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1469B" w14:textId="77777777" w:rsidR="00015BCF" w:rsidRPr="00015BCF" w:rsidRDefault="00015BCF" w:rsidP="00015BCF">
      <w:r w:rsidRPr="00015BCF">
        <w:t>Learning Objectives</w:t>
      </w:r>
    </w:p>
    <w:p w14:paraId="791E7F26" w14:textId="77777777" w:rsidR="00015BCF" w:rsidRPr="00015BCF" w:rsidRDefault="00015BCF" w:rsidP="00015BCF">
      <w:pPr>
        <w:numPr>
          <w:ilvl w:val="0"/>
          <w:numId w:val="1"/>
        </w:numPr>
      </w:pPr>
    </w:p>
    <w:p w14:paraId="2200C2A7" w14:textId="77777777" w:rsidR="00015BCF" w:rsidRPr="00015BCF" w:rsidRDefault="00015BCF" w:rsidP="00015BCF">
      <w:r w:rsidRPr="00015BCF">
        <w:t>Within this course, the learner will encounter modules covering these topics:</w:t>
      </w:r>
    </w:p>
    <w:p w14:paraId="12383F3C" w14:textId="77777777" w:rsidR="00015BCF" w:rsidRPr="00015BCF" w:rsidRDefault="00015BCF" w:rsidP="00015BCF">
      <w:pPr>
        <w:numPr>
          <w:ilvl w:val="0"/>
          <w:numId w:val="2"/>
        </w:numPr>
      </w:pPr>
      <w:r w:rsidRPr="00015BCF">
        <w:t>Key Security Concepts and Vocabulary</w:t>
      </w:r>
    </w:p>
    <w:p w14:paraId="12DEADFA" w14:textId="77777777" w:rsidR="00015BCF" w:rsidRPr="00015BCF" w:rsidRDefault="00015BCF" w:rsidP="00015BCF">
      <w:pPr>
        <w:numPr>
          <w:ilvl w:val="0"/>
          <w:numId w:val="2"/>
        </w:numPr>
      </w:pPr>
      <w:r w:rsidRPr="00015BCF">
        <w:t>Attack &amp; Attackers</w:t>
      </w:r>
    </w:p>
    <w:p w14:paraId="03C506BF" w14:textId="77777777" w:rsidR="00015BCF" w:rsidRPr="00015BCF" w:rsidRDefault="00015BCF" w:rsidP="00015BCF">
      <w:pPr>
        <w:numPr>
          <w:ilvl w:val="0"/>
          <w:numId w:val="2"/>
        </w:numPr>
      </w:pPr>
      <w:r w:rsidRPr="00015BCF">
        <w:t>Security Myths</w:t>
      </w:r>
    </w:p>
    <w:p w14:paraId="38A08655" w14:textId="77777777" w:rsidR="00015BCF" w:rsidRPr="00015BCF" w:rsidRDefault="00015BCF" w:rsidP="00015BCF">
      <w:pPr>
        <w:numPr>
          <w:ilvl w:val="0"/>
          <w:numId w:val="2"/>
        </w:numPr>
      </w:pPr>
      <w:r w:rsidRPr="00015BCF">
        <w:t>Cisco Security Story</w:t>
      </w:r>
    </w:p>
    <w:p w14:paraId="014E4685" w14:textId="77777777" w:rsidR="00015BCF" w:rsidRPr="00015BCF" w:rsidRDefault="00015BCF" w:rsidP="00015BCF">
      <w:pPr>
        <w:numPr>
          <w:ilvl w:val="0"/>
          <w:numId w:val="2"/>
        </w:numPr>
      </w:pPr>
      <w:r w:rsidRPr="00015BCF">
        <w:t>What it Means to be a Trustworthy Company</w:t>
      </w:r>
    </w:p>
    <w:p w14:paraId="32F4156A" w14:textId="77777777" w:rsidR="00015BCF" w:rsidRPr="00015BCF" w:rsidRDefault="00015BCF" w:rsidP="00015BCF">
      <w:pPr>
        <w:numPr>
          <w:ilvl w:val="0"/>
          <w:numId w:val="2"/>
        </w:numPr>
      </w:pPr>
      <w:r w:rsidRPr="00015BCF">
        <w:t>How Cisco Approaches Global Certifications</w:t>
      </w:r>
    </w:p>
    <w:p w14:paraId="58E646B8" w14:textId="77777777" w:rsidR="00015BCF" w:rsidRPr="00015BCF" w:rsidRDefault="00015BCF" w:rsidP="00015BCF">
      <w:pPr>
        <w:numPr>
          <w:ilvl w:val="0"/>
          <w:numId w:val="2"/>
        </w:numPr>
      </w:pPr>
      <w:r w:rsidRPr="00015BCF">
        <w:t>Value Chain Security</w:t>
      </w:r>
    </w:p>
    <w:p w14:paraId="1533E391" w14:textId="77777777" w:rsidR="00015BCF" w:rsidRPr="00015BCF" w:rsidRDefault="00015BCF" w:rsidP="00015BCF">
      <w:pPr>
        <w:numPr>
          <w:ilvl w:val="0"/>
          <w:numId w:val="2"/>
        </w:numPr>
      </w:pPr>
      <w:r w:rsidRPr="00015BCF">
        <w:t>Introduction to CSDL</w:t>
      </w:r>
    </w:p>
    <w:p w14:paraId="02ADDDE3" w14:textId="77777777" w:rsidR="00015BCF" w:rsidRPr="00015BCF" w:rsidRDefault="00015BCF" w:rsidP="00015BCF">
      <w:pPr>
        <w:numPr>
          <w:ilvl w:val="0"/>
          <w:numId w:val="2"/>
        </w:numPr>
      </w:pPr>
      <w:r w:rsidRPr="00015BCF">
        <w:t>Protecting Data and Privacy</w:t>
      </w:r>
    </w:p>
    <w:p w14:paraId="63260762" w14:textId="77777777" w:rsidR="00015BCF" w:rsidRPr="00015BCF" w:rsidRDefault="00015BCF" w:rsidP="00015BCF">
      <w:pPr>
        <w:numPr>
          <w:ilvl w:val="0"/>
          <w:numId w:val="2"/>
        </w:numPr>
      </w:pPr>
      <w:r w:rsidRPr="00015BCF">
        <w:t>Incident Response at Cisco</w:t>
      </w:r>
    </w:p>
    <w:p w14:paraId="44F6241A" w14:textId="77777777" w:rsidR="00015BCF" w:rsidRPr="00015BCF" w:rsidRDefault="00015BCF" w:rsidP="00015BCF">
      <w:pPr>
        <w:numPr>
          <w:ilvl w:val="0"/>
          <w:numId w:val="2"/>
        </w:numPr>
      </w:pPr>
      <w:r w:rsidRPr="00015BCF">
        <w:t>Intro to Bug Bounties at Cisco</w:t>
      </w:r>
    </w:p>
    <w:p w14:paraId="61250CB1" w14:textId="77777777" w:rsidR="00FC1E68" w:rsidRDefault="00FC1E68"/>
    <w:sectPr w:rsidR="00FC1E6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E4059" w14:textId="77777777" w:rsidR="00015BCF" w:rsidRDefault="00015BCF" w:rsidP="00015BCF">
      <w:pPr>
        <w:spacing w:after="0" w:line="240" w:lineRule="auto"/>
      </w:pPr>
      <w:r>
        <w:separator/>
      </w:r>
    </w:p>
  </w:endnote>
  <w:endnote w:type="continuationSeparator" w:id="0">
    <w:p w14:paraId="7881A4C5" w14:textId="77777777" w:rsidR="00015BCF" w:rsidRDefault="00015BCF" w:rsidP="0001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CA703" w14:textId="13C5460B" w:rsidR="00015BCF" w:rsidRDefault="00015B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1CC620" wp14:editId="1414614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2077776626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F10564" w14:textId="0A6892B7" w:rsidR="00015BCF" w:rsidRPr="00015BCF" w:rsidRDefault="00015BCF" w:rsidP="00015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15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CC6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05F10564" w14:textId="0A6892B7" w:rsidR="00015BCF" w:rsidRPr="00015BCF" w:rsidRDefault="00015BCF" w:rsidP="00015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15BC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ECD6E" w14:textId="1ECA1FAA" w:rsidR="00015BCF" w:rsidRDefault="00015B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2D6F09" wp14:editId="6839B758">
              <wp:simplePos x="914400" y="10074303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944741792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E4987" w14:textId="24079DC8" w:rsidR="00015BCF" w:rsidRPr="00015BCF" w:rsidRDefault="00015BCF" w:rsidP="00015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15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D6F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6A6E4987" w14:textId="24079DC8" w:rsidR="00015BCF" w:rsidRPr="00015BCF" w:rsidRDefault="00015BCF" w:rsidP="00015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15BC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7D4E6" w14:textId="3C93FC92" w:rsidR="00015BCF" w:rsidRDefault="00015B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4D2E88" wp14:editId="3304F12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18165196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A09418" w14:textId="455E4877" w:rsidR="00015BCF" w:rsidRPr="00015BCF" w:rsidRDefault="00015BCF" w:rsidP="00015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15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4D2E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62A09418" w14:textId="455E4877" w:rsidR="00015BCF" w:rsidRPr="00015BCF" w:rsidRDefault="00015BCF" w:rsidP="00015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15BC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1A290" w14:textId="77777777" w:rsidR="00015BCF" w:rsidRDefault="00015BCF" w:rsidP="00015BCF">
      <w:pPr>
        <w:spacing w:after="0" w:line="240" w:lineRule="auto"/>
      </w:pPr>
      <w:r>
        <w:separator/>
      </w:r>
    </w:p>
  </w:footnote>
  <w:footnote w:type="continuationSeparator" w:id="0">
    <w:p w14:paraId="6C5FFF29" w14:textId="77777777" w:rsidR="00015BCF" w:rsidRDefault="00015BCF" w:rsidP="0001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E1E00"/>
    <w:multiLevelType w:val="multilevel"/>
    <w:tmpl w:val="41F8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321D6F"/>
    <w:multiLevelType w:val="multilevel"/>
    <w:tmpl w:val="AF92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5723457">
    <w:abstractNumId w:val="0"/>
  </w:num>
  <w:num w:numId="2" w16cid:durableId="389039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CF"/>
    <w:rsid w:val="00015BCF"/>
    <w:rsid w:val="002578B1"/>
    <w:rsid w:val="006A6D42"/>
    <w:rsid w:val="008C2291"/>
    <w:rsid w:val="00DC6E47"/>
    <w:rsid w:val="00FC1E68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7B51"/>
  <w15:chartTrackingRefBased/>
  <w15:docId w15:val="{67787C0F-4305-429F-9B64-5CC8F13A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BC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15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2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9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SREEDEVI SHANMUGAM -X (sakshanm - HCL TECHNOLOGIES LIMITED at Cisco)</dc:creator>
  <cp:keywords/>
  <dc:description/>
  <cp:lastModifiedBy>SAKTHI SREEDEVI SHANMUGAM -X (sakshanm - HCL TECHNOLOGIES LIMITED at Cisco)</cp:lastModifiedBy>
  <cp:revision>1</cp:revision>
  <dcterms:created xsi:type="dcterms:W3CDTF">2024-11-04T06:17:00Z</dcterms:created>
  <dcterms:modified xsi:type="dcterms:W3CDTF">2024-11-04T06:17:00Z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466e93f9,7bd85af2,384f9da0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2024-11-04T06:17:28Z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d37c5f62-6c88-47ec-a0fc-0d47a81439b8</vt:lpwstr>
  </property>
  <property fmtid="{D5CDD505-2E9C-101B-9397-08002B2CF9AE}" pid="11" name="MSIP_Label_c8f49a32-fde3-48a5-9266-b5b0972a22dc_ContentBits">
    <vt:lpwstr>2</vt:lpwstr>
  </property>
</Properties>
</file>