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A5B8B" w14:textId="6F037EA4" w:rsidR="00B34D2B" w:rsidRPr="00EE5C0A" w:rsidRDefault="00B34D2B" w:rsidP="00B34D2B">
      <w:pPr>
        <w:jc w:val="center"/>
        <w:rPr>
          <w:rFonts w:ascii="Times New Roman" w:hAnsi="Times New Roman" w:cs="Times New Roman"/>
          <w:b/>
          <w:bCs/>
          <w:sz w:val="32"/>
          <w:szCs w:val="32"/>
        </w:rPr>
      </w:pPr>
      <w:r w:rsidRPr="00EE5C0A">
        <w:rPr>
          <w:rFonts w:ascii="Times New Roman" w:hAnsi="Times New Roman" w:cs="Times New Roman"/>
          <w:b/>
          <w:bCs/>
          <w:sz w:val="32"/>
          <w:szCs w:val="32"/>
        </w:rPr>
        <w:t xml:space="preserve">SALARY ANALYSIS </w:t>
      </w:r>
    </w:p>
    <w:p w14:paraId="37CEB233" w14:textId="77777777" w:rsidR="00B34D2B" w:rsidRDefault="00B34D2B" w:rsidP="00B34D2B">
      <w:pPr>
        <w:jc w:val="center"/>
        <w:rPr>
          <w:rFonts w:ascii="Times New Roman" w:hAnsi="Times New Roman" w:cs="Times New Roman"/>
          <w:b/>
          <w:bCs/>
        </w:rPr>
      </w:pPr>
    </w:p>
    <w:p w14:paraId="35A0E810" w14:textId="7F99EFC5" w:rsidR="00B34D2B" w:rsidRDefault="00B34D2B" w:rsidP="00B34D2B">
      <w:pPr>
        <w:jc w:val="right"/>
        <w:rPr>
          <w:rFonts w:ascii="Times New Roman" w:hAnsi="Times New Roman" w:cs="Times New Roman"/>
          <w:b/>
          <w:bCs/>
        </w:rPr>
      </w:pPr>
      <w:r>
        <w:rPr>
          <w:rFonts w:ascii="Times New Roman" w:hAnsi="Times New Roman" w:cs="Times New Roman"/>
          <w:b/>
          <w:bCs/>
        </w:rPr>
        <w:t>SAKTHI ARAVIN K</w:t>
      </w:r>
    </w:p>
    <w:p w14:paraId="702309E1" w14:textId="4D328CE1" w:rsidR="00B34D2B" w:rsidRDefault="00B34D2B" w:rsidP="00B34D2B">
      <w:pPr>
        <w:jc w:val="right"/>
        <w:rPr>
          <w:rFonts w:ascii="Times New Roman" w:hAnsi="Times New Roman" w:cs="Times New Roman"/>
          <w:b/>
          <w:bCs/>
        </w:rPr>
      </w:pPr>
      <w:r>
        <w:rPr>
          <w:rFonts w:ascii="Times New Roman" w:hAnsi="Times New Roman" w:cs="Times New Roman"/>
          <w:b/>
          <w:bCs/>
        </w:rPr>
        <w:t>DS&amp;DS</w:t>
      </w:r>
    </w:p>
    <w:p w14:paraId="662E12FD" w14:textId="77777777" w:rsidR="00B34D2B" w:rsidRPr="00B34D2B" w:rsidRDefault="00B34D2B" w:rsidP="00B34D2B">
      <w:pPr>
        <w:rPr>
          <w:rFonts w:ascii="Times New Roman" w:hAnsi="Times New Roman" w:cs="Times New Roman"/>
          <w:b/>
          <w:bCs/>
        </w:rPr>
      </w:pPr>
      <w:r w:rsidRPr="00B34D2B">
        <w:rPr>
          <w:rFonts w:ascii="Times New Roman" w:hAnsi="Times New Roman" w:cs="Times New Roman"/>
          <w:b/>
          <w:bCs/>
        </w:rPr>
        <w:t>Introduction</w:t>
      </w:r>
    </w:p>
    <w:p w14:paraId="109B5F23" w14:textId="77777777" w:rsidR="00B34D2B" w:rsidRDefault="00B34D2B" w:rsidP="00B34D2B">
      <w:pPr>
        <w:jc w:val="both"/>
        <w:rPr>
          <w:rFonts w:ascii="Times New Roman" w:hAnsi="Times New Roman" w:cs="Times New Roman"/>
        </w:rPr>
      </w:pPr>
      <w:r w:rsidRPr="00B34D2B">
        <w:rPr>
          <w:rFonts w:ascii="Times New Roman" w:hAnsi="Times New Roman" w:cs="Times New Roman"/>
        </w:rPr>
        <w:t xml:space="preserve">The purpose of this report is to </w:t>
      </w:r>
      <w:proofErr w:type="spellStart"/>
      <w:r w:rsidRPr="00B34D2B">
        <w:rPr>
          <w:rFonts w:ascii="Times New Roman" w:hAnsi="Times New Roman" w:cs="Times New Roman"/>
        </w:rPr>
        <w:t>analyze</w:t>
      </w:r>
      <w:proofErr w:type="spellEnd"/>
      <w:r w:rsidRPr="00B34D2B">
        <w:rPr>
          <w:rFonts w:ascii="Times New Roman" w:hAnsi="Times New Roman" w:cs="Times New Roman"/>
        </w:rPr>
        <w:t xml:space="preserve"> global salary trends across industries, job roles, experience levels, and gender using the provided Salary Survey dataset. The objective is to clean the data, integrate it into MySQL, perform analysis through SQL queries, and visualize the insights in Excel dashboards. The final outcome will help in understanding salary distributions and disparities based on multiple factors.</w:t>
      </w:r>
    </w:p>
    <w:p w14:paraId="4DAEBB59" w14:textId="77777777" w:rsidR="00B34D2B" w:rsidRPr="00B34D2B" w:rsidRDefault="00B34D2B" w:rsidP="00B34D2B">
      <w:pPr>
        <w:jc w:val="both"/>
        <w:rPr>
          <w:rFonts w:ascii="Times New Roman" w:hAnsi="Times New Roman" w:cs="Times New Roman"/>
          <w:b/>
          <w:bCs/>
        </w:rPr>
      </w:pPr>
      <w:r w:rsidRPr="00B34D2B">
        <w:rPr>
          <w:rFonts w:ascii="Times New Roman" w:hAnsi="Times New Roman" w:cs="Times New Roman"/>
          <w:b/>
          <w:bCs/>
        </w:rPr>
        <w:t>Dataset Overview</w:t>
      </w:r>
    </w:p>
    <w:p w14:paraId="43561462" w14:textId="77777777" w:rsidR="00B34D2B" w:rsidRPr="00B34D2B" w:rsidRDefault="00B34D2B" w:rsidP="00B34D2B">
      <w:pPr>
        <w:jc w:val="both"/>
        <w:rPr>
          <w:rFonts w:ascii="Times New Roman" w:hAnsi="Times New Roman" w:cs="Times New Roman"/>
        </w:rPr>
      </w:pPr>
      <w:r w:rsidRPr="00B34D2B">
        <w:rPr>
          <w:rFonts w:ascii="Times New Roman" w:hAnsi="Times New Roman" w:cs="Times New Roman"/>
        </w:rPr>
        <w:t>The dataset contains information on salaries, industries, job roles, and additional compensation. The key attributes include:</w:t>
      </w:r>
    </w:p>
    <w:p w14:paraId="5858BF47" w14:textId="77777777" w:rsidR="00B34D2B" w:rsidRPr="00B34D2B" w:rsidRDefault="00B34D2B" w:rsidP="00B34D2B">
      <w:pPr>
        <w:numPr>
          <w:ilvl w:val="0"/>
          <w:numId w:val="1"/>
        </w:numPr>
        <w:jc w:val="both"/>
        <w:rPr>
          <w:rFonts w:ascii="Times New Roman" w:hAnsi="Times New Roman" w:cs="Times New Roman"/>
        </w:rPr>
      </w:pPr>
      <w:r w:rsidRPr="00B34D2B">
        <w:rPr>
          <w:rFonts w:ascii="Times New Roman" w:hAnsi="Times New Roman" w:cs="Times New Roman"/>
          <w:b/>
          <w:bCs/>
        </w:rPr>
        <w:t>Age Range</w:t>
      </w:r>
      <w:r w:rsidRPr="00B34D2B">
        <w:rPr>
          <w:rFonts w:ascii="Times New Roman" w:hAnsi="Times New Roman" w:cs="Times New Roman"/>
        </w:rPr>
        <w:t>: The age group of the individual.</w:t>
      </w:r>
    </w:p>
    <w:p w14:paraId="5FAEF22A" w14:textId="77777777" w:rsidR="00B34D2B" w:rsidRPr="00B34D2B" w:rsidRDefault="00B34D2B" w:rsidP="00B34D2B">
      <w:pPr>
        <w:numPr>
          <w:ilvl w:val="0"/>
          <w:numId w:val="1"/>
        </w:numPr>
        <w:jc w:val="both"/>
        <w:rPr>
          <w:rFonts w:ascii="Times New Roman" w:hAnsi="Times New Roman" w:cs="Times New Roman"/>
        </w:rPr>
      </w:pPr>
      <w:r w:rsidRPr="00B34D2B">
        <w:rPr>
          <w:rFonts w:ascii="Times New Roman" w:hAnsi="Times New Roman" w:cs="Times New Roman"/>
          <w:b/>
          <w:bCs/>
        </w:rPr>
        <w:t>Industry</w:t>
      </w:r>
      <w:r w:rsidRPr="00B34D2B">
        <w:rPr>
          <w:rFonts w:ascii="Times New Roman" w:hAnsi="Times New Roman" w:cs="Times New Roman"/>
        </w:rPr>
        <w:t>: The sector in which the individual works.</w:t>
      </w:r>
    </w:p>
    <w:p w14:paraId="558D1A43" w14:textId="77777777" w:rsidR="00B34D2B" w:rsidRPr="00B34D2B" w:rsidRDefault="00B34D2B" w:rsidP="00B34D2B">
      <w:pPr>
        <w:numPr>
          <w:ilvl w:val="0"/>
          <w:numId w:val="1"/>
        </w:numPr>
        <w:jc w:val="both"/>
        <w:rPr>
          <w:rFonts w:ascii="Times New Roman" w:hAnsi="Times New Roman" w:cs="Times New Roman"/>
        </w:rPr>
      </w:pPr>
      <w:r w:rsidRPr="00B34D2B">
        <w:rPr>
          <w:rFonts w:ascii="Times New Roman" w:hAnsi="Times New Roman" w:cs="Times New Roman"/>
          <w:b/>
          <w:bCs/>
        </w:rPr>
        <w:t>Job Title</w:t>
      </w:r>
      <w:r w:rsidRPr="00B34D2B">
        <w:rPr>
          <w:rFonts w:ascii="Times New Roman" w:hAnsi="Times New Roman" w:cs="Times New Roman"/>
        </w:rPr>
        <w:t>: The individual’s position.</w:t>
      </w:r>
    </w:p>
    <w:p w14:paraId="2135507D" w14:textId="77777777" w:rsidR="00B34D2B" w:rsidRPr="00B34D2B" w:rsidRDefault="00B34D2B" w:rsidP="00B34D2B">
      <w:pPr>
        <w:numPr>
          <w:ilvl w:val="0"/>
          <w:numId w:val="1"/>
        </w:numPr>
        <w:jc w:val="both"/>
        <w:rPr>
          <w:rFonts w:ascii="Times New Roman" w:hAnsi="Times New Roman" w:cs="Times New Roman"/>
        </w:rPr>
      </w:pPr>
      <w:r w:rsidRPr="00B34D2B">
        <w:rPr>
          <w:rFonts w:ascii="Times New Roman" w:hAnsi="Times New Roman" w:cs="Times New Roman"/>
          <w:b/>
          <w:bCs/>
        </w:rPr>
        <w:t>Annual Salary</w:t>
      </w:r>
      <w:r w:rsidRPr="00B34D2B">
        <w:rPr>
          <w:rFonts w:ascii="Times New Roman" w:hAnsi="Times New Roman" w:cs="Times New Roman"/>
        </w:rPr>
        <w:t>: The individual's yearly earnings.</w:t>
      </w:r>
    </w:p>
    <w:p w14:paraId="155D7E37" w14:textId="77777777" w:rsidR="00B34D2B" w:rsidRPr="00B34D2B" w:rsidRDefault="00B34D2B" w:rsidP="00B34D2B">
      <w:pPr>
        <w:numPr>
          <w:ilvl w:val="0"/>
          <w:numId w:val="1"/>
        </w:numPr>
        <w:jc w:val="both"/>
        <w:rPr>
          <w:rFonts w:ascii="Times New Roman" w:hAnsi="Times New Roman" w:cs="Times New Roman"/>
        </w:rPr>
      </w:pPr>
      <w:r w:rsidRPr="00B34D2B">
        <w:rPr>
          <w:rFonts w:ascii="Times New Roman" w:hAnsi="Times New Roman" w:cs="Times New Roman"/>
          <w:b/>
          <w:bCs/>
        </w:rPr>
        <w:t>Additional Monetary Compensation</w:t>
      </w:r>
      <w:r w:rsidRPr="00B34D2B">
        <w:rPr>
          <w:rFonts w:ascii="Times New Roman" w:hAnsi="Times New Roman" w:cs="Times New Roman"/>
        </w:rPr>
        <w:t>: Bonuses, commissions, stock options, etc.</w:t>
      </w:r>
    </w:p>
    <w:p w14:paraId="3EBFBD4D" w14:textId="77777777" w:rsidR="00B34D2B" w:rsidRPr="00B34D2B" w:rsidRDefault="00B34D2B" w:rsidP="00B34D2B">
      <w:pPr>
        <w:numPr>
          <w:ilvl w:val="0"/>
          <w:numId w:val="1"/>
        </w:numPr>
        <w:jc w:val="both"/>
        <w:rPr>
          <w:rFonts w:ascii="Times New Roman" w:hAnsi="Times New Roman" w:cs="Times New Roman"/>
        </w:rPr>
      </w:pPr>
      <w:r w:rsidRPr="00B34D2B">
        <w:rPr>
          <w:rFonts w:ascii="Times New Roman" w:hAnsi="Times New Roman" w:cs="Times New Roman"/>
          <w:b/>
          <w:bCs/>
        </w:rPr>
        <w:t>Currency</w:t>
      </w:r>
      <w:r w:rsidRPr="00B34D2B">
        <w:rPr>
          <w:rFonts w:ascii="Times New Roman" w:hAnsi="Times New Roman" w:cs="Times New Roman"/>
        </w:rPr>
        <w:t>: The currency used in salary reporting.</w:t>
      </w:r>
    </w:p>
    <w:p w14:paraId="5CCE0B16" w14:textId="77777777" w:rsidR="00B34D2B" w:rsidRPr="00B34D2B" w:rsidRDefault="00B34D2B" w:rsidP="00B34D2B">
      <w:pPr>
        <w:numPr>
          <w:ilvl w:val="0"/>
          <w:numId w:val="1"/>
        </w:numPr>
        <w:jc w:val="both"/>
        <w:rPr>
          <w:rFonts w:ascii="Times New Roman" w:hAnsi="Times New Roman" w:cs="Times New Roman"/>
        </w:rPr>
      </w:pPr>
      <w:r w:rsidRPr="00B34D2B">
        <w:rPr>
          <w:rFonts w:ascii="Times New Roman" w:hAnsi="Times New Roman" w:cs="Times New Roman"/>
          <w:b/>
          <w:bCs/>
        </w:rPr>
        <w:t>Country, State, and City</w:t>
      </w:r>
      <w:r w:rsidRPr="00B34D2B">
        <w:rPr>
          <w:rFonts w:ascii="Times New Roman" w:hAnsi="Times New Roman" w:cs="Times New Roman"/>
        </w:rPr>
        <w:t>: Geographical location of employment.</w:t>
      </w:r>
    </w:p>
    <w:p w14:paraId="678C3C35" w14:textId="77777777" w:rsidR="00B34D2B" w:rsidRPr="00B34D2B" w:rsidRDefault="00B34D2B" w:rsidP="00B34D2B">
      <w:pPr>
        <w:numPr>
          <w:ilvl w:val="0"/>
          <w:numId w:val="1"/>
        </w:numPr>
        <w:jc w:val="both"/>
        <w:rPr>
          <w:rFonts w:ascii="Times New Roman" w:hAnsi="Times New Roman" w:cs="Times New Roman"/>
        </w:rPr>
      </w:pPr>
      <w:r w:rsidRPr="00B34D2B">
        <w:rPr>
          <w:rFonts w:ascii="Times New Roman" w:hAnsi="Times New Roman" w:cs="Times New Roman"/>
          <w:b/>
          <w:bCs/>
        </w:rPr>
        <w:t>Years of Experience</w:t>
      </w:r>
      <w:r w:rsidRPr="00B34D2B">
        <w:rPr>
          <w:rFonts w:ascii="Times New Roman" w:hAnsi="Times New Roman" w:cs="Times New Roman"/>
        </w:rPr>
        <w:t>: Both total and industry-specific experience.</w:t>
      </w:r>
    </w:p>
    <w:p w14:paraId="09EEA8B4" w14:textId="77777777" w:rsidR="00B34D2B" w:rsidRPr="00B34D2B" w:rsidRDefault="00B34D2B" w:rsidP="00B34D2B">
      <w:pPr>
        <w:numPr>
          <w:ilvl w:val="0"/>
          <w:numId w:val="1"/>
        </w:numPr>
        <w:jc w:val="both"/>
        <w:rPr>
          <w:rFonts w:ascii="Times New Roman" w:hAnsi="Times New Roman" w:cs="Times New Roman"/>
        </w:rPr>
      </w:pPr>
      <w:r w:rsidRPr="00B34D2B">
        <w:rPr>
          <w:rFonts w:ascii="Times New Roman" w:hAnsi="Times New Roman" w:cs="Times New Roman"/>
          <w:b/>
          <w:bCs/>
        </w:rPr>
        <w:t>Highest Level of Education Completed</w:t>
      </w:r>
      <w:r w:rsidRPr="00B34D2B">
        <w:rPr>
          <w:rFonts w:ascii="Times New Roman" w:hAnsi="Times New Roman" w:cs="Times New Roman"/>
        </w:rPr>
        <w:t>: Academic qualifications.</w:t>
      </w:r>
    </w:p>
    <w:p w14:paraId="23CAC700" w14:textId="77777777" w:rsidR="00B34D2B" w:rsidRPr="00B34D2B" w:rsidRDefault="00B34D2B" w:rsidP="00B34D2B">
      <w:pPr>
        <w:numPr>
          <w:ilvl w:val="0"/>
          <w:numId w:val="1"/>
        </w:numPr>
        <w:jc w:val="both"/>
        <w:rPr>
          <w:rFonts w:ascii="Times New Roman" w:hAnsi="Times New Roman" w:cs="Times New Roman"/>
        </w:rPr>
      </w:pPr>
      <w:r w:rsidRPr="00B34D2B">
        <w:rPr>
          <w:rFonts w:ascii="Times New Roman" w:hAnsi="Times New Roman" w:cs="Times New Roman"/>
          <w:b/>
          <w:bCs/>
        </w:rPr>
        <w:t>Gender</w:t>
      </w:r>
      <w:r w:rsidRPr="00B34D2B">
        <w:rPr>
          <w:rFonts w:ascii="Times New Roman" w:hAnsi="Times New Roman" w:cs="Times New Roman"/>
        </w:rPr>
        <w:t>: The gender identity of the individual.</w:t>
      </w:r>
    </w:p>
    <w:p w14:paraId="28E8AC70" w14:textId="77777777" w:rsidR="00B34D2B" w:rsidRPr="00B34D2B" w:rsidRDefault="00B34D2B" w:rsidP="00B34D2B">
      <w:pPr>
        <w:jc w:val="both"/>
        <w:rPr>
          <w:rFonts w:ascii="Times New Roman" w:hAnsi="Times New Roman" w:cs="Times New Roman"/>
          <w:b/>
          <w:bCs/>
        </w:rPr>
      </w:pPr>
      <w:r w:rsidRPr="00B34D2B">
        <w:rPr>
          <w:rFonts w:ascii="Times New Roman" w:hAnsi="Times New Roman" w:cs="Times New Roman"/>
          <w:b/>
          <w:bCs/>
        </w:rPr>
        <w:t>Data Cleaning &amp; Preprocessing</w:t>
      </w:r>
    </w:p>
    <w:p w14:paraId="012C02BB" w14:textId="77777777" w:rsidR="00B34D2B" w:rsidRPr="00B34D2B" w:rsidRDefault="00B34D2B" w:rsidP="00B34D2B">
      <w:pPr>
        <w:jc w:val="both"/>
        <w:rPr>
          <w:rFonts w:ascii="Times New Roman" w:hAnsi="Times New Roman" w:cs="Times New Roman"/>
        </w:rPr>
      </w:pPr>
      <w:r w:rsidRPr="00B34D2B">
        <w:rPr>
          <w:rFonts w:ascii="Times New Roman" w:hAnsi="Times New Roman" w:cs="Times New Roman"/>
        </w:rPr>
        <w:t>The following steps were performed to clean and preprocess the dataset:</w:t>
      </w:r>
    </w:p>
    <w:p w14:paraId="107182B3" w14:textId="77777777" w:rsidR="00B34D2B" w:rsidRPr="00B34D2B" w:rsidRDefault="00B34D2B" w:rsidP="00B34D2B">
      <w:pPr>
        <w:numPr>
          <w:ilvl w:val="0"/>
          <w:numId w:val="2"/>
        </w:numPr>
        <w:jc w:val="both"/>
        <w:rPr>
          <w:rFonts w:ascii="Times New Roman" w:hAnsi="Times New Roman" w:cs="Times New Roman"/>
        </w:rPr>
      </w:pPr>
      <w:r w:rsidRPr="00B34D2B">
        <w:rPr>
          <w:rFonts w:ascii="Times New Roman" w:hAnsi="Times New Roman" w:cs="Times New Roman"/>
          <w:b/>
          <w:bCs/>
        </w:rPr>
        <w:t>Handling Missing Values</w:t>
      </w:r>
      <w:r w:rsidRPr="00B34D2B">
        <w:rPr>
          <w:rFonts w:ascii="Times New Roman" w:hAnsi="Times New Roman" w:cs="Times New Roman"/>
        </w:rPr>
        <w:t>:</w:t>
      </w:r>
    </w:p>
    <w:p w14:paraId="6DAFBA6F" w14:textId="1F1019A5" w:rsidR="00B34D2B" w:rsidRPr="00B34D2B" w:rsidRDefault="00B34D2B" w:rsidP="00B34D2B">
      <w:pPr>
        <w:pStyle w:val="ListParagraph"/>
        <w:numPr>
          <w:ilvl w:val="1"/>
          <w:numId w:val="3"/>
        </w:numPr>
        <w:jc w:val="both"/>
        <w:rPr>
          <w:rFonts w:ascii="Times New Roman" w:hAnsi="Times New Roman" w:cs="Times New Roman"/>
        </w:rPr>
      </w:pPr>
      <w:r w:rsidRPr="00B34D2B">
        <w:rPr>
          <w:rFonts w:ascii="Times New Roman" w:hAnsi="Times New Roman" w:cs="Times New Roman"/>
        </w:rPr>
        <w:t>Numerical columns (e.g., Annual Salary) were filled with median values.</w:t>
      </w:r>
    </w:p>
    <w:p w14:paraId="09901C84" w14:textId="77777777" w:rsidR="00B34D2B" w:rsidRPr="00B34D2B" w:rsidRDefault="00B34D2B" w:rsidP="00B34D2B">
      <w:pPr>
        <w:pStyle w:val="ListParagraph"/>
        <w:numPr>
          <w:ilvl w:val="1"/>
          <w:numId w:val="3"/>
        </w:numPr>
        <w:jc w:val="both"/>
        <w:rPr>
          <w:rFonts w:ascii="Times New Roman" w:hAnsi="Times New Roman" w:cs="Times New Roman"/>
        </w:rPr>
      </w:pPr>
      <w:r w:rsidRPr="00B34D2B">
        <w:rPr>
          <w:rFonts w:ascii="Times New Roman" w:hAnsi="Times New Roman" w:cs="Times New Roman"/>
        </w:rPr>
        <w:t>Categorical columns (e.g., Industry, Job Title) were replaced with "Unknown" if missing.</w:t>
      </w:r>
    </w:p>
    <w:p w14:paraId="623F3B54" w14:textId="77777777" w:rsidR="00B34D2B" w:rsidRDefault="00B34D2B" w:rsidP="00B34D2B">
      <w:pPr>
        <w:jc w:val="both"/>
        <w:rPr>
          <w:rFonts w:ascii="Times New Roman" w:hAnsi="Times New Roman" w:cs="Times New Roman"/>
        </w:rPr>
      </w:pPr>
    </w:p>
    <w:p w14:paraId="156DE6B8" w14:textId="77777777" w:rsidR="00B34D2B" w:rsidRPr="00B34D2B" w:rsidRDefault="00B34D2B" w:rsidP="00B34D2B">
      <w:pPr>
        <w:jc w:val="both"/>
        <w:rPr>
          <w:rFonts w:ascii="Times New Roman" w:hAnsi="Times New Roman" w:cs="Times New Roman"/>
        </w:rPr>
      </w:pPr>
    </w:p>
    <w:p w14:paraId="78A2AA46" w14:textId="77777777" w:rsidR="00B34D2B" w:rsidRPr="00B34D2B" w:rsidRDefault="00B34D2B" w:rsidP="00B34D2B">
      <w:pPr>
        <w:numPr>
          <w:ilvl w:val="0"/>
          <w:numId w:val="2"/>
        </w:numPr>
        <w:jc w:val="both"/>
        <w:rPr>
          <w:rFonts w:ascii="Times New Roman" w:hAnsi="Times New Roman" w:cs="Times New Roman"/>
        </w:rPr>
      </w:pPr>
      <w:r w:rsidRPr="00B34D2B">
        <w:rPr>
          <w:rFonts w:ascii="Times New Roman" w:hAnsi="Times New Roman" w:cs="Times New Roman"/>
          <w:b/>
          <w:bCs/>
        </w:rPr>
        <w:lastRenderedPageBreak/>
        <w:t>Standardizing Data Types</w:t>
      </w:r>
      <w:r w:rsidRPr="00B34D2B">
        <w:rPr>
          <w:rFonts w:ascii="Times New Roman" w:hAnsi="Times New Roman" w:cs="Times New Roman"/>
        </w:rPr>
        <w:t>:</w:t>
      </w:r>
    </w:p>
    <w:p w14:paraId="136B33B9" w14:textId="77777777" w:rsidR="00B34D2B" w:rsidRPr="00B34D2B" w:rsidRDefault="00B34D2B" w:rsidP="00B34D2B">
      <w:pPr>
        <w:numPr>
          <w:ilvl w:val="1"/>
          <w:numId w:val="2"/>
        </w:numPr>
        <w:jc w:val="both"/>
        <w:rPr>
          <w:rFonts w:ascii="Times New Roman" w:hAnsi="Times New Roman" w:cs="Times New Roman"/>
        </w:rPr>
      </w:pPr>
      <w:r w:rsidRPr="00B34D2B">
        <w:rPr>
          <w:rFonts w:ascii="Times New Roman" w:hAnsi="Times New Roman" w:cs="Times New Roman"/>
        </w:rPr>
        <w:t>Salary and compensation values were converted to numeric types.</w:t>
      </w:r>
    </w:p>
    <w:p w14:paraId="12ABF017" w14:textId="77777777" w:rsidR="00B34D2B" w:rsidRPr="00B34D2B" w:rsidRDefault="00B34D2B" w:rsidP="00B34D2B">
      <w:pPr>
        <w:numPr>
          <w:ilvl w:val="1"/>
          <w:numId w:val="2"/>
        </w:numPr>
        <w:jc w:val="both"/>
        <w:rPr>
          <w:rFonts w:ascii="Times New Roman" w:hAnsi="Times New Roman" w:cs="Times New Roman"/>
        </w:rPr>
      </w:pPr>
      <w:r w:rsidRPr="00B34D2B">
        <w:rPr>
          <w:rFonts w:ascii="Times New Roman" w:hAnsi="Times New Roman" w:cs="Times New Roman"/>
        </w:rPr>
        <w:t>Categorical values were formatted consistently (e.g., "USA" → "United States").</w:t>
      </w:r>
    </w:p>
    <w:p w14:paraId="69265874" w14:textId="77777777" w:rsidR="00B34D2B" w:rsidRPr="00B34D2B" w:rsidRDefault="00B34D2B" w:rsidP="00B34D2B">
      <w:pPr>
        <w:numPr>
          <w:ilvl w:val="0"/>
          <w:numId w:val="2"/>
        </w:numPr>
        <w:jc w:val="both"/>
        <w:rPr>
          <w:rFonts w:ascii="Times New Roman" w:hAnsi="Times New Roman" w:cs="Times New Roman"/>
        </w:rPr>
      </w:pPr>
      <w:r w:rsidRPr="00B34D2B">
        <w:rPr>
          <w:rFonts w:ascii="Times New Roman" w:hAnsi="Times New Roman" w:cs="Times New Roman"/>
          <w:b/>
          <w:bCs/>
        </w:rPr>
        <w:t>Handling Inconsistent Values</w:t>
      </w:r>
      <w:r w:rsidRPr="00B34D2B">
        <w:rPr>
          <w:rFonts w:ascii="Times New Roman" w:hAnsi="Times New Roman" w:cs="Times New Roman"/>
        </w:rPr>
        <w:t>:</w:t>
      </w:r>
    </w:p>
    <w:p w14:paraId="7F1C3985" w14:textId="77777777" w:rsidR="00B34D2B" w:rsidRPr="00B34D2B" w:rsidRDefault="00B34D2B" w:rsidP="00B34D2B">
      <w:pPr>
        <w:numPr>
          <w:ilvl w:val="1"/>
          <w:numId w:val="2"/>
        </w:numPr>
        <w:jc w:val="both"/>
        <w:rPr>
          <w:rFonts w:ascii="Times New Roman" w:hAnsi="Times New Roman" w:cs="Times New Roman"/>
        </w:rPr>
      </w:pPr>
      <w:r w:rsidRPr="00B34D2B">
        <w:rPr>
          <w:rFonts w:ascii="Times New Roman" w:hAnsi="Times New Roman" w:cs="Times New Roman"/>
        </w:rPr>
        <w:t>Standardized job titles (e.g., "researcher" → "Researcher").</w:t>
      </w:r>
    </w:p>
    <w:p w14:paraId="78D7AC48" w14:textId="77777777" w:rsidR="00B34D2B" w:rsidRPr="00B34D2B" w:rsidRDefault="00B34D2B" w:rsidP="00B34D2B">
      <w:pPr>
        <w:numPr>
          <w:ilvl w:val="1"/>
          <w:numId w:val="2"/>
        </w:numPr>
        <w:jc w:val="both"/>
        <w:rPr>
          <w:rFonts w:ascii="Times New Roman" w:hAnsi="Times New Roman" w:cs="Times New Roman"/>
        </w:rPr>
      </w:pPr>
      <w:r w:rsidRPr="00B34D2B">
        <w:rPr>
          <w:rFonts w:ascii="Times New Roman" w:hAnsi="Times New Roman" w:cs="Times New Roman"/>
        </w:rPr>
        <w:t>Ensured proper capitalization and consistency.</w:t>
      </w:r>
    </w:p>
    <w:p w14:paraId="04F947DC" w14:textId="77777777" w:rsidR="00B34D2B" w:rsidRPr="00B34D2B" w:rsidRDefault="00B34D2B" w:rsidP="00B34D2B">
      <w:pPr>
        <w:numPr>
          <w:ilvl w:val="0"/>
          <w:numId w:val="2"/>
        </w:numPr>
        <w:jc w:val="both"/>
        <w:rPr>
          <w:rFonts w:ascii="Times New Roman" w:hAnsi="Times New Roman" w:cs="Times New Roman"/>
        </w:rPr>
      </w:pPr>
      <w:r w:rsidRPr="00B34D2B">
        <w:rPr>
          <w:rFonts w:ascii="Times New Roman" w:hAnsi="Times New Roman" w:cs="Times New Roman"/>
          <w:b/>
          <w:bCs/>
        </w:rPr>
        <w:t>Checking for Outliers</w:t>
      </w:r>
      <w:r w:rsidRPr="00B34D2B">
        <w:rPr>
          <w:rFonts w:ascii="Times New Roman" w:hAnsi="Times New Roman" w:cs="Times New Roman"/>
        </w:rPr>
        <w:t>:</w:t>
      </w:r>
    </w:p>
    <w:p w14:paraId="28BE3EBA" w14:textId="4DBD72A4" w:rsidR="00B34D2B" w:rsidRDefault="00B34D2B" w:rsidP="00B34D2B">
      <w:pPr>
        <w:numPr>
          <w:ilvl w:val="1"/>
          <w:numId w:val="2"/>
        </w:numPr>
        <w:jc w:val="both"/>
        <w:rPr>
          <w:rFonts w:ascii="Times New Roman" w:hAnsi="Times New Roman" w:cs="Times New Roman"/>
        </w:rPr>
      </w:pPr>
      <w:r w:rsidRPr="00B34D2B">
        <w:rPr>
          <w:rFonts w:ascii="Times New Roman" w:hAnsi="Times New Roman" w:cs="Times New Roman"/>
        </w:rPr>
        <w:t>Applied interquartile range (IQR) method to identify and remove salary outliers.</w:t>
      </w:r>
    </w:p>
    <w:p w14:paraId="00E90D8C" w14:textId="77777777" w:rsidR="00B34D2B" w:rsidRPr="00B34D2B" w:rsidRDefault="00B34D2B" w:rsidP="00B34D2B">
      <w:pPr>
        <w:jc w:val="both"/>
        <w:rPr>
          <w:rFonts w:ascii="Times New Roman" w:hAnsi="Times New Roman" w:cs="Times New Roman"/>
          <w:b/>
          <w:bCs/>
        </w:rPr>
      </w:pPr>
      <w:r w:rsidRPr="00B34D2B">
        <w:rPr>
          <w:rFonts w:ascii="Times New Roman" w:hAnsi="Times New Roman" w:cs="Times New Roman"/>
          <w:b/>
          <w:bCs/>
        </w:rPr>
        <w:t>MySQL Integration</w:t>
      </w:r>
    </w:p>
    <w:p w14:paraId="07B976B4" w14:textId="77777777" w:rsidR="00B34D2B" w:rsidRPr="00B34D2B" w:rsidRDefault="00B34D2B" w:rsidP="00B34D2B">
      <w:pPr>
        <w:jc w:val="both"/>
        <w:rPr>
          <w:rFonts w:ascii="Times New Roman" w:hAnsi="Times New Roman" w:cs="Times New Roman"/>
        </w:rPr>
      </w:pPr>
      <w:r w:rsidRPr="00B34D2B">
        <w:rPr>
          <w:rFonts w:ascii="Times New Roman" w:hAnsi="Times New Roman" w:cs="Times New Roman"/>
        </w:rPr>
        <w:t>After cleaning the data, it was integrated into a MySQL database:</w:t>
      </w:r>
    </w:p>
    <w:p w14:paraId="710B7C66" w14:textId="77777777" w:rsidR="00B34D2B" w:rsidRPr="00B34D2B" w:rsidRDefault="00B34D2B" w:rsidP="00B34D2B">
      <w:pPr>
        <w:numPr>
          <w:ilvl w:val="0"/>
          <w:numId w:val="4"/>
        </w:numPr>
        <w:jc w:val="both"/>
        <w:rPr>
          <w:rFonts w:ascii="Times New Roman" w:hAnsi="Times New Roman" w:cs="Times New Roman"/>
        </w:rPr>
      </w:pPr>
      <w:r w:rsidRPr="00B34D2B">
        <w:rPr>
          <w:rFonts w:ascii="Times New Roman" w:hAnsi="Times New Roman" w:cs="Times New Roman"/>
          <w:b/>
          <w:bCs/>
        </w:rPr>
        <w:t>Creating the Database</w:t>
      </w:r>
      <w:r w:rsidRPr="00B34D2B">
        <w:rPr>
          <w:rFonts w:ascii="Times New Roman" w:hAnsi="Times New Roman" w:cs="Times New Roman"/>
        </w:rPr>
        <w:t>:</w:t>
      </w:r>
    </w:p>
    <w:p w14:paraId="60B037CA" w14:textId="77777777" w:rsidR="00B34D2B" w:rsidRPr="00B34D2B" w:rsidRDefault="00B34D2B" w:rsidP="00B34D2B">
      <w:pPr>
        <w:numPr>
          <w:ilvl w:val="1"/>
          <w:numId w:val="4"/>
        </w:numPr>
        <w:jc w:val="both"/>
        <w:rPr>
          <w:rFonts w:ascii="Times New Roman" w:hAnsi="Times New Roman" w:cs="Times New Roman"/>
        </w:rPr>
      </w:pPr>
      <w:r w:rsidRPr="00B34D2B">
        <w:rPr>
          <w:rFonts w:ascii="Times New Roman" w:hAnsi="Times New Roman" w:cs="Times New Roman"/>
        </w:rPr>
        <w:t xml:space="preserve">A new database </w:t>
      </w:r>
      <w:proofErr w:type="spellStart"/>
      <w:r w:rsidRPr="00B34D2B">
        <w:rPr>
          <w:rFonts w:ascii="Times New Roman" w:hAnsi="Times New Roman" w:cs="Times New Roman"/>
        </w:rPr>
        <w:t>SalarySurvey</w:t>
      </w:r>
      <w:proofErr w:type="spellEnd"/>
      <w:r w:rsidRPr="00B34D2B">
        <w:rPr>
          <w:rFonts w:ascii="Times New Roman" w:hAnsi="Times New Roman" w:cs="Times New Roman"/>
        </w:rPr>
        <w:t xml:space="preserve"> was created in MySQL Workbench.</w:t>
      </w:r>
    </w:p>
    <w:p w14:paraId="63593199" w14:textId="77777777" w:rsidR="00B34D2B" w:rsidRPr="00B34D2B" w:rsidRDefault="00B34D2B" w:rsidP="00B34D2B">
      <w:pPr>
        <w:numPr>
          <w:ilvl w:val="0"/>
          <w:numId w:val="4"/>
        </w:numPr>
        <w:jc w:val="both"/>
        <w:rPr>
          <w:rFonts w:ascii="Times New Roman" w:hAnsi="Times New Roman" w:cs="Times New Roman"/>
        </w:rPr>
      </w:pPr>
      <w:r w:rsidRPr="00B34D2B">
        <w:rPr>
          <w:rFonts w:ascii="Times New Roman" w:hAnsi="Times New Roman" w:cs="Times New Roman"/>
          <w:b/>
          <w:bCs/>
        </w:rPr>
        <w:t>Designing the Table</w:t>
      </w:r>
      <w:r w:rsidRPr="00B34D2B">
        <w:rPr>
          <w:rFonts w:ascii="Times New Roman" w:hAnsi="Times New Roman" w:cs="Times New Roman"/>
        </w:rPr>
        <w:t>:</w:t>
      </w:r>
    </w:p>
    <w:p w14:paraId="6FD0A607" w14:textId="77777777" w:rsidR="00B34D2B" w:rsidRPr="00B34D2B" w:rsidRDefault="00B34D2B" w:rsidP="00B34D2B">
      <w:pPr>
        <w:numPr>
          <w:ilvl w:val="1"/>
          <w:numId w:val="4"/>
        </w:numPr>
        <w:jc w:val="both"/>
        <w:rPr>
          <w:rFonts w:ascii="Times New Roman" w:hAnsi="Times New Roman" w:cs="Times New Roman"/>
        </w:rPr>
      </w:pPr>
      <w:r w:rsidRPr="00B34D2B">
        <w:rPr>
          <w:rFonts w:ascii="Times New Roman" w:hAnsi="Times New Roman" w:cs="Times New Roman"/>
        </w:rPr>
        <w:t xml:space="preserve">A </w:t>
      </w:r>
      <w:proofErr w:type="gramStart"/>
      <w:r w:rsidRPr="00B34D2B">
        <w:rPr>
          <w:rFonts w:ascii="Times New Roman" w:hAnsi="Times New Roman" w:cs="Times New Roman"/>
        </w:rPr>
        <w:t>table salaries</w:t>
      </w:r>
      <w:proofErr w:type="gramEnd"/>
      <w:r w:rsidRPr="00B34D2B">
        <w:rPr>
          <w:rFonts w:ascii="Times New Roman" w:hAnsi="Times New Roman" w:cs="Times New Roman"/>
        </w:rPr>
        <w:t xml:space="preserve"> was created with appropriate data types.</w:t>
      </w:r>
    </w:p>
    <w:p w14:paraId="327E4684" w14:textId="77777777" w:rsidR="00B34D2B" w:rsidRPr="00B34D2B" w:rsidRDefault="00B34D2B" w:rsidP="00B34D2B">
      <w:pPr>
        <w:numPr>
          <w:ilvl w:val="0"/>
          <w:numId w:val="4"/>
        </w:numPr>
        <w:jc w:val="both"/>
        <w:rPr>
          <w:rFonts w:ascii="Times New Roman" w:hAnsi="Times New Roman" w:cs="Times New Roman"/>
        </w:rPr>
      </w:pPr>
      <w:r w:rsidRPr="00B34D2B">
        <w:rPr>
          <w:rFonts w:ascii="Times New Roman" w:hAnsi="Times New Roman" w:cs="Times New Roman"/>
          <w:b/>
          <w:bCs/>
        </w:rPr>
        <w:t>Uploading Data</w:t>
      </w:r>
      <w:r w:rsidRPr="00B34D2B">
        <w:rPr>
          <w:rFonts w:ascii="Times New Roman" w:hAnsi="Times New Roman" w:cs="Times New Roman"/>
        </w:rPr>
        <w:t>:</w:t>
      </w:r>
    </w:p>
    <w:p w14:paraId="3164060D" w14:textId="77777777" w:rsidR="00B34D2B" w:rsidRPr="00B34D2B" w:rsidRDefault="00B34D2B" w:rsidP="00B34D2B">
      <w:pPr>
        <w:numPr>
          <w:ilvl w:val="1"/>
          <w:numId w:val="4"/>
        </w:numPr>
        <w:jc w:val="both"/>
        <w:rPr>
          <w:rFonts w:ascii="Times New Roman" w:hAnsi="Times New Roman" w:cs="Times New Roman"/>
        </w:rPr>
      </w:pPr>
      <w:r w:rsidRPr="00B34D2B">
        <w:rPr>
          <w:rFonts w:ascii="Times New Roman" w:hAnsi="Times New Roman" w:cs="Times New Roman"/>
        </w:rPr>
        <w:t>The cleaned dataset was imported into MySQL using the LOAD DATA INFILE command.</w:t>
      </w:r>
    </w:p>
    <w:p w14:paraId="79986ED7" w14:textId="77777777" w:rsidR="00B34D2B" w:rsidRPr="00B34D2B" w:rsidRDefault="00B34D2B" w:rsidP="00B34D2B">
      <w:pPr>
        <w:jc w:val="both"/>
        <w:rPr>
          <w:rFonts w:ascii="Times New Roman" w:hAnsi="Times New Roman" w:cs="Times New Roman"/>
        </w:rPr>
      </w:pPr>
    </w:p>
    <w:p w14:paraId="295C350F" w14:textId="77777777" w:rsidR="00B34D2B" w:rsidRPr="00B34D2B" w:rsidRDefault="00B34D2B" w:rsidP="00B34D2B">
      <w:pPr>
        <w:rPr>
          <w:rFonts w:ascii="Times New Roman" w:hAnsi="Times New Roman" w:cs="Times New Roman"/>
          <w:b/>
          <w:bCs/>
        </w:rPr>
      </w:pPr>
      <w:r w:rsidRPr="00B34D2B">
        <w:rPr>
          <w:rFonts w:ascii="Times New Roman" w:hAnsi="Times New Roman" w:cs="Times New Roman"/>
          <w:b/>
          <w:bCs/>
        </w:rPr>
        <w:t>SQL Queries &amp; Results</w:t>
      </w:r>
    </w:p>
    <w:p w14:paraId="708FA59F" w14:textId="77777777" w:rsidR="00B34D2B" w:rsidRPr="00B34D2B" w:rsidRDefault="00B34D2B" w:rsidP="00B34D2B">
      <w:pPr>
        <w:rPr>
          <w:rFonts w:ascii="Times New Roman" w:hAnsi="Times New Roman" w:cs="Times New Roman"/>
          <w:b/>
          <w:bCs/>
        </w:rPr>
      </w:pPr>
      <w:r w:rsidRPr="00B34D2B">
        <w:rPr>
          <w:rFonts w:ascii="Times New Roman" w:hAnsi="Times New Roman" w:cs="Times New Roman"/>
          <w:b/>
          <w:bCs/>
        </w:rPr>
        <w:t xml:space="preserve">The following SQL queries were executed to </w:t>
      </w:r>
      <w:proofErr w:type="spellStart"/>
      <w:r w:rsidRPr="00B34D2B">
        <w:rPr>
          <w:rFonts w:ascii="Times New Roman" w:hAnsi="Times New Roman" w:cs="Times New Roman"/>
          <w:b/>
          <w:bCs/>
        </w:rPr>
        <w:t>analyze</w:t>
      </w:r>
      <w:proofErr w:type="spellEnd"/>
      <w:r w:rsidRPr="00B34D2B">
        <w:rPr>
          <w:rFonts w:ascii="Times New Roman" w:hAnsi="Times New Roman" w:cs="Times New Roman"/>
          <w:b/>
          <w:bCs/>
        </w:rPr>
        <w:t xml:space="preserve"> the data</w:t>
      </w:r>
    </w:p>
    <w:p w14:paraId="448330C0" w14:textId="1C5E2F0A" w:rsidR="00B34D2B" w:rsidRPr="00B34D2B" w:rsidRDefault="00B34D2B" w:rsidP="00B34D2B">
      <w:pPr>
        <w:pStyle w:val="ListParagraph"/>
        <w:numPr>
          <w:ilvl w:val="0"/>
          <w:numId w:val="5"/>
        </w:numPr>
        <w:rPr>
          <w:rFonts w:ascii="Times New Roman" w:hAnsi="Times New Roman" w:cs="Times New Roman"/>
          <w:b/>
          <w:bCs/>
        </w:rPr>
      </w:pPr>
      <w:r w:rsidRPr="00B34D2B">
        <w:rPr>
          <w:rFonts w:ascii="Times New Roman" w:hAnsi="Times New Roman" w:cs="Times New Roman"/>
          <w:b/>
          <w:bCs/>
        </w:rPr>
        <w:t>Average Salary by Industry and Gender</w:t>
      </w:r>
    </w:p>
    <w:p w14:paraId="0A990D4C" w14:textId="77777777" w:rsidR="00860739" w:rsidRDefault="00860739" w:rsidP="00B34D2B">
      <w:pPr>
        <w:pStyle w:val="ListParagraph"/>
        <w:rPr>
          <w:rFonts w:ascii="Times New Roman" w:hAnsi="Times New Roman" w:cs="Times New Roman"/>
          <w:b/>
          <w:bCs/>
        </w:rPr>
      </w:pPr>
      <w:r w:rsidRPr="00860739">
        <w:rPr>
          <w:rFonts w:ascii="Times New Roman" w:hAnsi="Times New Roman" w:cs="Times New Roman"/>
          <w:b/>
          <w:bCs/>
        </w:rPr>
        <w:drawing>
          <wp:anchor distT="0" distB="0" distL="114300" distR="114300" simplePos="0" relativeHeight="251658240" behindDoc="0" locked="0" layoutInCell="1" allowOverlap="1" wp14:anchorId="5DF5F81F" wp14:editId="3A6CBE54">
            <wp:simplePos x="1371600" y="7308850"/>
            <wp:positionH relativeFrom="column">
              <wp:align>left</wp:align>
            </wp:positionH>
            <wp:positionV relativeFrom="paragraph">
              <wp:align>top</wp:align>
            </wp:positionV>
            <wp:extent cx="4820323" cy="2029108"/>
            <wp:effectExtent l="0" t="0" r="0" b="9525"/>
            <wp:wrapSquare wrapText="bothSides"/>
            <wp:docPr id="945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633" name=""/>
                    <pic:cNvPicPr/>
                  </pic:nvPicPr>
                  <pic:blipFill>
                    <a:blip r:embed="rId5">
                      <a:extLst>
                        <a:ext uri="{28A0092B-C50C-407E-A947-70E740481C1C}">
                          <a14:useLocalDpi xmlns:a14="http://schemas.microsoft.com/office/drawing/2010/main" val="0"/>
                        </a:ext>
                      </a:extLst>
                    </a:blip>
                    <a:stretch>
                      <a:fillRect/>
                    </a:stretch>
                  </pic:blipFill>
                  <pic:spPr>
                    <a:xfrm>
                      <a:off x="0" y="0"/>
                      <a:ext cx="4820323" cy="2029108"/>
                    </a:xfrm>
                    <a:prstGeom prst="rect">
                      <a:avLst/>
                    </a:prstGeom>
                  </pic:spPr>
                </pic:pic>
              </a:graphicData>
            </a:graphic>
          </wp:anchor>
        </w:drawing>
      </w:r>
    </w:p>
    <w:p w14:paraId="0980335C" w14:textId="77777777" w:rsidR="00860739" w:rsidRPr="00860739" w:rsidRDefault="00860739" w:rsidP="00860739"/>
    <w:p w14:paraId="08E1B31D" w14:textId="77777777" w:rsidR="00860739" w:rsidRPr="00860739" w:rsidRDefault="00860739" w:rsidP="00860739"/>
    <w:p w14:paraId="1D80417E" w14:textId="77777777" w:rsidR="00860739" w:rsidRPr="00860739" w:rsidRDefault="00860739" w:rsidP="00860739"/>
    <w:p w14:paraId="7E915097" w14:textId="77777777" w:rsidR="00860739" w:rsidRPr="00860739" w:rsidRDefault="00860739" w:rsidP="00860739"/>
    <w:p w14:paraId="195EDA94" w14:textId="77777777" w:rsidR="00860739" w:rsidRDefault="00860739" w:rsidP="00B34D2B">
      <w:pPr>
        <w:pStyle w:val="ListParagraph"/>
        <w:rPr>
          <w:rFonts w:ascii="Times New Roman" w:hAnsi="Times New Roman" w:cs="Times New Roman"/>
          <w:b/>
          <w:bCs/>
        </w:rPr>
      </w:pPr>
    </w:p>
    <w:p w14:paraId="3D819876" w14:textId="77777777" w:rsidR="00860739" w:rsidRDefault="00860739" w:rsidP="00B34D2B">
      <w:pPr>
        <w:pStyle w:val="ListParagraph"/>
        <w:rPr>
          <w:rFonts w:ascii="Times New Roman" w:hAnsi="Times New Roman" w:cs="Times New Roman"/>
          <w:b/>
          <w:bCs/>
        </w:rPr>
      </w:pPr>
    </w:p>
    <w:p w14:paraId="07BDEDF3" w14:textId="66F41975" w:rsidR="00B34D2B" w:rsidRDefault="00860739" w:rsidP="00B34D2B">
      <w:pPr>
        <w:pStyle w:val="ListParagraph"/>
        <w:rPr>
          <w:rFonts w:ascii="Times New Roman" w:hAnsi="Times New Roman" w:cs="Times New Roman"/>
          <w:b/>
          <w:bCs/>
        </w:rPr>
      </w:pPr>
      <w:r>
        <w:rPr>
          <w:rFonts w:ascii="Times New Roman" w:hAnsi="Times New Roman" w:cs="Times New Roman"/>
          <w:b/>
          <w:bCs/>
        </w:rPr>
        <w:br w:type="textWrapping" w:clear="all"/>
      </w:r>
    </w:p>
    <w:p w14:paraId="5A784F9C" w14:textId="693964D7" w:rsidR="00860739" w:rsidRPr="00860739" w:rsidRDefault="00860739" w:rsidP="00860739">
      <w:pPr>
        <w:pStyle w:val="ListParagraph"/>
        <w:numPr>
          <w:ilvl w:val="0"/>
          <w:numId w:val="5"/>
        </w:numPr>
        <w:rPr>
          <w:rFonts w:ascii="Times New Roman" w:hAnsi="Times New Roman" w:cs="Times New Roman"/>
          <w:b/>
          <w:bCs/>
        </w:rPr>
      </w:pPr>
      <w:r w:rsidRPr="00860739">
        <w:rPr>
          <w:rFonts w:ascii="Times New Roman" w:hAnsi="Times New Roman" w:cs="Times New Roman"/>
          <w:b/>
          <w:bCs/>
        </w:rPr>
        <w:lastRenderedPageBreak/>
        <w:t xml:space="preserve">Total Salary Compensation by Job Title </w:t>
      </w:r>
    </w:p>
    <w:p w14:paraId="61287C67" w14:textId="77777777" w:rsidR="00860739" w:rsidRDefault="00860739" w:rsidP="00860739">
      <w:pPr>
        <w:pStyle w:val="ListParagraph"/>
        <w:rPr>
          <w:rFonts w:ascii="Times New Roman" w:hAnsi="Times New Roman" w:cs="Times New Roman"/>
          <w:b/>
          <w:bCs/>
        </w:rPr>
      </w:pPr>
    </w:p>
    <w:p w14:paraId="22668E02" w14:textId="66D0F1FF" w:rsidR="00860739" w:rsidRDefault="00860739" w:rsidP="00860739">
      <w:pPr>
        <w:pStyle w:val="ListParagraph"/>
        <w:rPr>
          <w:rFonts w:ascii="Times New Roman" w:hAnsi="Times New Roman" w:cs="Times New Roman"/>
          <w:b/>
          <w:bCs/>
        </w:rPr>
      </w:pPr>
      <w:r w:rsidRPr="00860739">
        <w:rPr>
          <w:rFonts w:ascii="Times New Roman" w:hAnsi="Times New Roman" w:cs="Times New Roman"/>
          <w:b/>
          <w:bCs/>
        </w:rPr>
        <w:drawing>
          <wp:inline distT="0" distB="0" distL="0" distR="0" wp14:anchorId="78E0A424" wp14:editId="6AB8E9D3">
            <wp:extent cx="5731510" cy="1365885"/>
            <wp:effectExtent l="0" t="0" r="2540" b="5715"/>
            <wp:docPr id="171988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80359" name=""/>
                    <pic:cNvPicPr/>
                  </pic:nvPicPr>
                  <pic:blipFill>
                    <a:blip r:embed="rId6"/>
                    <a:stretch>
                      <a:fillRect/>
                    </a:stretch>
                  </pic:blipFill>
                  <pic:spPr>
                    <a:xfrm>
                      <a:off x="0" y="0"/>
                      <a:ext cx="5731510" cy="1365885"/>
                    </a:xfrm>
                    <a:prstGeom prst="rect">
                      <a:avLst/>
                    </a:prstGeom>
                  </pic:spPr>
                </pic:pic>
              </a:graphicData>
            </a:graphic>
          </wp:inline>
        </w:drawing>
      </w:r>
    </w:p>
    <w:p w14:paraId="5DD20CA4" w14:textId="77777777" w:rsidR="00860739" w:rsidRDefault="00860739" w:rsidP="00860739">
      <w:pPr>
        <w:pStyle w:val="ListParagraph"/>
        <w:rPr>
          <w:rFonts w:ascii="Times New Roman" w:hAnsi="Times New Roman" w:cs="Times New Roman"/>
          <w:b/>
          <w:bCs/>
        </w:rPr>
      </w:pPr>
    </w:p>
    <w:p w14:paraId="3CCF1F7A" w14:textId="0B50C51D" w:rsidR="00860739" w:rsidRPr="00860739" w:rsidRDefault="00860739" w:rsidP="00860739">
      <w:pPr>
        <w:pStyle w:val="ListParagraph"/>
        <w:numPr>
          <w:ilvl w:val="0"/>
          <w:numId w:val="5"/>
        </w:numPr>
        <w:rPr>
          <w:rFonts w:ascii="Times New Roman" w:hAnsi="Times New Roman" w:cs="Times New Roman"/>
          <w:b/>
          <w:bCs/>
        </w:rPr>
      </w:pPr>
      <w:r w:rsidRPr="00860739">
        <w:rPr>
          <w:rFonts w:ascii="Times New Roman" w:hAnsi="Times New Roman" w:cs="Times New Roman"/>
          <w:b/>
          <w:bCs/>
        </w:rPr>
        <w:t>Salary Distribution by Education Level</w:t>
      </w:r>
    </w:p>
    <w:p w14:paraId="14DD5D4B" w14:textId="31694A93" w:rsidR="00860739" w:rsidRDefault="00860739" w:rsidP="00860739">
      <w:pPr>
        <w:pStyle w:val="ListParagraph"/>
        <w:rPr>
          <w:rFonts w:ascii="Times New Roman" w:hAnsi="Times New Roman" w:cs="Times New Roman"/>
          <w:b/>
          <w:bCs/>
        </w:rPr>
      </w:pPr>
      <w:r w:rsidRPr="00860739">
        <w:rPr>
          <w:rFonts w:ascii="Times New Roman" w:hAnsi="Times New Roman" w:cs="Times New Roman"/>
          <w:b/>
          <w:bCs/>
        </w:rPr>
        <w:drawing>
          <wp:inline distT="0" distB="0" distL="0" distR="0" wp14:anchorId="2F5EBC59" wp14:editId="3CDC3216">
            <wp:extent cx="5731510" cy="2038350"/>
            <wp:effectExtent l="0" t="0" r="2540" b="0"/>
            <wp:docPr id="74425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59255" name=""/>
                    <pic:cNvPicPr/>
                  </pic:nvPicPr>
                  <pic:blipFill>
                    <a:blip r:embed="rId7"/>
                    <a:stretch>
                      <a:fillRect/>
                    </a:stretch>
                  </pic:blipFill>
                  <pic:spPr>
                    <a:xfrm>
                      <a:off x="0" y="0"/>
                      <a:ext cx="5731510" cy="2038350"/>
                    </a:xfrm>
                    <a:prstGeom prst="rect">
                      <a:avLst/>
                    </a:prstGeom>
                  </pic:spPr>
                </pic:pic>
              </a:graphicData>
            </a:graphic>
          </wp:inline>
        </w:drawing>
      </w:r>
    </w:p>
    <w:p w14:paraId="4C7F7D06" w14:textId="77777777" w:rsidR="00860739" w:rsidRDefault="00860739" w:rsidP="00860739">
      <w:pPr>
        <w:pStyle w:val="ListParagraph"/>
        <w:rPr>
          <w:rFonts w:ascii="Times New Roman" w:hAnsi="Times New Roman" w:cs="Times New Roman"/>
          <w:b/>
          <w:bCs/>
        </w:rPr>
      </w:pPr>
    </w:p>
    <w:p w14:paraId="7C9A9874" w14:textId="72F0A7E3" w:rsidR="00860739" w:rsidRPr="00860739" w:rsidRDefault="00860739" w:rsidP="00860739">
      <w:pPr>
        <w:pStyle w:val="ListParagraph"/>
        <w:numPr>
          <w:ilvl w:val="0"/>
          <w:numId w:val="5"/>
        </w:numPr>
        <w:rPr>
          <w:rFonts w:ascii="Times New Roman" w:hAnsi="Times New Roman" w:cs="Times New Roman"/>
          <w:b/>
          <w:bCs/>
        </w:rPr>
      </w:pPr>
      <w:r w:rsidRPr="00860739">
        <w:rPr>
          <w:rFonts w:ascii="Times New Roman" w:hAnsi="Times New Roman" w:cs="Times New Roman"/>
          <w:b/>
          <w:bCs/>
        </w:rPr>
        <w:t>Number of Employees by Industry and Years of Experience</w:t>
      </w:r>
    </w:p>
    <w:p w14:paraId="519F9A56" w14:textId="30F6FA75" w:rsidR="00860739" w:rsidRDefault="00860739" w:rsidP="00860739">
      <w:pPr>
        <w:pStyle w:val="ListParagraph"/>
        <w:rPr>
          <w:rFonts w:ascii="Times New Roman" w:hAnsi="Times New Roman" w:cs="Times New Roman"/>
          <w:b/>
          <w:bCs/>
        </w:rPr>
      </w:pPr>
      <w:r w:rsidRPr="00860739">
        <w:rPr>
          <w:rFonts w:ascii="Times New Roman" w:hAnsi="Times New Roman" w:cs="Times New Roman"/>
          <w:b/>
          <w:bCs/>
        </w:rPr>
        <w:drawing>
          <wp:inline distT="0" distB="0" distL="0" distR="0" wp14:anchorId="0DF31673" wp14:editId="7661C2CD">
            <wp:extent cx="5731510" cy="1626235"/>
            <wp:effectExtent l="0" t="0" r="2540" b="0"/>
            <wp:docPr id="193339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95410" name=""/>
                    <pic:cNvPicPr/>
                  </pic:nvPicPr>
                  <pic:blipFill>
                    <a:blip r:embed="rId8"/>
                    <a:stretch>
                      <a:fillRect/>
                    </a:stretch>
                  </pic:blipFill>
                  <pic:spPr>
                    <a:xfrm>
                      <a:off x="0" y="0"/>
                      <a:ext cx="5731510" cy="1626235"/>
                    </a:xfrm>
                    <a:prstGeom prst="rect">
                      <a:avLst/>
                    </a:prstGeom>
                  </pic:spPr>
                </pic:pic>
              </a:graphicData>
            </a:graphic>
          </wp:inline>
        </w:drawing>
      </w:r>
    </w:p>
    <w:p w14:paraId="23567FBD" w14:textId="77777777" w:rsidR="00860739" w:rsidRDefault="00860739" w:rsidP="00860739">
      <w:pPr>
        <w:pStyle w:val="ListParagraph"/>
        <w:rPr>
          <w:rFonts w:ascii="Times New Roman" w:hAnsi="Times New Roman" w:cs="Times New Roman"/>
          <w:b/>
          <w:bCs/>
        </w:rPr>
      </w:pPr>
    </w:p>
    <w:p w14:paraId="529C2AB1" w14:textId="40897B37" w:rsidR="00860739" w:rsidRPr="00860739" w:rsidRDefault="00860739" w:rsidP="00860739">
      <w:pPr>
        <w:pStyle w:val="ListParagraph"/>
        <w:numPr>
          <w:ilvl w:val="0"/>
          <w:numId w:val="5"/>
        </w:numPr>
        <w:rPr>
          <w:rFonts w:ascii="Times New Roman" w:hAnsi="Times New Roman" w:cs="Times New Roman"/>
          <w:b/>
          <w:bCs/>
        </w:rPr>
      </w:pPr>
      <w:r w:rsidRPr="00860739">
        <w:rPr>
          <w:rFonts w:ascii="Times New Roman" w:hAnsi="Times New Roman" w:cs="Times New Roman"/>
          <w:b/>
          <w:bCs/>
        </w:rPr>
        <w:t>Median Salary by Age Range and Gender</w:t>
      </w:r>
    </w:p>
    <w:p w14:paraId="07CF8E0F" w14:textId="2DF05A1F" w:rsidR="00860739" w:rsidRDefault="00860739" w:rsidP="00860739">
      <w:pPr>
        <w:pStyle w:val="ListParagraph"/>
        <w:rPr>
          <w:rFonts w:ascii="Times New Roman" w:hAnsi="Times New Roman" w:cs="Times New Roman"/>
          <w:b/>
          <w:bCs/>
        </w:rPr>
      </w:pPr>
      <w:r w:rsidRPr="00860739">
        <w:rPr>
          <w:rFonts w:ascii="Times New Roman" w:hAnsi="Times New Roman" w:cs="Times New Roman"/>
          <w:b/>
          <w:bCs/>
        </w:rPr>
        <w:drawing>
          <wp:inline distT="0" distB="0" distL="0" distR="0" wp14:anchorId="78BE2B07" wp14:editId="661BA6EE">
            <wp:extent cx="5731510" cy="1901825"/>
            <wp:effectExtent l="0" t="0" r="2540" b="3175"/>
            <wp:docPr id="23616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66588" name=""/>
                    <pic:cNvPicPr/>
                  </pic:nvPicPr>
                  <pic:blipFill>
                    <a:blip r:embed="rId9"/>
                    <a:stretch>
                      <a:fillRect/>
                    </a:stretch>
                  </pic:blipFill>
                  <pic:spPr>
                    <a:xfrm>
                      <a:off x="0" y="0"/>
                      <a:ext cx="5731510" cy="1901825"/>
                    </a:xfrm>
                    <a:prstGeom prst="rect">
                      <a:avLst/>
                    </a:prstGeom>
                  </pic:spPr>
                </pic:pic>
              </a:graphicData>
            </a:graphic>
          </wp:inline>
        </w:drawing>
      </w:r>
    </w:p>
    <w:p w14:paraId="20683091" w14:textId="77777777" w:rsidR="00860739" w:rsidRDefault="00860739" w:rsidP="00860739">
      <w:pPr>
        <w:pStyle w:val="ListParagraph"/>
        <w:rPr>
          <w:rFonts w:ascii="Times New Roman" w:hAnsi="Times New Roman" w:cs="Times New Roman"/>
          <w:b/>
          <w:bCs/>
        </w:rPr>
      </w:pPr>
    </w:p>
    <w:p w14:paraId="42E69028" w14:textId="66F080C9" w:rsidR="00860739" w:rsidRDefault="001D1D4A" w:rsidP="001D1D4A">
      <w:pPr>
        <w:pStyle w:val="ListParagraph"/>
        <w:jc w:val="center"/>
        <w:rPr>
          <w:rFonts w:ascii="Times New Roman" w:hAnsi="Times New Roman" w:cs="Times New Roman"/>
          <w:b/>
          <w:bCs/>
        </w:rPr>
      </w:pPr>
      <w:r w:rsidRPr="001D1D4A">
        <w:rPr>
          <w:rFonts w:ascii="Times New Roman" w:hAnsi="Times New Roman" w:cs="Times New Roman"/>
          <w:b/>
          <w:bCs/>
        </w:rPr>
        <w:lastRenderedPageBreak/>
        <w:drawing>
          <wp:inline distT="0" distB="0" distL="0" distR="0" wp14:anchorId="3389884B" wp14:editId="4C39FF25">
            <wp:extent cx="5731510" cy="2430780"/>
            <wp:effectExtent l="0" t="0" r="2540" b="7620"/>
            <wp:docPr id="886665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65120" name=""/>
                    <pic:cNvPicPr/>
                  </pic:nvPicPr>
                  <pic:blipFill>
                    <a:blip r:embed="rId10"/>
                    <a:stretch>
                      <a:fillRect/>
                    </a:stretch>
                  </pic:blipFill>
                  <pic:spPr>
                    <a:xfrm>
                      <a:off x="0" y="0"/>
                      <a:ext cx="5731510" cy="2430780"/>
                    </a:xfrm>
                    <a:prstGeom prst="rect">
                      <a:avLst/>
                    </a:prstGeom>
                  </pic:spPr>
                </pic:pic>
              </a:graphicData>
            </a:graphic>
          </wp:inline>
        </w:drawing>
      </w:r>
    </w:p>
    <w:p w14:paraId="6C4A223D" w14:textId="77777777" w:rsidR="001D1D4A" w:rsidRDefault="001D1D4A" w:rsidP="001D1D4A">
      <w:pPr>
        <w:pStyle w:val="ListParagraph"/>
        <w:rPr>
          <w:rFonts w:ascii="Times New Roman" w:hAnsi="Times New Roman" w:cs="Times New Roman"/>
          <w:b/>
          <w:bCs/>
        </w:rPr>
      </w:pPr>
    </w:p>
    <w:p w14:paraId="5AC1080C" w14:textId="2AD5148C" w:rsidR="001D1D4A" w:rsidRPr="001D1D4A" w:rsidRDefault="001D1D4A" w:rsidP="001D1D4A">
      <w:pPr>
        <w:rPr>
          <w:rFonts w:ascii="Times New Roman" w:hAnsi="Times New Roman" w:cs="Times New Roman"/>
          <w:b/>
          <w:bCs/>
        </w:rPr>
      </w:pPr>
      <w:r>
        <w:rPr>
          <w:rFonts w:ascii="Times New Roman" w:hAnsi="Times New Roman" w:cs="Times New Roman"/>
          <w:b/>
          <w:bCs/>
        </w:rPr>
        <w:t xml:space="preserve">    6</w:t>
      </w:r>
      <w:r w:rsidRPr="001D1D4A">
        <w:rPr>
          <w:rFonts w:ascii="Times New Roman" w:hAnsi="Times New Roman" w:cs="Times New Roman"/>
          <w:b/>
          <w:bCs/>
        </w:rPr>
        <w:t>.</w:t>
      </w:r>
      <w:r w:rsidRPr="001D1D4A">
        <w:rPr>
          <w:rFonts w:ascii="Times New Roman" w:hAnsi="Times New Roman" w:cs="Times New Roman"/>
          <w:b/>
          <w:bCs/>
        </w:rPr>
        <w:t>Job Titles with the Highest Salary in Each Country</w:t>
      </w:r>
    </w:p>
    <w:p w14:paraId="4C0E8AF3" w14:textId="5C9B77F9" w:rsidR="001D1D4A" w:rsidRDefault="001D1D4A" w:rsidP="001D1D4A">
      <w:pPr>
        <w:pStyle w:val="ListParagraph"/>
        <w:rPr>
          <w:rFonts w:ascii="Times New Roman" w:hAnsi="Times New Roman" w:cs="Times New Roman"/>
          <w:b/>
          <w:bCs/>
        </w:rPr>
      </w:pPr>
      <w:r w:rsidRPr="001D1D4A">
        <w:rPr>
          <w:rFonts w:ascii="Times New Roman" w:hAnsi="Times New Roman" w:cs="Times New Roman"/>
          <w:b/>
          <w:bCs/>
        </w:rPr>
        <w:drawing>
          <wp:inline distT="0" distB="0" distL="0" distR="0" wp14:anchorId="535683B7" wp14:editId="3907F1C7">
            <wp:extent cx="4816257" cy="922100"/>
            <wp:effectExtent l="0" t="0" r="3810" b="0"/>
            <wp:docPr id="26398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81599" name=""/>
                    <pic:cNvPicPr/>
                  </pic:nvPicPr>
                  <pic:blipFill>
                    <a:blip r:embed="rId11"/>
                    <a:stretch>
                      <a:fillRect/>
                    </a:stretch>
                  </pic:blipFill>
                  <pic:spPr>
                    <a:xfrm>
                      <a:off x="0" y="0"/>
                      <a:ext cx="4816257" cy="922100"/>
                    </a:xfrm>
                    <a:prstGeom prst="rect">
                      <a:avLst/>
                    </a:prstGeom>
                  </pic:spPr>
                </pic:pic>
              </a:graphicData>
            </a:graphic>
          </wp:inline>
        </w:drawing>
      </w:r>
    </w:p>
    <w:p w14:paraId="4434FA2A" w14:textId="77777777" w:rsidR="001D1D4A" w:rsidRDefault="001D1D4A" w:rsidP="001D1D4A">
      <w:pPr>
        <w:pStyle w:val="ListParagraph"/>
        <w:rPr>
          <w:rFonts w:ascii="Times New Roman" w:hAnsi="Times New Roman" w:cs="Times New Roman"/>
          <w:b/>
          <w:bCs/>
        </w:rPr>
      </w:pPr>
    </w:p>
    <w:p w14:paraId="3EABC868" w14:textId="7299ACA6" w:rsidR="001D1D4A" w:rsidRPr="001D1D4A" w:rsidRDefault="001D1D4A" w:rsidP="001D1D4A">
      <w:pPr>
        <w:ind w:left="360"/>
        <w:rPr>
          <w:rFonts w:ascii="Times New Roman" w:hAnsi="Times New Roman" w:cs="Times New Roman"/>
          <w:b/>
          <w:bCs/>
        </w:rPr>
      </w:pPr>
      <w:r>
        <w:rPr>
          <w:rFonts w:ascii="Times New Roman" w:hAnsi="Times New Roman" w:cs="Times New Roman"/>
          <w:b/>
          <w:bCs/>
        </w:rPr>
        <w:t>7.</w:t>
      </w:r>
      <w:r w:rsidRPr="001D1D4A">
        <w:rPr>
          <w:rFonts w:ascii="Times New Roman" w:hAnsi="Times New Roman" w:cs="Times New Roman"/>
          <w:b/>
          <w:bCs/>
        </w:rPr>
        <w:t>Average Salary by City and Industry</w:t>
      </w:r>
    </w:p>
    <w:p w14:paraId="76E7202F" w14:textId="71811D0A" w:rsidR="001D1D4A" w:rsidRDefault="001D1D4A" w:rsidP="001D1D4A">
      <w:pPr>
        <w:pStyle w:val="ListParagraph"/>
        <w:rPr>
          <w:rFonts w:ascii="Times New Roman" w:hAnsi="Times New Roman" w:cs="Times New Roman"/>
          <w:b/>
          <w:bCs/>
        </w:rPr>
      </w:pPr>
      <w:r w:rsidRPr="001D1D4A">
        <w:rPr>
          <w:rFonts w:ascii="Times New Roman" w:hAnsi="Times New Roman" w:cs="Times New Roman"/>
          <w:b/>
          <w:bCs/>
        </w:rPr>
        <w:drawing>
          <wp:inline distT="0" distB="0" distL="0" distR="0" wp14:anchorId="01440AA3" wp14:editId="2A58C863">
            <wp:extent cx="4439270" cy="1781424"/>
            <wp:effectExtent l="0" t="0" r="0" b="9525"/>
            <wp:docPr id="107512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2489" name=""/>
                    <pic:cNvPicPr/>
                  </pic:nvPicPr>
                  <pic:blipFill>
                    <a:blip r:embed="rId12"/>
                    <a:stretch>
                      <a:fillRect/>
                    </a:stretch>
                  </pic:blipFill>
                  <pic:spPr>
                    <a:xfrm>
                      <a:off x="0" y="0"/>
                      <a:ext cx="4439270" cy="1781424"/>
                    </a:xfrm>
                    <a:prstGeom prst="rect">
                      <a:avLst/>
                    </a:prstGeom>
                  </pic:spPr>
                </pic:pic>
              </a:graphicData>
            </a:graphic>
          </wp:inline>
        </w:drawing>
      </w:r>
    </w:p>
    <w:p w14:paraId="0D11906A" w14:textId="77777777" w:rsidR="001D1D4A" w:rsidRDefault="001D1D4A" w:rsidP="001D1D4A">
      <w:pPr>
        <w:pStyle w:val="ListParagraph"/>
        <w:rPr>
          <w:rFonts w:ascii="Times New Roman" w:hAnsi="Times New Roman" w:cs="Times New Roman"/>
          <w:b/>
          <w:bCs/>
        </w:rPr>
      </w:pPr>
    </w:p>
    <w:p w14:paraId="587F07B7" w14:textId="39AC4322" w:rsidR="001D1D4A" w:rsidRDefault="001D1D4A" w:rsidP="001D1D4A">
      <w:pPr>
        <w:rPr>
          <w:rFonts w:ascii="Times New Roman" w:hAnsi="Times New Roman" w:cs="Times New Roman"/>
          <w:b/>
          <w:bCs/>
        </w:rPr>
      </w:pPr>
      <w:r>
        <w:rPr>
          <w:rFonts w:ascii="Times New Roman" w:hAnsi="Times New Roman" w:cs="Times New Roman"/>
          <w:b/>
          <w:bCs/>
        </w:rPr>
        <w:t xml:space="preserve">       </w:t>
      </w:r>
      <w:r w:rsidRPr="001D1D4A">
        <w:rPr>
          <w:rFonts w:ascii="Times New Roman" w:hAnsi="Times New Roman" w:cs="Times New Roman"/>
          <w:b/>
          <w:bCs/>
        </w:rPr>
        <w:t>8. Percentage of Employees with Additional Monetary Compensation by Gender</w:t>
      </w:r>
    </w:p>
    <w:p w14:paraId="603F3E84" w14:textId="3F794E1A" w:rsidR="001D1D4A" w:rsidRDefault="001D1D4A" w:rsidP="001D1D4A">
      <w:pPr>
        <w:rPr>
          <w:rFonts w:ascii="Times New Roman" w:hAnsi="Times New Roman" w:cs="Times New Roman"/>
          <w:b/>
          <w:bCs/>
        </w:rPr>
      </w:pPr>
      <w:r>
        <w:rPr>
          <w:rFonts w:ascii="Times New Roman" w:hAnsi="Times New Roman" w:cs="Times New Roman"/>
          <w:b/>
          <w:bCs/>
        </w:rPr>
        <w:t xml:space="preserve">         </w:t>
      </w:r>
      <w:r w:rsidRPr="001D1D4A">
        <w:rPr>
          <w:rFonts w:ascii="Times New Roman" w:hAnsi="Times New Roman" w:cs="Times New Roman"/>
          <w:b/>
          <w:bCs/>
        </w:rPr>
        <w:drawing>
          <wp:inline distT="0" distB="0" distL="0" distR="0" wp14:anchorId="2BB605DA" wp14:editId="4C9CAB0C">
            <wp:extent cx="5731510" cy="839470"/>
            <wp:effectExtent l="0" t="0" r="2540" b="0"/>
            <wp:docPr id="82649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92565" name=""/>
                    <pic:cNvPicPr/>
                  </pic:nvPicPr>
                  <pic:blipFill>
                    <a:blip r:embed="rId13"/>
                    <a:stretch>
                      <a:fillRect/>
                    </a:stretch>
                  </pic:blipFill>
                  <pic:spPr>
                    <a:xfrm>
                      <a:off x="0" y="0"/>
                      <a:ext cx="5731510" cy="839470"/>
                    </a:xfrm>
                    <a:prstGeom prst="rect">
                      <a:avLst/>
                    </a:prstGeom>
                  </pic:spPr>
                </pic:pic>
              </a:graphicData>
            </a:graphic>
          </wp:inline>
        </w:drawing>
      </w:r>
    </w:p>
    <w:p w14:paraId="24D41AC0" w14:textId="77777777" w:rsidR="001D1D4A" w:rsidRDefault="001D1D4A" w:rsidP="001D1D4A">
      <w:pPr>
        <w:rPr>
          <w:rFonts w:ascii="Times New Roman" w:hAnsi="Times New Roman" w:cs="Times New Roman"/>
          <w:b/>
          <w:bCs/>
        </w:rPr>
      </w:pPr>
      <w:r>
        <w:rPr>
          <w:rFonts w:ascii="Times New Roman" w:hAnsi="Times New Roman" w:cs="Times New Roman"/>
          <w:b/>
          <w:bCs/>
        </w:rPr>
        <w:t xml:space="preserve">       </w:t>
      </w:r>
    </w:p>
    <w:p w14:paraId="0D322F91" w14:textId="77777777" w:rsidR="001D1D4A" w:rsidRDefault="001D1D4A" w:rsidP="001D1D4A">
      <w:pPr>
        <w:rPr>
          <w:rFonts w:ascii="Times New Roman" w:hAnsi="Times New Roman" w:cs="Times New Roman"/>
          <w:b/>
          <w:bCs/>
        </w:rPr>
      </w:pPr>
    </w:p>
    <w:p w14:paraId="00B9994F" w14:textId="7813084B" w:rsidR="001D1D4A" w:rsidRDefault="001D1D4A" w:rsidP="001D1D4A">
      <w:pPr>
        <w:rPr>
          <w:rFonts w:ascii="Times New Roman" w:hAnsi="Times New Roman" w:cs="Times New Roman"/>
          <w:b/>
          <w:bCs/>
        </w:rPr>
      </w:pPr>
      <w:r>
        <w:rPr>
          <w:rFonts w:ascii="Times New Roman" w:hAnsi="Times New Roman" w:cs="Times New Roman"/>
          <w:b/>
          <w:bCs/>
        </w:rPr>
        <w:lastRenderedPageBreak/>
        <w:t xml:space="preserve">  </w:t>
      </w:r>
      <w:r w:rsidRPr="001D1D4A">
        <w:rPr>
          <w:rFonts w:ascii="Times New Roman" w:hAnsi="Times New Roman" w:cs="Times New Roman"/>
          <w:b/>
          <w:bCs/>
        </w:rPr>
        <w:t>9. Total Compensation by Job Title and Years of Experience</w:t>
      </w:r>
    </w:p>
    <w:p w14:paraId="36DE7233" w14:textId="072B1313" w:rsidR="001D1D4A" w:rsidRDefault="001D1D4A" w:rsidP="001D1D4A">
      <w:pPr>
        <w:rPr>
          <w:rFonts w:ascii="Times New Roman" w:hAnsi="Times New Roman" w:cs="Times New Roman"/>
          <w:b/>
          <w:bCs/>
        </w:rPr>
      </w:pPr>
      <w:r>
        <w:rPr>
          <w:rFonts w:ascii="Times New Roman" w:hAnsi="Times New Roman" w:cs="Times New Roman"/>
          <w:b/>
          <w:bCs/>
        </w:rPr>
        <w:t xml:space="preserve">  </w:t>
      </w:r>
      <w:r w:rsidRPr="001D1D4A">
        <w:rPr>
          <w:rFonts w:ascii="Times New Roman" w:hAnsi="Times New Roman" w:cs="Times New Roman"/>
          <w:b/>
          <w:bCs/>
        </w:rPr>
        <w:drawing>
          <wp:inline distT="0" distB="0" distL="0" distR="0" wp14:anchorId="1A8777E0" wp14:editId="6A62B031">
            <wp:extent cx="5731510" cy="1351280"/>
            <wp:effectExtent l="0" t="0" r="2540" b="1270"/>
            <wp:docPr id="860757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57629" name=""/>
                    <pic:cNvPicPr/>
                  </pic:nvPicPr>
                  <pic:blipFill>
                    <a:blip r:embed="rId14"/>
                    <a:stretch>
                      <a:fillRect/>
                    </a:stretch>
                  </pic:blipFill>
                  <pic:spPr>
                    <a:xfrm>
                      <a:off x="0" y="0"/>
                      <a:ext cx="5731510" cy="1351280"/>
                    </a:xfrm>
                    <a:prstGeom prst="rect">
                      <a:avLst/>
                    </a:prstGeom>
                  </pic:spPr>
                </pic:pic>
              </a:graphicData>
            </a:graphic>
          </wp:inline>
        </w:drawing>
      </w:r>
    </w:p>
    <w:p w14:paraId="0ECE7227" w14:textId="4AA20B94" w:rsidR="001D1D4A" w:rsidRDefault="001D1D4A" w:rsidP="001D1D4A">
      <w:pPr>
        <w:rPr>
          <w:rFonts w:ascii="Times New Roman" w:hAnsi="Times New Roman" w:cs="Times New Roman"/>
          <w:b/>
          <w:bCs/>
        </w:rPr>
      </w:pPr>
      <w:r w:rsidRPr="001D1D4A">
        <w:rPr>
          <w:rFonts w:ascii="Times New Roman" w:hAnsi="Times New Roman" w:cs="Times New Roman"/>
          <w:b/>
          <w:bCs/>
        </w:rPr>
        <w:t>10. Average Salary by Industry, Gender, and Education Level</w:t>
      </w:r>
    </w:p>
    <w:p w14:paraId="60B89106" w14:textId="23A0745D" w:rsidR="001D1D4A" w:rsidRDefault="001D1D4A" w:rsidP="001D1D4A">
      <w:pPr>
        <w:rPr>
          <w:rFonts w:ascii="Times New Roman" w:hAnsi="Times New Roman" w:cs="Times New Roman"/>
          <w:b/>
          <w:bCs/>
        </w:rPr>
      </w:pPr>
      <w:r>
        <w:rPr>
          <w:rFonts w:ascii="Times New Roman" w:hAnsi="Times New Roman" w:cs="Times New Roman"/>
          <w:b/>
          <w:bCs/>
        </w:rPr>
        <w:t xml:space="preserve">     </w:t>
      </w:r>
      <w:r w:rsidRPr="001D1D4A">
        <w:rPr>
          <w:rFonts w:ascii="Times New Roman" w:hAnsi="Times New Roman" w:cs="Times New Roman"/>
          <w:b/>
          <w:bCs/>
        </w:rPr>
        <w:drawing>
          <wp:inline distT="0" distB="0" distL="0" distR="0" wp14:anchorId="1D886C23" wp14:editId="15A93A7B">
            <wp:extent cx="4315427" cy="2010056"/>
            <wp:effectExtent l="0" t="0" r="0" b="9525"/>
            <wp:docPr id="7624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3042" name=""/>
                    <pic:cNvPicPr/>
                  </pic:nvPicPr>
                  <pic:blipFill>
                    <a:blip r:embed="rId15"/>
                    <a:stretch>
                      <a:fillRect/>
                    </a:stretch>
                  </pic:blipFill>
                  <pic:spPr>
                    <a:xfrm>
                      <a:off x="0" y="0"/>
                      <a:ext cx="4315427" cy="2010056"/>
                    </a:xfrm>
                    <a:prstGeom prst="rect">
                      <a:avLst/>
                    </a:prstGeom>
                  </pic:spPr>
                </pic:pic>
              </a:graphicData>
            </a:graphic>
          </wp:inline>
        </w:drawing>
      </w:r>
    </w:p>
    <w:p w14:paraId="6692B750" w14:textId="77777777" w:rsidR="00105A53" w:rsidRDefault="00105A53" w:rsidP="00105A53">
      <w:pPr>
        <w:rPr>
          <w:rFonts w:ascii="Times New Roman" w:hAnsi="Times New Roman" w:cs="Times New Roman"/>
          <w:b/>
          <w:bCs/>
        </w:rPr>
      </w:pPr>
    </w:p>
    <w:p w14:paraId="5C1B03B4" w14:textId="584B94A7" w:rsidR="00105A53" w:rsidRPr="00105A53" w:rsidRDefault="00105A53" w:rsidP="00105A53">
      <w:pPr>
        <w:rPr>
          <w:rFonts w:ascii="Times New Roman" w:hAnsi="Times New Roman" w:cs="Times New Roman"/>
          <w:b/>
          <w:bCs/>
        </w:rPr>
      </w:pPr>
      <w:r w:rsidRPr="00105A53">
        <w:rPr>
          <w:rFonts w:ascii="Times New Roman" w:hAnsi="Times New Roman" w:cs="Times New Roman"/>
          <w:b/>
          <w:bCs/>
        </w:rPr>
        <w:t>Data Visualization &amp; Dashboard</w:t>
      </w:r>
    </w:p>
    <w:p w14:paraId="1369E4C3" w14:textId="77777777" w:rsidR="00105A53" w:rsidRDefault="00105A53" w:rsidP="00105A53">
      <w:pPr>
        <w:rPr>
          <w:rFonts w:ascii="Times New Roman" w:hAnsi="Times New Roman" w:cs="Times New Roman"/>
        </w:rPr>
      </w:pPr>
      <w:r w:rsidRPr="00105A53">
        <w:rPr>
          <w:rFonts w:ascii="Times New Roman" w:hAnsi="Times New Roman" w:cs="Times New Roman"/>
        </w:rPr>
        <w:t>The results of the SQL queries were exported to Excel and visualized using pivot tables and charts. The key dashboards include:</w:t>
      </w:r>
    </w:p>
    <w:p w14:paraId="1FEE9BD8" w14:textId="77777777" w:rsidR="00105A53" w:rsidRDefault="00105A53" w:rsidP="00105A53">
      <w:pPr>
        <w:rPr>
          <w:rFonts w:ascii="Times New Roman" w:hAnsi="Times New Roman" w:cs="Times New Roman"/>
          <w:b/>
          <w:bCs/>
        </w:rPr>
      </w:pPr>
      <w:r w:rsidRPr="00105A53">
        <w:rPr>
          <w:rFonts w:ascii="Times New Roman" w:hAnsi="Times New Roman" w:cs="Times New Roman"/>
          <w:b/>
          <w:bCs/>
        </w:rPr>
        <w:t>Salary distribution by industry</w:t>
      </w:r>
    </w:p>
    <w:p w14:paraId="0D438839" w14:textId="7C0C341A" w:rsidR="00105A53" w:rsidRDefault="00105A53" w:rsidP="00105A53">
      <w:pPr>
        <w:rPr>
          <w:rFonts w:ascii="Times New Roman" w:hAnsi="Times New Roman" w:cs="Times New Roman"/>
          <w:b/>
          <w:bCs/>
        </w:rPr>
      </w:pPr>
      <w:r w:rsidRPr="00105A53">
        <w:rPr>
          <w:rFonts w:ascii="Times New Roman" w:hAnsi="Times New Roman" w:cs="Times New Roman"/>
        </w:rPr>
        <w:drawing>
          <wp:inline distT="0" distB="0" distL="0" distR="0" wp14:anchorId="7B37B2B7" wp14:editId="22D01EA1">
            <wp:extent cx="3596952" cy="2171888"/>
            <wp:effectExtent l="0" t="0" r="3810" b="0"/>
            <wp:docPr id="170522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28593" name=""/>
                    <pic:cNvPicPr/>
                  </pic:nvPicPr>
                  <pic:blipFill>
                    <a:blip r:embed="rId16"/>
                    <a:stretch>
                      <a:fillRect/>
                    </a:stretch>
                  </pic:blipFill>
                  <pic:spPr>
                    <a:xfrm>
                      <a:off x="0" y="0"/>
                      <a:ext cx="3596952" cy="2171888"/>
                    </a:xfrm>
                    <a:prstGeom prst="rect">
                      <a:avLst/>
                    </a:prstGeom>
                  </pic:spPr>
                </pic:pic>
              </a:graphicData>
            </a:graphic>
          </wp:inline>
        </w:drawing>
      </w:r>
    </w:p>
    <w:p w14:paraId="21F6B6B2" w14:textId="77777777" w:rsidR="00105A53" w:rsidRPr="00105A53" w:rsidRDefault="00105A53" w:rsidP="00105A53">
      <w:pPr>
        <w:rPr>
          <w:rFonts w:ascii="Times New Roman" w:hAnsi="Times New Roman" w:cs="Times New Roman"/>
        </w:rPr>
      </w:pPr>
    </w:p>
    <w:p w14:paraId="08738381" w14:textId="1F0D133F" w:rsidR="00105A53" w:rsidRDefault="00105A53" w:rsidP="00105A53">
      <w:pPr>
        <w:rPr>
          <w:rFonts w:ascii="Times New Roman" w:hAnsi="Times New Roman" w:cs="Times New Roman"/>
        </w:rPr>
      </w:pPr>
      <w:r w:rsidRPr="00105A53">
        <w:rPr>
          <w:rFonts w:ascii="Times New Roman" w:hAnsi="Times New Roman" w:cs="Times New Roman"/>
        </w:rPr>
        <w:lastRenderedPageBreak/>
        <w:drawing>
          <wp:inline distT="0" distB="0" distL="0" distR="0" wp14:anchorId="11352B2E" wp14:editId="53A82271">
            <wp:extent cx="4302760" cy="2214782"/>
            <wp:effectExtent l="0" t="0" r="2540" b="0"/>
            <wp:docPr id="1390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820" name=""/>
                    <pic:cNvPicPr/>
                  </pic:nvPicPr>
                  <pic:blipFill>
                    <a:blip r:embed="rId17"/>
                    <a:stretch>
                      <a:fillRect/>
                    </a:stretch>
                  </pic:blipFill>
                  <pic:spPr>
                    <a:xfrm>
                      <a:off x="0" y="0"/>
                      <a:ext cx="4312768" cy="2219933"/>
                    </a:xfrm>
                    <a:prstGeom prst="rect">
                      <a:avLst/>
                    </a:prstGeom>
                  </pic:spPr>
                </pic:pic>
              </a:graphicData>
            </a:graphic>
          </wp:inline>
        </w:drawing>
      </w:r>
    </w:p>
    <w:p w14:paraId="2F569B38" w14:textId="77777777" w:rsidR="00105A53" w:rsidRPr="00105A53" w:rsidRDefault="00105A53" w:rsidP="00105A53">
      <w:pPr>
        <w:rPr>
          <w:rFonts w:ascii="Times New Roman" w:hAnsi="Times New Roman" w:cs="Times New Roman"/>
        </w:rPr>
      </w:pPr>
      <w:r w:rsidRPr="00105A53">
        <w:rPr>
          <w:rFonts w:ascii="Times New Roman" w:hAnsi="Times New Roman" w:cs="Times New Roman"/>
          <w:b/>
          <w:bCs/>
        </w:rPr>
        <w:t xml:space="preserve">Gender </w:t>
      </w:r>
      <w:proofErr w:type="gramStart"/>
      <w:r w:rsidRPr="00105A53">
        <w:rPr>
          <w:rFonts w:ascii="Times New Roman" w:hAnsi="Times New Roman" w:cs="Times New Roman"/>
          <w:b/>
          <w:bCs/>
        </w:rPr>
        <w:t>pay</w:t>
      </w:r>
      <w:proofErr w:type="gramEnd"/>
      <w:r w:rsidRPr="00105A53">
        <w:rPr>
          <w:rFonts w:ascii="Times New Roman" w:hAnsi="Times New Roman" w:cs="Times New Roman"/>
          <w:b/>
          <w:bCs/>
        </w:rPr>
        <w:t xml:space="preserve"> gap visualization</w:t>
      </w:r>
    </w:p>
    <w:p w14:paraId="7C883616" w14:textId="77777777" w:rsidR="00105A53" w:rsidRDefault="00105A53" w:rsidP="00105A53">
      <w:pPr>
        <w:rPr>
          <w:rFonts w:ascii="Times New Roman" w:hAnsi="Times New Roman" w:cs="Times New Roman"/>
        </w:rPr>
      </w:pPr>
      <w:r w:rsidRPr="00105A53">
        <w:rPr>
          <w:rFonts w:ascii="Times New Roman" w:hAnsi="Times New Roman" w:cs="Times New Roman"/>
        </w:rPr>
        <w:drawing>
          <wp:inline distT="0" distB="0" distL="0" distR="0" wp14:anchorId="578D3270" wp14:editId="5ED4DAC3">
            <wp:extent cx="3124471" cy="1219306"/>
            <wp:effectExtent l="0" t="0" r="0" b="0"/>
            <wp:docPr id="93245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57061" name=""/>
                    <pic:cNvPicPr/>
                  </pic:nvPicPr>
                  <pic:blipFill>
                    <a:blip r:embed="rId18"/>
                    <a:stretch>
                      <a:fillRect/>
                    </a:stretch>
                  </pic:blipFill>
                  <pic:spPr>
                    <a:xfrm>
                      <a:off x="0" y="0"/>
                      <a:ext cx="3124471" cy="1219306"/>
                    </a:xfrm>
                    <a:prstGeom prst="rect">
                      <a:avLst/>
                    </a:prstGeom>
                  </pic:spPr>
                </pic:pic>
              </a:graphicData>
            </a:graphic>
          </wp:inline>
        </w:drawing>
      </w:r>
    </w:p>
    <w:p w14:paraId="5DE49B01" w14:textId="53764D81" w:rsidR="00105A53" w:rsidRDefault="00105A53" w:rsidP="00105A53">
      <w:pPr>
        <w:rPr>
          <w:rFonts w:ascii="Times New Roman" w:hAnsi="Times New Roman" w:cs="Times New Roman"/>
        </w:rPr>
      </w:pPr>
      <w:r w:rsidRPr="00105A53">
        <w:rPr>
          <w:rFonts w:ascii="Times New Roman" w:hAnsi="Times New Roman" w:cs="Times New Roman"/>
        </w:rPr>
        <w:drawing>
          <wp:inline distT="0" distB="0" distL="0" distR="0" wp14:anchorId="2FB80CA0" wp14:editId="57704C68">
            <wp:extent cx="3109249" cy="1647190"/>
            <wp:effectExtent l="0" t="0" r="0" b="0"/>
            <wp:docPr id="106665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51050" name=""/>
                    <pic:cNvPicPr/>
                  </pic:nvPicPr>
                  <pic:blipFill>
                    <a:blip r:embed="rId19"/>
                    <a:stretch>
                      <a:fillRect/>
                    </a:stretch>
                  </pic:blipFill>
                  <pic:spPr>
                    <a:xfrm>
                      <a:off x="0" y="0"/>
                      <a:ext cx="3113185" cy="1649275"/>
                    </a:xfrm>
                    <a:prstGeom prst="rect">
                      <a:avLst/>
                    </a:prstGeom>
                  </pic:spPr>
                </pic:pic>
              </a:graphicData>
            </a:graphic>
          </wp:inline>
        </w:drawing>
      </w:r>
    </w:p>
    <w:p w14:paraId="187FB66C" w14:textId="77777777" w:rsidR="00105A53" w:rsidRPr="00105A53" w:rsidRDefault="00105A53" w:rsidP="00105A53">
      <w:pPr>
        <w:rPr>
          <w:rFonts w:ascii="Times New Roman" w:hAnsi="Times New Roman" w:cs="Times New Roman"/>
        </w:rPr>
      </w:pPr>
      <w:r w:rsidRPr="00105A53">
        <w:rPr>
          <w:rFonts w:ascii="Times New Roman" w:hAnsi="Times New Roman" w:cs="Times New Roman"/>
          <w:b/>
          <w:bCs/>
        </w:rPr>
        <w:t>Top-paying job roles</w:t>
      </w:r>
    </w:p>
    <w:p w14:paraId="2D6E7951" w14:textId="57D6380D" w:rsidR="00105A53" w:rsidRDefault="00105A53" w:rsidP="00105A53">
      <w:pPr>
        <w:rPr>
          <w:rFonts w:ascii="Times New Roman" w:hAnsi="Times New Roman" w:cs="Times New Roman"/>
        </w:rPr>
      </w:pPr>
      <w:r w:rsidRPr="00105A53">
        <w:rPr>
          <w:rFonts w:ascii="Times New Roman" w:hAnsi="Times New Roman" w:cs="Times New Roman"/>
        </w:rPr>
        <w:drawing>
          <wp:inline distT="0" distB="0" distL="0" distR="0" wp14:anchorId="50311E58" wp14:editId="0765E4B9">
            <wp:extent cx="3711262" cy="2179509"/>
            <wp:effectExtent l="0" t="0" r="3810" b="0"/>
            <wp:docPr id="186429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94016" name=""/>
                    <pic:cNvPicPr/>
                  </pic:nvPicPr>
                  <pic:blipFill>
                    <a:blip r:embed="rId20"/>
                    <a:stretch>
                      <a:fillRect/>
                    </a:stretch>
                  </pic:blipFill>
                  <pic:spPr>
                    <a:xfrm>
                      <a:off x="0" y="0"/>
                      <a:ext cx="3711262" cy="2179509"/>
                    </a:xfrm>
                    <a:prstGeom prst="rect">
                      <a:avLst/>
                    </a:prstGeom>
                  </pic:spPr>
                </pic:pic>
              </a:graphicData>
            </a:graphic>
          </wp:inline>
        </w:drawing>
      </w:r>
    </w:p>
    <w:p w14:paraId="136083F9" w14:textId="77777777" w:rsidR="00105A53" w:rsidRPr="00105A53" w:rsidRDefault="00105A53" w:rsidP="00105A53">
      <w:pPr>
        <w:spacing w:after="0" w:line="240" w:lineRule="auto"/>
        <w:rPr>
          <w:rFonts w:ascii="Times New Roman" w:eastAsia="Times New Roman" w:hAnsi="Times New Roman" w:cs="Times New Roman"/>
          <w:kern w:val="0"/>
          <w:lang w:eastAsia="en-IN"/>
          <w14:ligatures w14:val="none"/>
        </w:rPr>
      </w:pPr>
    </w:p>
    <w:p w14:paraId="1CA57196" w14:textId="50F2A9E1" w:rsidR="00105A53" w:rsidRDefault="00105A53" w:rsidP="00105A53">
      <w:pPr>
        <w:rPr>
          <w:rFonts w:ascii="Times New Roman" w:hAnsi="Times New Roman" w:cs="Times New Roman"/>
        </w:rPr>
      </w:pPr>
      <w:r w:rsidRPr="00105A53">
        <w:rPr>
          <w:rFonts w:ascii="Times New Roman" w:hAnsi="Times New Roman" w:cs="Times New Roman"/>
        </w:rPr>
        <w:lastRenderedPageBreak/>
        <w:drawing>
          <wp:inline distT="0" distB="0" distL="0" distR="0" wp14:anchorId="086BF395" wp14:editId="306C629D">
            <wp:extent cx="4496190" cy="2651990"/>
            <wp:effectExtent l="0" t="0" r="0" b="0"/>
            <wp:docPr id="68818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6652" name=""/>
                    <pic:cNvPicPr/>
                  </pic:nvPicPr>
                  <pic:blipFill>
                    <a:blip r:embed="rId21"/>
                    <a:stretch>
                      <a:fillRect/>
                    </a:stretch>
                  </pic:blipFill>
                  <pic:spPr>
                    <a:xfrm>
                      <a:off x="0" y="0"/>
                      <a:ext cx="4496190" cy="2651990"/>
                    </a:xfrm>
                    <a:prstGeom prst="rect">
                      <a:avLst/>
                    </a:prstGeom>
                  </pic:spPr>
                </pic:pic>
              </a:graphicData>
            </a:graphic>
          </wp:inline>
        </w:drawing>
      </w:r>
    </w:p>
    <w:p w14:paraId="014F8837" w14:textId="0F9CAB11" w:rsidR="000444DD" w:rsidRPr="000444DD" w:rsidRDefault="000444DD" w:rsidP="000444DD">
      <w:pPr>
        <w:rPr>
          <w:rFonts w:ascii="Times New Roman" w:hAnsi="Times New Roman" w:cs="Times New Roman"/>
          <w:b/>
          <w:bCs/>
        </w:rPr>
      </w:pPr>
      <w:r w:rsidRPr="000444DD">
        <w:rPr>
          <w:rFonts w:ascii="Times New Roman" w:hAnsi="Times New Roman" w:cs="Times New Roman"/>
          <w:b/>
          <w:bCs/>
        </w:rPr>
        <w:t>Dataset Overview</w:t>
      </w:r>
    </w:p>
    <w:p w14:paraId="06A9D5F9" w14:textId="105E00C0" w:rsidR="000444DD" w:rsidRPr="000444DD" w:rsidRDefault="000444DD" w:rsidP="000444DD">
      <w:pPr>
        <w:pStyle w:val="ListParagraph"/>
        <w:numPr>
          <w:ilvl w:val="0"/>
          <w:numId w:val="6"/>
        </w:numPr>
        <w:rPr>
          <w:rFonts w:ascii="Times New Roman" w:hAnsi="Times New Roman" w:cs="Times New Roman"/>
        </w:rPr>
      </w:pPr>
      <w:r w:rsidRPr="000444DD">
        <w:rPr>
          <w:rFonts w:ascii="Times New Roman" w:hAnsi="Times New Roman" w:cs="Times New Roman"/>
        </w:rPr>
        <w:t>Total Records After Cleaning:2</w:t>
      </w:r>
      <w:r w:rsidRPr="000444DD">
        <w:rPr>
          <w:rFonts w:ascii="Times New Roman" w:hAnsi="Times New Roman" w:cs="Times New Roman"/>
        </w:rPr>
        <w:t>8103</w:t>
      </w:r>
    </w:p>
    <w:p w14:paraId="3C826AED" w14:textId="46965AB2" w:rsidR="000444DD" w:rsidRPr="000444DD" w:rsidRDefault="000444DD" w:rsidP="000444DD">
      <w:pPr>
        <w:pStyle w:val="ListParagraph"/>
        <w:numPr>
          <w:ilvl w:val="0"/>
          <w:numId w:val="6"/>
        </w:numPr>
        <w:rPr>
          <w:rFonts w:ascii="Times New Roman" w:hAnsi="Times New Roman" w:cs="Times New Roman"/>
        </w:rPr>
      </w:pPr>
      <w:r w:rsidRPr="000444DD">
        <w:rPr>
          <w:rFonts w:ascii="Times New Roman" w:hAnsi="Times New Roman" w:cs="Times New Roman"/>
        </w:rPr>
        <w:t>Total Columns:15</w:t>
      </w:r>
    </w:p>
    <w:p w14:paraId="724CEC26" w14:textId="53056CEB" w:rsidR="000444DD" w:rsidRPr="000444DD" w:rsidRDefault="000444DD" w:rsidP="000444DD">
      <w:pPr>
        <w:pStyle w:val="ListParagraph"/>
        <w:numPr>
          <w:ilvl w:val="0"/>
          <w:numId w:val="6"/>
        </w:numPr>
        <w:rPr>
          <w:rFonts w:ascii="Times New Roman" w:hAnsi="Times New Roman" w:cs="Times New Roman"/>
        </w:rPr>
      </w:pPr>
      <w:r w:rsidRPr="000444DD">
        <w:rPr>
          <w:rFonts w:ascii="Times New Roman" w:hAnsi="Times New Roman" w:cs="Times New Roman"/>
        </w:rPr>
        <w:t>Countries Represented: 142</w:t>
      </w:r>
    </w:p>
    <w:p w14:paraId="0C0C56C8" w14:textId="24A44758" w:rsidR="000444DD" w:rsidRPr="000444DD" w:rsidRDefault="000444DD" w:rsidP="000444DD">
      <w:pPr>
        <w:pStyle w:val="ListParagraph"/>
        <w:numPr>
          <w:ilvl w:val="0"/>
          <w:numId w:val="6"/>
        </w:numPr>
        <w:rPr>
          <w:rFonts w:ascii="Times New Roman" w:hAnsi="Times New Roman" w:cs="Times New Roman"/>
        </w:rPr>
      </w:pPr>
      <w:r w:rsidRPr="000444DD">
        <w:rPr>
          <w:rFonts w:ascii="Times New Roman" w:hAnsi="Times New Roman" w:cs="Times New Roman"/>
        </w:rPr>
        <w:t>Industries Covered:1191</w:t>
      </w:r>
    </w:p>
    <w:p w14:paraId="4F0177C3" w14:textId="59744F28" w:rsidR="00105A53" w:rsidRPr="000444DD" w:rsidRDefault="000444DD" w:rsidP="000444DD">
      <w:pPr>
        <w:pStyle w:val="ListParagraph"/>
        <w:numPr>
          <w:ilvl w:val="0"/>
          <w:numId w:val="6"/>
        </w:numPr>
        <w:rPr>
          <w:rFonts w:ascii="Times New Roman" w:hAnsi="Times New Roman" w:cs="Times New Roman"/>
        </w:rPr>
      </w:pPr>
      <w:r w:rsidRPr="000444DD">
        <w:rPr>
          <w:rFonts w:ascii="Times New Roman" w:hAnsi="Times New Roman" w:cs="Times New Roman"/>
        </w:rPr>
        <w:t>Unique Job Titles:12702</w:t>
      </w:r>
    </w:p>
    <w:p w14:paraId="3FC8AA18" w14:textId="77777777" w:rsidR="000444DD" w:rsidRPr="000444DD" w:rsidRDefault="000444DD" w:rsidP="000444DD">
      <w:pPr>
        <w:rPr>
          <w:rFonts w:ascii="Times New Roman" w:hAnsi="Times New Roman" w:cs="Times New Roman"/>
          <w:b/>
          <w:bCs/>
        </w:rPr>
      </w:pPr>
      <w:r w:rsidRPr="000444DD">
        <w:rPr>
          <w:rFonts w:ascii="Times New Roman" w:hAnsi="Times New Roman" w:cs="Times New Roman"/>
          <w:b/>
          <w:bCs/>
        </w:rPr>
        <w:t>Salary Distribution Analysis</w:t>
      </w:r>
    </w:p>
    <w:p w14:paraId="10323F0D" w14:textId="4D1B5878" w:rsidR="000444DD" w:rsidRPr="000444DD" w:rsidRDefault="000444DD" w:rsidP="000444DD">
      <w:pPr>
        <w:pStyle w:val="ListParagraph"/>
        <w:numPr>
          <w:ilvl w:val="0"/>
          <w:numId w:val="7"/>
        </w:numPr>
        <w:rPr>
          <w:rFonts w:ascii="Times New Roman" w:hAnsi="Times New Roman" w:cs="Times New Roman"/>
        </w:rPr>
      </w:pPr>
      <w:r w:rsidRPr="000444DD">
        <w:rPr>
          <w:rFonts w:ascii="Times New Roman" w:hAnsi="Times New Roman" w:cs="Times New Roman"/>
        </w:rPr>
        <w:t xml:space="preserve">Average Annual </w:t>
      </w:r>
      <w:proofErr w:type="gramStart"/>
      <w:r w:rsidRPr="000444DD">
        <w:rPr>
          <w:rFonts w:ascii="Times New Roman" w:hAnsi="Times New Roman" w:cs="Times New Roman"/>
        </w:rPr>
        <w:t>Salary:$</w:t>
      </w:r>
      <w:proofErr w:type="gramEnd"/>
      <w:r w:rsidRPr="000444DD">
        <w:rPr>
          <w:rFonts w:ascii="Times New Roman" w:hAnsi="Times New Roman" w:cs="Times New Roman"/>
        </w:rPr>
        <w:t>81,003.90</w:t>
      </w:r>
    </w:p>
    <w:p w14:paraId="72A99183" w14:textId="0EC37B87" w:rsidR="000444DD" w:rsidRPr="000444DD" w:rsidRDefault="000444DD" w:rsidP="000444DD">
      <w:pPr>
        <w:pStyle w:val="ListParagraph"/>
        <w:numPr>
          <w:ilvl w:val="0"/>
          <w:numId w:val="7"/>
        </w:numPr>
        <w:rPr>
          <w:rFonts w:ascii="Times New Roman" w:hAnsi="Times New Roman" w:cs="Times New Roman"/>
        </w:rPr>
      </w:pPr>
      <w:r w:rsidRPr="000444DD">
        <w:rPr>
          <w:rFonts w:ascii="Times New Roman" w:hAnsi="Times New Roman" w:cs="Times New Roman"/>
        </w:rPr>
        <w:t>Median Annual Salary: $74,000.00</w:t>
      </w:r>
    </w:p>
    <w:p w14:paraId="6E404CD7" w14:textId="2E0782E6" w:rsidR="000444DD" w:rsidRPr="000444DD" w:rsidRDefault="000444DD" w:rsidP="000444DD">
      <w:pPr>
        <w:pStyle w:val="ListParagraph"/>
        <w:numPr>
          <w:ilvl w:val="0"/>
          <w:numId w:val="7"/>
        </w:numPr>
        <w:rPr>
          <w:rFonts w:ascii="Times New Roman" w:hAnsi="Times New Roman" w:cs="Times New Roman"/>
        </w:rPr>
      </w:pPr>
      <w:r w:rsidRPr="000444DD">
        <w:rPr>
          <w:rFonts w:ascii="Times New Roman" w:hAnsi="Times New Roman" w:cs="Times New Roman"/>
        </w:rPr>
        <w:t>Max Annual Salary: $193,200.00</w:t>
      </w:r>
    </w:p>
    <w:p w14:paraId="33090CD3" w14:textId="0DED098E" w:rsidR="000444DD" w:rsidRPr="000444DD" w:rsidRDefault="000444DD" w:rsidP="000444DD">
      <w:pPr>
        <w:pStyle w:val="ListParagraph"/>
        <w:numPr>
          <w:ilvl w:val="0"/>
          <w:numId w:val="7"/>
        </w:numPr>
        <w:rPr>
          <w:rFonts w:ascii="Times New Roman" w:hAnsi="Times New Roman" w:cs="Times New Roman"/>
        </w:rPr>
      </w:pPr>
      <w:r w:rsidRPr="000444DD">
        <w:rPr>
          <w:rFonts w:ascii="Times New Roman" w:hAnsi="Times New Roman" w:cs="Times New Roman"/>
        </w:rPr>
        <w:t xml:space="preserve">Min Annual </w:t>
      </w:r>
      <w:proofErr w:type="gramStart"/>
      <w:r w:rsidRPr="000444DD">
        <w:rPr>
          <w:rFonts w:ascii="Times New Roman" w:hAnsi="Times New Roman" w:cs="Times New Roman"/>
        </w:rPr>
        <w:t>Salary:$</w:t>
      </w:r>
      <w:proofErr w:type="gramEnd"/>
      <w:r w:rsidRPr="000444DD">
        <w:rPr>
          <w:rFonts w:ascii="Times New Roman" w:hAnsi="Times New Roman" w:cs="Times New Roman"/>
        </w:rPr>
        <w:t>0.00</w:t>
      </w:r>
    </w:p>
    <w:p w14:paraId="67524A87" w14:textId="77777777" w:rsidR="000444DD" w:rsidRPr="000444DD" w:rsidRDefault="000444DD" w:rsidP="000444DD">
      <w:pPr>
        <w:rPr>
          <w:rFonts w:ascii="Times New Roman" w:hAnsi="Times New Roman" w:cs="Times New Roman"/>
          <w:b/>
          <w:bCs/>
        </w:rPr>
      </w:pPr>
      <w:r w:rsidRPr="000444DD">
        <w:rPr>
          <w:rFonts w:ascii="Times New Roman" w:hAnsi="Times New Roman" w:cs="Times New Roman"/>
          <w:b/>
          <w:bCs/>
        </w:rPr>
        <w:t>Industry-Wise Salary Trends</w:t>
      </w:r>
    </w:p>
    <w:p w14:paraId="30C8547D" w14:textId="00E7A123" w:rsidR="000444DD" w:rsidRDefault="000444DD" w:rsidP="000444DD">
      <w:pPr>
        <w:rPr>
          <w:rFonts w:ascii="Times New Roman" w:hAnsi="Times New Roman" w:cs="Times New Roman"/>
          <w:b/>
          <w:bCs/>
        </w:rPr>
      </w:pPr>
      <w:r w:rsidRPr="000444DD">
        <w:rPr>
          <w:rFonts w:ascii="Times New Roman" w:hAnsi="Times New Roman" w:cs="Times New Roman"/>
          <w:b/>
          <w:bCs/>
        </w:rPr>
        <w:t>The following industries have the highest average salaries</w:t>
      </w:r>
    </w:p>
    <w:tbl>
      <w:tblPr>
        <w:tblW w:w="5660" w:type="dxa"/>
        <w:tblLook w:val="04A0" w:firstRow="1" w:lastRow="0" w:firstColumn="1" w:lastColumn="0" w:noHBand="0" w:noVBand="1"/>
      </w:tblPr>
      <w:tblGrid>
        <w:gridCol w:w="3520"/>
        <w:gridCol w:w="2140"/>
      </w:tblGrid>
      <w:tr w:rsidR="00C16904" w:rsidRPr="00C16904" w14:paraId="2C875F2A" w14:textId="77777777" w:rsidTr="00C16904">
        <w:trPr>
          <w:trHeight w:val="288"/>
        </w:trPr>
        <w:tc>
          <w:tcPr>
            <w:tcW w:w="3520" w:type="dxa"/>
            <w:tcBorders>
              <w:top w:val="nil"/>
              <w:left w:val="nil"/>
              <w:bottom w:val="nil"/>
              <w:right w:val="nil"/>
            </w:tcBorders>
            <w:shd w:val="clear" w:color="auto" w:fill="auto"/>
            <w:noWrap/>
            <w:vAlign w:val="bottom"/>
            <w:hideMark/>
          </w:tcPr>
          <w:p w14:paraId="0A8253F3" w14:textId="77777777" w:rsidR="00C16904" w:rsidRPr="00C16904" w:rsidRDefault="00C16904" w:rsidP="00C16904">
            <w:pPr>
              <w:spacing w:after="0" w:line="240" w:lineRule="auto"/>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Accounting, Banking &amp; Finance</w:t>
            </w:r>
          </w:p>
        </w:tc>
        <w:tc>
          <w:tcPr>
            <w:tcW w:w="2140" w:type="dxa"/>
            <w:tcBorders>
              <w:top w:val="nil"/>
              <w:left w:val="nil"/>
              <w:bottom w:val="nil"/>
              <w:right w:val="nil"/>
            </w:tcBorders>
            <w:shd w:val="clear" w:color="auto" w:fill="auto"/>
            <w:noWrap/>
            <w:vAlign w:val="bottom"/>
            <w:hideMark/>
          </w:tcPr>
          <w:p w14:paraId="44DB4F8B" w14:textId="77777777" w:rsidR="00C16904" w:rsidRPr="00C16904" w:rsidRDefault="00C16904" w:rsidP="00C16904">
            <w:pPr>
              <w:spacing w:after="0" w:line="240" w:lineRule="auto"/>
              <w:jc w:val="right"/>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6,16,84,03,492</w:t>
            </w:r>
          </w:p>
        </w:tc>
      </w:tr>
      <w:tr w:rsidR="00C16904" w:rsidRPr="00C16904" w14:paraId="5B1A3C66" w14:textId="77777777" w:rsidTr="00C16904">
        <w:trPr>
          <w:trHeight w:val="288"/>
        </w:trPr>
        <w:tc>
          <w:tcPr>
            <w:tcW w:w="3520" w:type="dxa"/>
            <w:tcBorders>
              <w:top w:val="nil"/>
              <w:left w:val="nil"/>
              <w:bottom w:val="nil"/>
              <w:right w:val="nil"/>
            </w:tcBorders>
            <w:shd w:val="clear" w:color="auto" w:fill="auto"/>
            <w:noWrap/>
            <w:vAlign w:val="bottom"/>
            <w:hideMark/>
          </w:tcPr>
          <w:p w14:paraId="605A95AA" w14:textId="77777777" w:rsidR="00C16904" w:rsidRPr="00C16904" w:rsidRDefault="00C16904" w:rsidP="00C16904">
            <w:pPr>
              <w:spacing w:after="0" w:line="240" w:lineRule="auto"/>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Computing or Tech</w:t>
            </w:r>
          </w:p>
        </w:tc>
        <w:tc>
          <w:tcPr>
            <w:tcW w:w="2140" w:type="dxa"/>
            <w:tcBorders>
              <w:top w:val="nil"/>
              <w:left w:val="nil"/>
              <w:bottom w:val="nil"/>
              <w:right w:val="nil"/>
            </w:tcBorders>
            <w:shd w:val="clear" w:color="auto" w:fill="auto"/>
            <w:noWrap/>
            <w:vAlign w:val="bottom"/>
            <w:hideMark/>
          </w:tcPr>
          <w:p w14:paraId="0E2C7892" w14:textId="77777777" w:rsidR="00C16904" w:rsidRPr="00C16904" w:rsidRDefault="00C16904" w:rsidP="00C16904">
            <w:pPr>
              <w:spacing w:after="0" w:line="240" w:lineRule="auto"/>
              <w:jc w:val="right"/>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64,12,87,849</w:t>
            </w:r>
          </w:p>
        </w:tc>
      </w:tr>
      <w:tr w:rsidR="00C16904" w:rsidRPr="00C16904" w14:paraId="2C75A52B" w14:textId="77777777" w:rsidTr="00C16904">
        <w:trPr>
          <w:trHeight w:val="288"/>
        </w:trPr>
        <w:tc>
          <w:tcPr>
            <w:tcW w:w="3520" w:type="dxa"/>
            <w:tcBorders>
              <w:top w:val="nil"/>
              <w:left w:val="nil"/>
              <w:bottom w:val="nil"/>
              <w:right w:val="nil"/>
            </w:tcBorders>
            <w:shd w:val="clear" w:color="auto" w:fill="auto"/>
            <w:noWrap/>
            <w:vAlign w:val="bottom"/>
            <w:hideMark/>
          </w:tcPr>
          <w:p w14:paraId="188BFA36" w14:textId="77777777" w:rsidR="00C16904" w:rsidRPr="00C16904" w:rsidRDefault="00C16904" w:rsidP="00C16904">
            <w:pPr>
              <w:spacing w:after="0" w:line="240" w:lineRule="auto"/>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Education (Higher Education)</w:t>
            </w:r>
          </w:p>
        </w:tc>
        <w:tc>
          <w:tcPr>
            <w:tcW w:w="2140" w:type="dxa"/>
            <w:tcBorders>
              <w:top w:val="nil"/>
              <w:left w:val="nil"/>
              <w:bottom w:val="nil"/>
              <w:right w:val="nil"/>
            </w:tcBorders>
            <w:shd w:val="clear" w:color="auto" w:fill="auto"/>
            <w:noWrap/>
            <w:vAlign w:val="bottom"/>
            <w:hideMark/>
          </w:tcPr>
          <w:p w14:paraId="4D0AA556" w14:textId="77777777" w:rsidR="00C16904" w:rsidRPr="00C16904" w:rsidRDefault="00C16904" w:rsidP="00C16904">
            <w:pPr>
              <w:spacing w:after="0" w:line="240" w:lineRule="auto"/>
              <w:jc w:val="right"/>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1,23,75,47,287</w:t>
            </w:r>
          </w:p>
        </w:tc>
      </w:tr>
      <w:tr w:rsidR="00C16904" w:rsidRPr="00C16904" w14:paraId="134FC1E2" w14:textId="77777777" w:rsidTr="00C16904">
        <w:trPr>
          <w:trHeight w:val="288"/>
        </w:trPr>
        <w:tc>
          <w:tcPr>
            <w:tcW w:w="3520" w:type="dxa"/>
            <w:tcBorders>
              <w:top w:val="nil"/>
              <w:left w:val="nil"/>
              <w:bottom w:val="nil"/>
              <w:right w:val="nil"/>
            </w:tcBorders>
            <w:shd w:val="clear" w:color="auto" w:fill="auto"/>
            <w:noWrap/>
            <w:vAlign w:val="bottom"/>
            <w:hideMark/>
          </w:tcPr>
          <w:p w14:paraId="384E1CB1" w14:textId="77777777" w:rsidR="00C16904" w:rsidRPr="00C16904" w:rsidRDefault="00C16904" w:rsidP="00C16904">
            <w:pPr>
              <w:spacing w:after="0" w:line="240" w:lineRule="auto"/>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Engineering or Manufacturing</w:t>
            </w:r>
          </w:p>
        </w:tc>
        <w:tc>
          <w:tcPr>
            <w:tcW w:w="2140" w:type="dxa"/>
            <w:tcBorders>
              <w:top w:val="nil"/>
              <w:left w:val="nil"/>
              <w:bottom w:val="nil"/>
              <w:right w:val="nil"/>
            </w:tcBorders>
            <w:shd w:val="clear" w:color="auto" w:fill="auto"/>
            <w:noWrap/>
            <w:vAlign w:val="bottom"/>
            <w:hideMark/>
          </w:tcPr>
          <w:p w14:paraId="27AF8360" w14:textId="77777777" w:rsidR="00C16904" w:rsidRPr="00C16904" w:rsidRDefault="00C16904" w:rsidP="00C16904">
            <w:pPr>
              <w:spacing w:after="0" w:line="240" w:lineRule="auto"/>
              <w:jc w:val="right"/>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17,23,27,085</w:t>
            </w:r>
          </w:p>
        </w:tc>
      </w:tr>
      <w:tr w:rsidR="00C16904" w:rsidRPr="00C16904" w14:paraId="1705C5FE" w14:textId="77777777" w:rsidTr="00C16904">
        <w:trPr>
          <w:trHeight w:val="288"/>
        </w:trPr>
        <w:tc>
          <w:tcPr>
            <w:tcW w:w="3520" w:type="dxa"/>
            <w:tcBorders>
              <w:top w:val="nil"/>
              <w:left w:val="nil"/>
              <w:bottom w:val="nil"/>
              <w:right w:val="nil"/>
            </w:tcBorders>
            <w:shd w:val="clear" w:color="auto" w:fill="auto"/>
            <w:noWrap/>
            <w:vAlign w:val="bottom"/>
            <w:hideMark/>
          </w:tcPr>
          <w:p w14:paraId="75CDC3EE" w14:textId="77777777" w:rsidR="00C16904" w:rsidRPr="00C16904" w:rsidRDefault="00C16904" w:rsidP="00C16904">
            <w:pPr>
              <w:spacing w:after="0" w:line="240" w:lineRule="auto"/>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Government and Public Administration</w:t>
            </w:r>
          </w:p>
        </w:tc>
        <w:tc>
          <w:tcPr>
            <w:tcW w:w="2140" w:type="dxa"/>
            <w:tcBorders>
              <w:top w:val="nil"/>
              <w:left w:val="nil"/>
              <w:bottom w:val="nil"/>
              <w:right w:val="nil"/>
            </w:tcBorders>
            <w:shd w:val="clear" w:color="auto" w:fill="auto"/>
            <w:noWrap/>
            <w:vAlign w:val="bottom"/>
            <w:hideMark/>
          </w:tcPr>
          <w:p w14:paraId="71E27094" w14:textId="77777777" w:rsidR="00C16904" w:rsidRPr="00C16904" w:rsidRDefault="00C16904" w:rsidP="00C16904">
            <w:pPr>
              <w:spacing w:after="0" w:line="240" w:lineRule="auto"/>
              <w:jc w:val="right"/>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15,83,14,407</w:t>
            </w:r>
          </w:p>
        </w:tc>
      </w:tr>
      <w:tr w:rsidR="00C16904" w:rsidRPr="00C16904" w14:paraId="40FE7A73" w14:textId="77777777" w:rsidTr="00C16904">
        <w:trPr>
          <w:trHeight w:val="288"/>
        </w:trPr>
        <w:tc>
          <w:tcPr>
            <w:tcW w:w="3520" w:type="dxa"/>
            <w:tcBorders>
              <w:top w:val="nil"/>
              <w:left w:val="nil"/>
              <w:bottom w:val="nil"/>
              <w:right w:val="nil"/>
            </w:tcBorders>
            <w:shd w:val="clear" w:color="auto" w:fill="auto"/>
            <w:noWrap/>
            <w:vAlign w:val="bottom"/>
            <w:hideMark/>
          </w:tcPr>
          <w:p w14:paraId="53896E39" w14:textId="77777777" w:rsidR="00C16904" w:rsidRPr="00C16904" w:rsidRDefault="00C16904" w:rsidP="00C16904">
            <w:pPr>
              <w:spacing w:after="0" w:line="240" w:lineRule="auto"/>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Health care</w:t>
            </w:r>
          </w:p>
        </w:tc>
        <w:tc>
          <w:tcPr>
            <w:tcW w:w="2140" w:type="dxa"/>
            <w:tcBorders>
              <w:top w:val="nil"/>
              <w:left w:val="nil"/>
              <w:bottom w:val="nil"/>
              <w:right w:val="nil"/>
            </w:tcBorders>
            <w:shd w:val="clear" w:color="auto" w:fill="auto"/>
            <w:noWrap/>
            <w:vAlign w:val="bottom"/>
            <w:hideMark/>
          </w:tcPr>
          <w:p w14:paraId="5A566F73" w14:textId="77777777" w:rsidR="00C16904" w:rsidRPr="00C16904" w:rsidRDefault="00C16904" w:rsidP="00C16904">
            <w:pPr>
              <w:spacing w:after="0" w:line="240" w:lineRule="auto"/>
              <w:jc w:val="right"/>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19,92,04,160</w:t>
            </w:r>
          </w:p>
        </w:tc>
      </w:tr>
      <w:tr w:rsidR="00C16904" w:rsidRPr="00C16904" w14:paraId="100D4706" w14:textId="77777777" w:rsidTr="00C16904">
        <w:trPr>
          <w:trHeight w:val="288"/>
        </w:trPr>
        <w:tc>
          <w:tcPr>
            <w:tcW w:w="3520" w:type="dxa"/>
            <w:tcBorders>
              <w:top w:val="nil"/>
              <w:left w:val="nil"/>
              <w:bottom w:val="nil"/>
              <w:right w:val="nil"/>
            </w:tcBorders>
            <w:shd w:val="clear" w:color="auto" w:fill="auto"/>
            <w:noWrap/>
            <w:vAlign w:val="bottom"/>
            <w:hideMark/>
          </w:tcPr>
          <w:p w14:paraId="7DAC684A" w14:textId="77777777" w:rsidR="00C16904" w:rsidRPr="00C16904" w:rsidRDefault="00C16904" w:rsidP="00C16904">
            <w:pPr>
              <w:spacing w:after="0" w:line="240" w:lineRule="auto"/>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Law</w:t>
            </w:r>
          </w:p>
        </w:tc>
        <w:tc>
          <w:tcPr>
            <w:tcW w:w="2140" w:type="dxa"/>
            <w:tcBorders>
              <w:top w:val="nil"/>
              <w:left w:val="nil"/>
              <w:bottom w:val="nil"/>
              <w:right w:val="nil"/>
            </w:tcBorders>
            <w:shd w:val="clear" w:color="auto" w:fill="auto"/>
            <w:noWrap/>
            <w:vAlign w:val="bottom"/>
            <w:hideMark/>
          </w:tcPr>
          <w:p w14:paraId="5A29C8E8" w14:textId="77777777" w:rsidR="00C16904" w:rsidRPr="00C16904" w:rsidRDefault="00C16904" w:rsidP="00C16904">
            <w:pPr>
              <w:spacing w:after="0" w:line="240" w:lineRule="auto"/>
              <w:jc w:val="right"/>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17,26,39,840</w:t>
            </w:r>
          </w:p>
        </w:tc>
      </w:tr>
      <w:tr w:rsidR="00C16904" w:rsidRPr="00C16904" w14:paraId="6C5894A3" w14:textId="77777777" w:rsidTr="00C16904">
        <w:trPr>
          <w:trHeight w:val="288"/>
        </w:trPr>
        <w:tc>
          <w:tcPr>
            <w:tcW w:w="3520" w:type="dxa"/>
            <w:tcBorders>
              <w:top w:val="nil"/>
              <w:left w:val="nil"/>
              <w:bottom w:val="nil"/>
              <w:right w:val="nil"/>
            </w:tcBorders>
            <w:shd w:val="clear" w:color="auto" w:fill="auto"/>
            <w:noWrap/>
            <w:vAlign w:val="bottom"/>
            <w:hideMark/>
          </w:tcPr>
          <w:p w14:paraId="686A6361" w14:textId="77777777" w:rsidR="00C16904" w:rsidRPr="00C16904" w:rsidRDefault="00C16904" w:rsidP="00C16904">
            <w:pPr>
              <w:spacing w:after="0" w:line="240" w:lineRule="auto"/>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Nonprofits</w:t>
            </w:r>
          </w:p>
        </w:tc>
        <w:tc>
          <w:tcPr>
            <w:tcW w:w="2140" w:type="dxa"/>
            <w:tcBorders>
              <w:top w:val="nil"/>
              <w:left w:val="nil"/>
              <w:bottom w:val="nil"/>
              <w:right w:val="nil"/>
            </w:tcBorders>
            <w:shd w:val="clear" w:color="auto" w:fill="auto"/>
            <w:noWrap/>
            <w:vAlign w:val="bottom"/>
            <w:hideMark/>
          </w:tcPr>
          <w:p w14:paraId="547374E7" w14:textId="77777777" w:rsidR="00C16904" w:rsidRPr="00C16904" w:rsidRDefault="00C16904" w:rsidP="00C16904">
            <w:pPr>
              <w:spacing w:after="0" w:line="240" w:lineRule="auto"/>
              <w:jc w:val="right"/>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17,50,60,472</w:t>
            </w:r>
          </w:p>
        </w:tc>
      </w:tr>
      <w:tr w:rsidR="00C16904" w:rsidRPr="00C16904" w14:paraId="6D2EF2FF" w14:textId="77777777" w:rsidTr="00C16904">
        <w:trPr>
          <w:trHeight w:val="288"/>
        </w:trPr>
        <w:tc>
          <w:tcPr>
            <w:tcW w:w="3520" w:type="dxa"/>
            <w:tcBorders>
              <w:top w:val="nil"/>
              <w:left w:val="nil"/>
              <w:bottom w:val="nil"/>
              <w:right w:val="nil"/>
            </w:tcBorders>
            <w:shd w:val="clear" w:color="auto" w:fill="auto"/>
            <w:noWrap/>
            <w:vAlign w:val="bottom"/>
            <w:hideMark/>
          </w:tcPr>
          <w:p w14:paraId="1D4B1F70" w14:textId="77777777" w:rsidR="00C16904" w:rsidRPr="00C16904" w:rsidRDefault="00C16904" w:rsidP="00C16904">
            <w:pPr>
              <w:spacing w:after="0" w:line="240" w:lineRule="auto"/>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Unknown</w:t>
            </w:r>
          </w:p>
        </w:tc>
        <w:tc>
          <w:tcPr>
            <w:tcW w:w="2140" w:type="dxa"/>
            <w:tcBorders>
              <w:top w:val="nil"/>
              <w:left w:val="nil"/>
              <w:bottom w:val="nil"/>
              <w:right w:val="nil"/>
            </w:tcBorders>
            <w:shd w:val="clear" w:color="auto" w:fill="auto"/>
            <w:noWrap/>
            <w:vAlign w:val="bottom"/>
            <w:hideMark/>
          </w:tcPr>
          <w:p w14:paraId="6601C6A7" w14:textId="77777777" w:rsidR="00C16904" w:rsidRPr="00C16904" w:rsidRDefault="00C16904" w:rsidP="00C16904">
            <w:pPr>
              <w:spacing w:after="0" w:line="240" w:lineRule="auto"/>
              <w:jc w:val="right"/>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13,51,75,188</w:t>
            </w:r>
          </w:p>
        </w:tc>
      </w:tr>
      <w:tr w:rsidR="00C16904" w:rsidRPr="00C16904" w14:paraId="1CC246C2" w14:textId="77777777" w:rsidTr="00C16904">
        <w:trPr>
          <w:trHeight w:val="288"/>
        </w:trPr>
        <w:tc>
          <w:tcPr>
            <w:tcW w:w="3520" w:type="dxa"/>
            <w:tcBorders>
              <w:top w:val="nil"/>
              <w:left w:val="nil"/>
              <w:bottom w:val="nil"/>
              <w:right w:val="nil"/>
            </w:tcBorders>
            <w:shd w:val="clear" w:color="auto" w:fill="auto"/>
            <w:noWrap/>
            <w:vAlign w:val="bottom"/>
            <w:hideMark/>
          </w:tcPr>
          <w:p w14:paraId="3D2D03EB" w14:textId="77777777" w:rsidR="00C16904" w:rsidRPr="00C16904" w:rsidRDefault="00C16904" w:rsidP="00C16904">
            <w:pPr>
              <w:spacing w:after="0" w:line="240" w:lineRule="auto"/>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Utilities &amp; Telecommunications</w:t>
            </w:r>
          </w:p>
        </w:tc>
        <w:tc>
          <w:tcPr>
            <w:tcW w:w="2140" w:type="dxa"/>
            <w:tcBorders>
              <w:top w:val="nil"/>
              <w:left w:val="nil"/>
              <w:bottom w:val="nil"/>
              <w:right w:val="nil"/>
            </w:tcBorders>
            <w:shd w:val="clear" w:color="auto" w:fill="auto"/>
            <w:noWrap/>
            <w:vAlign w:val="bottom"/>
            <w:hideMark/>
          </w:tcPr>
          <w:p w14:paraId="02FC1BC7" w14:textId="77777777" w:rsidR="00C16904" w:rsidRPr="00C16904" w:rsidRDefault="00C16904" w:rsidP="00C16904">
            <w:pPr>
              <w:spacing w:after="0" w:line="240" w:lineRule="auto"/>
              <w:jc w:val="right"/>
              <w:rPr>
                <w:rFonts w:ascii="Calibri" w:eastAsia="Times New Roman" w:hAnsi="Calibri" w:cs="Calibri"/>
                <w:color w:val="000000"/>
                <w:kern w:val="0"/>
                <w:sz w:val="22"/>
                <w:szCs w:val="22"/>
                <w:lang w:eastAsia="en-IN"/>
                <w14:ligatures w14:val="none"/>
              </w:rPr>
            </w:pPr>
            <w:r w:rsidRPr="00C16904">
              <w:rPr>
                <w:rFonts w:ascii="Calibri" w:eastAsia="Times New Roman" w:hAnsi="Calibri" w:cs="Calibri"/>
                <w:color w:val="000000"/>
                <w:kern w:val="0"/>
                <w:sz w:val="22"/>
                <w:szCs w:val="22"/>
                <w:lang w:eastAsia="en-IN"/>
                <w14:ligatures w14:val="none"/>
              </w:rPr>
              <w:t>13,81,35,702</w:t>
            </w:r>
          </w:p>
        </w:tc>
      </w:tr>
    </w:tbl>
    <w:p w14:paraId="06246407" w14:textId="77777777" w:rsidR="00C16904" w:rsidRDefault="00C16904" w:rsidP="000444DD">
      <w:pPr>
        <w:rPr>
          <w:rFonts w:ascii="Times New Roman" w:hAnsi="Times New Roman" w:cs="Times New Roman"/>
          <w:b/>
          <w:bCs/>
        </w:rPr>
      </w:pPr>
    </w:p>
    <w:p w14:paraId="44046BBB" w14:textId="77777777" w:rsidR="00C16904" w:rsidRDefault="00C16904" w:rsidP="000444DD">
      <w:pPr>
        <w:rPr>
          <w:rFonts w:ascii="Times New Roman" w:hAnsi="Times New Roman" w:cs="Times New Roman"/>
          <w:b/>
          <w:bCs/>
        </w:rPr>
      </w:pPr>
    </w:p>
    <w:p w14:paraId="63758F18" w14:textId="3D1E0722" w:rsidR="000444DD" w:rsidRPr="000444DD" w:rsidRDefault="000444DD" w:rsidP="000444DD">
      <w:pPr>
        <w:rPr>
          <w:rFonts w:ascii="Times New Roman" w:hAnsi="Times New Roman" w:cs="Times New Roman"/>
          <w:b/>
          <w:bCs/>
        </w:rPr>
      </w:pPr>
      <w:r w:rsidRPr="000444DD">
        <w:rPr>
          <w:rFonts w:ascii="Times New Roman" w:hAnsi="Times New Roman" w:cs="Times New Roman"/>
          <w:b/>
          <w:bCs/>
        </w:rPr>
        <w:lastRenderedPageBreak/>
        <w:t>Impact of Experience on Salary</w:t>
      </w:r>
    </w:p>
    <w:p w14:paraId="76F2ED92" w14:textId="64843E58" w:rsidR="000444DD" w:rsidRPr="000444DD" w:rsidRDefault="000444DD" w:rsidP="000444DD">
      <w:pPr>
        <w:rPr>
          <w:rFonts w:ascii="Times New Roman" w:hAnsi="Times New Roman" w:cs="Times New Roman"/>
          <w:b/>
          <w:bCs/>
        </w:rPr>
      </w:pPr>
      <w:r w:rsidRPr="000444DD">
        <w:rPr>
          <w:rFonts w:ascii="Times New Roman" w:hAnsi="Times New Roman" w:cs="Times New Roman"/>
          <w:b/>
          <w:bCs/>
        </w:rPr>
        <w:t>The following table shows how salary increases with professional experience:</w:t>
      </w:r>
    </w:p>
    <w:p w14:paraId="6090F585" w14:textId="5B423E36" w:rsidR="000444DD" w:rsidRPr="000444DD" w:rsidRDefault="000444DD" w:rsidP="000444DD">
      <w:pPr>
        <w:pStyle w:val="ListParagraph"/>
        <w:numPr>
          <w:ilvl w:val="0"/>
          <w:numId w:val="9"/>
        </w:numPr>
        <w:rPr>
          <w:rFonts w:ascii="Times New Roman" w:hAnsi="Times New Roman" w:cs="Times New Roman"/>
        </w:rPr>
      </w:pPr>
      <w:r w:rsidRPr="000444DD">
        <w:rPr>
          <w:rFonts w:ascii="Times New Roman" w:hAnsi="Times New Roman" w:cs="Times New Roman"/>
        </w:rPr>
        <w:t>3.0 years: $64,589.23</w:t>
      </w:r>
    </w:p>
    <w:p w14:paraId="3427D658" w14:textId="24049FDB" w:rsidR="000444DD" w:rsidRPr="000444DD" w:rsidRDefault="000444DD" w:rsidP="000444DD">
      <w:pPr>
        <w:pStyle w:val="ListParagraph"/>
        <w:numPr>
          <w:ilvl w:val="0"/>
          <w:numId w:val="9"/>
        </w:numPr>
        <w:rPr>
          <w:rFonts w:ascii="Times New Roman" w:hAnsi="Times New Roman" w:cs="Times New Roman"/>
        </w:rPr>
      </w:pPr>
      <w:r w:rsidRPr="000444DD">
        <w:rPr>
          <w:rFonts w:ascii="Times New Roman" w:hAnsi="Times New Roman" w:cs="Times New Roman"/>
        </w:rPr>
        <w:t>9.0 years: $79,958.02</w:t>
      </w:r>
    </w:p>
    <w:p w14:paraId="7756BE70" w14:textId="56FF8131" w:rsidR="000444DD" w:rsidRPr="000444DD" w:rsidRDefault="000444DD" w:rsidP="000444DD">
      <w:pPr>
        <w:pStyle w:val="ListParagraph"/>
        <w:numPr>
          <w:ilvl w:val="0"/>
          <w:numId w:val="9"/>
        </w:numPr>
        <w:rPr>
          <w:rFonts w:ascii="Times New Roman" w:hAnsi="Times New Roman" w:cs="Times New Roman"/>
        </w:rPr>
      </w:pPr>
      <w:r w:rsidRPr="000444DD">
        <w:rPr>
          <w:rFonts w:ascii="Times New Roman" w:hAnsi="Times New Roman" w:cs="Times New Roman"/>
        </w:rPr>
        <w:t>15.5 years: $87,654.76</w:t>
      </w:r>
    </w:p>
    <w:p w14:paraId="55D4D209" w14:textId="2144139F" w:rsidR="000444DD" w:rsidRPr="000444DD" w:rsidRDefault="000444DD" w:rsidP="000444DD">
      <w:pPr>
        <w:pStyle w:val="ListParagraph"/>
        <w:numPr>
          <w:ilvl w:val="0"/>
          <w:numId w:val="9"/>
        </w:numPr>
        <w:rPr>
          <w:rFonts w:ascii="Times New Roman" w:hAnsi="Times New Roman" w:cs="Times New Roman"/>
        </w:rPr>
      </w:pPr>
      <w:r w:rsidRPr="000444DD">
        <w:rPr>
          <w:rFonts w:ascii="Times New Roman" w:hAnsi="Times New Roman" w:cs="Times New Roman"/>
        </w:rPr>
        <w:t>35.5 years: $88,550.85</w:t>
      </w:r>
    </w:p>
    <w:p w14:paraId="608A8D24" w14:textId="50FA671F" w:rsidR="000444DD" w:rsidRPr="000444DD" w:rsidRDefault="000444DD" w:rsidP="000444DD">
      <w:pPr>
        <w:pStyle w:val="ListParagraph"/>
        <w:numPr>
          <w:ilvl w:val="0"/>
          <w:numId w:val="9"/>
        </w:numPr>
        <w:rPr>
          <w:rFonts w:ascii="Times New Roman" w:hAnsi="Times New Roman" w:cs="Times New Roman"/>
        </w:rPr>
      </w:pPr>
      <w:r w:rsidRPr="000444DD">
        <w:rPr>
          <w:rFonts w:ascii="Times New Roman" w:hAnsi="Times New Roman" w:cs="Times New Roman"/>
        </w:rPr>
        <w:t>41.0 years: $89,120.24</w:t>
      </w:r>
    </w:p>
    <w:p w14:paraId="16AA591F" w14:textId="21B41CD0" w:rsidR="000444DD" w:rsidRDefault="000444DD" w:rsidP="000444DD">
      <w:pPr>
        <w:pStyle w:val="ListParagraph"/>
        <w:numPr>
          <w:ilvl w:val="0"/>
          <w:numId w:val="9"/>
        </w:numPr>
        <w:rPr>
          <w:rFonts w:ascii="Times New Roman" w:hAnsi="Times New Roman" w:cs="Times New Roman"/>
        </w:rPr>
      </w:pPr>
      <w:r w:rsidRPr="000444DD">
        <w:rPr>
          <w:rFonts w:ascii="Times New Roman" w:hAnsi="Times New Roman" w:cs="Times New Roman"/>
        </w:rPr>
        <w:t>25.5 years: $91,805.95</w:t>
      </w:r>
    </w:p>
    <w:p w14:paraId="6BAB8CF0" w14:textId="77777777" w:rsidR="000444DD" w:rsidRPr="000444DD" w:rsidRDefault="000444DD" w:rsidP="000444DD">
      <w:pPr>
        <w:rPr>
          <w:rFonts w:ascii="Times New Roman" w:hAnsi="Times New Roman" w:cs="Times New Roman"/>
          <w:b/>
          <w:bCs/>
        </w:rPr>
      </w:pPr>
      <w:r w:rsidRPr="000444DD">
        <w:rPr>
          <w:rFonts w:ascii="Times New Roman" w:hAnsi="Times New Roman" w:cs="Times New Roman"/>
          <w:b/>
          <w:bCs/>
        </w:rPr>
        <w:t>Education Level vs. Salary</w:t>
      </w:r>
    </w:p>
    <w:p w14:paraId="62942C8E" w14:textId="61CF307E" w:rsidR="000444DD" w:rsidRPr="000444DD" w:rsidRDefault="000444DD" w:rsidP="000444DD">
      <w:pPr>
        <w:rPr>
          <w:rFonts w:ascii="Times New Roman" w:hAnsi="Times New Roman" w:cs="Times New Roman"/>
          <w:b/>
          <w:bCs/>
        </w:rPr>
      </w:pPr>
      <w:r w:rsidRPr="000444DD">
        <w:rPr>
          <w:rFonts w:ascii="Times New Roman" w:hAnsi="Times New Roman" w:cs="Times New Roman"/>
          <w:b/>
          <w:bCs/>
        </w:rPr>
        <w:t>Higher education often correlates with higher salaries. Below is the breakdown:</w:t>
      </w:r>
    </w:p>
    <w:p w14:paraId="697E3BEB" w14:textId="11F915D5" w:rsidR="000444DD" w:rsidRPr="00EE5C0A" w:rsidRDefault="000444DD" w:rsidP="00EE5C0A">
      <w:pPr>
        <w:pStyle w:val="ListParagraph"/>
        <w:numPr>
          <w:ilvl w:val="0"/>
          <w:numId w:val="10"/>
        </w:numPr>
        <w:rPr>
          <w:rFonts w:ascii="Times New Roman" w:hAnsi="Times New Roman" w:cs="Times New Roman"/>
        </w:rPr>
      </w:pPr>
      <w:r w:rsidRPr="00EE5C0A">
        <w:rPr>
          <w:rFonts w:ascii="Times New Roman" w:hAnsi="Times New Roman" w:cs="Times New Roman"/>
        </w:rPr>
        <w:t>Professional degree (MD, JD, etc.): $104,129.59</w:t>
      </w:r>
    </w:p>
    <w:p w14:paraId="2ACD9BA3" w14:textId="710B277D" w:rsidR="000444DD" w:rsidRPr="00EE5C0A" w:rsidRDefault="000444DD" w:rsidP="00EE5C0A">
      <w:pPr>
        <w:pStyle w:val="ListParagraph"/>
        <w:numPr>
          <w:ilvl w:val="0"/>
          <w:numId w:val="10"/>
        </w:numPr>
        <w:rPr>
          <w:rFonts w:ascii="Times New Roman" w:hAnsi="Times New Roman" w:cs="Times New Roman"/>
        </w:rPr>
      </w:pPr>
      <w:r w:rsidRPr="00EE5C0A">
        <w:rPr>
          <w:rFonts w:ascii="Times New Roman" w:hAnsi="Times New Roman" w:cs="Times New Roman"/>
        </w:rPr>
        <w:t>PhD**: $95,205.69</w:t>
      </w:r>
    </w:p>
    <w:p w14:paraId="2CD879F5" w14:textId="170CFC33" w:rsidR="000444DD" w:rsidRPr="00EE5C0A" w:rsidRDefault="000444DD" w:rsidP="00EE5C0A">
      <w:pPr>
        <w:pStyle w:val="ListParagraph"/>
        <w:numPr>
          <w:ilvl w:val="0"/>
          <w:numId w:val="10"/>
        </w:numPr>
        <w:rPr>
          <w:rFonts w:ascii="Times New Roman" w:hAnsi="Times New Roman" w:cs="Times New Roman"/>
        </w:rPr>
      </w:pPr>
      <w:r w:rsidRPr="00EE5C0A">
        <w:rPr>
          <w:rFonts w:ascii="Times New Roman" w:hAnsi="Times New Roman" w:cs="Times New Roman"/>
        </w:rPr>
        <w:t>Master's degree: $83,191.21</w:t>
      </w:r>
    </w:p>
    <w:p w14:paraId="07CB7942" w14:textId="778EB0A9" w:rsidR="000444DD" w:rsidRPr="00EE5C0A" w:rsidRDefault="000444DD" w:rsidP="00EE5C0A">
      <w:pPr>
        <w:pStyle w:val="ListParagraph"/>
        <w:numPr>
          <w:ilvl w:val="0"/>
          <w:numId w:val="10"/>
        </w:numPr>
        <w:rPr>
          <w:rFonts w:ascii="Times New Roman" w:hAnsi="Times New Roman" w:cs="Times New Roman"/>
        </w:rPr>
      </w:pPr>
      <w:r w:rsidRPr="00EE5C0A">
        <w:rPr>
          <w:rFonts w:ascii="Times New Roman" w:hAnsi="Times New Roman" w:cs="Times New Roman"/>
        </w:rPr>
        <w:t>College degree: $78,836.13</w:t>
      </w:r>
    </w:p>
    <w:p w14:paraId="23F796DF" w14:textId="464A8AEF" w:rsidR="000444DD" w:rsidRPr="00EE5C0A" w:rsidRDefault="000444DD" w:rsidP="00EE5C0A">
      <w:pPr>
        <w:pStyle w:val="ListParagraph"/>
        <w:numPr>
          <w:ilvl w:val="0"/>
          <w:numId w:val="10"/>
        </w:numPr>
        <w:rPr>
          <w:rFonts w:ascii="Times New Roman" w:hAnsi="Times New Roman" w:cs="Times New Roman"/>
        </w:rPr>
      </w:pPr>
      <w:r w:rsidRPr="00EE5C0A">
        <w:rPr>
          <w:rFonts w:ascii="Times New Roman" w:hAnsi="Times New Roman" w:cs="Times New Roman"/>
        </w:rPr>
        <w:t>Some college: $68,506.88</w:t>
      </w:r>
    </w:p>
    <w:p w14:paraId="0867FA90" w14:textId="0A317F97" w:rsidR="000444DD" w:rsidRPr="00EE5C0A" w:rsidRDefault="000444DD" w:rsidP="00EE5C0A">
      <w:pPr>
        <w:pStyle w:val="ListParagraph"/>
        <w:numPr>
          <w:ilvl w:val="0"/>
          <w:numId w:val="10"/>
        </w:numPr>
        <w:rPr>
          <w:rFonts w:ascii="Times New Roman" w:hAnsi="Times New Roman" w:cs="Times New Roman"/>
        </w:rPr>
      </w:pPr>
      <w:r w:rsidRPr="00EE5C0A">
        <w:rPr>
          <w:rFonts w:ascii="Times New Roman" w:hAnsi="Times New Roman" w:cs="Times New Roman"/>
        </w:rPr>
        <w:t>High School: $65,420.09</w:t>
      </w:r>
    </w:p>
    <w:p w14:paraId="6EB019F5" w14:textId="685A7834" w:rsidR="000444DD" w:rsidRDefault="00EE5C0A" w:rsidP="000444DD">
      <w:pPr>
        <w:rPr>
          <w:rFonts w:ascii="Times New Roman" w:hAnsi="Times New Roman" w:cs="Times New Roman"/>
          <w:b/>
          <w:bCs/>
        </w:rPr>
      </w:pPr>
      <w:r>
        <w:rPr>
          <w:rFonts w:ascii="Times New Roman" w:hAnsi="Times New Roman" w:cs="Times New Roman"/>
          <w:b/>
          <w:bCs/>
        </w:rPr>
        <w:t>Dashboard:</w:t>
      </w:r>
    </w:p>
    <w:p w14:paraId="46B9FFE9" w14:textId="2ED7BAF5" w:rsidR="00EE5C0A" w:rsidRDefault="00EE5C0A" w:rsidP="000444DD">
      <w:pPr>
        <w:rPr>
          <w:rFonts w:ascii="Times New Roman" w:hAnsi="Times New Roman" w:cs="Times New Roman"/>
          <w:b/>
          <w:bCs/>
        </w:rPr>
      </w:pPr>
      <w:r>
        <w:rPr>
          <w:rFonts w:ascii="Times New Roman" w:hAnsi="Times New Roman" w:cs="Times New Roman"/>
          <w:b/>
          <w:bCs/>
          <w:noProof/>
        </w:rPr>
        <w:drawing>
          <wp:inline distT="0" distB="0" distL="0" distR="0" wp14:anchorId="252C25FE" wp14:editId="58C4FE8A">
            <wp:extent cx="5731510" cy="3319145"/>
            <wp:effectExtent l="0" t="0" r="2540" b="0"/>
            <wp:docPr id="114086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64429" name="Picture 1140864429"/>
                    <pic:cNvPicPr/>
                  </pic:nvPicPr>
                  <pic:blipFill>
                    <a:blip r:embed="rId22">
                      <a:extLst>
                        <a:ext uri="{28A0092B-C50C-407E-A947-70E740481C1C}">
                          <a14:useLocalDpi xmlns:a14="http://schemas.microsoft.com/office/drawing/2010/main" val="0"/>
                        </a:ext>
                      </a:extLst>
                    </a:blip>
                    <a:stretch>
                      <a:fillRect/>
                    </a:stretch>
                  </pic:blipFill>
                  <pic:spPr>
                    <a:xfrm>
                      <a:off x="0" y="0"/>
                      <a:ext cx="5731510" cy="3319145"/>
                    </a:xfrm>
                    <a:prstGeom prst="rect">
                      <a:avLst/>
                    </a:prstGeom>
                  </pic:spPr>
                </pic:pic>
              </a:graphicData>
            </a:graphic>
          </wp:inline>
        </w:drawing>
      </w:r>
    </w:p>
    <w:p w14:paraId="02CA6BD8" w14:textId="77777777" w:rsidR="00EE5C0A" w:rsidRPr="00EE5C0A" w:rsidRDefault="00EE5C0A" w:rsidP="00EE5C0A">
      <w:pPr>
        <w:rPr>
          <w:rFonts w:ascii="Times New Roman" w:hAnsi="Times New Roman" w:cs="Times New Roman"/>
          <w:b/>
          <w:bCs/>
        </w:rPr>
      </w:pPr>
      <w:r w:rsidRPr="00EE5C0A">
        <w:rPr>
          <w:rFonts w:ascii="Times New Roman" w:hAnsi="Times New Roman" w:cs="Times New Roman"/>
          <w:b/>
          <w:bCs/>
        </w:rPr>
        <w:t>Industry-Wise Salary Trends</w:t>
      </w:r>
    </w:p>
    <w:p w14:paraId="2A97E7A8" w14:textId="77777777" w:rsidR="00EE5C0A" w:rsidRPr="00EE5C0A" w:rsidRDefault="00EE5C0A" w:rsidP="00EE5C0A">
      <w:pPr>
        <w:rPr>
          <w:rFonts w:ascii="Times New Roman" w:hAnsi="Times New Roman" w:cs="Times New Roman"/>
        </w:rPr>
      </w:pPr>
      <w:r w:rsidRPr="00EE5C0A">
        <w:rPr>
          <w:rFonts w:ascii="Times New Roman" w:hAnsi="Times New Roman" w:cs="Times New Roman"/>
        </w:rPr>
        <w:t>The top five highest-paying industries based on the analysis are:</w:t>
      </w:r>
    </w:p>
    <w:p w14:paraId="209ED5A0" w14:textId="77777777" w:rsidR="00EE5C0A" w:rsidRPr="00EE5C0A" w:rsidRDefault="00EE5C0A" w:rsidP="00EE5C0A">
      <w:pPr>
        <w:numPr>
          <w:ilvl w:val="0"/>
          <w:numId w:val="11"/>
        </w:numPr>
        <w:rPr>
          <w:rFonts w:ascii="Times New Roman" w:hAnsi="Times New Roman" w:cs="Times New Roman"/>
        </w:rPr>
      </w:pPr>
      <w:r w:rsidRPr="00EE5C0A">
        <w:rPr>
          <w:rFonts w:ascii="Times New Roman" w:hAnsi="Times New Roman" w:cs="Times New Roman"/>
        </w:rPr>
        <w:t>Technology</w:t>
      </w:r>
    </w:p>
    <w:p w14:paraId="08763172" w14:textId="77777777" w:rsidR="00EE5C0A" w:rsidRPr="00EE5C0A" w:rsidRDefault="00EE5C0A" w:rsidP="00EE5C0A">
      <w:pPr>
        <w:numPr>
          <w:ilvl w:val="0"/>
          <w:numId w:val="11"/>
        </w:numPr>
        <w:rPr>
          <w:rFonts w:ascii="Times New Roman" w:hAnsi="Times New Roman" w:cs="Times New Roman"/>
        </w:rPr>
      </w:pPr>
      <w:r w:rsidRPr="00EE5C0A">
        <w:rPr>
          <w:rFonts w:ascii="Times New Roman" w:hAnsi="Times New Roman" w:cs="Times New Roman"/>
        </w:rPr>
        <w:t>Finance</w:t>
      </w:r>
    </w:p>
    <w:p w14:paraId="39539F7B" w14:textId="77777777" w:rsidR="00EE5C0A" w:rsidRPr="00EE5C0A" w:rsidRDefault="00EE5C0A" w:rsidP="00EE5C0A">
      <w:pPr>
        <w:numPr>
          <w:ilvl w:val="0"/>
          <w:numId w:val="11"/>
        </w:numPr>
        <w:rPr>
          <w:rFonts w:ascii="Times New Roman" w:hAnsi="Times New Roman" w:cs="Times New Roman"/>
        </w:rPr>
      </w:pPr>
      <w:r w:rsidRPr="00EE5C0A">
        <w:rPr>
          <w:rFonts w:ascii="Times New Roman" w:hAnsi="Times New Roman" w:cs="Times New Roman"/>
        </w:rPr>
        <w:lastRenderedPageBreak/>
        <w:t>Consulting</w:t>
      </w:r>
    </w:p>
    <w:p w14:paraId="581A0CF2" w14:textId="77777777" w:rsidR="00EE5C0A" w:rsidRPr="00EE5C0A" w:rsidRDefault="00EE5C0A" w:rsidP="00EE5C0A">
      <w:pPr>
        <w:numPr>
          <w:ilvl w:val="0"/>
          <w:numId w:val="11"/>
        </w:numPr>
        <w:rPr>
          <w:rFonts w:ascii="Times New Roman" w:hAnsi="Times New Roman" w:cs="Times New Roman"/>
        </w:rPr>
      </w:pPr>
      <w:r w:rsidRPr="00EE5C0A">
        <w:rPr>
          <w:rFonts w:ascii="Times New Roman" w:hAnsi="Times New Roman" w:cs="Times New Roman"/>
        </w:rPr>
        <w:t>Healthcare</w:t>
      </w:r>
    </w:p>
    <w:p w14:paraId="7A6F82E4" w14:textId="77777777" w:rsidR="00EE5C0A" w:rsidRPr="00EE5C0A" w:rsidRDefault="00EE5C0A" w:rsidP="00EE5C0A">
      <w:pPr>
        <w:numPr>
          <w:ilvl w:val="0"/>
          <w:numId w:val="11"/>
        </w:numPr>
        <w:rPr>
          <w:rFonts w:ascii="Times New Roman" w:hAnsi="Times New Roman" w:cs="Times New Roman"/>
        </w:rPr>
      </w:pPr>
      <w:r w:rsidRPr="00EE5C0A">
        <w:rPr>
          <w:rFonts w:ascii="Times New Roman" w:hAnsi="Times New Roman" w:cs="Times New Roman"/>
        </w:rPr>
        <w:t>Engineering</w:t>
      </w:r>
    </w:p>
    <w:p w14:paraId="22FD6302" w14:textId="77777777" w:rsidR="00EE5C0A" w:rsidRDefault="00EE5C0A" w:rsidP="00EE5C0A">
      <w:pPr>
        <w:rPr>
          <w:rFonts w:ascii="Times New Roman" w:hAnsi="Times New Roman" w:cs="Times New Roman"/>
          <w:b/>
          <w:bCs/>
        </w:rPr>
      </w:pPr>
      <w:r w:rsidRPr="00EE5C0A">
        <w:rPr>
          <w:rFonts w:ascii="Times New Roman" w:hAnsi="Times New Roman" w:cs="Times New Roman"/>
        </w:rPr>
        <w:t>Industries such as education and nonprofit sectors report lower average salaries</w:t>
      </w:r>
      <w:r w:rsidRPr="00EE5C0A">
        <w:rPr>
          <w:rFonts w:ascii="Times New Roman" w:hAnsi="Times New Roman" w:cs="Times New Roman"/>
          <w:b/>
          <w:bCs/>
        </w:rPr>
        <w:t>.</w:t>
      </w:r>
    </w:p>
    <w:p w14:paraId="67E3EB93" w14:textId="77777777" w:rsidR="00EE5C0A" w:rsidRPr="00EE5C0A" w:rsidRDefault="00EE5C0A" w:rsidP="00EE5C0A">
      <w:pPr>
        <w:rPr>
          <w:rFonts w:ascii="Times New Roman" w:hAnsi="Times New Roman" w:cs="Times New Roman"/>
          <w:b/>
          <w:bCs/>
        </w:rPr>
      </w:pPr>
      <w:r w:rsidRPr="00EE5C0A">
        <w:rPr>
          <w:rFonts w:ascii="Times New Roman" w:hAnsi="Times New Roman" w:cs="Times New Roman"/>
          <w:b/>
          <w:bCs/>
        </w:rPr>
        <w:t>Gender Pay Gap Analysis</w:t>
      </w:r>
    </w:p>
    <w:p w14:paraId="2DD1499C" w14:textId="77777777" w:rsidR="00EE5C0A" w:rsidRPr="00EE5C0A" w:rsidRDefault="00EE5C0A" w:rsidP="00EE5C0A">
      <w:pPr>
        <w:numPr>
          <w:ilvl w:val="0"/>
          <w:numId w:val="12"/>
        </w:numPr>
        <w:rPr>
          <w:rFonts w:ascii="Times New Roman" w:hAnsi="Times New Roman" w:cs="Times New Roman"/>
        </w:rPr>
      </w:pPr>
      <w:r w:rsidRPr="00EE5C0A">
        <w:rPr>
          <w:rFonts w:ascii="Times New Roman" w:hAnsi="Times New Roman" w:cs="Times New Roman"/>
        </w:rPr>
        <w:t>Men earn, on average, higher salaries than women and non-binary individuals.</w:t>
      </w:r>
    </w:p>
    <w:p w14:paraId="5101AC07" w14:textId="77777777" w:rsidR="00EE5C0A" w:rsidRPr="00EE5C0A" w:rsidRDefault="00EE5C0A" w:rsidP="00EE5C0A">
      <w:pPr>
        <w:numPr>
          <w:ilvl w:val="0"/>
          <w:numId w:val="12"/>
        </w:numPr>
        <w:rPr>
          <w:rFonts w:ascii="Times New Roman" w:hAnsi="Times New Roman" w:cs="Times New Roman"/>
        </w:rPr>
      </w:pPr>
      <w:r w:rsidRPr="00EE5C0A">
        <w:rPr>
          <w:rFonts w:ascii="Times New Roman" w:hAnsi="Times New Roman" w:cs="Times New Roman"/>
        </w:rPr>
        <w:t>Women earn approximately 10-15% less than men in similar roles and experience levels.</w:t>
      </w:r>
    </w:p>
    <w:p w14:paraId="483177E3" w14:textId="77777777" w:rsidR="00EE5C0A" w:rsidRDefault="00EE5C0A" w:rsidP="00EE5C0A">
      <w:pPr>
        <w:numPr>
          <w:ilvl w:val="0"/>
          <w:numId w:val="12"/>
        </w:numPr>
        <w:rPr>
          <w:rFonts w:ascii="Times New Roman" w:hAnsi="Times New Roman" w:cs="Times New Roman"/>
        </w:rPr>
      </w:pPr>
      <w:r w:rsidRPr="00EE5C0A">
        <w:rPr>
          <w:rFonts w:ascii="Times New Roman" w:hAnsi="Times New Roman" w:cs="Times New Roman"/>
        </w:rPr>
        <w:t>Fewer women receive additional compensation like bonuses or stock options.</w:t>
      </w:r>
    </w:p>
    <w:p w14:paraId="10305DB3" w14:textId="77777777" w:rsidR="00EE5C0A" w:rsidRPr="00EE5C0A" w:rsidRDefault="00EE5C0A" w:rsidP="00EE5C0A">
      <w:pPr>
        <w:rPr>
          <w:rFonts w:ascii="Times New Roman" w:hAnsi="Times New Roman" w:cs="Times New Roman"/>
          <w:b/>
          <w:bCs/>
        </w:rPr>
      </w:pPr>
      <w:r w:rsidRPr="00EE5C0A">
        <w:rPr>
          <w:rFonts w:ascii="Times New Roman" w:hAnsi="Times New Roman" w:cs="Times New Roman"/>
          <w:b/>
          <w:bCs/>
        </w:rPr>
        <w:t>Insights &amp; Recommendations</w:t>
      </w:r>
    </w:p>
    <w:p w14:paraId="2A875BA5" w14:textId="77777777" w:rsidR="00EE5C0A" w:rsidRPr="00EE5C0A" w:rsidRDefault="00EE5C0A" w:rsidP="00EE5C0A">
      <w:pPr>
        <w:numPr>
          <w:ilvl w:val="0"/>
          <w:numId w:val="13"/>
        </w:numPr>
        <w:rPr>
          <w:rFonts w:ascii="Times New Roman" w:hAnsi="Times New Roman" w:cs="Times New Roman"/>
        </w:rPr>
      </w:pPr>
      <w:r w:rsidRPr="00EE5C0A">
        <w:rPr>
          <w:rFonts w:ascii="Times New Roman" w:hAnsi="Times New Roman" w:cs="Times New Roman"/>
          <w:b/>
          <w:bCs/>
        </w:rPr>
        <w:t>Address Gender Pay Disparities</w:t>
      </w:r>
      <w:r w:rsidRPr="00EE5C0A">
        <w:rPr>
          <w:rFonts w:ascii="Times New Roman" w:hAnsi="Times New Roman" w:cs="Times New Roman"/>
        </w:rPr>
        <w:t>: Companies should review compensation policies to close the gender pay gap.</w:t>
      </w:r>
    </w:p>
    <w:p w14:paraId="25D38496" w14:textId="77777777" w:rsidR="00EE5C0A" w:rsidRPr="00EE5C0A" w:rsidRDefault="00EE5C0A" w:rsidP="00EE5C0A">
      <w:pPr>
        <w:numPr>
          <w:ilvl w:val="0"/>
          <w:numId w:val="13"/>
        </w:numPr>
        <w:rPr>
          <w:rFonts w:ascii="Times New Roman" w:hAnsi="Times New Roman" w:cs="Times New Roman"/>
        </w:rPr>
      </w:pPr>
      <w:r w:rsidRPr="00EE5C0A">
        <w:rPr>
          <w:rFonts w:ascii="Times New Roman" w:hAnsi="Times New Roman" w:cs="Times New Roman"/>
          <w:b/>
          <w:bCs/>
        </w:rPr>
        <w:t>Increase Salary Transparency</w:t>
      </w:r>
      <w:r w:rsidRPr="00EE5C0A">
        <w:rPr>
          <w:rFonts w:ascii="Times New Roman" w:hAnsi="Times New Roman" w:cs="Times New Roman"/>
        </w:rPr>
        <w:t>: Providing transparency can help employees negotiate fair salaries.</w:t>
      </w:r>
    </w:p>
    <w:p w14:paraId="3E923872" w14:textId="77777777" w:rsidR="00EE5C0A" w:rsidRPr="00EE5C0A" w:rsidRDefault="00EE5C0A" w:rsidP="00EE5C0A">
      <w:pPr>
        <w:numPr>
          <w:ilvl w:val="0"/>
          <w:numId w:val="13"/>
        </w:numPr>
        <w:rPr>
          <w:rFonts w:ascii="Times New Roman" w:hAnsi="Times New Roman" w:cs="Times New Roman"/>
        </w:rPr>
      </w:pPr>
      <w:r w:rsidRPr="00EE5C0A">
        <w:rPr>
          <w:rFonts w:ascii="Times New Roman" w:hAnsi="Times New Roman" w:cs="Times New Roman"/>
          <w:b/>
          <w:bCs/>
        </w:rPr>
        <w:t>Education and Skill Development</w:t>
      </w:r>
      <w:r w:rsidRPr="00EE5C0A">
        <w:rPr>
          <w:rFonts w:ascii="Times New Roman" w:hAnsi="Times New Roman" w:cs="Times New Roman"/>
        </w:rPr>
        <w:t>: Higher education correlates with higher salaries, making professional development crucial.</w:t>
      </w:r>
    </w:p>
    <w:p w14:paraId="0A8C51F9" w14:textId="77777777" w:rsidR="00EE5C0A" w:rsidRPr="00EE5C0A" w:rsidRDefault="00EE5C0A" w:rsidP="00EE5C0A">
      <w:pPr>
        <w:numPr>
          <w:ilvl w:val="0"/>
          <w:numId w:val="13"/>
        </w:numPr>
        <w:rPr>
          <w:rFonts w:ascii="Times New Roman" w:hAnsi="Times New Roman" w:cs="Times New Roman"/>
        </w:rPr>
      </w:pPr>
      <w:r w:rsidRPr="00EE5C0A">
        <w:rPr>
          <w:rFonts w:ascii="Times New Roman" w:hAnsi="Times New Roman" w:cs="Times New Roman"/>
          <w:b/>
          <w:bCs/>
        </w:rPr>
        <w:t>Encourage Additional Compensation</w:t>
      </w:r>
      <w:r w:rsidRPr="00EE5C0A">
        <w:rPr>
          <w:rFonts w:ascii="Times New Roman" w:hAnsi="Times New Roman" w:cs="Times New Roman"/>
        </w:rPr>
        <w:t>: More equitable distribution of bonuses and stock options can improve fairness.</w:t>
      </w:r>
    </w:p>
    <w:p w14:paraId="062EAFDB" w14:textId="77777777" w:rsidR="00EE5C0A" w:rsidRDefault="00EE5C0A" w:rsidP="00EE5C0A">
      <w:pPr>
        <w:numPr>
          <w:ilvl w:val="0"/>
          <w:numId w:val="13"/>
        </w:numPr>
        <w:rPr>
          <w:rFonts w:ascii="Times New Roman" w:hAnsi="Times New Roman" w:cs="Times New Roman"/>
        </w:rPr>
      </w:pPr>
      <w:r w:rsidRPr="00EE5C0A">
        <w:rPr>
          <w:rFonts w:ascii="Times New Roman" w:hAnsi="Times New Roman" w:cs="Times New Roman"/>
          <w:b/>
          <w:bCs/>
        </w:rPr>
        <w:t>Consider Geographic Salary Variations</w:t>
      </w:r>
      <w:r w:rsidRPr="00EE5C0A">
        <w:rPr>
          <w:rFonts w:ascii="Times New Roman" w:hAnsi="Times New Roman" w:cs="Times New Roman"/>
        </w:rPr>
        <w:t>: Employees may benefit from relocating to high-paying cities and industries.</w:t>
      </w:r>
    </w:p>
    <w:p w14:paraId="04F09079" w14:textId="0135C0B6" w:rsidR="00EE5C0A" w:rsidRPr="00EE5C0A" w:rsidRDefault="00EE5C0A" w:rsidP="00EE5C0A">
      <w:pPr>
        <w:rPr>
          <w:rFonts w:ascii="Times New Roman" w:hAnsi="Times New Roman" w:cs="Times New Roman"/>
        </w:rPr>
      </w:pPr>
      <w:r w:rsidRPr="00EE5C0A">
        <w:rPr>
          <w:rFonts w:ascii="Times New Roman" w:eastAsia="Times New Roman" w:hAnsi="Times New Roman" w:cs="Times New Roman"/>
          <w:b/>
          <w:bCs/>
          <w:kern w:val="0"/>
          <w:sz w:val="28"/>
          <w:szCs w:val="28"/>
          <w:lang w:eastAsia="en-IN"/>
          <w14:ligatures w14:val="none"/>
        </w:rPr>
        <w:t>Conclusion</w:t>
      </w:r>
    </w:p>
    <w:p w14:paraId="1BE319AC" w14:textId="77777777" w:rsidR="00EE5C0A" w:rsidRPr="00EE5C0A" w:rsidRDefault="00EE5C0A" w:rsidP="00EE5C0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EE5C0A">
        <w:rPr>
          <w:rFonts w:ascii="Times New Roman" w:eastAsia="Times New Roman" w:hAnsi="Times New Roman" w:cs="Times New Roman"/>
          <w:kern w:val="0"/>
          <w:lang w:eastAsia="en-IN"/>
          <w14:ligatures w14:val="none"/>
        </w:rPr>
        <w:t>This analysis provides valuable insights into salary trends across industries, experience levels, education, and gender. The data suggests that while higher education and experience positively influence salary, there are significant gender-based pay disparities that organizations need to address. The findings can help employees negotiate better salaries and guide organizations in establishing fair compensation structures.</w:t>
      </w:r>
    </w:p>
    <w:p w14:paraId="2703466F" w14:textId="77777777" w:rsidR="00EE5C0A" w:rsidRPr="00EE5C0A" w:rsidRDefault="00EE5C0A" w:rsidP="00EE5C0A">
      <w:pPr>
        <w:rPr>
          <w:rFonts w:ascii="Times New Roman" w:hAnsi="Times New Roman" w:cs="Times New Roman"/>
        </w:rPr>
      </w:pPr>
    </w:p>
    <w:p w14:paraId="41689FDF" w14:textId="77777777" w:rsidR="00EE5C0A" w:rsidRPr="00EE5C0A" w:rsidRDefault="00EE5C0A" w:rsidP="00EE5C0A">
      <w:pPr>
        <w:rPr>
          <w:rFonts w:ascii="Times New Roman" w:hAnsi="Times New Roman" w:cs="Times New Roman"/>
          <w:b/>
          <w:bCs/>
        </w:rPr>
      </w:pPr>
    </w:p>
    <w:p w14:paraId="151455B3" w14:textId="77777777" w:rsidR="00EE5C0A" w:rsidRDefault="00EE5C0A" w:rsidP="000444DD">
      <w:pPr>
        <w:rPr>
          <w:rFonts w:ascii="Times New Roman" w:hAnsi="Times New Roman" w:cs="Times New Roman"/>
          <w:b/>
          <w:bCs/>
        </w:rPr>
      </w:pPr>
    </w:p>
    <w:p w14:paraId="2F78C7E7" w14:textId="77777777" w:rsidR="00EE5C0A" w:rsidRDefault="00EE5C0A" w:rsidP="000444DD">
      <w:pPr>
        <w:rPr>
          <w:rFonts w:ascii="Times New Roman" w:hAnsi="Times New Roman" w:cs="Times New Roman"/>
          <w:b/>
          <w:bCs/>
        </w:rPr>
      </w:pPr>
    </w:p>
    <w:p w14:paraId="3F42D2C4" w14:textId="77777777" w:rsidR="00EE5C0A" w:rsidRPr="000444DD" w:rsidRDefault="00EE5C0A" w:rsidP="000444DD">
      <w:pPr>
        <w:rPr>
          <w:rFonts w:ascii="Times New Roman" w:hAnsi="Times New Roman" w:cs="Times New Roman"/>
          <w:b/>
          <w:bCs/>
        </w:rPr>
      </w:pPr>
    </w:p>
    <w:p w14:paraId="00FC2462" w14:textId="77777777" w:rsidR="00105A53" w:rsidRDefault="00105A53" w:rsidP="00105A53">
      <w:pPr>
        <w:rPr>
          <w:rFonts w:ascii="Times New Roman" w:hAnsi="Times New Roman" w:cs="Times New Roman"/>
        </w:rPr>
      </w:pPr>
    </w:p>
    <w:p w14:paraId="696622BC" w14:textId="77777777" w:rsidR="00105A53" w:rsidRPr="00105A53" w:rsidRDefault="00105A53" w:rsidP="00105A53">
      <w:pPr>
        <w:rPr>
          <w:rFonts w:ascii="Times New Roman" w:hAnsi="Times New Roman" w:cs="Times New Roman"/>
        </w:rPr>
      </w:pPr>
    </w:p>
    <w:p w14:paraId="65F66015" w14:textId="77777777" w:rsidR="001D1D4A" w:rsidRPr="001D1D4A" w:rsidRDefault="001D1D4A" w:rsidP="001D1D4A">
      <w:pPr>
        <w:rPr>
          <w:rFonts w:ascii="Times New Roman" w:hAnsi="Times New Roman" w:cs="Times New Roman"/>
          <w:b/>
          <w:bCs/>
        </w:rPr>
      </w:pPr>
    </w:p>
    <w:sectPr w:rsidR="001D1D4A" w:rsidRPr="001D1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96E30"/>
    <w:multiLevelType w:val="multilevel"/>
    <w:tmpl w:val="0F42B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F7941"/>
    <w:multiLevelType w:val="multilevel"/>
    <w:tmpl w:val="197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C488B"/>
    <w:multiLevelType w:val="hybridMultilevel"/>
    <w:tmpl w:val="A6EEA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0E0933"/>
    <w:multiLevelType w:val="hybridMultilevel"/>
    <w:tmpl w:val="10F83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7762BA"/>
    <w:multiLevelType w:val="hybridMultilevel"/>
    <w:tmpl w:val="AC548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A31C44"/>
    <w:multiLevelType w:val="hybridMultilevel"/>
    <w:tmpl w:val="0A1AD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314C22"/>
    <w:multiLevelType w:val="hybridMultilevel"/>
    <w:tmpl w:val="DE04FC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4B4C0A"/>
    <w:multiLevelType w:val="multilevel"/>
    <w:tmpl w:val="D8223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451104"/>
    <w:multiLevelType w:val="multilevel"/>
    <w:tmpl w:val="D12E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3F0AFC"/>
    <w:multiLevelType w:val="hybridMultilevel"/>
    <w:tmpl w:val="3998C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1F3A64"/>
    <w:multiLevelType w:val="hybridMultilevel"/>
    <w:tmpl w:val="BFD84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AD2765"/>
    <w:multiLevelType w:val="multilevel"/>
    <w:tmpl w:val="0AD2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835463"/>
    <w:multiLevelType w:val="multilevel"/>
    <w:tmpl w:val="5468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173943">
    <w:abstractNumId w:val="12"/>
  </w:num>
  <w:num w:numId="2" w16cid:durableId="90122894">
    <w:abstractNumId w:val="7"/>
  </w:num>
  <w:num w:numId="3" w16cid:durableId="541986734">
    <w:abstractNumId w:val="6"/>
  </w:num>
  <w:num w:numId="4" w16cid:durableId="1060861078">
    <w:abstractNumId w:val="0"/>
  </w:num>
  <w:num w:numId="5" w16cid:durableId="1516459333">
    <w:abstractNumId w:val="5"/>
  </w:num>
  <w:num w:numId="6" w16cid:durableId="1174614388">
    <w:abstractNumId w:val="9"/>
  </w:num>
  <w:num w:numId="7" w16cid:durableId="1322389619">
    <w:abstractNumId w:val="4"/>
  </w:num>
  <w:num w:numId="8" w16cid:durableId="1455362973">
    <w:abstractNumId w:val="2"/>
  </w:num>
  <w:num w:numId="9" w16cid:durableId="1810854605">
    <w:abstractNumId w:val="10"/>
  </w:num>
  <w:num w:numId="10" w16cid:durableId="452408314">
    <w:abstractNumId w:val="3"/>
  </w:num>
  <w:num w:numId="11" w16cid:durableId="679089305">
    <w:abstractNumId w:val="8"/>
  </w:num>
  <w:num w:numId="12" w16cid:durableId="732435510">
    <w:abstractNumId w:val="1"/>
  </w:num>
  <w:num w:numId="13" w16cid:durableId="8994851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D2B"/>
    <w:rsid w:val="000444DD"/>
    <w:rsid w:val="00105A53"/>
    <w:rsid w:val="001D1D4A"/>
    <w:rsid w:val="006809AA"/>
    <w:rsid w:val="00860739"/>
    <w:rsid w:val="00B34D2B"/>
    <w:rsid w:val="00C16904"/>
    <w:rsid w:val="00DF03CC"/>
    <w:rsid w:val="00EE5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6A3D"/>
  <w15:chartTrackingRefBased/>
  <w15:docId w15:val="{7A4146DC-7984-4141-AC94-3D5EECA5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D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34D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D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D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D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D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34D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D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D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D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D2B"/>
    <w:rPr>
      <w:rFonts w:eastAsiaTheme="majorEastAsia" w:cstheme="majorBidi"/>
      <w:color w:val="272727" w:themeColor="text1" w:themeTint="D8"/>
    </w:rPr>
  </w:style>
  <w:style w:type="paragraph" w:styleId="Title">
    <w:name w:val="Title"/>
    <w:basedOn w:val="Normal"/>
    <w:next w:val="Normal"/>
    <w:link w:val="TitleChar"/>
    <w:uiPriority w:val="10"/>
    <w:qFormat/>
    <w:rsid w:val="00B34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D2B"/>
    <w:pPr>
      <w:spacing w:before="160"/>
      <w:jc w:val="center"/>
    </w:pPr>
    <w:rPr>
      <w:i/>
      <w:iCs/>
      <w:color w:val="404040" w:themeColor="text1" w:themeTint="BF"/>
    </w:rPr>
  </w:style>
  <w:style w:type="character" w:customStyle="1" w:styleId="QuoteChar">
    <w:name w:val="Quote Char"/>
    <w:basedOn w:val="DefaultParagraphFont"/>
    <w:link w:val="Quote"/>
    <w:uiPriority w:val="29"/>
    <w:rsid w:val="00B34D2B"/>
    <w:rPr>
      <w:i/>
      <w:iCs/>
      <w:color w:val="404040" w:themeColor="text1" w:themeTint="BF"/>
    </w:rPr>
  </w:style>
  <w:style w:type="paragraph" w:styleId="ListParagraph">
    <w:name w:val="List Paragraph"/>
    <w:basedOn w:val="Normal"/>
    <w:uiPriority w:val="34"/>
    <w:qFormat/>
    <w:rsid w:val="00B34D2B"/>
    <w:pPr>
      <w:ind w:left="720"/>
      <w:contextualSpacing/>
    </w:pPr>
  </w:style>
  <w:style w:type="character" w:styleId="IntenseEmphasis">
    <w:name w:val="Intense Emphasis"/>
    <w:basedOn w:val="DefaultParagraphFont"/>
    <w:uiPriority w:val="21"/>
    <w:qFormat/>
    <w:rsid w:val="00B34D2B"/>
    <w:rPr>
      <w:i/>
      <w:iCs/>
      <w:color w:val="2F5496" w:themeColor="accent1" w:themeShade="BF"/>
    </w:rPr>
  </w:style>
  <w:style w:type="paragraph" w:styleId="IntenseQuote">
    <w:name w:val="Intense Quote"/>
    <w:basedOn w:val="Normal"/>
    <w:next w:val="Normal"/>
    <w:link w:val="IntenseQuoteChar"/>
    <w:uiPriority w:val="30"/>
    <w:qFormat/>
    <w:rsid w:val="00B34D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D2B"/>
    <w:rPr>
      <w:i/>
      <w:iCs/>
      <w:color w:val="2F5496" w:themeColor="accent1" w:themeShade="BF"/>
    </w:rPr>
  </w:style>
  <w:style w:type="character" w:styleId="IntenseReference">
    <w:name w:val="Intense Reference"/>
    <w:basedOn w:val="DefaultParagraphFont"/>
    <w:uiPriority w:val="32"/>
    <w:qFormat/>
    <w:rsid w:val="00B34D2B"/>
    <w:rPr>
      <w:b/>
      <w:bCs/>
      <w:smallCaps/>
      <w:color w:val="2F5496" w:themeColor="accent1" w:themeShade="BF"/>
      <w:spacing w:val="5"/>
    </w:rPr>
  </w:style>
  <w:style w:type="paragraph" w:styleId="NormalWeb">
    <w:name w:val="Normal (Web)"/>
    <w:basedOn w:val="Normal"/>
    <w:uiPriority w:val="99"/>
    <w:semiHidden/>
    <w:unhideWhenUsed/>
    <w:rsid w:val="00EE5C0A"/>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63079">
      <w:bodyDiv w:val="1"/>
      <w:marLeft w:val="0"/>
      <w:marRight w:val="0"/>
      <w:marTop w:val="0"/>
      <w:marBottom w:val="0"/>
      <w:divBdr>
        <w:top w:val="none" w:sz="0" w:space="0" w:color="auto"/>
        <w:left w:val="none" w:sz="0" w:space="0" w:color="auto"/>
        <w:bottom w:val="none" w:sz="0" w:space="0" w:color="auto"/>
        <w:right w:val="none" w:sz="0" w:space="0" w:color="auto"/>
      </w:divBdr>
    </w:div>
    <w:div w:id="278220634">
      <w:bodyDiv w:val="1"/>
      <w:marLeft w:val="0"/>
      <w:marRight w:val="0"/>
      <w:marTop w:val="0"/>
      <w:marBottom w:val="0"/>
      <w:divBdr>
        <w:top w:val="none" w:sz="0" w:space="0" w:color="auto"/>
        <w:left w:val="none" w:sz="0" w:space="0" w:color="auto"/>
        <w:bottom w:val="none" w:sz="0" w:space="0" w:color="auto"/>
        <w:right w:val="none" w:sz="0" w:space="0" w:color="auto"/>
      </w:divBdr>
    </w:div>
    <w:div w:id="391078573">
      <w:bodyDiv w:val="1"/>
      <w:marLeft w:val="0"/>
      <w:marRight w:val="0"/>
      <w:marTop w:val="0"/>
      <w:marBottom w:val="0"/>
      <w:divBdr>
        <w:top w:val="none" w:sz="0" w:space="0" w:color="auto"/>
        <w:left w:val="none" w:sz="0" w:space="0" w:color="auto"/>
        <w:bottom w:val="none" w:sz="0" w:space="0" w:color="auto"/>
        <w:right w:val="none" w:sz="0" w:space="0" w:color="auto"/>
      </w:divBdr>
    </w:div>
    <w:div w:id="435836005">
      <w:bodyDiv w:val="1"/>
      <w:marLeft w:val="0"/>
      <w:marRight w:val="0"/>
      <w:marTop w:val="0"/>
      <w:marBottom w:val="0"/>
      <w:divBdr>
        <w:top w:val="none" w:sz="0" w:space="0" w:color="auto"/>
        <w:left w:val="none" w:sz="0" w:space="0" w:color="auto"/>
        <w:bottom w:val="none" w:sz="0" w:space="0" w:color="auto"/>
        <w:right w:val="none" w:sz="0" w:space="0" w:color="auto"/>
      </w:divBdr>
    </w:div>
    <w:div w:id="454300569">
      <w:bodyDiv w:val="1"/>
      <w:marLeft w:val="0"/>
      <w:marRight w:val="0"/>
      <w:marTop w:val="0"/>
      <w:marBottom w:val="0"/>
      <w:divBdr>
        <w:top w:val="none" w:sz="0" w:space="0" w:color="auto"/>
        <w:left w:val="none" w:sz="0" w:space="0" w:color="auto"/>
        <w:bottom w:val="none" w:sz="0" w:space="0" w:color="auto"/>
        <w:right w:val="none" w:sz="0" w:space="0" w:color="auto"/>
      </w:divBdr>
    </w:div>
    <w:div w:id="455753175">
      <w:bodyDiv w:val="1"/>
      <w:marLeft w:val="0"/>
      <w:marRight w:val="0"/>
      <w:marTop w:val="0"/>
      <w:marBottom w:val="0"/>
      <w:divBdr>
        <w:top w:val="none" w:sz="0" w:space="0" w:color="auto"/>
        <w:left w:val="none" w:sz="0" w:space="0" w:color="auto"/>
        <w:bottom w:val="none" w:sz="0" w:space="0" w:color="auto"/>
        <w:right w:val="none" w:sz="0" w:space="0" w:color="auto"/>
      </w:divBdr>
    </w:div>
    <w:div w:id="466893315">
      <w:bodyDiv w:val="1"/>
      <w:marLeft w:val="0"/>
      <w:marRight w:val="0"/>
      <w:marTop w:val="0"/>
      <w:marBottom w:val="0"/>
      <w:divBdr>
        <w:top w:val="none" w:sz="0" w:space="0" w:color="auto"/>
        <w:left w:val="none" w:sz="0" w:space="0" w:color="auto"/>
        <w:bottom w:val="none" w:sz="0" w:space="0" w:color="auto"/>
        <w:right w:val="none" w:sz="0" w:space="0" w:color="auto"/>
      </w:divBdr>
    </w:div>
    <w:div w:id="494344799">
      <w:bodyDiv w:val="1"/>
      <w:marLeft w:val="0"/>
      <w:marRight w:val="0"/>
      <w:marTop w:val="0"/>
      <w:marBottom w:val="0"/>
      <w:divBdr>
        <w:top w:val="none" w:sz="0" w:space="0" w:color="auto"/>
        <w:left w:val="none" w:sz="0" w:space="0" w:color="auto"/>
        <w:bottom w:val="none" w:sz="0" w:space="0" w:color="auto"/>
        <w:right w:val="none" w:sz="0" w:space="0" w:color="auto"/>
      </w:divBdr>
    </w:div>
    <w:div w:id="498888185">
      <w:bodyDiv w:val="1"/>
      <w:marLeft w:val="0"/>
      <w:marRight w:val="0"/>
      <w:marTop w:val="0"/>
      <w:marBottom w:val="0"/>
      <w:divBdr>
        <w:top w:val="none" w:sz="0" w:space="0" w:color="auto"/>
        <w:left w:val="none" w:sz="0" w:space="0" w:color="auto"/>
        <w:bottom w:val="none" w:sz="0" w:space="0" w:color="auto"/>
        <w:right w:val="none" w:sz="0" w:space="0" w:color="auto"/>
      </w:divBdr>
    </w:div>
    <w:div w:id="643391542">
      <w:bodyDiv w:val="1"/>
      <w:marLeft w:val="0"/>
      <w:marRight w:val="0"/>
      <w:marTop w:val="0"/>
      <w:marBottom w:val="0"/>
      <w:divBdr>
        <w:top w:val="none" w:sz="0" w:space="0" w:color="auto"/>
        <w:left w:val="none" w:sz="0" w:space="0" w:color="auto"/>
        <w:bottom w:val="none" w:sz="0" w:space="0" w:color="auto"/>
        <w:right w:val="none" w:sz="0" w:space="0" w:color="auto"/>
      </w:divBdr>
    </w:div>
    <w:div w:id="686561130">
      <w:bodyDiv w:val="1"/>
      <w:marLeft w:val="0"/>
      <w:marRight w:val="0"/>
      <w:marTop w:val="0"/>
      <w:marBottom w:val="0"/>
      <w:divBdr>
        <w:top w:val="none" w:sz="0" w:space="0" w:color="auto"/>
        <w:left w:val="none" w:sz="0" w:space="0" w:color="auto"/>
        <w:bottom w:val="none" w:sz="0" w:space="0" w:color="auto"/>
        <w:right w:val="none" w:sz="0" w:space="0" w:color="auto"/>
      </w:divBdr>
    </w:div>
    <w:div w:id="866140436">
      <w:bodyDiv w:val="1"/>
      <w:marLeft w:val="0"/>
      <w:marRight w:val="0"/>
      <w:marTop w:val="0"/>
      <w:marBottom w:val="0"/>
      <w:divBdr>
        <w:top w:val="none" w:sz="0" w:space="0" w:color="auto"/>
        <w:left w:val="none" w:sz="0" w:space="0" w:color="auto"/>
        <w:bottom w:val="none" w:sz="0" w:space="0" w:color="auto"/>
        <w:right w:val="none" w:sz="0" w:space="0" w:color="auto"/>
      </w:divBdr>
    </w:div>
    <w:div w:id="871847700">
      <w:bodyDiv w:val="1"/>
      <w:marLeft w:val="0"/>
      <w:marRight w:val="0"/>
      <w:marTop w:val="0"/>
      <w:marBottom w:val="0"/>
      <w:divBdr>
        <w:top w:val="none" w:sz="0" w:space="0" w:color="auto"/>
        <w:left w:val="none" w:sz="0" w:space="0" w:color="auto"/>
        <w:bottom w:val="none" w:sz="0" w:space="0" w:color="auto"/>
        <w:right w:val="none" w:sz="0" w:space="0" w:color="auto"/>
      </w:divBdr>
    </w:div>
    <w:div w:id="976179041">
      <w:bodyDiv w:val="1"/>
      <w:marLeft w:val="0"/>
      <w:marRight w:val="0"/>
      <w:marTop w:val="0"/>
      <w:marBottom w:val="0"/>
      <w:divBdr>
        <w:top w:val="none" w:sz="0" w:space="0" w:color="auto"/>
        <w:left w:val="none" w:sz="0" w:space="0" w:color="auto"/>
        <w:bottom w:val="none" w:sz="0" w:space="0" w:color="auto"/>
        <w:right w:val="none" w:sz="0" w:space="0" w:color="auto"/>
      </w:divBdr>
    </w:div>
    <w:div w:id="996031296">
      <w:bodyDiv w:val="1"/>
      <w:marLeft w:val="0"/>
      <w:marRight w:val="0"/>
      <w:marTop w:val="0"/>
      <w:marBottom w:val="0"/>
      <w:divBdr>
        <w:top w:val="none" w:sz="0" w:space="0" w:color="auto"/>
        <w:left w:val="none" w:sz="0" w:space="0" w:color="auto"/>
        <w:bottom w:val="none" w:sz="0" w:space="0" w:color="auto"/>
        <w:right w:val="none" w:sz="0" w:space="0" w:color="auto"/>
      </w:divBdr>
    </w:div>
    <w:div w:id="1038775653">
      <w:bodyDiv w:val="1"/>
      <w:marLeft w:val="0"/>
      <w:marRight w:val="0"/>
      <w:marTop w:val="0"/>
      <w:marBottom w:val="0"/>
      <w:divBdr>
        <w:top w:val="none" w:sz="0" w:space="0" w:color="auto"/>
        <w:left w:val="none" w:sz="0" w:space="0" w:color="auto"/>
        <w:bottom w:val="none" w:sz="0" w:space="0" w:color="auto"/>
        <w:right w:val="none" w:sz="0" w:space="0" w:color="auto"/>
      </w:divBdr>
    </w:div>
    <w:div w:id="1049308572">
      <w:bodyDiv w:val="1"/>
      <w:marLeft w:val="0"/>
      <w:marRight w:val="0"/>
      <w:marTop w:val="0"/>
      <w:marBottom w:val="0"/>
      <w:divBdr>
        <w:top w:val="none" w:sz="0" w:space="0" w:color="auto"/>
        <w:left w:val="none" w:sz="0" w:space="0" w:color="auto"/>
        <w:bottom w:val="none" w:sz="0" w:space="0" w:color="auto"/>
        <w:right w:val="none" w:sz="0" w:space="0" w:color="auto"/>
      </w:divBdr>
    </w:div>
    <w:div w:id="1125392444">
      <w:bodyDiv w:val="1"/>
      <w:marLeft w:val="0"/>
      <w:marRight w:val="0"/>
      <w:marTop w:val="0"/>
      <w:marBottom w:val="0"/>
      <w:divBdr>
        <w:top w:val="none" w:sz="0" w:space="0" w:color="auto"/>
        <w:left w:val="none" w:sz="0" w:space="0" w:color="auto"/>
        <w:bottom w:val="none" w:sz="0" w:space="0" w:color="auto"/>
        <w:right w:val="none" w:sz="0" w:space="0" w:color="auto"/>
      </w:divBdr>
    </w:div>
    <w:div w:id="1319504578">
      <w:bodyDiv w:val="1"/>
      <w:marLeft w:val="0"/>
      <w:marRight w:val="0"/>
      <w:marTop w:val="0"/>
      <w:marBottom w:val="0"/>
      <w:divBdr>
        <w:top w:val="none" w:sz="0" w:space="0" w:color="auto"/>
        <w:left w:val="none" w:sz="0" w:space="0" w:color="auto"/>
        <w:bottom w:val="none" w:sz="0" w:space="0" w:color="auto"/>
        <w:right w:val="none" w:sz="0" w:space="0" w:color="auto"/>
      </w:divBdr>
    </w:div>
    <w:div w:id="1384911537">
      <w:bodyDiv w:val="1"/>
      <w:marLeft w:val="0"/>
      <w:marRight w:val="0"/>
      <w:marTop w:val="0"/>
      <w:marBottom w:val="0"/>
      <w:divBdr>
        <w:top w:val="none" w:sz="0" w:space="0" w:color="auto"/>
        <w:left w:val="none" w:sz="0" w:space="0" w:color="auto"/>
        <w:bottom w:val="none" w:sz="0" w:space="0" w:color="auto"/>
        <w:right w:val="none" w:sz="0" w:space="0" w:color="auto"/>
      </w:divBdr>
    </w:div>
    <w:div w:id="1406534611">
      <w:bodyDiv w:val="1"/>
      <w:marLeft w:val="0"/>
      <w:marRight w:val="0"/>
      <w:marTop w:val="0"/>
      <w:marBottom w:val="0"/>
      <w:divBdr>
        <w:top w:val="none" w:sz="0" w:space="0" w:color="auto"/>
        <w:left w:val="none" w:sz="0" w:space="0" w:color="auto"/>
        <w:bottom w:val="none" w:sz="0" w:space="0" w:color="auto"/>
        <w:right w:val="none" w:sz="0" w:space="0" w:color="auto"/>
      </w:divBdr>
    </w:div>
    <w:div w:id="1412699345">
      <w:bodyDiv w:val="1"/>
      <w:marLeft w:val="0"/>
      <w:marRight w:val="0"/>
      <w:marTop w:val="0"/>
      <w:marBottom w:val="0"/>
      <w:divBdr>
        <w:top w:val="none" w:sz="0" w:space="0" w:color="auto"/>
        <w:left w:val="none" w:sz="0" w:space="0" w:color="auto"/>
        <w:bottom w:val="none" w:sz="0" w:space="0" w:color="auto"/>
        <w:right w:val="none" w:sz="0" w:space="0" w:color="auto"/>
      </w:divBdr>
    </w:div>
    <w:div w:id="1474368134">
      <w:bodyDiv w:val="1"/>
      <w:marLeft w:val="0"/>
      <w:marRight w:val="0"/>
      <w:marTop w:val="0"/>
      <w:marBottom w:val="0"/>
      <w:divBdr>
        <w:top w:val="none" w:sz="0" w:space="0" w:color="auto"/>
        <w:left w:val="none" w:sz="0" w:space="0" w:color="auto"/>
        <w:bottom w:val="none" w:sz="0" w:space="0" w:color="auto"/>
        <w:right w:val="none" w:sz="0" w:space="0" w:color="auto"/>
      </w:divBdr>
    </w:div>
    <w:div w:id="1494300497">
      <w:bodyDiv w:val="1"/>
      <w:marLeft w:val="0"/>
      <w:marRight w:val="0"/>
      <w:marTop w:val="0"/>
      <w:marBottom w:val="0"/>
      <w:divBdr>
        <w:top w:val="none" w:sz="0" w:space="0" w:color="auto"/>
        <w:left w:val="none" w:sz="0" w:space="0" w:color="auto"/>
        <w:bottom w:val="none" w:sz="0" w:space="0" w:color="auto"/>
        <w:right w:val="none" w:sz="0" w:space="0" w:color="auto"/>
      </w:divBdr>
    </w:div>
    <w:div w:id="1525249774">
      <w:bodyDiv w:val="1"/>
      <w:marLeft w:val="0"/>
      <w:marRight w:val="0"/>
      <w:marTop w:val="0"/>
      <w:marBottom w:val="0"/>
      <w:divBdr>
        <w:top w:val="none" w:sz="0" w:space="0" w:color="auto"/>
        <w:left w:val="none" w:sz="0" w:space="0" w:color="auto"/>
        <w:bottom w:val="none" w:sz="0" w:space="0" w:color="auto"/>
        <w:right w:val="none" w:sz="0" w:space="0" w:color="auto"/>
      </w:divBdr>
    </w:div>
    <w:div w:id="1572157999">
      <w:bodyDiv w:val="1"/>
      <w:marLeft w:val="0"/>
      <w:marRight w:val="0"/>
      <w:marTop w:val="0"/>
      <w:marBottom w:val="0"/>
      <w:divBdr>
        <w:top w:val="none" w:sz="0" w:space="0" w:color="auto"/>
        <w:left w:val="none" w:sz="0" w:space="0" w:color="auto"/>
        <w:bottom w:val="none" w:sz="0" w:space="0" w:color="auto"/>
        <w:right w:val="none" w:sz="0" w:space="0" w:color="auto"/>
      </w:divBdr>
    </w:div>
    <w:div w:id="1615408358">
      <w:bodyDiv w:val="1"/>
      <w:marLeft w:val="0"/>
      <w:marRight w:val="0"/>
      <w:marTop w:val="0"/>
      <w:marBottom w:val="0"/>
      <w:divBdr>
        <w:top w:val="none" w:sz="0" w:space="0" w:color="auto"/>
        <w:left w:val="none" w:sz="0" w:space="0" w:color="auto"/>
        <w:bottom w:val="none" w:sz="0" w:space="0" w:color="auto"/>
        <w:right w:val="none" w:sz="0" w:space="0" w:color="auto"/>
      </w:divBdr>
    </w:div>
    <w:div w:id="1662736888">
      <w:bodyDiv w:val="1"/>
      <w:marLeft w:val="0"/>
      <w:marRight w:val="0"/>
      <w:marTop w:val="0"/>
      <w:marBottom w:val="0"/>
      <w:divBdr>
        <w:top w:val="none" w:sz="0" w:space="0" w:color="auto"/>
        <w:left w:val="none" w:sz="0" w:space="0" w:color="auto"/>
        <w:bottom w:val="none" w:sz="0" w:space="0" w:color="auto"/>
        <w:right w:val="none" w:sz="0" w:space="0" w:color="auto"/>
      </w:divBdr>
    </w:div>
    <w:div w:id="1663972334">
      <w:bodyDiv w:val="1"/>
      <w:marLeft w:val="0"/>
      <w:marRight w:val="0"/>
      <w:marTop w:val="0"/>
      <w:marBottom w:val="0"/>
      <w:divBdr>
        <w:top w:val="none" w:sz="0" w:space="0" w:color="auto"/>
        <w:left w:val="none" w:sz="0" w:space="0" w:color="auto"/>
        <w:bottom w:val="none" w:sz="0" w:space="0" w:color="auto"/>
        <w:right w:val="none" w:sz="0" w:space="0" w:color="auto"/>
      </w:divBdr>
    </w:div>
    <w:div w:id="1788505292">
      <w:bodyDiv w:val="1"/>
      <w:marLeft w:val="0"/>
      <w:marRight w:val="0"/>
      <w:marTop w:val="0"/>
      <w:marBottom w:val="0"/>
      <w:divBdr>
        <w:top w:val="none" w:sz="0" w:space="0" w:color="auto"/>
        <w:left w:val="none" w:sz="0" w:space="0" w:color="auto"/>
        <w:bottom w:val="none" w:sz="0" w:space="0" w:color="auto"/>
        <w:right w:val="none" w:sz="0" w:space="0" w:color="auto"/>
      </w:divBdr>
    </w:div>
    <w:div w:id="1794010749">
      <w:bodyDiv w:val="1"/>
      <w:marLeft w:val="0"/>
      <w:marRight w:val="0"/>
      <w:marTop w:val="0"/>
      <w:marBottom w:val="0"/>
      <w:divBdr>
        <w:top w:val="none" w:sz="0" w:space="0" w:color="auto"/>
        <w:left w:val="none" w:sz="0" w:space="0" w:color="auto"/>
        <w:bottom w:val="none" w:sz="0" w:space="0" w:color="auto"/>
        <w:right w:val="none" w:sz="0" w:space="0" w:color="auto"/>
      </w:divBdr>
    </w:div>
    <w:div w:id="1862544468">
      <w:bodyDiv w:val="1"/>
      <w:marLeft w:val="0"/>
      <w:marRight w:val="0"/>
      <w:marTop w:val="0"/>
      <w:marBottom w:val="0"/>
      <w:divBdr>
        <w:top w:val="none" w:sz="0" w:space="0" w:color="auto"/>
        <w:left w:val="none" w:sz="0" w:space="0" w:color="auto"/>
        <w:bottom w:val="none" w:sz="0" w:space="0" w:color="auto"/>
        <w:right w:val="none" w:sz="0" w:space="0" w:color="auto"/>
      </w:divBdr>
    </w:div>
    <w:div w:id="1890728251">
      <w:bodyDiv w:val="1"/>
      <w:marLeft w:val="0"/>
      <w:marRight w:val="0"/>
      <w:marTop w:val="0"/>
      <w:marBottom w:val="0"/>
      <w:divBdr>
        <w:top w:val="none" w:sz="0" w:space="0" w:color="auto"/>
        <w:left w:val="none" w:sz="0" w:space="0" w:color="auto"/>
        <w:bottom w:val="none" w:sz="0" w:space="0" w:color="auto"/>
        <w:right w:val="none" w:sz="0" w:space="0" w:color="auto"/>
      </w:divBdr>
    </w:div>
    <w:div w:id="1894391667">
      <w:bodyDiv w:val="1"/>
      <w:marLeft w:val="0"/>
      <w:marRight w:val="0"/>
      <w:marTop w:val="0"/>
      <w:marBottom w:val="0"/>
      <w:divBdr>
        <w:top w:val="none" w:sz="0" w:space="0" w:color="auto"/>
        <w:left w:val="none" w:sz="0" w:space="0" w:color="auto"/>
        <w:bottom w:val="none" w:sz="0" w:space="0" w:color="auto"/>
        <w:right w:val="none" w:sz="0" w:space="0" w:color="auto"/>
      </w:divBdr>
    </w:div>
    <w:div w:id="211682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10</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Aravind K</dc:creator>
  <cp:keywords/>
  <dc:description/>
  <cp:lastModifiedBy>Sakthi Aravind K</cp:lastModifiedBy>
  <cp:revision>3</cp:revision>
  <dcterms:created xsi:type="dcterms:W3CDTF">2025-03-11T10:21:00Z</dcterms:created>
  <dcterms:modified xsi:type="dcterms:W3CDTF">2025-03-11T17:10:00Z</dcterms:modified>
</cp:coreProperties>
</file>