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75911F" w14:textId="77777777" w:rsidR="00594341" w:rsidRDefault="000B54FE" w:rsidP="00594341">
      <w:pPr>
        <w:pStyle w:val="Standard"/>
      </w:pPr>
      <w:r>
        <w:rPr>
          <w:rFonts w:ascii="Times New Roman" w:hAnsi="Times New Roman" w:cs="Times New Roman"/>
        </w:rPr>
        <w:t xml:space="preserve">Exp no: 2 </w:t>
      </w:r>
      <w:r w:rsidR="00985255">
        <w:rPr>
          <w:rFonts w:ascii="Times New Roman" w:hAnsi="Times New Roman" w:cs="Times New Roman"/>
        </w:rPr>
        <w:t xml:space="preserve">        </w:t>
      </w:r>
      <w:r>
        <w:rPr>
          <w:rFonts w:ascii="Times New Roman" w:hAnsi="Times New Roman" w:cs="Times New Roman"/>
        </w:rPr>
        <w:t xml:space="preserve">ANLAYSIS OF VOIP SERVICE </w:t>
      </w:r>
      <w:r w:rsidR="00985255">
        <w:rPr>
          <w:rFonts w:ascii="Times New Roman" w:hAnsi="Times New Roman" w:cs="Times New Roman"/>
        </w:rPr>
        <w:t xml:space="preserve">IN LINUX </w:t>
      </w:r>
      <w:r>
        <w:rPr>
          <w:rFonts w:ascii="Times New Roman" w:hAnsi="Times New Roman" w:cs="Times New Roman"/>
        </w:rPr>
        <w:t>ENVIRONMENT</w:t>
      </w:r>
      <w:r w:rsidR="00985255">
        <w:rPr>
          <w:rFonts w:ascii="Times New Roman" w:hAnsi="Times New Roman" w:cs="Times New Roman"/>
        </w:rPr>
        <w:tab/>
      </w:r>
      <w:r w:rsidR="00985255">
        <w:rPr>
          <w:rFonts w:ascii="Times New Roman" w:hAnsi="Times New Roman" w:cs="Times New Roman"/>
        </w:rPr>
        <w:br/>
      </w:r>
      <w:r w:rsidR="00985255">
        <w:rPr>
          <w:rFonts w:ascii="Times New Roman" w:hAnsi="Times New Roman" w:cs="Times New Roman"/>
        </w:rPr>
        <w:br/>
      </w:r>
      <w:r w:rsidR="00985255">
        <w:rPr>
          <w:rFonts w:ascii="Times New Roman" w:hAnsi="Times New Roman" w:cs="Times New Roman"/>
        </w:rPr>
        <w:br/>
      </w:r>
      <w:r w:rsidR="00985255">
        <w:rPr>
          <w:rFonts w:ascii="Times New Roman" w:hAnsi="Times New Roman" w:cs="Times New Roman"/>
        </w:rPr>
        <w:br/>
        <w:t>AIM:</w:t>
      </w:r>
      <w:r w:rsidR="00985255">
        <w:rPr>
          <w:rFonts w:ascii="Times New Roman" w:hAnsi="Times New Roman" w:cs="Times New Roman"/>
        </w:rPr>
        <w:br/>
        <w:t xml:space="preserve">              To setup a VOIP service in a LAN environment and to observe the protocols used while providing the service using wireshark in LINUX environment.</w:t>
      </w:r>
      <w:r w:rsidR="00985255">
        <w:rPr>
          <w:rFonts w:ascii="Times New Roman" w:hAnsi="Times New Roman" w:cs="Times New Roman"/>
        </w:rPr>
        <w:br/>
      </w:r>
      <w:r w:rsidR="00985255">
        <w:rPr>
          <w:rFonts w:ascii="Times New Roman" w:hAnsi="Times New Roman" w:cs="Times New Roman"/>
        </w:rPr>
        <w:br/>
        <w:t>SOFTWARE REQUIRED:</w:t>
      </w:r>
      <w:r w:rsidR="00985255">
        <w:rPr>
          <w:rFonts w:ascii="Times New Roman" w:hAnsi="Times New Roman" w:cs="Times New Roman"/>
        </w:rPr>
        <w:br/>
        <w:t xml:space="preserve">             LINUX OS, Wireshark, Linphone application in mobile phone.</w:t>
      </w:r>
      <w:r w:rsidR="00985255">
        <w:rPr>
          <w:rFonts w:ascii="Times New Roman" w:hAnsi="Times New Roman" w:cs="Times New Roman"/>
        </w:rPr>
        <w:br/>
      </w:r>
      <w:r w:rsidR="00985255">
        <w:rPr>
          <w:rFonts w:ascii="Times New Roman" w:hAnsi="Times New Roman" w:cs="Times New Roman"/>
        </w:rPr>
        <w:br/>
        <w:t>PROCEDURE:</w:t>
      </w:r>
      <w:r w:rsidR="00985255">
        <w:rPr>
          <w:rFonts w:ascii="Times New Roman" w:hAnsi="Times New Roman" w:cs="Times New Roman"/>
        </w:rPr>
        <w:br/>
        <w:t xml:space="preserve"> </w:t>
      </w:r>
      <w:r w:rsidR="00985255">
        <w:rPr>
          <w:rFonts w:ascii="Times New Roman" w:hAnsi="Times New Roman" w:cs="Times New Roman"/>
        </w:rPr>
        <w:br/>
        <w:t>1.Open ubuntu linux and the terminal.</w:t>
      </w:r>
      <w:r w:rsidR="00985255">
        <w:rPr>
          <w:rFonts w:ascii="Times New Roman" w:hAnsi="Times New Roman" w:cs="Times New Roman"/>
        </w:rPr>
        <w:br/>
      </w:r>
      <w:r w:rsidR="00985255">
        <w:rPr>
          <w:rFonts w:ascii="Times New Roman" w:hAnsi="Times New Roman" w:cs="Times New Roman"/>
        </w:rPr>
        <w:br/>
        <w:t>2. Enter “sudo apt update” to update the OS.</w:t>
      </w:r>
      <w:r w:rsidR="00985255">
        <w:rPr>
          <w:rFonts w:ascii="Times New Roman" w:hAnsi="Times New Roman" w:cs="Times New Roman"/>
        </w:rPr>
        <w:br/>
      </w:r>
      <w:r w:rsidR="00985255">
        <w:rPr>
          <w:rFonts w:ascii="Times New Roman" w:hAnsi="Times New Roman" w:cs="Times New Roman"/>
        </w:rPr>
        <w:br/>
        <w:t>3. To install Asterisk in the system enter the cmd “sudo apt install asterisk</w:t>
      </w:r>
      <w:r w:rsidR="00594341">
        <w:rPr>
          <w:rFonts w:ascii="Times New Roman" w:hAnsi="Times New Roman" w:cs="Times New Roman"/>
        </w:rPr>
        <w:t xml:space="preserve"> -y</w:t>
      </w:r>
      <w:r w:rsidR="00985255">
        <w:rPr>
          <w:rFonts w:ascii="Times New Roman" w:hAnsi="Times New Roman" w:cs="Times New Roman"/>
        </w:rPr>
        <w:t>”.</w:t>
      </w:r>
      <w:r w:rsidR="00985255">
        <w:rPr>
          <w:rFonts w:ascii="Times New Roman" w:hAnsi="Times New Roman" w:cs="Times New Roman"/>
        </w:rPr>
        <w:br/>
      </w:r>
      <w:r w:rsidR="00985255">
        <w:rPr>
          <w:rFonts w:ascii="Times New Roman" w:hAnsi="Times New Roman" w:cs="Times New Roman"/>
        </w:rPr>
        <w:br/>
        <w:t>4. Now go to the location</w:t>
      </w:r>
      <w:r w:rsidR="00386178">
        <w:rPr>
          <w:rFonts w:ascii="Times New Roman" w:hAnsi="Times New Roman" w:cs="Times New Roman"/>
        </w:rPr>
        <w:t xml:space="preserve"> /etc/asterisk using the command “cd /etc/asterisk”</w:t>
      </w:r>
      <w:r w:rsidR="00386178">
        <w:rPr>
          <w:rFonts w:ascii="Times New Roman" w:hAnsi="Times New Roman" w:cs="Times New Roman"/>
        </w:rPr>
        <w:br/>
      </w:r>
      <w:r w:rsidR="00386178">
        <w:rPr>
          <w:rFonts w:ascii="Times New Roman" w:hAnsi="Times New Roman" w:cs="Times New Roman"/>
        </w:rPr>
        <w:br/>
        <w:t>5. Upto this the asterisk server installation is completed.</w:t>
      </w:r>
      <w:r w:rsidR="00386178">
        <w:rPr>
          <w:rFonts w:ascii="Times New Roman" w:hAnsi="Times New Roman" w:cs="Times New Roman"/>
        </w:rPr>
        <w:br/>
      </w:r>
      <w:r w:rsidR="00594341">
        <w:rPr>
          <w:rFonts w:ascii="Times New Roman" w:hAnsi="Times New Roman" w:cs="Times New Roman"/>
        </w:rPr>
        <w:br/>
        <w:t>6.Now we need to configure the server.</w:t>
      </w:r>
      <w:r w:rsidR="00594341">
        <w:rPr>
          <w:rFonts w:ascii="Times New Roman" w:hAnsi="Times New Roman" w:cs="Times New Roman"/>
        </w:rPr>
        <w:br/>
      </w:r>
      <w:r w:rsidR="00594341">
        <w:rPr>
          <w:rFonts w:ascii="Times New Roman" w:hAnsi="Times New Roman" w:cs="Times New Roman"/>
        </w:rPr>
        <w:br/>
        <w:t>7.Enter the command “sudo mv sip.conf sip.conf.backup” whick creates a backup file.</w:t>
      </w:r>
      <w:r w:rsidR="00594341">
        <w:rPr>
          <w:rFonts w:ascii="Times New Roman" w:hAnsi="Times New Roman" w:cs="Times New Roman"/>
        </w:rPr>
        <w:br/>
      </w:r>
      <w:r w:rsidR="00594341">
        <w:rPr>
          <w:rFonts w:ascii="Times New Roman" w:hAnsi="Times New Roman" w:cs="Times New Roman"/>
        </w:rPr>
        <w:br/>
        <w:t>8.Now we need to code to sip file. To create a file “sudo gedit sip.conf” for coding.</w:t>
      </w:r>
      <w:r w:rsidR="00594341">
        <w:rPr>
          <w:rFonts w:ascii="Times New Roman" w:hAnsi="Times New Roman" w:cs="Times New Roman"/>
        </w:rPr>
        <w:br/>
      </w:r>
      <w:r w:rsidR="00594341">
        <w:rPr>
          <w:rFonts w:ascii="Times New Roman" w:hAnsi="Times New Roman" w:cs="Times New Roman"/>
        </w:rPr>
        <w:br/>
        <w:t>code for sip :</w:t>
      </w:r>
      <w:r w:rsidR="00594341">
        <w:rPr>
          <w:rFonts w:ascii="Times New Roman" w:hAnsi="Times New Roman" w:cs="Times New Roman"/>
        </w:rPr>
        <w:br/>
      </w:r>
      <w:r w:rsidR="00594341">
        <w:t>general]</w:t>
      </w:r>
    </w:p>
    <w:p w14:paraId="194D352B" w14:textId="77777777" w:rsidR="00594341" w:rsidRDefault="00594341" w:rsidP="00594341">
      <w:pPr>
        <w:pStyle w:val="Standard"/>
      </w:pPr>
    </w:p>
    <w:p w14:paraId="41FD8378" w14:textId="77777777" w:rsidR="00594341" w:rsidRDefault="00594341" w:rsidP="00594341">
      <w:pPr>
        <w:pStyle w:val="Standard"/>
      </w:pPr>
      <w:r>
        <w:t>context=default</w:t>
      </w:r>
    </w:p>
    <w:p w14:paraId="35A96C0F" w14:textId="77777777" w:rsidR="00594341" w:rsidRDefault="00594341" w:rsidP="00594341">
      <w:pPr>
        <w:pStyle w:val="Standard"/>
      </w:pPr>
    </w:p>
    <w:p w14:paraId="3FA350A5" w14:textId="77777777" w:rsidR="00594341" w:rsidRDefault="00594341" w:rsidP="00594341">
      <w:pPr>
        <w:pStyle w:val="Standard"/>
      </w:pPr>
      <w:r>
        <w:t>allowoverlap=no</w:t>
      </w:r>
    </w:p>
    <w:p w14:paraId="77599192" w14:textId="77777777" w:rsidR="00594341" w:rsidRDefault="00594341" w:rsidP="00594341">
      <w:pPr>
        <w:pStyle w:val="Standard"/>
      </w:pPr>
    </w:p>
    <w:p w14:paraId="423280C1" w14:textId="77777777" w:rsidR="00594341" w:rsidRDefault="00594341" w:rsidP="00594341">
      <w:pPr>
        <w:pStyle w:val="Standard"/>
      </w:pPr>
      <w:r>
        <w:t>udpbindaddr=0.0.0.0</w:t>
      </w:r>
    </w:p>
    <w:p w14:paraId="2682498D" w14:textId="77777777" w:rsidR="00594341" w:rsidRDefault="00594341" w:rsidP="00594341">
      <w:pPr>
        <w:pStyle w:val="Standard"/>
      </w:pPr>
    </w:p>
    <w:p w14:paraId="6F4C6D1A" w14:textId="77777777" w:rsidR="00594341" w:rsidRDefault="00594341" w:rsidP="00594341">
      <w:pPr>
        <w:pStyle w:val="Standard"/>
      </w:pPr>
      <w:r>
        <w:t>tcpenable=no</w:t>
      </w:r>
    </w:p>
    <w:p w14:paraId="62027834" w14:textId="77777777" w:rsidR="00594341" w:rsidRDefault="00594341" w:rsidP="00594341">
      <w:pPr>
        <w:pStyle w:val="Standard"/>
      </w:pPr>
    </w:p>
    <w:p w14:paraId="13CA432D" w14:textId="77777777" w:rsidR="00594341" w:rsidRDefault="00594341" w:rsidP="00594341">
      <w:pPr>
        <w:pStyle w:val="Standard"/>
      </w:pPr>
      <w:r>
        <w:t>tcpbindaddr=0.0.0.0</w:t>
      </w:r>
    </w:p>
    <w:p w14:paraId="517FD87C" w14:textId="77777777" w:rsidR="00594341" w:rsidRDefault="00594341" w:rsidP="00594341">
      <w:pPr>
        <w:pStyle w:val="Standard"/>
      </w:pPr>
    </w:p>
    <w:p w14:paraId="30A0DD4C" w14:textId="77777777" w:rsidR="00594341" w:rsidRDefault="00594341" w:rsidP="00594341">
      <w:pPr>
        <w:pStyle w:val="Standard"/>
      </w:pPr>
      <w:r>
        <w:t>transport=udp</w:t>
      </w:r>
    </w:p>
    <w:p w14:paraId="265674B1" w14:textId="77777777" w:rsidR="00594341" w:rsidRDefault="00594341" w:rsidP="00594341">
      <w:pPr>
        <w:pStyle w:val="Standard"/>
      </w:pPr>
    </w:p>
    <w:p w14:paraId="5DC77A19" w14:textId="77777777" w:rsidR="00594341" w:rsidRDefault="00594341" w:rsidP="00594341">
      <w:pPr>
        <w:pStyle w:val="Standard"/>
      </w:pPr>
      <w:r>
        <w:t>srvlookup=yes</w:t>
      </w:r>
    </w:p>
    <w:p w14:paraId="48A3FC14" w14:textId="77777777" w:rsidR="00594341" w:rsidRDefault="00594341" w:rsidP="00594341">
      <w:pPr>
        <w:pStyle w:val="Standard"/>
      </w:pPr>
    </w:p>
    <w:p w14:paraId="560A73CA" w14:textId="77777777" w:rsidR="00594341" w:rsidRDefault="00594341" w:rsidP="00594341">
      <w:pPr>
        <w:pStyle w:val="Standard"/>
      </w:pPr>
      <w:r>
        <w:t>[7001]</w:t>
      </w:r>
    </w:p>
    <w:p w14:paraId="6A08F521" w14:textId="77777777" w:rsidR="00594341" w:rsidRDefault="00594341" w:rsidP="00594341">
      <w:pPr>
        <w:pStyle w:val="Standard"/>
      </w:pPr>
      <w:r>
        <w:t>type=friend</w:t>
      </w:r>
    </w:p>
    <w:p w14:paraId="74B0F0A4" w14:textId="77777777" w:rsidR="00594341" w:rsidRDefault="00594341" w:rsidP="00594341">
      <w:pPr>
        <w:pStyle w:val="Standard"/>
      </w:pPr>
      <w:r>
        <w:t>host=dynamic</w:t>
      </w:r>
    </w:p>
    <w:p w14:paraId="430CB4DF" w14:textId="77777777" w:rsidR="00594341" w:rsidRDefault="00594341" w:rsidP="00594341">
      <w:pPr>
        <w:pStyle w:val="Standard"/>
      </w:pPr>
      <w:r>
        <w:t>secret=7001</w:t>
      </w:r>
    </w:p>
    <w:p w14:paraId="59839B10" w14:textId="77777777" w:rsidR="00594341" w:rsidRDefault="00594341" w:rsidP="00594341">
      <w:pPr>
        <w:pStyle w:val="Standard"/>
      </w:pPr>
      <w:r>
        <w:lastRenderedPageBreak/>
        <w:t>username= 7001</w:t>
      </w:r>
    </w:p>
    <w:p w14:paraId="28E09CAA" w14:textId="77777777" w:rsidR="00594341" w:rsidRDefault="00594341" w:rsidP="00594341">
      <w:pPr>
        <w:pStyle w:val="Standard"/>
      </w:pPr>
    </w:p>
    <w:p w14:paraId="4BE6F628" w14:textId="77777777" w:rsidR="00594341" w:rsidRDefault="00594341" w:rsidP="00594341">
      <w:pPr>
        <w:pStyle w:val="Standard"/>
      </w:pPr>
    </w:p>
    <w:p w14:paraId="767E328C" w14:textId="77777777" w:rsidR="00594341" w:rsidRDefault="00594341" w:rsidP="00594341">
      <w:pPr>
        <w:pStyle w:val="Standard"/>
      </w:pPr>
      <w:r>
        <w:t>[7002]</w:t>
      </w:r>
    </w:p>
    <w:p w14:paraId="626612C7" w14:textId="77777777" w:rsidR="00594341" w:rsidRDefault="00594341" w:rsidP="00594341">
      <w:pPr>
        <w:pStyle w:val="Standard"/>
      </w:pPr>
      <w:r>
        <w:t>type=friend</w:t>
      </w:r>
    </w:p>
    <w:p w14:paraId="00EB481E" w14:textId="77777777" w:rsidR="00594341" w:rsidRDefault="00594341" w:rsidP="00594341">
      <w:pPr>
        <w:pStyle w:val="Standard"/>
      </w:pPr>
      <w:r>
        <w:t>host=dynamic</w:t>
      </w:r>
    </w:p>
    <w:p w14:paraId="5D3A68FC" w14:textId="77777777" w:rsidR="00594341" w:rsidRDefault="00594341" w:rsidP="00594341">
      <w:pPr>
        <w:pStyle w:val="Standard"/>
      </w:pPr>
      <w:r>
        <w:t>secret=7002</w:t>
      </w:r>
    </w:p>
    <w:p w14:paraId="24DA6D55" w14:textId="77777777" w:rsidR="00594341" w:rsidRDefault="00594341" w:rsidP="00594341">
      <w:pPr>
        <w:pStyle w:val="Standard"/>
      </w:pPr>
      <w:r>
        <w:t>username= 7002</w:t>
      </w:r>
    </w:p>
    <w:p w14:paraId="6AA11664" w14:textId="77777777" w:rsidR="00594341" w:rsidRDefault="00594341" w:rsidP="00594341">
      <w:pPr>
        <w:pStyle w:val="Standard"/>
      </w:pPr>
    </w:p>
    <w:p w14:paraId="40E4E33A" w14:textId="77777777" w:rsidR="00594341" w:rsidRDefault="00594341" w:rsidP="00594341">
      <w:pPr>
        <w:pStyle w:val="Standard"/>
      </w:pPr>
      <w:r>
        <w:t>[7003]</w:t>
      </w:r>
    </w:p>
    <w:p w14:paraId="27EE0D4D" w14:textId="77777777" w:rsidR="00594341" w:rsidRDefault="00594341" w:rsidP="00594341">
      <w:pPr>
        <w:pStyle w:val="Standard"/>
      </w:pPr>
      <w:r>
        <w:t>type=friend</w:t>
      </w:r>
    </w:p>
    <w:p w14:paraId="728105A8" w14:textId="77777777" w:rsidR="00594341" w:rsidRDefault="00594341" w:rsidP="00594341">
      <w:pPr>
        <w:pStyle w:val="Standard"/>
      </w:pPr>
      <w:r>
        <w:t>host=dynamic</w:t>
      </w:r>
    </w:p>
    <w:p w14:paraId="5AC2F132" w14:textId="77777777" w:rsidR="00594341" w:rsidRDefault="00594341" w:rsidP="00594341">
      <w:pPr>
        <w:pStyle w:val="Standard"/>
      </w:pPr>
      <w:r>
        <w:t>secret=7003</w:t>
      </w:r>
    </w:p>
    <w:p w14:paraId="03ABEC0D" w14:textId="77777777" w:rsidR="00594341" w:rsidRDefault="00594341" w:rsidP="00594341">
      <w:pPr>
        <w:pStyle w:val="Standard"/>
      </w:pPr>
      <w:r>
        <w:t>username= 7003</w:t>
      </w:r>
    </w:p>
    <w:p w14:paraId="758B5CE0" w14:textId="77777777" w:rsidR="00594341" w:rsidRDefault="00594341" w:rsidP="00594341">
      <w:pPr>
        <w:pStyle w:val="Standard"/>
      </w:pPr>
    </w:p>
    <w:p w14:paraId="7E76F961" w14:textId="77777777" w:rsidR="00594341" w:rsidRDefault="00594341" w:rsidP="00594341">
      <w:pPr>
        <w:pStyle w:val="Standard"/>
      </w:pPr>
      <w:r>
        <w:t>[7004]</w:t>
      </w:r>
    </w:p>
    <w:p w14:paraId="3549EFC1" w14:textId="77777777" w:rsidR="00594341" w:rsidRDefault="00594341" w:rsidP="00594341">
      <w:pPr>
        <w:pStyle w:val="Standard"/>
      </w:pPr>
      <w:r>
        <w:t>type=friend</w:t>
      </w:r>
    </w:p>
    <w:p w14:paraId="707FA025" w14:textId="77777777" w:rsidR="00594341" w:rsidRDefault="00594341" w:rsidP="00594341">
      <w:pPr>
        <w:pStyle w:val="Standard"/>
      </w:pPr>
      <w:r>
        <w:t>host=dynamic</w:t>
      </w:r>
    </w:p>
    <w:p w14:paraId="6B2F8DE5" w14:textId="77777777" w:rsidR="00594341" w:rsidRDefault="00594341" w:rsidP="00594341">
      <w:pPr>
        <w:pStyle w:val="Standard"/>
      </w:pPr>
      <w:r>
        <w:t>secret=7004</w:t>
      </w:r>
    </w:p>
    <w:p w14:paraId="65B0F8EC" w14:textId="77777777" w:rsidR="00594341" w:rsidRDefault="00594341" w:rsidP="00594341">
      <w:pPr>
        <w:pStyle w:val="Standard"/>
      </w:pPr>
      <w:r>
        <w:t>username= 7004</w:t>
      </w:r>
      <w:r>
        <w:br/>
      </w:r>
      <w:r>
        <w:br/>
      </w:r>
      <w:r>
        <w:br/>
        <w:t>9. Now we need to configure the extension file. Use the command “sudo mv extensions.conf extensions.conf.backup”</w:t>
      </w:r>
      <w:r>
        <w:br/>
      </w:r>
      <w:r>
        <w:br/>
        <w:t>10.For the coding inside extension file cmd “sudo gedit extensions.conf”</w:t>
      </w:r>
      <w:r>
        <w:br/>
      </w:r>
      <w:r>
        <w:br/>
        <w:t>code for extension file:</w:t>
      </w:r>
      <w:r>
        <w:br/>
        <w:t>[general]</w:t>
      </w:r>
    </w:p>
    <w:p w14:paraId="514A6933" w14:textId="77777777" w:rsidR="00594341" w:rsidRDefault="00594341" w:rsidP="00594341">
      <w:pPr>
        <w:pStyle w:val="Standard"/>
      </w:pPr>
      <w:r>
        <w:t>static=yes</w:t>
      </w:r>
    </w:p>
    <w:p w14:paraId="2EB29FD9" w14:textId="77777777" w:rsidR="00594341" w:rsidRDefault="00594341" w:rsidP="00594341">
      <w:pPr>
        <w:pStyle w:val="Standard"/>
      </w:pPr>
      <w:r>
        <w:t>writeprotect=no</w:t>
      </w:r>
    </w:p>
    <w:p w14:paraId="15AB04E7" w14:textId="77777777" w:rsidR="00594341" w:rsidRDefault="00594341" w:rsidP="00594341">
      <w:pPr>
        <w:pStyle w:val="Standard"/>
      </w:pPr>
      <w:r>
        <w:t>priorityjumpings=no</w:t>
      </w:r>
    </w:p>
    <w:p w14:paraId="5CE7C6D1" w14:textId="77777777" w:rsidR="00594341" w:rsidRDefault="00594341" w:rsidP="00594341">
      <w:pPr>
        <w:pStyle w:val="Standard"/>
      </w:pPr>
      <w:r>
        <w:t>autofallthrough=yes</w:t>
      </w:r>
    </w:p>
    <w:p w14:paraId="42C322E8" w14:textId="77777777" w:rsidR="00594341" w:rsidRDefault="00594341" w:rsidP="00594341">
      <w:pPr>
        <w:pStyle w:val="Standard"/>
      </w:pPr>
      <w:r>
        <w:t>clearglobalvars=no</w:t>
      </w:r>
    </w:p>
    <w:p w14:paraId="531EF619" w14:textId="77777777" w:rsidR="00594341" w:rsidRDefault="00594341" w:rsidP="00594341">
      <w:pPr>
        <w:pStyle w:val="Standard"/>
      </w:pPr>
    </w:p>
    <w:p w14:paraId="65D3F26C" w14:textId="77777777" w:rsidR="00594341" w:rsidRDefault="00594341" w:rsidP="00594341">
      <w:pPr>
        <w:pStyle w:val="Standard"/>
      </w:pPr>
      <w:r>
        <w:t>[default]</w:t>
      </w:r>
    </w:p>
    <w:p w14:paraId="0F08152B" w14:textId="77777777" w:rsidR="00594341" w:rsidRDefault="00594341" w:rsidP="00594341">
      <w:pPr>
        <w:pStyle w:val="Standard"/>
      </w:pPr>
      <w:r>
        <w:t>exten =&gt; 7001,1,Answer()</w:t>
      </w:r>
    </w:p>
    <w:p w14:paraId="4420D6BB" w14:textId="77777777" w:rsidR="00594341" w:rsidRDefault="00594341" w:rsidP="00594341">
      <w:pPr>
        <w:pStyle w:val="Standard"/>
      </w:pPr>
      <w:r>
        <w:t>exten =&gt; 7001,2,Dial(SIP/7001,60)</w:t>
      </w:r>
    </w:p>
    <w:p w14:paraId="3ADAA20B" w14:textId="77777777" w:rsidR="00594341" w:rsidRDefault="00594341" w:rsidP="00594341">
      <w:pPr>
        <w:pStyle w:val="Standard"/>
      </w:pPr>
      <w:r>
        <w:t>exten =&gt; 7001,3,Playback(vm.nobodyavail)</w:t>
      </w:r>
    </w:p>
    <w:p w14:paraId="70875F3A" w14:textId="77777777" w:rsidR="00594341" w:rsidRDefault="00594341" w:rsidP="00594341">
      <w:pPr>
        <w:pStyle w:val="Standard"/>
      </w:pPr>
      <w:r>
        <w:t>exten =&gt; 7001,4,VoiceMail(7001@main)</w:t>
      </w:r>
    </w:p>
    <w:p w14:paraId="145D2F1B" w14:textId="77777777" w:rsidR="00594341" w:rsidRDefault="00594341" w:rsidP="00594341">
      <w:pPr>
        <w:pStyle w:val="Standard"/>
      </w:pPr>
      <w:r>
        <w:t>exten =&gt; 7001,5,Hangup()</w:t>
      </w:r>
    </w:p>
    <w:p w14:paraId="55E4DC2D" w14:textId="77777777" w:rsidR="00594341" w:rsidRDefault="00594341" w:rsidP="00594341">
      <w:pPr>
        <w:pStyle w:val="Standard"/>
      </w:pPr>
    </w:p>
    <w:p w14:paraId="47DF7B1F" w14:textId="77777777" w:rsidR="00594341" w:rsidRDefault="00594341" w:rsidP="00594341">
      <w:pPr>
        <w:pStyle w:val="Standard"/>
      </w:pPr>
      <w:r>
        <w:t>exten =&gt; 7002,1,Answer()</w:t>
      </w:r>
    </w:p>
    <w:p w14:paraId="638326C2" w14:textId="77777777" w:rsidR="00594341" w:rsidRDefault="00594341" w:rsidP="00594341">
      <w:pPr>
        <w:pStyle w:val="Standard"/>
      </w:pPr>
      <w:r>
        <w:t>exten =&gt; 7002,2,Dial(SIP/7002,60)</w:t>
      </w:r>
    </w:p>
    <w:p w14:paraId="3972B9CB" w14:textId="77777777" w:rsidR="00594341" w:rsidRDefault="00594341" w:rsidP="00594341">
      <w:pPr>
        <w:pStyle w:val="Standard"/>
      </w:pPr>
      <w:r>
        <w:t>exten =&gt; 7002,3,Playback(vm.nobodyavail)</w:t>
      </w:r>
    </w:p>
    <w:p w14:paraId="014E6802" w14:textId="77777777" w:rsidR="00594341" w:rsidRDefault="00594341" w:rsidP="00594341">
      <w:pPr>
        <w:pStyle w:val="Standard"/>
      </w:pPr>
      <w:r>
        <w:t>exten =&gt; 7002,4,VoiceMail(7001@main)</w:t>
      </w:r>
    </w:p>
    <w:p w14:paraId="37F8BE3D" w14:textId="77777777" w:rsidR="00594341" w:rsidRDefault="00594341" w:rsidP="00594341">
      <w:pPr>
        <w:pStyle w:val="Standard"/>
      </w:pPr>
      <w:r>
        <w:t>exten =&gt; 7002,5,Hangup()</w:t>
      </w:r>
    </w:p>
    <w:p w14:paraId="5CA6F5C3" w14:textId="77777777" w:rsidR="00594341" w:rsidRDefault="00594341" w:rsidP="00594341">
      <w:pPr>
        <w:pStyle w:val="Standard"/>
      </w:pPr>
    </w:p>
    <w:p w14:paraId="0C2F29B6" w14:textId="77777777" w:rsidR="00594341" w:rsidRDefault="00594341" w:rsidP="00594341">
      <w:pPr>
        <w:pStyle w:val="Standard"/>
      </w:pPr>
      <w:r>
        <w:t>exten =&gt; 7003,1,Answer()</w:t>
      </w:r>
    </w:p>
    <w:p w14:paraId="085FE5DD" w14:textId="77777777" w:rsidR="00594341" w:rsidRDefault="00594341" w:rsidP="00594341">
      <w:pPr>
        <w:pStyle w:val="Standard"/>
      </w:pPr>
      <w:r>
        <w:t>exten =&gt; 7003,2,Dial(SIP/7003,60)</w:t>
      </w:r>
    </w:p>
    <w:p w14:paraId="62021258" w14:textId="77777777" w:rsidR="00594341" w:rsidRDefault="00594341" w:rsidP="00594341">
      <w:pPr>
        <w:pStyle w:val="Standard"/>
      </w:pPr>
      <w:r>
        <w:lastRenderedPageBreak/>
        <w:t>exten =&gt; 7003,3,Playback(vm.nobodyavail)</w:t>
      </w:r>
    </w:p>
    <w:p w14:paraId="0486A99E" w14:textId="77777777" w:rsidR="00594341" w:rsidRDefault="00594341" w:rsidP="00594341">
      <w:pPr>
        <w:pStyle w:val="Standard"/>
      </w:pPr>
      <w:r>
        <w:t>exten =&gt; 7003,4,VoiceMail(7001@main)</w:t>
      </w:r>
    </w:p>
    <w:p w14:paraId="3D25B83D" w14:textId="77777777" w:rsidR="00594341" w:rsidRDefault="00594341" w:rsidP="00594341">
      <w:pPr>
        <w:pStyle w:val="Standard"/>
      </w:pPr>
      <w:r>
        <w:t>exten =&gt; 7003,5,Hangup()</w:t>
      </w:r>
    </w:p>
    <w:p w14:paraId="6B19CB95" w14:textId="77777777" w:rsidR="00594341" w:rsidRDefault="00594341" w:rsidP="00594341">
      <w:pPr>
        <w:pStyle w:val="Standard"/>
      </w:pPr>
    </w:p>
    <w:p w14:paraId="57A401A6" w14:textId="77777777" w:rsidR="00594341" w:rsidRDefault="00594341" w:rsidP="00594341">
      <w:pPr>
        <w:pStyle w:val="Standard"/>
      </w:pPr>
      <w:r>
        <w:t>exten =&gt; 7004,1,Answer()</w:t>
      </w:r>
    </w:p>
    <w:p w14:paraId="49E01425" w14:textId="77777777" w:rsidR="00594341" w:rsidRDefault="00594341" w:rsidP="00594341">
      <w:pPr>
        <w:pStyle w:val="Standard"/>
      </w:pPr>
      <w:r>
        <w:t>exten =&gt; 7004,2,Dial(SIP/7004,60)</w:t>
      </w:r>
    </w:p>
    <w:p w14:paraId="3471BD4A" w14:textId="77777777" w:rsidR="00594341" w:rsidRDefault="00594341" w:rsidP="00594341">
      <w:pPr>
        <w:pStyle w:val="Standard"/>
      </w:pPr>
      <w:r>
        <w:t>exten =&gt; 7004,3,Playback(vm.nobodyavail)</w:t>
      </w:r>
    </w:p>
    <w:p w14:paraId="0A777E4D" w14:textId="77777777" w:rsidR="00594341" w:rsidRDefault="00594341" w:rsidP="00594341">
      <w:pPr>
        <w:pStyle w:val="Standard"/>
      </w:pPr>
      <w:r>
        <w:t>exten =&gt; 7004,4,VoiceMail(7001@main)</w:t>
      </w:r>
    </w:p>
    <w:p w14:paraId="25350F37" w14:textId="77777777" w:rsidR="00594341" w:rsidRDefault="00594341" w:rsidP="00594341">
      <w:pPr>
        <w:pStyle w:val="Standard"/>
      </w:pPr>
      <w:r>
        <w:t>exten =&gt; 7004,5,Hangup()</w:t>
      </w:r>
    </w:p>
    <w:p w14:paraId="7F957024" w14:textId="77777777" w:rsidR="00594341" w:rsidRDefault="00594341" w:rsidP="00594341">
      <w:pPr>
        <w:pStyle w:val="Standard"/>
      </w:pPr>
    </w:p>
    <w:p w14:paraId="22FC1A01" w14:textId="77777777" w:rsidR="00594341" w:rsidRDefault="00594341" w:rsidP="00594341">
      <w:pPr>
        <w:pStyle w:val="Standard"/>
      </w:pPr>
      <w:r>
        <w:t>exten =&gt; 8001,1,VoicemailMain(7001@main)</w:t>
      </w:r>
    </w:p>
    <w:p w14:paraId="3C7E54D5" w14:textId="77777777" w:rsidR="00594341" w:rsidRDefault="00594341" w:rsidP="00594341">
      <w:pPr>
        <w:pStyle w:val="Standard"/>
      </w:pPr>
      <w:r>
        <w:t>exten =&gt; 8001,2,Hangup()</w:t>
      </w:r>
    </w:p>
    <w:p w14:paraId="55893942" w14:textId="77777777" w:rsidR="00594341" w:rsidRDefault="00594341" w:rsidP="00594341">
      <w:pPr>
        <w:pStyle w:val="Standard"/>
      </w:pPr>
    </w:p>
    <w:p w14:paraId="0C667691" w14:textId="77777777" w:rsidR="00594341" w:rsidRDefault="00594341" w:rsidP="00594341">
      <w:pPr>
        <w:pStyle w:val="Standard"/>
      </w:pPr>
      <w:r>
        <w:t>exten =&gt; 8002,1,VoicemailMain(7002@main)</w:t>
      </w:r>
    </w:p>
    <w:p w14:paraId="51DF4721" w14:textId="77777777" w:rsidR="00594341" w:rsidRDefault="00594341" w:rsidP="00594341">
      <w:pPr>
        <w:pStyle w:val="Standard"/>
      </w:pPr>
      <w:r>
        <w:t>exten =&gt; 8002,2,Hangup()</w:t>
      </w:r>
    </w:p>
    <w:p w14:paraId="7DB8AE80" w14:textId="77777777" w:rsidR="00594341" w:rsidRDefault="00594341" w:rsidP="00594341">
      <w:pPr>
        <w:pStyle w:val="Standard"/>
      </w:pPr>
    </w:p>
    <w:p w14:paraId="310B6BD2" w14:textId="77777777" w:rsidR="00594341" w:rsidRDefault="00594341" w:rsidP="00594341">
      <w:pPr>
        <w:pStyle w:val="Standard"/>
      </w:pPr>
      <w:r>
        <w:t>exten =&gt; 8003,1,VoicemailMain(7003@main)</w:t>
      </w:r>
    </w:p>
    <w:p w14:paraId="1E3432EE" w14:textId="77777777" w:rsidR="00594341" w:rsidRDefault="00594341" w:rsidP="00594341">
      <w:pPr>
        <w:pStyle w:val="Standard"/>
      </w:pPr>
      <w:r>
        <w:t>exten =&gt; 8003,2,Hangup()</w:t>
      </w:r>
    </w:p>
    <w:p w14:paraId="53928D8E" w14:textId="77777777" w:rsidR="00594341" w:rsidRDefault="00594341" w:rsidP="00594341">
      <w:pPr>
        <w:pStyle w:val="Standard"/>
      </w:pPr>
    </w:p>
    <w:p w14:paraId="384D6A29" w14:textId="77777777" w:rsidR="00594341" w:rsidRDefault="00594341" w:rsidP="00594341">
      <w:pPr>
        <w:pStyle w:val="Standard"/>
      </w:pPr>
      <w:r>
        <w:t>exten =&gt; 8004,1,VoicemailMain(7004@main)</w:t>
      </w:r>
    </w:p>
    <w:p w14:paraId="2F032E4F" w14:textId="77777777" w:rsidR="00DB4385" w:rsidRDefault="00594341" w:rsidP="00DB4385">
      <w:pPr>
        <w:pStyle w:val="Standard"/>
      </w:pPr>
      <w:r>
        <w:t>exten =&gt; 8004,2,Hangup()</w:t>
      </w:r>
      <w:r>
        <w:br/>
      </w:r>
      <w:r>
        <w:br/>
        <w:t>11.</w:t>
      </w:r>
      <w:r w:rsidR="00DB4385">
        <w:t xml:space="preserve"> The voicemail file have to be configured, so cmd “sudo mv voicemail.conf voicemail.conf.backup” and to code for voicemail “sudo gedit voicemail.com”</w:t>
      </w:r>
      <w:r w:rsidR="00DB4385">
        <w:br/>
      </w:r>
      <w:r w:rsidR="00DB4385">
        <w:br/>
        <w:t>code for voicemail:</w:t>
      </w:r>
      <w:r w:rsidR="00DB4385">
        <w:br/>
      </w:r>
      <w:r w:rsidR="00DB4385">
        <w:br/>
        <w:t>7001 &gt;= 7001</w:t>
      </w:r>
    </w:p>
    <w:p w14:paraId="28145B27" w14:textId="77777777" w:rsidR="00DB4385" w:rsidRDefault="00DB4385" w:rsidP="00DB4385">
      <w:pPr>
        <w:pStyle w:val="Standard"/>
      </w:pPr>
      <w:r>
        <w:t>7002 &gt;= 7002</w:t>
      </w:r>
    </w:p>
    <w:p w14:paraId="2FF9A177" w14:textId="77777777" w:rsidR="00DB4385" w:rsidRDefault="00DB4385" w:rsidP="00DB4385">
      <w:pPr>
        <w:pStyle w:val="Standard"/>
      </w:pPr>
      <w:r>
        <w:t>7003 &gt;= 7003</w:t>
      </w:r>
    </w:p>
    <w:p w14:paraId="0CEE7E1D" w14:textId="4F465403" w:rsidR="00594341" w:rsidRDefault="00DB4385" w:rsidP="00594341">
      <w:pPr>
        <w:pStyle w:val="Standard"/>
      </w:pPr>
      <w:r>
        <w:t>7004 &gt;= 7004</w:t>
      </w:r>
      <w:r>
        <w:br/>
      </w:r>
      <w:r>
        <w:br/>
        <w:t>12. To open the asterisk server use the cmd “ sudo asterisk -r” and type “reload” to update the code in the server.</w:t>
      </w:r>
      <w:r>
        <w:br/>
      </w:r>
      <w:r>
        <w:br/>
        <w:t>13. Type “sip show peers” to show the list of devices and their status in the server.</w:t>
      </w:r>
      <w:r>
        <w:br/>
      </w:r>
      <w:r>
        <w:br/>
        <w:t>14. After this we need to configure the clients. Download the linphone application in the devices of the LAN connenction.</w:t>
      </w:r>
      <w:r>
        <w:br/>
      </w:r>
      <w:r>
        <w:br/>
        <w:t>15.</w:t>
      </w:r>
      <w:r w:rsidR="00D836F2">
        <w:t>Open the application and enter ther sip account settings with the IP address of the server. Then enter the username and password as specified in the sip code file.</w:t>
      </w:r>
      <w:r w:rsidR="00D836F2">
        <w:br/>
      </w:r>
      <w:r w:rsidR="00D836F2">
        <w:br/>
        <w:t xml:space="preserve">16. Wait until the connected status is shown. We </w:t>
      </w:r>
      <w:r w:rsidR="00AE0AC9">
        <w:t>can</w:t>
      </w:r>
      <w:r w:rsidR="00D836F2">
        <w:t xml:space="preserve"> verify the connection by reloading the server and seeing the status of the devices. Now we can call to the other devices.</w:t>
      </w:r>
      <w:r w:rsidR="00002F4A">
        <w:br/>
      </w:r>
      <w:r w:rsidR="00002F4A">
        <w:lastRenderedPageBreak/>
        <w:br/>
      </w:r>
      <w:r w:rsidR="00002F4A">
        <w:rPr>
          <w:noProof/>
        </w:rPr>
        <w:drawing>
          <wp:anchor distT="0" distB="0" distL="114300" distR="114300" simplePos="0" relativeHeight="251659264" behindDoc="0" locked="0" layoutInCell="1" allowOverlap="1" wp14:anchorId="7F343464" wp14:editId="10CAD3CC">
            <wp:simplePos x="0" y="0"/>
            <wp:positionH relativeFrom="column">
              <wp:posOffset>0</wp:posOffset>
            </wp:positionH>
            <wp:positionV relativeFrom="paragraph">
              <wp:posOffset>346075</wp:posOffset>
            </wp:positionV>
            <wp:extent cx="6120000" cy="3824639"/>
            <wp:effectExtent l="0" t="0" r="0" b="4411"/>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120000" cy="3824639"/>
                    </a:xfrm>
                    <a:prstGeom prst="rect">
                      <a:avLst/>
                    </a:prstGeom>
                  </pic:spPr>
                </pic:pic>
              </a:graphicData>
            </a:graphic>
          </wp:anchor>
        </w:drawing>
      </w:r>
      <w:r w:rsidR="00002F4A">
        <w:t xml:space="preserve">                                        (Display of status of the devices in the server)</w:t>
      </w:r>
    </w:p>
    <w:p w14:paraId="1A637E1C" w14:textId="103B35DD" w:rsidR="00594341" w:rsidRDefault="00002F4A" w:rsidP="00594341">
      <w:pPr>
        <w:pStyle w:val="Standard"/>
      </w:pPr>
      <w:r>
        <w:rPr>
          <w:noProof/>
        </w:rPr>
        <w:drawing>
          <wp:anchor distT="0" distB="0" distL="114300" distR="114300" simplePos="0" relativeHeight="251661312" behindDoc="0" locked="0" layoutInCell="1" allowOverlap="1" wp14:anchorId="4A8E23B2" wp14:editId="49FC3749">
            <wp:simplePos x="0" y="0"/>
            <wp:positionH relativeFrom="column">
              <wp:posOffset>0</wp:posOffset>
            </wp:positionH>
            <wp:positionV relativeFrom="paragraph">
              <wp:posOffset>177165</wp:posOffset>
            </wp:positionV>
            <wp:extent cx="6120000" cy="3824639"/>
            <wp:effectExtent l="0" t="0" r="0" b="4411"/>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120000" cy="3824639"/>
                    </a:xfrm>
                    <a:prstGeom prst="rect">
                      <a:avLst/>
                    </a:prstGeom>
                  </pic:spPr>
                </pic:pic>
              </a:graphicData>
            </a:graphic>
          </wp:anchor>
        </w:drawing>
      </w:r>
    </w:p>
    <w:p w14:paraId="75E9ABA5" w14:textId="1F07E0EC" w:rsidR="00594341" w:rsidRDefault="00002F4A" w:rsidP="00594341">
      <w:pPr>
        <w:pStyle w:val="Standard"/>
      </w:pPr>
      <w:r>
        <w:t xml:space="preserve">                                                      (call received from client 2)</w:t>
      </w:r>
    </w:p>
    <w:p w14:paraId="7E23D81B" w14:textId="1BB0382A" w:rsidR="009F20FB" w:rsidRDefault="00002F4A" w:rsidP="00985255">
      <w:pPr>
        <w:tabs>
          <w:tab w:val="left" w:pos="6920"/>
        </w:tabs>
        <w:rPr>
          <w:rFonts w:ascii="Times New Roman" w:hAnsi="Times New Roman" w:cs="Times New Roman"/>
          <w:sz w:val="24"/>
          <w:szCs w:val="24"/>
        </w:rPr>
      </w:pPr>
      <w:r>
        <w:rPr>
          <w:noProof/>
        </w:rPr>
        <w:lastRenderedPageBreak/>
        <w:drawing>
          <wp:anchor distT="0" distB="0" distL="114300" distR="114300" simplePos="0" relativeHeight="251663360" behindDoc="0" locked="0" layoutInCell="1" allowOverlap="1" wp14:anchorId="36512D6E" wp14:editId="4123D90B">
            <wp:simplePos x="0" y="0"/>
            <wp:positionH relativeFrom="column">
              <wp:posOffset>607068</wp:posOffset>
            </wp:positionH>
            <wp:positionV relativeFrom="paragraph">
              <wp:posOffset>233</wp:posOffset>
            </wp:positionV>
            <wp:extent cx="4013200" cy="3644900"/>
            <wp:effectExtent l="0" t="0" r="6350" b="0"/>
            <wp:wrapSquare wrapText="bothSides"/>
            <wp:docPr id="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013200" cy="3644900"/>
                    </a:xfrm>
                    <a:prstGeom prst="rect">
                      <a:avLst/>
                    </a:prstGeom>
                  </pic:spPr>
                </pic:pic>
              </a:graphicData>
            </a:graphic>
            <wp14:sizeRelH relativeFrom="margin">
              <wp14:pctWidth>0</wp14:pctWidth>
            </wp14:sizeRelH>
            <wp14:sizeRelV relativeFrom="margin">
              <wp14:pctHeight>0</wp14:pctHeight>
            </wp14:sizeRelV>
          </wp:anchor>
        </w:drawing>
      </w:r>
      <w:r w:rsidR="000B54FE">
        <w:rPr>
          <w:rFonts w:ascii="Times New Roman" w:hAnsi="Times New Roman" w:cs="Times New Roman"/>
          <w:sz w:val="24"/>
          <w:szCs w:val="24"/>
        </w:rPr>
        <w:t xml:space="preserve"> </w:t>
      </w:r>
    </w:p>
    <w:p w14:paraId="1A072305" w14:textId="77777777" w:rsidR="00002F4A" w:rsidRPr="00002F4A" w:rsidRDefault="00002F4A" w:rsidP="00002F4A">
      <w:pPr>
        <w:rPr>
          <w:rFonts w:ascii="Times New Roman" w:hAnsi="Times New Roman" w:cs="Times New Roman"/>
          <w:sz w:val="24"/>
          <w:szCs w:val="24"/>
        </w:rPr>
      </w:pPr>
    </w:p>
    <w:p w14:paraId="416CBAAD" w14:textId="77777777" w:rsidR="00002F4A" w:rsidRPr="00002F4A" w:rsidRDefault="00002F4A" w:rsidP="00002F4A">
      <w:pPr>
        <w:rPr>
          <w:rFonts w:ascii="Times New Roman" w:hAnsi="Times New Roman" w:cs="Times New Roman"/>
          <w:sz w:val="24"/>
          <w:szCs w:val="24"/>
        </w:rPr>
      </w:pPr>
    </w:p>
    <w:p w14:paraId="208289F1" w14:textId="77777777" w:rsidR="00002F4A" w:rsidRPr="00002F4A" w:rsidRDefault="00002F4A" w:rsidP="00002F4A">
      <w:pPr>
        <w:rPr>
          <w:rFonts w:ascii="Times New Roman" w:hAnsi="Times New Roman" w:cs="Times New Roman"/>
          <w:sz w:val="24"/>
          <w:szCs w:val="24"/>
        </w:rPr>
      </w:pPr>
    </w:p>
    <w:p w14:paraId="5C4C3B59" w14:textId="77777777" w:rsidR="00002F4A" w:rsidRPr="00002F4A" w:rsidRDefault="00002F4A" w:rsidP="00002F4A">
      <w:pPr>
        <w:rPr>
          <w:rFonts w:ascii="Times New Roman" w:hAnsi="Times New Roman" w:cs="Times New Roman"/>
          <w:sz w:val="24"/>
          <w:szCs w:val="24"/>
        </w:rPr>
      </w:pPr>
    </w:p>
    <w:p w14:paraId="1D1CF5C5" w14:textId="77777777" w:rsidR="00002F4A" w:rsidRPr="00002F4A" w:rsidRDefault="00002F4A" w:rsidP="00002F4A">
      <w:pPr>
        <w:rPr>
          <w:rFonts w:ascii="Times New Roman" w:hAnsi="Times New Roman" w:cs="Times New Roman"/>
          <w:sz w:val="24"/>
          <w:szCs w:val="24"/>
        </w:rPr>
      </w:pPr>
    </w:p>
    <w:p w14:paraId="45560B38" w14:textId="77777777" w:rsidR="00002F4A" w:rsidRPr="00002F4A" w:rsidRDefault="00002F4A" w:rsidP="00002F4A">
      <w:pPr>
        <w:rPr>
          <w:rFonts w:ascii="Times New Roman" w:hAnsi="Times New Roman" w:cs="Times New Roman"/>
          <w:sz w:val="24"/>
          <w:szCs w:val="24"/>
        </w:rPr>
      </w:pPr>
    </w:p>
    <w:p w14:paraId="464AF320" w14:textId="77777777" w:rsidR="00002F4A" w:rsidRPr="00002F4A" w:rsidRDefault="00002F4A" w:rsidP="00002F4A">
      <w:pPr>
        <w:rPr>
          <w:rFonts w:ascii="Times New Roman" w:hAnsi="Times New Roman" w:cs="Times New Roman"/>
          <w:sz w:val="24"/>
          <w:szCs w:val="24"/>
        </w:rPr>
      </w:pPr>
    </w:p>
    <w:p w14:paraId="5F8242B7" w14:textId="77777777" w:rsidR="00002F4A" w:rsidRPr="00002F4A" w:rsidRDefault="00002F4A" w:rsidP="00002F4A">
      <w:pPr>
        <w:rPr>
          <w:rFonts w:ascii="Times New Roman" w:hAnsi="Times New Roman" w:cs="Times New Roman"/>
          <w:sz w:val="24"/>
          <w:szCs w:val="24"/>
        </w:rPr>
      </w:pPr>
    </w:p>
    <w:p w14:paraId="5B7FC00B" w14:textId="77777777" w:rsidR="00002F4A" w:rsidRPr="00002F4A" w:rsidRDefault="00002F4A" w:rsidP="00002F4A">
      <w:pPr>
        <w:rPr>
          <w:rFonts w:ascii="Times New Roman" w:hAnsi="Times New Roman" w:cs="Times New Roman"/>
          <w:sz w:val="24"/>
          <w:szCs w:val="24"/>
        </w:rPr>
      </w:pPr>
    </w:p>
    <w:p w14:paraId="7F94F82F" w14:textId="77777777" w:rsidR="00002F4A" w:rsidRPr="00002F4A" w:rsidRDefault="00002F4A" w:rsidP="00002F4A">
      <w:pPr>
        <w:rPr>
          <w:rFonts w:ascii="Times New Roman" w:hAnsi="Times New Roman" w:cs="Times New Roman"/>
          <w:sz w:val="24"/>
          <w:szCs w:val="24"/>
        </w:rPr>
      </w:pPr>
    </w:p>
    <w:p w14:paraId="1B0D2129" w14:textId="77777777" w:rsidR="00002F4A" w:rsidRPr="00002F4A" w:rsidRDefault="00002F4A" w:rsidP="00002F4A">
      <w:pPr>
        <w:rPr>
          <w:rFonts w:ascii="Times New Roman" w:hAnsi="Times New Roman" w:cs="Times New Roman"/>
          <w:sz w:val="24"/>
          <w:szCs w:val="24"/>
        </w:rPr>
      </w:pPr>
    </w:p>
    <w:p w14:paraId="4ECE5FB8" w14:textId="77777777" w:rsidR="00002F4A" w:rsidRPr="00002F4A" w:rsidRDefault="00002F4A" w:rsidP="00002F4A">
      <w:pPr>
        <w:rPr>
          <w:rFonts w:ascii="Times New Roman" w:hAnsi="Times New Roman" w:cs="Times New Roman"/>
          <w:sz w:val="24"/>
          <w:szCs w:val="24"/>
        </w:rPr>
      </w:pPr>
    </w:p>
    <w:p w14:paraId="02D8DF93" w14:textId="77777777" w:rsidR="002C02E6" w:rsidRPr="00002F4A" w:rsidRDefault="00002F4A" w:rsidP="00002F4A">
      <w:pPr>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2EAA8D0D" wp14:editId="0103220C">
            <wp:simplePos x="0" y="0"/>
            <wp:positionH relativeFrom="column">
              <wp:posOffset>346389</wp:posOffset>
            </wp:positionH>
            <wp:positionV relativeFrom="paragraph">
              <wp:posOffset>246260</wp:posOffset>
            </wp:positionV>
            <wp:extent cx="4904105" cy="3424555"/>
            <wp:effectExtent l="0" t="0" r="0" b="4445"/>
            <wp:wrapSquare wrapText="bothSides"/>
            <wp:docPr id="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904105" cy="34245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(calling through linphone application)</w:t>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r>
      <w:r w:rsidR="008304EC">
        <w:rPr>
          <w:rFonts w:ascii="Times New Roman" w:hAnsi="Times New Roman" w:cs="Times New Roman"/>
          <w:sz w:val="24"/>
          <w:szCs w:val="24"/>
        </w:rPr>
        <w:br/>
        <w:t xml:space="preserve">                                            (call attended in the receiver side)</w:t>
      </w:r>
      <w:r w:rsidR="002C02E6">
        <w:rPr>
          <w:rFonts w:ascii="Times New Roman" w:hAnsi="Times New Roman" w:cs="Times New Roman"/>
          <w:sz w:val="24"/>
          <w:szCs w:val="24"/>
        </w:rPr>
        <w:br/>
      </w:r>
      <w:r w:rsidR="002C02E6">
        <w:rPr>
          <w:rFonts w:ascii="Times New Roman" w:hAnsi="Times New Roman" w:cs="Times New Roman"/>
          <w:sz w:val="24"/>
          <w:szCs w:val="24"/>
        </w:rPr>
        <w:br/>
        <w:t>ANALYSIS OF THE WIRESHARK FILE IN SERVER :</w:t>
      </w:r>
      <w:r w:rsidR="002C02E6">
        <w:rPr>
          <w:rFonts w:ascii="Times New Roman" w:hAnsi="Times New Roman" w:cs="Times New Roman"/>
          <w:sz w:val="24"/>
          <w:szCs w:val="24"/>
        </w:rPr>
        <w:br/>
        <w:t>1. On the analysis the wireshark captured packets in the server the major sources are listed below.</w:t>
      </w:r>
      <w:r w:rsidR="002C02E6">
        <w:rPr>
          <w:rFonts w:ascii="Times New Roman" w:hAnsi="Times New Roman" w:cs="Times New Roman"/>
          <w:sz w:val="24"/>
          <w:szCs w:val="24"/>
        </w:rPr>
        <w:br/>
      </w:r>
      <w:r w:rsidR="002C02E6">
        <w:rPr>
          <w:rFonts w:ascii="Times New Roman" w:hAnsi="Times New Roman" w:cs="Times New Roman"/>
          <w:sz w:val="24"/>
          <w:szCs w:val="24"/>
        </w:rPr>
        <w:br/>
      </w:r>
      <w:r w:rsidR="002C02E6">
        <w:rPr>
          <w:noProof/>
        </w:rPr>
        <w:lastRenderedPageBreak/>
        <w:drawing>
          <wp:inline distT="0" distB="0" distL="0" distR="0" wp14:anchorId="4E226600" wp14:editId="18AFE43F">
            <wp:extent cx="4572000" cy="2076450"/>
            <wp:effectExtent l="0" t="0" r="0" b="0"/>
            <wp:docPr id="345173725" name="Chart 1">
              <a:extLst xmlns:a="http://schemas.openxmlformats.org/drawingml/2006/main">
                <a:ext uri="{FF2B5EF4-FFF2-40B4-BE49-F238E27FC236}">
                  <a16:creationId xmlns:a16="http://schemas.microsoft.com/office/drawing/2014/main" id="{DCF75703-508C-7784-2835-30A2605982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2C02E6">
        <w:rPr>
          <w:rFonts w:ascii="Times New Roman" w:hAnsi="Times New Roman" w:cs="Times New Roman"/>
          <w:sz w:val="24"/>
          <w:szCs w:val="24"/>
        </w:rPr>
        <w:br/>
        <w:t xml:space="preserve">                              (sources and the packets sent)</w:t>
      </w:r>
      <w:r w:rsidR="002C02E6">
        <w:rPr>
          <w:rFonts w:ascii="Times New Roman" w:hAnsi="Times New Roman" w:cs="Times New Roman"/>
          <w:sz w:val="24"/>
          <w:szCs w:val="24"/>
        </w:rPr>
        <w:br/>
      </w:r>
      <w:r w:rsidR="002C02E6">
        <w:rPr>
          <w:rFonts w:ascii="Times New Roman" w:hAnsi="Times New Roman" w:cs="Times New Roman"/>
          <w:sz w:val="24"/>
          <w:szCs w:val="24"/>
        </w:rPr>
        <w:br/>
      </w:r>
    </w:p>
    <w:tbl>
      <w:tblPr>
        <w:tblW w:w="4480" w:type="dxa"/>
        <w:tblLook w:val="04A0" w:firstRow="1" w:lastRow="0" w:firstColumn="1" w:lastColumn="0" w:noHBand="0" w:noVBand="1"/>
      </w:tblPr>
      <w:tblGrid>
        <w:gridCol w:w="1721"/>
        <w:gridCol w:w="2840"/>
      </w:tblGrid>
      <w:tr w:rsidR="002C02E6" w:rsidRPr="002C02E6" w14:paraId="21E7D7C4" w14:textId="77777777" w:rsidTr="002C02E6">
        <w:trPr>
          <w:trHeight w:val="290"/>
        </w:trPr>
        <w:tc>
          <w:tcPr>
            <w:tcW w:w="1640" w:type="dxa"/>
            <w:tcBorders>
              <w:top w:val="nil"/>
              <w:left w:val="nil"/>
              <w:bottom w:val="nil"/>
              <w:right w:val="nil"/>
            </w:tcBorders>
            <w:shd w:val="clear" w:color="auto" w:fill="auto"/>
            <w:noWrap/>
            <w:vAlign w:val="bottom"/>
            <w:hideMark/>
          </w:tcPr>
          <w:p w14:paraId="5505AB38" w14:textId="77777777" w:rsidR="002C02E6" w:rsidRPr="002C02E6" w:rsidRDefault="002C02E6" w:rsidP="002C02E6">
            <w:pPr>
              <w:spacing w:after="0" w:line="240" w:lineRule="auto"/>
              <w:rPr>
                <w:rFonts w:ascii="Calibri" w:eastAsia="Times New Roman" w:hAnsi="Calibri" w:cs="Calibri"/>
                <w:color w:val="000000"/>
                <w:kern w:val="0"/>
                <w:lang w:eastAsia="en-IN"/>
                <w14:ligatures w14:val="none"/>
              </w:rPr>
            </w:pPr>
            <w:r w:rsidRPr="002C02E6">
              <w:rPr>
                <w:rFonts w:ascii="Calibri" w:eastAsia="Times New Roman" w:hAnsi="Calibri" w:cs="Calibri"/>
                <w:color w:val="000000"/>
                <w:kern w:val="0"/>
                <w:lang w:eastAsia="en-IN"/>
                <w14:ligatures w14:val="none"/>
              </w:rPr>
              <w:t>sources</w:t>
            </w:r>
          </w:p>
        </w:tc>
        <w:tc>
          <w:tcPr>
            <w:tcW w:w="2840" w:type="dxa"/>
            <w:tcBorders>
              <w:top w:val="nil"/>
              <w:left w:val="nil"/>
              <w:bottom w:val="nil"/>
              <w:right w:val="nil"/>
            </w:tcBorders>
            <w:shd w:val="clear" w:color="auto" w:fill="auto"/>
            <w:noWrap/>
            <w:vAlign w:val="bottom"/>
            <w:hideMark/>
          </w:tcPr>
          <w:p w14:paraId="5586729D" w14:textId="77777777" w:rsidR="002C02E6" w:rsidRPr="002C02E6" w:rsidRDefault="002C02E6" w:rsidP="002C02E6">
            <w:pPr>
              <w:spacing w:after="0" w:line="240" w:lineRule="auto"/>
              <w:rPr>
                <w:rFonts w:ascii="Calibri" w:eastAsia="Times New Roman" w:hAnsi="Calibri" w:cs="Calibri"/>
                <w:color w:val="000000"/>
                <w:kern w:val="0"/>
                <w:lang w:eastAsia="en-IN"/>
                <w14:ligatures w14:val="none"/>
              </w:rPr>
            </w:pPr>
            <w:r w:rsidRPr="002C02E6">
              <w:rPr>
                <w:rFonts w:ascii="Calibri" w:eastAsia="Times New Roman" w:hAnsi="Calibri" w:cs="Calibri"/>
                <w:color w:val="000000"/>
                <w:kern w:val="0"/>
                <w:lang w:eastAsia="en-IN"/>
                <w14:ligatures w14:val="none"/>
              </w:rPr>
              <w:t>number of packets sent</w:t>
            </w:r>
          </w:p>
        </w:tc>
      </w:tr>
      <w:tr w:rsidR="002C02E6" w:rsidRPr="002C02E6" w14:paraId="041914DB" w14:textId="77777777" w:rsidTr="002C02E6">
        <w:trPr>
          <w:trHeight w:val="290"/>
        </w:trPr>
        <w:tc>
          <w:tcPr>
            <w:tcW w:w="1640" w:type="dxa"/>
            <w:tcBorders>
              <w:top w:val="nil"/>
              <w:left w:val="nil"/>
              <w:bottom w:val="nil"/>
              <w:right w:val="nil"/>
            </w:tcBorders>
            <w:shd w:val="clear" w:color="auto" w:fill="auto"/>
            <w:noWrap/>
            <w:vAlign w:val="bottom"/>
            <w:hideMark/>
          </w:tcPr>
          <w:p w14:paraId="564D2ECD" w14:textId="77777777" w:rsidR="002C02E6" w:rsidRPr="002C02E6" w:rsidRDefault="002C02E6" w:rsidP="002C02E6">
            <w:pPr>
              <w:spacing w:after="0" w:line="240" w:lineRule="auto"/>
              <w:rPr>
                <w:rFonts w:ascii="Calibri" w:eastAsia="Times New Roman" w:hAnsi="Calibri" w:cs="Calibri"/>
                <w:color w:val="000000"/>
                <w:kern w:val="0"/>
                <w:lang w:eastAsia="en-IN"/>
                <w14:ligatures w14:val="none"/>
              </w:rPr>
            </w:pPr>
            <w:r w:rsidRPr="002C02E6">
              <w:rPr>
                <w:rFonts w:ascii="Calibri" w:eastAsia="Times New Roman" w:hAnsi="Calibri" w:cs="Calibri"/>
                <w:color w:val="000000"/>
                <w:kern w:val="0"/>
                <w:lang w:eastAsia="en-IN"/>
                <w14:ligatures w14:val="none"/>
              </w:rPr>
              <w:t>104.21.3.209</w:t>
            </w:r>
          </w:p>
        </w:tc>
        <w:tc>
          <w:tcPr>
            <w:tcW w:w="2840" w:type="dxa"/>
            <w:tcBorders>
              <w:top w:val="nil"/>
              <w:left w:val="nil"/>
              <w:bottom w:val="nil"/>
              <w:right w:val="nil"/>
            </w:tcBorders>
            <w:shd w:val="clear" w:color="auto" w:fill="auto"/>
            <w:noWrap/>
            <w:vAlign w:val="bottom"/>
            <w:hideMark/>
          </w:tcPr>
          <w:p w14:paraId="6A095BF1" w14:textId="77777777" w:rsidR="002C02E6" w:rsidRPr="002C02E6" w:rsidRDefault="002C02E6" w:rsidP="002C02E6">
            <w:pPr>
              <w:spacing w:after="0" w:line="240" w:lineRule="auto"/>
              <w:jc w:val="right"/>
              <w:rPr>
                <w:rFonts w:ascii="Calibri" w:eastAsia="Times New Roman" w:hAnsi="Calibri" w:cs="Calibri"/>
                <w:color w:val="000000"/>
                <w:kern w:val="0"/>
                <w:lang w:eastAsia="en-IN"/>
                <w14:ligatures w14:val="none"/>
              </w:rPr>
            </w:pPr>
            <w:r w:rsidRPr="002C02E6">
              <w:rPr>
                <w:rFonts w:ascii="Calibri" w:eastAsia="Times New Roman" w:hAnsi="Calibri" w:cs="Calibri"/>
                <w:color w:val="000000"/>
                <w:kern w:val="0"/>
                <w:lang w:eastAsia="en-IN"/>
                <w14:ligatures w14:val="none"/>
              </w:rPr>
              <w:t>2</w:t>
            </w:r>
          </w:p>
        </w:tc>
      </w:tr>
      <w:tr w:rsidR="002C02E6" w:rsidRPr="002C02E6" w14:paraId="689CF2AF" w14:textId="77777777" w:rsidTr="002C02E6">
        <w:trPr>
          <w:trHeight w:val="290"/>
        </w:trPr>
        <w:tc>
          <w:tcPr>
            <w:tcW w:w="1640" w:type="dxa"/>
            <w:tcBorders>
              <w:top w:val="nil"/>
              <w:left w:val="nil"/>
              <w:bottom w:val="nil"/>
              <w:right w:val="nil"/>
            </w:tcBorders>
            <w:shd w:val="clear" w:color="auto" w:fill="auto"/>
            <w:noWrap/>
            <w:vAlign w:val="bottom"/>
            <w:hideMark/>
          </w:tcPr>
          <w:p w14:paraId="5141C30A" w14:textId="77777777" w:rsidR="002C02E6" w:rsidRPr="002C02E6" w:rsidRDefault="002C02E6" w:rsidP="002C02E6">
            <w:pPr>
              <w:spacing w:after="0" w:line="240" w:lineRule="auto"/>
              <w:rPr>
                <w:rFonts w:ascii="Calibri" w:eastAsia="Times New Roman" w:hAnsi="Calibri" w:cs="Calibri"/>
                <w:color w:val="000000"/>
                <w:kern w:val="0"/>
                <w:lang w:eastAsia="en-IN"/>
                <w14:ligatures w14:val="none"/>
              </w:rPr>
            </w:pPr>
            <w:r w:rsidRPr="002C02E6">
              <w:rPr>
                <w:rFonts w:ascii="Calibri" w:eastAsia="Times New Roman" w:hAnsi="Calibri" w:cs="Calibri"/>
                <w:color w:val="000000"/>
                <w:kern w:val="0"/>
                <w:lang w:eastAsia="en-IN"/>
                <w14:ligatures w14:val="none"/>
              </w:rPr>
              <w:t>104.21.3.209</w:t>
            </w:r>
          </w:p>
        </w:tc>
        <w:tc>
          <w:tcPr>
            <w:tcW w:w="2840" w:type="dxa"/>
            <w:tcBorders>
              <w:top w:val="nil"/>
              <w:left w:val="nil"/>
              <w:bottom w:val="nil"/>
              <w:right w:val="nil"/>
            </w:tcBorders>
            <w:shd w:val="clear" w:color="auto" w:fill="auto"/>
            <w:noWrap/>
            <w:vAlign w:val="bottom"/>
            <w:hideMark/>
          </w:tcPr>
          <w:p w14:paraId="62E43A49" w14:textId="77777777" w:rsidR="002C02E6" w:rsidRPr="002C02E6" w:rsidRDefault="002C02E6" w:rsidP="002C02E6">
            <w:pPr>
              <w:spacing w:after="0" w:line="240" w:lineRule="auto"/>
              <w:jc w:val="right"/>
              <w:rPr>
                <w:rFonts w:ascii="Calibri" w:eastAsia="Times New Roman" w:hAnsi="Calibri" w:cs="Calibri"/>
                <w:color w:val="000000"/>
                <w:kern w:val="0"/>
                <w:lang w:eastAsia="en-IN"/>
                <w14:ligatures w14:val="none"/>
              </w:rPr>
            </w:pPr>
            <w:r w:rsidRPr="002C02E6">
              <w:rPr>
                <w:rFonts w:ascii="Calibri" w:eastAsia="Times New Roman" w:hAnsi="Calibri" w:cs="Calibri"/>
                <w:color w:val="000000"/>
                <w:kern w:val="0"/>
                <w:lang w:eastAsia="en-IN"/>
                <w14:ligatures w14:val="none"/>
              </w:rPr>
              <w:t>2</w:t>
            </w:r>
          </w:p>
        </w:tc>
      </w:tr>
      <w:tr w:rsidR="002C02E6" w:rsidRPr="002C02E6" w14:paraId="340EC5D3" w14:textId="77777777" w:rsidTr="002C02E6">
        <w:trPr>
          <w:trHeight w:val="290"/>
        </w:trPr>
        <w:tc>
          <w:tcPr>
            <w:tcW w:w="1640" w:type="dxa"/>
            <w:tcBorders>
              <w:top w:val="nil"/>
              <w:left w:val="nil"/>
              <w:bottom w:val="nil"/>
              <w:right w:val="nil"/>
            </w:tcBorders>
            <w:shd w:val="clear" w:color="auto" w:fill="auto"/>
            <w:noWrap/>
            <w:vAlign w:val="bottom"/>
            <w:hideMark/>
          </w:tcPr>
          <w:p w14:paraId="6817208D" w14:textId="77777777" w:rsidR="002C02E6" w:rsidRPr="002C02E6" w:rsidRDefault="002C02E6" w:rsidP="002C02E6">
            <w:pPr>
              <w:spacing w:after="0" w:line="240" w:lineRule="auto"/>
              <w:rPr>
                <w:rFonts w:ascii="Calibri" w:eastAsia="Times New Roman" w:hAnsi="Calibri" w:cs="Calibri"/>
                <w:color w:val="000000"/>
                <w:kern w:val="0"/>
                <w:lang w:eastAsia="en-IN"/>
                <w14:ligatures w14:val="none"/>
              </w:rPr>
            </w:pPr>
            <w:r w:rsidRPr="002C02E6">
              <w:rPr>
                <w:rFonts w:ascii="Calibri" w:eastAsia="Times New Roman" w:hAnsi="Calibri" w:cs="Calibri"/>
                <w:color w:val="000000"/>
                <w:kern w:val="0"/>
                <w:lang w:eastAsia="en-IN"/>
                <w14:ligatures w14:val="none"/>
              </w:rPr>
              <w:t>142.250.182.46</w:t>
            </w:r>
          </w:p>
        </w:tc>
        <w:tc>
          <w:tcPr>
            <w:tcW w:w="2840" w:type="dxa"/>
            <w:tcBorders>
              <w:top w:val="nil"/>
              <w:left w:val="nil"/>
              <w:bottom w:val="nil"/>
              <w:right w:val="nil"/>
            </w:tcBorders>
            <w:shd w:val="clear" w:color="auto" w:fill="auto"/>
            <w:noWrap/>
            <w:vAlign w:val="bottom"/>
            <w:hideMark/>
          </w:tcPr>
          <w:p w14:paraId="5A48C086" w14:textId="77777777" w:rsidR="002C02E6" w:rsidRPr="002C02E6" w:rsidRDefault="002C02E6" w:rsidP="002C02E6">
            <w:pPr>
              <w:spacing w:after="0" w:line="240" w:lineRule="auto"/>
              <w:jc w:val="right"/>
              <w:rPr>
                <w:rFonts w:ascii="Calibri" w:eastAsia="Times New Roman" w:hAnsi="Calibri" w:cs="Calibri"/>
                <w:color w:val="000000"/>
                <w:kern w:val="0"/>
                <w:lang w:eastAsia="en-IN"/>
                <w14:ligatures w14:val="none"/>
              </w:rPr>
            </w:pPr>
            <w:r w:rsidRPr="002C02E6">
              <w:rPr>
                <w:rFonts w:ascii="Calibri" w:eastAsia="Times New Roman" w:hAnsi="Calibri" w:cs="Calibri"/>
                <w:color w:val="000000"/>
                <w:kern w:val="0"/>
                <w:lang w:eastAsia="en-IN"/>
                <w14:ligatures w14:val="none"/>
              </w:rPr>
              <w:t>2</w:t>
            </w:r>
          </w:p>
        </w:tc>
      </w:tr>
      <w:tr w:rsidR="002C02E6" w:rsidRPr="002C02E6" w14:paraId="6822FB42" w14:textId="77777777" w:rsidTr="002C02E6">
        <w:trPr>
          <w:trHeight w:val="290"/>
        </w:trPr>
        <w:tc>
          <w:tcPr>
            <w:tcW w:w="1640" w:type="dxa"/>
            <w:tcBorders>
              <w:top w:val="nil"/>
              <w:left w:val="nil"/>
              <w:bottom w:val="nil"/>
              <w:right w:val="nil"/>
            </w:tcBorders>
            <w:shd w:val="clear" w:color="auto" w:fill="auto"/>
            <w:noWrap/>
            <w:vAlign w:val="bottom"/>
            <w:hideMark/>
          </w:tcPr>
          <w:p w14:paraId="35C7EDC5" w14:textId="77777777" w:rsidR="002C02E6" w:rsidRPr="002C02E6" w:rsidRDefault="002C02E6" w:rsidP="002C02E6">
            <w:pPr>
              <w:spacing w:after="0" w:line="240" w:lineRule="auto"/>
              <w:rPr>
                <w:rFonts w:ascii="Calibri" w:eastAsia="Times New Roman" w:hAnsi="Calibri" w:cs="Calibri"/>
                <w:color w:val="000000"/>
                <w:kern w:val="0"/>
                <w:lang w:eastAsia="en-IN"/>
                <w14:ligatures w14:val="none"/>
              </w:rPr>
            </w:pPr>
            <w:r w:rsidRPr="002C02E6">
              <w:rPr>
                <w:rFonts w:ascii="Calibri" w:eastAsia="Times New Roman" w:hAnsi="Calibri" w:cs="Calibri"/>
                <w:color w:val="000000"/>
                <w:kern w:val="0"/>
                <w:lang w:eastAsia="en-IN"/>
                <w14:ligatures w14:val="none"/>
              </w:rPr>
              <w:t>142.250.183.234</w:t>
            </w:r>
          </w:p>
        </w:tc>
        <w:tc>
          <w:tcPr>
            <w:tcW w:w="2840" w:type="dxa"/>
            <w:tcBorders>
              <w:top w:val="nil"/>
              <w:left w:val="nil"/>
              <w:bottom w:val="nil"/>
              <w:right w:val="nil"/>
            </w:tcBorders>
            <w:shd w:val="clear" w:color="auto" w:fill="auto"/>
            <w:noWrap/>
            <w:vAlign w:val="bottom"/>
            <w:hideMark/>
          </w:tcPr>
          <w:p w14:paraId="51F9684C" w14:textId="77777777" w:rsidR="002C02E6" w:rsidRPr="002C02E6" w:rsidRDefault="002C02E6" w:rsidP="002C02E6">
            <w:pPr>
              <w:spacing w:after="0" w:line="240" w:lineRule="auto"/>
              <w:jc w:val="right"/>
              <w:rPr>
                <w:rFonts w:ascii="Calibri" w:eastAsia="Times New Roman" w:hAnsi="Calibri" w:cs="Calibri"/>
                <w:color w:val="000000"/>
                <w:kern w:val="0"/>
                <w:lang w:eastAsia="en-IN"/>
                <w14:ligatures w14:val="none"/>
              </w:rPr>
            </w:pPr>
            <w:r w:rsidRPr="002C02E6">
              <w:rPr>
                <w:rFonts w:ascii="Calibri" w:eastAsia="Times New Roman" w:hAnsi="Calibri" w:cs="Calibri"/>
                <w:color w:val="000000"/>
                <w:kern w:val="0"/>
                <w:lang w:eastAsia="en-IN"/>
                <w14:ligatures w14:val="none"/>
              </w:rPr>
              <w:t>2</w:t>
            </w:r>
          </w:p>
        </w:tc>
      </w:tr>
      <w:tr w:rsidR="002C02E6" w:rsidRPr="002C02E6" w14:paraId="5C5C9345" w14:textId="77777777" w:rsidTr="002C02E6">
        <w:trPr>
          <w:trHeight w:val="290"/>
        </w:trPr>
        <w:tc>
          <w:tcPr>
            <w:tcW w:w="1640" w:type="dxa"/>
            <w:tcBorders>
              <w:top w:val="nil"/>
              <w:left w:val="nil"/>
              <w:bottom w:val="nil"/>
              <w:right w:val="nil"/>
            </w:tcBorders>
            <w:shd w:val="clear" w:color="auto" w:fill="auto"/>
            <w:noWrap/>
            <w:vAlign w:val="bottom"/>
            <w:hideMark/>
          </w:tcPr>
          <w:p w14:paraId="210DF00A" w14:textId="77777777" w:rsidR="002C02E6" w:rsidRPr="002C02E6" w:rsidRDefault="002C02E6" w:rsidP="002C02E6">
            <w:pPr>
              <w:spacing w:after="0" w:line="240" w:lineRule="auto"/>
              <w:rPr>
                <w:rFonts w:ascii="Calibri" w:eastAsia="Times New Roman" w:hAnsi="Calibri" w:cs="Calibri"/>
                <w:color w:val="000000"/>
                <w:kern w:val="0"/>
                <w:lang w:eastAsia="en-IN"/>
                <w14:ligatures w14:val="none"/>
              </w:rPr>
            </w:pPr>
            <w:r w:rsidRPr="002C02E6">
              <w:rPr>
                <w:rFonts w:ascii="Calibri" w:eastAsia="Times New Roman" w:hAnsi="Calibri" w:cs="Calibri"/>
                <w:color w:val="000000"/>
                <w:kern w:val="0"/>
                <w:lang w:eastAsia="en-IN"/>
                <w14:ligatures w14:val="none"/>
              </w:rPr>
              <w:t>192.168.108.1</w:t>
            </w:r>
          </w:p>
        </w:tc>
        <w:tc>
          <w:tcPr>
            <w:tcW w:w="2840" w:type="dxa"/>
            <w:tcBorders>
              <w:top w:val="nil"/>
              <w:left w:val="nil"/>
              <w:bottom w:val="nil"/>
              <w:right w:val="nil"/>
            </w:tcBorders>
            <w:shd w:val="clear" w:color="auto" w:fill="auto"/>
            <w:noWrap/>
            <w:vAlign w:val="bottom"/>
            <w:hideMark/>
          </w:tcPr>
          <w:p w14:paraId="2EBE7A0A" w14:textId="77777777" w:rsidR="002C02E6" w:rsidRPr="002C02E6" w:rsidRDefault="002C02E6" w:rsidP="002C02E6">
            <w:pPr>
              <w:spacing w:after="0" w:line="240" w:lineRule="auto"/>
              <w:jc w:val="right"/>
              <w:rPr>
                <w:rFonts w:ascii="Calibri" w:eastAsia="Times New Roman" w:hAnsi="Calibri" w:cs="Calibri"/>
                <w:color w:val="000000"/>
                <w:kern w:val="0"/>
                <w:lang w:eastAsia="en-IN"/>
                <w14:ligatures w14:val="none"/>
              </w:rPr>
            </w:pPr>
            <w:r w:rsidRPr="002C02E6">
              <w:rPr>
                <w:rFonts w:ascii="Calibri" w:eastAsia="Times New Roman" w:hAnsi="Calibri" w:cs="Calibri"/>
                <w:color w:val="000000"/>
                <w:kern w:val="0"/>
                <w:lang w:eastAsia="en-IN"/>
                <w14:ligatures w14:val="none"/>
              </w:rPr>
              <w:t>7</w:t>
            </w:r>
          </w:p>
        </w:tc>
      </w:tr>
      <w:tr w:rsidR="002C02E6" w:rsidRPr="002C02E6" w14:paraId="6164EB78" w14:textId="77777777" w:rsidTr="002C02E6">
        <w:trPr>
          <w:trHeight w:val="290"/>
        </w:trPr>
        <w:tc>
          <w:tcPr>
            <w:tcW w:w="1640" w:type="dxa"/>
            <w:tcBorders>
              <w:top w:val="nil"/>
              <w:left w:val="nil"/>
              <w:bottom w:val="nil"/>
              <w:right w:val="nil"/>
            </w:tcBorders>
            <w:shd w:val="clear" w:color="auto" w:fill="auto"/>
            <w:noWrap/>
            <w:vAlign w:val="bottom"/>
            <w:hideMark/>
          </w:tcPr>
          <w:p w14:paraId="668A9C66" w14:textId="77777777" w:rsidR="002C02E6" w:rsidRPr="002C02E6" w:rsidRDefault="002C02E6" w:rsidP="002C02E6">
            <w:pPr>
              <w:spacing w:after="0" w:line="240" w:lineRule="auto"/>
              <w:rPr>
                <w:rFonts w:ascii="Calibri" w:eastAsia="Times New Roman" w:hAnsi="Calibri" w:cs="Calibri"/>
                <w:color w:val="000000"/>
                <w:kern w:val="0"/>
                <w:lang w:eastAsia="en-IN"/>
                <w14:ligatures w14:val="none"/>
              </w:rPr>
            </w:pPr>
            <w:r w:rsidRPr="002C02E6">
              <w:rPr>
                <w:rFonts w:ascii="Calibri" w:eastAsia="Times New Roman" w:hAnsi="Calibri" w:cs="Calibri"/>
                <w:color w:val="000000"/>
                <w:kern w:val="0"/>
                <w:lang w:eastAsia="en-IN"/>
                <w14:ligatures w14:val="none"/>
              </w:rPr>
              <w:t>192.168.108.109</w:t>
            </w:r>
          </w:p>
        </w:tc>
        <w:tc>
          <w:tcPr>
            <w:tcW w:w="2840" w:type="dxa"/>
            <w:tcBorders>
              <w:top w:val="nil"/>
              <w:left w:val="nil"/>
              <w:bottom w:val="nil"/>
              <w:right w:val="nil"/>
            </w:tcBorders>
            <w:shd w:val="clear" w:color="auto" w:fill="auto"/>
            <w:noWrap/>
            <w:vAlign w:val="bottom"/>
            <w:hideMark/>
          </w:tcPr>
          <w:p w14:paraId="6E9EE931" w14:textId="77777777" w:rsidR="002C02E6" w:rsidRPr="002C02E6" w:rsidRDefault="002C02E6" w:rsidP="002C02E6">
            <w:pPr>
              <w:spacing w:after="0" w:line="240" w:lineRule="auto"/>
              <w:jc w:val="right"/>
              <w:rPr>
                <w:rFonts w:ascii="Calibri" w:eastAsia="Times New Roman" w:hAnsi="Calibri" w:cs="Calibri"/>
                <w:color w:val="000000"/>
                <w:kern w:val="0"/>
                <w:lang w:eastAsia="en-IN"/>
                <w14:ligatures w14:val="none"/>
              </w:rPr>
            </w:pPr>
            <w:r w:rsidRPr="002C02E6">
              <w:rPr>
                <w:rFonts w:ascii="Calibri" w:eastAsia="Times New Roman" w:hAnsi="Calibri" w:cs="Calibri"/>
                <w:color w:val="000000"/>
                <w:kern w:val="0"/>
                <w:lang w:eastAsia="en-IN"/>
                <w14:ligatures w14:val="none"/>
              </w:rPr>
              <w:t>12</w:t>
            </w:r>
          </w:p>
        </w:tc>
      </w:tr>
      <w:tr w:rsidR="002C02E6" w:rsidRPr="002C02E6" w14:paraId="21270F11" w14:textId="77777777" w:rsidTr="002C02E6">
        <w:trPr>
          <w:trHeight w:val="290"/>
        </w:trPr>
        <w:tc>
          <w:tcPr>
            <w:tcW w:w="1640" w:type="dxa"/>
            <w:tcBorders>
              <w:top w:val="nil"/>
              <w:left w:val="nil"/>
              <w:bottom w:val="nil"/>
              <w:right w:val="nil"/>
            </w:tcBorders>
            <w:shd w:val="clear" w:color="auto" w:fill="auto"/>
            <w:noWrap/>
            <w:vAlign w:val="bottom"/>
            <w:hideMark/>
          </w:tcPr>
          <w:p w14:paraId="77AA3F5F" w14:textId="77777777" w:rsidR="002C02E6" w:rsidRPr="002C02E6" w:rsidRDefault="002C02E6" w:rsidP="002C02E6">
            <w:pPr>
              <w:spacing w:after="0" w:line="240" w:lineRule="auto"/>
              <w:rPr>
                <w:rFonts w:ascii="Calibri" w:eastAsia="Times New Roman" w:hAnsi="Calibri" w:cs="Calibri"/>
                <w:color w:val="000000"/>
                <w:kern w:val="0"/>
                <w:lang w:eastAsia="en-IN"/>
                <w14:ligatures w14:val="none"/>
              </w:rPr>
            </w:pPr>
            <w:r w:rsidRPr="002C02E6">
              <w:rPr>
                <w:rFonts w:ascii="Calibri" w:eastAsia="Times New Roman" w:hAnsi="Calibri" w:cs="Calibri"/>
                <w:color w:val="000000"/>
                <w:kern w:val="0"/>
                <w:lang w:eastAsia="en-IN"/>
                <w14:ligatures w14:val="none"/>
              </w:rPr>
              <w:t>192.168.108.158</w:t>
            </w:r>
          </w:p>
        </w:tc>
        <w:tc>
          <w:tcPr>
            <w:tcW w:w="2840" w:type="dxa"/>
            <w:tcBorders>
              <w:top w:val="nil"/>
              <w:left w:val="nil"/>
              <w:bottom w:val="nil"/>
              <w:right w:val="nil"/>
            </w:tcBorders>
            <w:shd w:val="clear" w:color="auto" w:fill="auto"/>
            <w:noWrap/>
            <w:vAlign w:val="bottom"/>
            <w:hideMark/>
          </w:tcPr>
          <w:p w14:paraId="594E051D" w14:textId="77777777" w:rsidR="002C02E6" w:rsidRPr="002C02E6" w:rsidRDefault="002C02E6" w:rsidP="002C02E6">
            <w:pPr>
              <w:spacing w:after="0" w:line="240" w:lineRule="auto"/>
              <w:jc w:val="right"/>
              <w:rPr>
                <w:rFonts w:ascii="Calibri" w:eastAsia="Times New Roman" w:hAnsi="Calibri" w:cs="Calibri"/>
                <w:color w:val="000000"/>
                <w:kern w:val="0"/>
                <w:lang w:eastAsia="en-IN"/>
                <w14:ligatures w14:val="none"/>
              </w:rPr>
            </w:pPr>
            <w:r w:rsidRPr="002C02E6">
              <w:rPr>
                <w:rFonts w:ascii="Calibri" w:eastAsia="Times New Roman" w:hAnsi="Calibri" w:cs="Calibri"/>
                <w:color w:val="000000"/>
                <w:kern w:val="0"/>
                <w:lang w:eastAsia="en-IN"/>
                <w14:ligatures w14:val="none"/>
              </w:rPr>
              <w:t>9</w:t>
            </w:r>
          </w:p>
        </w:tc>
      </w:tr>
      <w:tr w:rsidR="002C02E6" w:rsidRPr="002C02E6" w14:paraId="41342C2F" w14:textId="77777777" w:rsidTr="002C02E6">
        <w:trPr>
          <w:trHeight w:val="290"/>
        </w:trPr>
        <w:tc>
          <w:tcPr>
            <w:tcW w:w="1640" w:type="dxa"/>
            <w:tcBorders>
              <w:top w:val="nil"/>
              <w:left w:val="nil"/>
              <w:bottom w:val="nil"/>
              <w:right w:val="nil"/>
            </w:tcBorders>
            <w:shd w:val="clear" w:color="auto" w:fill="auto"/>
            <w:noWrap/>
            <w:vAlign w:val="bottom"/>
            <w:hideMark/>
          </w:tcPr>
          <w:p w14:paraId="7279B75F" w14:textId="77777777" w:rsidR="002C02E6" w:rsidRPr="002C02E6" w:rsidRDefault="002C02E6" w:rsidP="002C02E6">
            <w:pPr>
              <w:spacing w:after="0" w:line="240" w:lineRule="auto"/>
              <w:rPr>
                <w:rFonts w:ascii="Calibri" w:eastAsia="Times New Roman" w:hAnsi="Calibri" w:cs="Calibri"/>
                <w:color w:val="000000"/>
                <w:kern w:val="0"/>
                <w:lang w:eastAsia="en-IN"/>
                <w14:ligatures w14:val="none"/>
              </w:rPr>
            </w:pPr>
            <w:r w:rsidRPr="002C02E6">
              <w:rPr>
                <w:rFonts w:ascii="Calibri" w:eastAsia="Times New Roman" w:hAnsi="Calibri" w:cs="Calibri"/>
                <w:color w:val="000000"/>
                <w:kern w:val="0"/>
                <w:lang w:eastAsia="en-IN"/>
                <w14:ligatures w14:val="none"/>
              </w:rPr>
              <w:t>192.168.108.173</w:t>
            </w:r>
          </w:p>
        </w:tc>
        <w:tc>
          <w:tcPr>
            <w:tcW w:w="2840" w:type="dxa"/>
            <w:tcBorders>
              <w:top w:val="nil"/>
              <w:left w:val="nil"/>
              <w:bottom w:val="nil"/>
              <w:right w:val="nil"/>
            </w:tcBorders>
            <w:shd w:val="clear" w:color="auto" w:fill="auto"/>
            <w:noWrap/>
            <w:vAlign w:val="bottom"/>
            <w:hideMark/>
          </w:tcPr>
          <w:p w14:paraId="427C9A31" w14:textId="77777777" w:rsidR="002C02E6" w:rsidRPr="002C02E6" w:rsidRDefault="002C02E6" w:rsidP="002C02E6">
            <w:pPr>
              <w:spacing w:after="0" w:line="240" w:lineRule="auto"/>
              <w:jc w:val="right"/>
              <w:rPr>
                <w:rFonts w:ascii="Calibri" w:eastAsia="Times New Roman" w:hAnsi="Calibri" w:cs="Calibri"/>
                <w:color w:val="000000"/>
                <w:kern w:val="0"/>
                <w:lang w:eastAsia="en-IN"/>
                <w14:ligatures w14:val="none"/>
              </w:rPr>
            </w:pPr>
            <w:r w:rsidRPr="002C02E6">
              <w:rPr>
                <w:rFonts w:ascii="Calibri" w:eastAsia="Times New Roman" w:hAnsi="Calibri" w:cs="Calibri"/>
                <w:color w:val="000000"/>
                <w:kern w:val="0"/>
                <w:lang w:eastAsia="en-IN"/>
                <w14:ligatures w14:val="none"/>
              </w:rPr>
              <w:t>723</w:t>
            </w:r>
          </w:p>
        </w:tc>
      </w:tr>
    </w:tbl>
    <w:p w14:paraId="32F82C9E" w14:textId="3B665AE3" w:rsidR="00002F4A" w:rsidRPr="002C02E6" w:rsidRDefault="002C02E6" w:rsidP="00002F4A">
      <w:pPr>
        <w:rPr>
          <w:rFonts w:ascii="Times New Roman" w:hAnsi="Times New Roman" w:cs="Times New Roman"/>
          <w:sz w:val="24"/>
          <w:szCs w:val="24"/>
        </w:rPr>
      </w:pPr>
      <w:r>
        <w:rPr>
          <w:rFonts w:ascii="Times New Roman" w:hAnsi="Times New Roman" w:cs="Times New Roman"/>
          <w:sz w:val="24"/>
          <w:szCs w:val="24"/>
        </w:rPr>
        <w:br/>
        <w:t>2.The above are the major sources in the server side communication aspect.</w:t>
      </w:r>
      <w:r>
        <w:rPr>
          <w:rFonts w:ascii="Times New Roman" w:hAnsi="Times New Roman" w:cs="Times New Roman"/>
          <w:sz w:val="24"/>
          <w:szCs w:val="24"/>
        </w:rPr>
        <w:br/>
      </w:r>
      <w:r>
        <w:rPr>
          <w:rFonts w:ascii="Times New Roman" w:hAnsi="Times New Roman" w:cs="Times New Roman"/>
          <w:sz w:val="24"/>
          <w:szCs w:val="24"/>
        </w:rPr>
        <w:br/>
        <w:t xml:space="preserve">3. Now we have to analyse the protocols used in these sources and we can concentrate on </w:t>
      </w:r>
      <w:r w:rsidRPr="002C02E6">
        <w:rPr>
          <w:rFonts w:ascii="Calibri" w:eastAsia="Times New Roman" w:hAnsi="Calibri" w:cs="Calibri"/>
          <w:color w:val="000000"/>
          <w:kern w:val="0"/>
          <w:lang w:eastAsia="en-IN"/>
          <w14:ligatures w14:val="none"/>
        </w:rPr>
        <w:t>192.168.108.1</w:t>
      </w:r>
      <w:r>
        <w:rPr>
          <w:rFonts w:ascii="Calibri" w:eastAsia="Times New Roman" w:hAnsi="Calibri" w:cs="Calibri"/>
          <w:color w:val="000000"/>
          <w:kern w:val="0"/>
          <w:lang w:eastAsia="en-IN"/>
          <w14:ligatures w14:val="none"/>
        </w:rPr>
        <w:t>, 192.168.108.109,</w:t>
      </w:r>
      <w:r w:rsidRPr="002C02E6">
        <w:rPr>
          <w:rFonts w:ascii="Calibri" w:eastAsia="Times New Roman" w:hAnsi="Calibri" w:cs="Calibri"/>
          <w:color w:val="000000"/>
          <w:kern w:val="0"/>
          <w:lang w:eastAsia="en-IN"/>
          <w14:ligatures w14:val="none"/>
        </w:rPr>
        <w:t xml:space="preserve"> </w:t>
      </w:r>
      <w:r>
        <w:rPr>
          <w:rFonts w:ascii="Calibri" w:eastAsia="Times New Roman" w:hAnsi="Calibri" w:cs="Calibri"/>
          <w:color w:val="000000"/>
          <w:kern w:val="0"/>
          <w:lang w:eastAsia="en-IN"/>
          <w14:ligatures w14:val="none"/>
        </w:rPr>
        <w:t>192.168.108.158 and 192.168.108.173.</w:t>
      </w:r>
      <w:r>
        <w:rPr>
          <w:rFonts w:ascii="Calibri" w:eastAsia="Times New Roman" w:hAnsi="Calibri" w:cs="Calibri"/>
          <w:color w:val="000000"/>
          <w:kern w:val="0"/>
          <w:lang w:eastAsia="en-IN"/>
          <w14:ligatures w14:val="none"/>
        </w:rPr>
        <w:br/>
      </w:r>
      <w:r>
        <w:rPr>
          <w:rFonts w:ascii="Calibri" w:eastAsia="Times New Roman" w:hAnsi="Calibri" w:cs="Calibri"/>
          <w:color w:val="000000"/>
          <w:kern w:val="0"/>
          <w:lang w:eastAsia="en-IN"/>
          <w14:ligatures w14:val="none"/>
        </w:rPr>
        <w:br/>
        <w:t>4, For 192.168.108.108</w:t>
      </w:r>
      <w:r>
        <w:rPr>
          <w:rFonts w:ascii="Calibri" w:eastAsia="Times New Roman" w:hAnsi="Calibri" w:cs="Calibri"/>
          <w:color w:val="000000"/>
          <w:kern w:val="0"/>
          <w:lang w:eastAsia="en-IN"/>
          <w14:ligatures w14:val="none"/>
        </w:rPr>
        <w:br/>
      </w:r>
      <w:r>
        <w:rPr>
          <w:noProof/>
        </w:rPr>
        <w:drawing>
          <wp:inline distT="0" distB="0" distL="0" distR="0" wp14:anchorId="56CE3454" wp14:editId="7DA54BD4">
            <wp:extent cx="3565525" cy="1336876"/>
            <wp:effectExtent l="0" t="0" r="15875" b="15875"/>
            <wp:docPr id="708374301" name="Chart 1">
              <a:extLst xmlns:a="http://schemas.openxmlformats.org/drawingml/2006/main">
                <a:ext uri="{FF2B5EF4-FFF2-40B4-BE49-F238E27FC236}">
                  <a16:creationId xmlns:a16="http://schemas.microsoft.com/office/drawing/2014/main" id="{8391FFD8-39D9-138C-5FFA-501113B80A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00076F78">
        <w:rPr>
          <w:rFonts w:ascii="Calibri" w:eastAsia="Times New Roman" w:hAnsi="Calibri" w:cs="Calibri"/>
          <w:color w:val="000000"/>
          <w:kern w:val="0"/>
          <w:lang w:eastAsia="en-IN"/>
          <w14:ligatures w14:val="none"/>
        </w:rPr>
        <w:br/>
        <w:t xml:space="preserve"> This shows that here OSPF protocol (Open Shortest Path First) is majorly used. The OSPF is a routing protocol used in IP networks to find the shortest path for the data packets by maintaining a map of the network topology. So we can conclude that this device is mainly involved in routing and attack on this system delays the packet transfer by changing the path.</w:t>
      </w:r>
      <w:r>
        <w:rPr>
          <w:rFonts w:ascii="Calibri" w:eastAsia="Times New Roman" w:hAnsi="Calibri" w:cs="Calibri"/>
          <w:color w:val="000000"/>
          <w:kern w:val="0"/>
          <w:lang w:eastAsia="en-IN"/>
          <w14:ligatures w14:val="none"/>
        </w:rPr>
        <w:br/>
      </w:r>
      <w:r>
        <w:rPr>
          <w:rFonts w:ascii="Calibri" w:eastAsia="Times New Roman" w:hAnsi="Calibri" w:cs="Calibri"/>
          <w:color w:val="000000"/>
          <w:kern w:val="0"/>
          <w:lang w:eastAsia="en-IN"/>
          <w14:ligatures w14:val="none"/>
        </w:rPr>
        <w:br/>
      </w:r>
      <w:r w:rsidR="00076F78">
        <w:rPr>
          <w:rFonts w:ascii="Calibri" w:eastAsia="Times New Roman" w:hAnsi="Calibri" w:cs="Calibri"/>
          <w:color w:val="000000"/>
          <w:kern w:val="0"/>
          <w:lang w:eastAsia="en-IN"/>
          <w14:ligatures w14:val="none"/>
        </w:rPr>
        <w:br/>
      </w:r>
      <w:r w:rsidR="00076F78">
        <w:rPr>
          <w:rFonts w:ascii="Calibri" w:eastAsia="Times New Roman" w:hAnsi="Calibri" w:cs="Calibri"/>
          <w:color w:val="000000"/>
          <w:kern w:val="0"/>
          <w:lang w:eastAsia="en-IN"/>
          <w14:ligatures w14:val="none"/>
        </w:rPr>
        <w:br/>
      </w:r>
      <w:r w:rsidR="00076F78">
        <w:rPr>
          <w:rFonts w:ascii="Calibri" w:eastAsia="Times New Roman" w:hAnsi="Calibri" w:cs="Calibri"/>
          <w:color w:val="000000"/>
          <w:kern w:val="0"/>
          <w:lang w:eastAsia="en-IN"/>
          <w14:ligatures w14:val="none"/>
        </w:rPr>
        <w:br/>
      </w:r>
      <w:r w:rsidR="00076F78">
        <w:rPr>
          <w:rFonts w:ascii="Calibri" w:eastAsia="Times New Roman" w:hAnsi="Calibri" w:cs="Calibri"/>
          <w:color w:val="000000"/>
          <w:kern w:val="0"/>
          <w:lang w:eastAsia="en-IN"/>
          <w14:ligatures w14:val="none"/>
        </w:rPr>
        <w:br/>
      </w:r>
      <w:r>
        <w:rPr>
          <w:rFonts w:ascii="Calibri" w:eastAsia="Times New Roman" w:hAnsi="Calibri" w:cs="Calibri"/>
          <w:color w:val="000000"/>
          <w:kern w:val="0"/>
          <w:lang w:eastAsia="en-IN"/>
          <w14:ligatures w14:val="none"/>
        </w:rPr>
        <w:lastRenderedPageBreak/>
        <w:t>7.</w:t>
      </w:r>
      <w:r w:rsidRPr="002C02E6">
        <w:rPr>
          <w:rFonts w:ascii="Calibri" w:eastAsia="Times New Roman" w:hAnsi="Calibri" w:cs="Calibri"/>
          <w:color w:val="000000"/>
          <w:kern w:val="0"/>
          <w:lang w:eastAsia="en-IN"/>
          <w14:ligatures w14:val="none"/>
        </w:rPr>
        <w:t xml:space="preserve"> </w:t>
      </w:r>
      <w:r>
        <w:rPr>
          <w:rFonts w:ascii="Calibri" w:eastAsia="Times New Roman" w:hAnsi="Calibri" w:cs="Calibri"/>
          <w:color w:val="000000"/>
          <w:kern w:val="0"/>
          <w:lang w:eastAsia="en-IN"/>
          <w14:ligatures w14:val="none"/>
        </w:rPr>
        <w:t xml:space="preserve"> In 192.168.108.109</w:t>
      </w:r>
      <w:r>
        <w:rPr>
          <w:rFonts w:ascii="Calibri" w:eastAsia="Times New Roman" w:hAnsi="Calibri" w:cs="Calibri"/>
          <w:color w:val="000000"/>
          <w:kern w:val="0"/>
          <w:lang w:eastAsia="en-IN"/>
          <w14:ligatures w14:val="none"/>
        </w:rPr>
        <w:br/>
      </w:r>
      <w:r>
        <w:rPr>
          <w:noProof/>
        </w:rPr>
        <w:drawing>
          <wp:inline distT="0" distB="0" distL="0" distR="0" wp14:anchorId="1F94CDE9" wp14:editId="1B5C2C3B">
            <wp:extent cx="3787140" cy="1244278"/>
            <wp:effectExtent l="0" t="0" r="3810" b="13335"/>
            <wp:docPr id="1307532694" name="Chart 1">
              <a:extLst xmlns:a="http://schemas.openxmlformats.org/drawingml/2006/main">
                <a:ext uri="{FF2B5EF4-FFF2-40B4-BE49-F238E27FC236}">
                  <a16:creationId xmlns:a16="http://schemas.microsoft.com/office/drawing/2014/main" id="{CC4E913E-ACCA-55D3-6D53-BC60352BF4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00076F78">
        <w:rPr>
          <w:rFonts w:ascii="Calibri" w:eastAsia="Times New Roman" w:hAnsi="Calibri" w:cs="Calibri"/>
          <w:color w:val="000000"/>
          <w:kern w:val="0"/>
          <w:lang w:eastAsia="en-IN"/>
          <w14:ligatures w14:val="none"/>
        </w:rPr>
        <w:br/>
      </w:r>
      <w:r w:rsidR="00076F78">
        <w:rPr>
          <w:rFonts w:ascii="Calibri" w:eastAsia="Times New Roman" w:hAnsi="Calibri" w:cs="Calibri"/>
          <w:color w:val="000000"/>
          <w:kern w:val="0"/>
          <w:lang w:eastAsia="en-IN"/>
          <w14:ligatures w14:val="none"/>
        </w:rPr>
        <w:br/>
        <w:t>SSDP – Simple Service Discovery Protocol , as it is used to advertisement and discovery of network services, attack on this ip could prevent the awareness of network topology for each device.</w:t>
      </w:r>
      <w:r w:rsidR="00076F78">
        <w:rPr>
          <w:rFonts w:ascii="Calibri" w:eastAsia="Times New Roman" w:hAnsi="Calibri" w:cs="Calibri"/>
          <w:color w:val="000000"/>
          <w:kern w:val="0"/>
          <w:lang w:eastAsia="en-IN"/>
          <w14:ligatures w14:val="none"/>
        </w:rPr>
        <w:br/>
      </w:r>
      <w:r w:rsidR="00076F78">
        <w:rPr>
          <w:rFonts w:ascii="Calibri" w:eastAsia="Times New Roman" w:hAnsi="Calibri" w:cs="Calibri"/>
          <w:color w:val="000000"/>
          <w:kern w:val="0"/>
          <w:lang w:eastAsia="en-IN"/>
          <w14:ligatures w14:val="none"/>
        </w:rPr>
        <w:br/>
        <w:t>NBNS- NetBIOS Name Service is a protocol used to locate the other devices in the network using the names similar to DNS. If this directory is disrupted then false routing could cause delay in the communication.</w:t>
      </w:r>
      <w:r w:rsidR="00076F78">
        <w:rPr>
          <w:rFonts w:ascii="Calibri" w:eastAsia="Times New Roman" w:hAnsi="Calibri" w:cs="Calibri"/>
          <w:color w:val="000000"/>
          <w:kern w:val="0"/>
          <w:lang w:eastAsia="en-IN"/>
          <w14:ligatures w14:val="none"/>
        </w:rPr>
        <w:br/>
      </w:r>
      <w:r w:rsidR="00076F78">
        <w:rPr>
          <w:rFonts w:ascii="Calibri" w:eastAsia="Times New Roman" w:hAnsi="Calibri" w:cs="Calibri"/>
          <w:color w:val="000000"/>
          <w:kern w:val="0"/>
          <w:lang w:eastAsia="en-IN"/>
          <w14:ligatures w14:val="none"/>
        </w:rPr>
        <w:br/>
        <w:t xml:space="preserve">LLMNR- Link -Local Multicast Name Resolution, it is based on DNS packet format that allows bot IPv4 and IPv6 hosts to perform </w:t>
      </w:r>
      <w:r w:rsidR="00A46023">
        <w:rPr>
          <w:rFonts w:ascii="Calibri" w:eastAsia="Times New Roman" w:hAnsi="Calibri" w:cs="Calibri"/>
          <w:color w:val="000000"/>
          <w:kern w:val="0"/>
          <w:lang w:eastAsia="en-IN"/>
          <w14:ligatures w14:val="none"/>
        </w:rPr>
        <w:t>name resolution in same local link.</w:t>
      </w:r>
      <w:r w:rsidR="00076F78">
        <w:rPr>
          <w:rFonts w:ascii="Calibri" w:eastAsia="Times New Roman" w:hAnsi="Calibri" w:cs="Calibri"/>
          <w:color w:val="000000"/>
          <w:kern w:val="0"/>
          <w:lang w:eastAsia="en-IN"/>
          <w14:ligatures w14:val="none"/>
        </w:rPr>
        <w:t xml:space="preserve"> </w:t>
      </w:r>
      <w:r>
        <w:rPr>
          <w:rFonts w:ascii="Calibri" w:eastAsia="Times New Roman" w:hAnsi="Calibri" w:cs="Calibri"/>
          <w:color w:val="000000"/>
          <w:kern w:val="0"/>
          <w:lang w:eastAsia="en-IN"/>
          <w14:ligatures w14:val="none"/>
        </w:rPr>
        <w:br/>
      </w:r>
      <w:r>
        <w:rPr>
          <w:rFonts w:ascii="Calibri" w:eastAsia="Times New Roman" w:hAnsi="Calibri" w:cs="Calibri"/>
          <w:color w:val="000000"/>
          <w:kern w:val="0"/>
          <w:lang w:eastAsia="en-IN"/>
          <w14:ligatures w14:val="none"/>
        </w:rPr>
        <w:br/>
        <w:t>8. In 192.168.108.158</w:t>
      </w:r>
      <w:r>
        <w:rPr>
          <w:rFonts w:ascii="Calibri" w:eastAsia="Times New Roman" w:hAnsi="Calibri" w:cs="Calibri"/>
          <w:color w:val="000000"/>
          <w:kern w:val="0"/>
          <w:lang w:eastAsia="en-IN"/>
          <w14:ligatures w14:val="none"/>
        </w:rPr>
        <w:br/>
      </w:r>
      <w:r>
        <w:rPr>
          <w:noProof/>
        </w:rPr>
        <w:drawing>
          <wp:inline distT="0" distB="0" distL="0" distR="0" wp14:anchorId="1A446437" wp14:editId="4CC545D5">
            <wp:extent cx="3508375" cy="1441450"/>
            <wp:effectExtent l="0" t="0" r="15875" b="6350"/>
            <wp:docPr id="737539797" name="Chart 1">
              <a:extLst xmlns:a="http://schemas.openxmlformats.org/drawingml/2006/main">
                <a:ext uri="{FF2B5EF4-FFF2-40B4-BE49-F238E27FC236}">
                  <a16:creationId xmlns:a16="http://schemas.microsoft.com/office/drawing/2014/main" id="{0792636F-3F35-A34D-4F00-0D76D8BDDE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rFonts w:ascii="Calibri" w:eastAsia="Times New Roman" w:hAnsi="Calibri" w:cs="Calibri"/>
          <w:color w:val="000000"/>
          <w:kern w:val="0"/>
          <w:lang w:eastAsia="en-IN"/>
          <w14:ligatures w14:val="none"/>
        </w:rPr>
        <w:br/>
      </w:r>
      <w:r>
        <w:rPr>
          <w:rFonts w:ascii="Calibri" w:eastAsia="Times New Roman" w:hAnsi="Calibri" w:cs="Calibri"/>
          <w:color w:val="000000"/>
          <w:kern w:val="0"/>
          <w:lang w:eastAsia="en-IN"/>
          <w14:ligatures w14:val="none"/>
        </w:rPr>
        <w:br/>
        <w:t>9. In 192.168.108.173,</w:t>
      </w:r>
      <w:r>
        <w:rPr>
          <w:rFonts w:ascii="Calibri" w:eastAsia="Times New Roman" w:hAnsi="Calibri" w:cs="Calibri"/>
          <w:color w:val="000000"/>
          <w:kern w:val="0"/>
          <w:lang w:eastAsia="en-IN"/>
          <w14:ligatures w14:val="none"/>
        </w:rPr>
        <w:br/>
      </w:r>
      <w:r>
        <w:rPr>
          <w:noProof/>
        </w:rPr>
        <w:drawing>
          <wp:inline distT="0" distB="0" distL="0" distR="0" wp14:anchorId="262EF4D0" wp14:editId="72729791">
            <wp:extent cx="3952875" cy="1841500"/>
            <wp:effectExtent l="0" t="0" r="9525" b="6350"/>
            <wp:docPr id="1616994224" name="Chart 1">
              <a:extLst xmlns:a="http://schemas.openxmlformats.org/drawingml/2006/main">
                <a:ext uri="{FF2B5EF4-FFF2-40B4-BE49-F238E27FC236}">
                  <a16:creationId xmlns:a16="http://schemas.microsoft.com/office/drawing/2014/main" id="{AB40CBA1-E1C9-B27F-F5AA-E5325B199B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00A46023">
        <w:rPr>
          <w:rFonts w:ascii="Calibri" w:eastAsia="Times New Roman" w:hAnsi="Calibri" w:cs="Calibri"/>
          <w:color w:val="000000"/>
          <w:kern w:val="0"/>
          <w:lang w:eastAsia="en-IN"/>
          <w14:ligatures w14:val="none"/>
        </w:rPr>
        <w:br/>
      </w:r>
      <w:r w:rsidR="00A46023">
        <w:rPr>
          <w:rFonts w:ascii="Calibri" w:eastAsia="Times New Roman" w:hAnsi="Calibri" w:cs="Calibri"/>
          <w:color w:val="000000"/>
          <w:kern w:val="0"/>
          <w:lang w:eastAsia="en-IN"/>
          <w14:ligatures w14:val="none"/>
        </w:rPr>
        <w:br/>
        <w:t>RTP- Realtime Transport protocol, handles the realtime trafiic like audio/cvdeo used like udp. As this protocol is responsible for transfer of audio while using voicecall, if we attack over this packet the communication between sender and receiver can be disrupted.</w:t>
      </w:r>
      <w:r w:rsidR="00A46023">
        <w:rPr>
          <w:rFonts w:ascii="Calibri" w:eastAsia="Times New Roman" w:hAnsi="Calibri" w:cs="Calibri"/>
          <w:color w:val="000000"/>
          <w:kern w:val="0"/>
          <w:lang w:eastAsia="en-IN"/>
          <w14:ligatures w14:val="none"/>
        </w:rPr>
        <w:br/>
      </w:r>
      <w:r w:rsidR="00A46023">
        <w:rPr>
          <w:rFonts w:ascii="Calibri" w:eastAsia="Times New Roman" w:hAnsi="Calibri" w:cs="Calibri"/>
          <w:color w:val="000000"/>
          <w:kern w:val="0"/>
          <w:lang w:eastAsia="en-IN"/>
          <w14:ligatures w14:val="none"/>
        </w:rPr>
        <w:br/>
      </w:r>
      <w:r w:rsidR="00A46023">
        <w:rPr>
          <w:rFonts w:ascii="Calibri" w:eastAsia="Times New Roman" w:hAnsi="Calibri" w:cs="Calibri"/>
          <w:color w:val="000000"/>
          <w:kern w:val="0"/>
          <w:lang w:eastAsia="en-IN"/>
          <w14:ligatures w14:val="none"/>
        </w:rPr>
        <w:br/>
      </w:r>
      <w:r w:rsidR="00A46023">
        <w:rPr>
          <w:rFonts w:ascii="Calibri" w:eastAsia="Times New Roman" w:hAnsi="Calibri" w:cs="Calibri"/>
          <w:color w:val="000000"/>
          <w:kern w:val="0"/>
          <w:lang w:eastAsia="en-IN"/>
          <w14:ligatures w14:val="none"/>
        </w:rPr>
        <w:br/>
      </w:r>
      <w:r w:rsidR="00A46023">
        <w:rPr>
          <w:rFonts w:ascii="Calibri" w:eastAsia="Times New Roman" w:hAnsi="Calibri" w:cs="Calibri"/>
          <w:color w:val="000000"/>
          <w:kern w:val="0"/>
          <w:lang w:eastAsia="en-IN"/>
          <w14:ligatures w14:val="none"/>
        </w:rPr>
        <w:br/>
      </w:r>
      <w:r w:rsidR="00A46023">
        <w:rPr>
          <w:rFonts w:ascii="Calibri" w:eastAsia="Times New Roman" w:hAnsi="Calibri" w:cs="Calibri"/>
          <w:color w:val="000000"/>
          <w:kern w:val="0"/>
          <w:lang w:eastAsia="en-IN"/>
          <w14:ligatures w14:val="none"/>
        </w:rPr>
        <w:lastRenderedPageBreak/>
        <w:br/>
      </w:r>
      <w:r w:rsidR="00A46023">
        <w:rPr>
          <w:rFonts w:ascii="Calibri" w:eastAsia="Times New Roman" w:hAnsi="Calibri" w:cs="Calibri"/>
          <w:color w:val="000000"/>
          <w:kern w:val="0"/>
          <w:lang w:eastAsia="en-IN"/>
          <w14:ligatures w14:val="none"/>
        </w:rPr>
        <w:br/>
      </w:r>
      <w:r w:rsidR="00A46023">
        <w:rPr>
          <w:rFonts w:ascii="Calibri" w:eastAsia="Times New Roman" w:hAnsi="Calibri" w:cs="Calibri"/>
          <w:color w:val="000000"/>
          <w:kern w:val="0"/>
          <w:lang w:eastAsia="en-IN"/>
          <w14:ligatures w14:val="none"/>
        </w:rPr>
        <w:br/>
      </w:r>
      <w:r w:rsidR="00A46023">
        <w:rPr>
          <w:rFonts w:ascii="Calibri" w:eastAsia="Times New Roman" w:hAnsi="Calibri" w:cs="Calibri"/>
          <w:color w:val="000000"/>
          <w:kern w:val="0"/>
          <w:lang w:eastAsia="en-IN"/>
          <w14:ligatures w14:val="none"/>
        </w:rPr>
        <w:br/>
      </w:r>
      <w:r w:rsidR="00A46023">
        <w:rPr>
          <w:rFonts w:ascii="Calibri" w:eastAsia="Times New Roman" w:hAnsi="Calibri" w:cs="Calibri"/>
          <w:color w:val="000000"/>
          <w:kern w:val="0"/>
          <w:lang w:eastAsia="en-IN"/>
          <w14:ligatures w14:val="none"/>
        </w:rPr>
        <w:br/>
      </w:r>
      <w:r w:rsidR="00A46023">
        <w:rPr>
          <w:rFonts w:ascii="Calibri" w:eastAsia="Times New Roman" w:hAnsi="Calibri" w:cs="Calibri"/>
          <w:color w:val="000000"/>
          <w:kern w:val="0"/>
          <w:lang w:eastAsia="en-IN"/>
          <w14:ligatures w14:val="none"/>
        </w:rPr>
        <w:br/>
      </w:r>
      <w:r w:rsidR="00A46023">
        <w:rPr>
          <w:rFonts w:ascii="Calibri" w:eastAsia="Times New Roman" w:hAnsi="Calibri" w:cs="Calibri"/>
          <w:color w:val="000000"/>
          <w:kern w:val="0"/>
          <w:lang w:eastAsia="en-IN"/>
          <w14:ligatures w14:val="none"/>
        </w:rPr>
        <w:br/>
      </w:r>
      <w:r w:rsidR="00A46023">
        <w:rPr>
          <w:rFonts w:ascii="Calibri" w:eastAsia="Times New Roman" w:hAnsi="Calibri" w:cs="Calibri"/>
          <w:color w:val="000000"/>
          <w:kern w:val="0"/>
          <w:lang w:eastAsia="en-IN"/>
          <w14:ligatures w14:val="none"/>
        </w:rPr>
        <w:br/>
      </w:r>
      <w:r w:rsidR="00A46023">
        <w:rPr>
          <w:rFonts w:ascii="Calibri" w:eastAsia="Times New Roman" w:hAnsi="Calibri" w:cs="Calibri"/>
          <w:color w:val="000000"/>
          <w:kern w:val="0"/>
          <w:lang w:eastAsia="en-IN"/>
          <w14:ligatures w14:val="none"/>
        </w:rPr>
        <w:br/>
      </w:r>
      <w:r w:rsidR="00A46023">
        <w:rPr>
          <w:rFonts w:ascii="Calibri" w:eastAsia="Times New Roman" w:hAnsi="Calibri" w:cs="Calibri"/>
          <w:color w:val="000000"/>
          <w:kern w:val="0"/>
          <w:lang w:eastAsia="en-IN"/>
          <w14:ligatures w14:val="none"/>
        </w:rPr>
        <w:br/>
      </w:r>
      <w:r w:rsidR="00A46023">
        <w:rPr>
          <w:rFonts w:ascii="Calibri" w:eastAsia="Times New Roman" w:hAnsi="Calibri" w:cs="Calibri"/>
          <w:color w:val="000000"/>
          <w:kern w:val="0"/>
          <w:lang w:eastAsia="en-IN"/>
          <w14:ligatures w14:val="none"/>
        </w:rPr>
        <w:br/>
      </w:r>
      <w:r w:rsidR="00A46023">
        <w:rPr>
          <w:rFonts w:ascii="Calibri" w:eastAsia="Times New Roman" w:hAnsi="Calibri" w:cs="Calibri"/>
          <w:color w:val="000000"/>
          <w:kern w:val="0"/>
          <w:lang w:eastAsia="en-IN"/>
          <w14:ligatures w14:val="none"/>
        </w:rPr>
        <w:br/>
      </w:r>
      <w:r w:rsidR="00A46023">
        <w:rPr>
          <w:rFonts w:ascii="Calibri" w:eastAsia="Times New Roman" w:hAnsi="Calibri" w:cs="Calibri"/>
          <w:color w:val="000000"/>
          <w:kern w:val="0"/>
          <w:lang w:eastAsia="en-IN"/>
          <w14:ligatures w14:val="none"/>
        </w:rPr>
        <w:br/>
      </w:r>
      <w:r w:rsidR="00A46023">
        <w:rPr>
          <w:rFonts w:ascii="Calibri" w:eastAsia="Times New Roman" w:hAnsi="Calibri" w:cs="Calibri"/>
          <w:color w:val="000000"/>
          <w:kern w:val="0"/>
          <w:lang w:eastAsia="en-IN"/>
          <w14:ligatures w14:val="none"/>
        </w:rPr>
        <w:br/>
      </w:r>
      <w:r w:rsidR="00A46023">
        <w:rPr>
          <w:rFonts w:ascii="Calibri" w:eastAsia="Times New Roman" w:hAnsi="Calibri" w:cs="Calibri"/>
          <w:color w:val="000000"/>
          <w:kern w:val="0"/>
          <w:lang w:eastAsia="en-IN"/>
          <w14:ligatures w14:val="none"/>
        </w:rPr>
        <w:br/>
      </w:r>
      <w:r w:rsidR="00A46023">
        <w:rPr>
          <w:rFonts w:ascii="Calibri" w:eastAsia="Times New Roman" w:hAnsi="Calibri" w:cs="Calibri"/>
          <w:color w:val="000000"/>
          <w:kern w:val="0"/>
          <w:lang w:eastAsia="en-IN"/>
          <w14:ligatures w14:val="none"/>
        </w:rPr>
        <w:br/>
      </w:r>
      <w:r w:rsidR="00A46023">
        <w:rPr>
          <w:rFonts w:ascii="Calibri" w:eastAsia="Times New Roman" w:hAnsi="Calibri" w:cs="Calibri"/>
          <w:color w:val="000000"/>
          <w:kern w:val="0"/>
          <w:lang w:eastAsia="en-IN"/>
          <w14:ligatures w14:val="none"/>
        </w:rPr>
        <w:br/>
      </w:r>
      <w:r w:rsidR="00A46023">
        <w:rPr>
          <w:rFonts w:ascii="Calibri" w:eastAsia="Times New Roman" w:hAnsi="Calibri" w:cs="Calibri"/>
          <w:color w:val="000000"/>
          <w:kern w:val="0"/>
          <w:lang w:eastAsia="en-IN"/>
          <w14:ligatures w14:val="none"/>
        </w:rPr>
        <w:br/>
      </w:r>
      <w:r w:rsidR="00A46023">
        <w:rPr>
          <w:rFonts w:ascii="Calibri" w:eastAsia="Times New Roman" w:hAnsi="Calibri" w:cs="Calibri"/>
          <w:color w:val="000000"/>
          <w:kern w:val="0"/>
          <w:lang w:eastAsia="en-IN"/>
          <w14:ligatures w14:val="none"/>
        </w:rPr>
        <w:br/>
      </w:r>
      <w:r w:rsidR="00A46023">
        <w:rPr>
          <w:rFonts w:ascii="Calibri" w:eastAsia="Times New Roman" w:hAnsi="Calibri" w:cs="Calibri"/>
          <w:color w:val="000000"/>
          <w:kern w:val="0"/>
          <w:lang w:eastAsia="en-IN"/>
          <w14:ligatures w14:val="none"/>
        </w:rPr>
        <w:br/>
        <w:t>RESULT:</w:t>
      </w:r>
      <w:r w:rsidR="00A46023">
        <w:rPr>
          <w:rFonts w:ascii="Calibri" w:eastAsia="Times New Roman" w:hAnsi="Calibri" w:cs="Calibri"/>
          <w:color w:val="000000"/>
          <w:kern w:val="0"/>
          <w:lang w:eastAsia="en-IN"/>
          <w14:ligatures w14:val="none"/>
        </w:rPr>
        <w:br/>
        <w:t xml:space="preserve">                 From this analysis we can understand the server operation in a LAN and the protocol analysis of voicecall in the network</w:t>
      </w:r>
    </w:p>
    <w:sectPr w:rsidR="00002F4A" w:rsidRPr="002C02E6" w:rsidSect="000B54F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566CFB" w14:textId="77777777" w:rsidR="00F9527F" w:rsidRDefault="00F9527F" w:rsidP="008304EC">
      <w:pPr>
        <w:spacing w:after="0" w:line="240" w:lineRule="auto"/>
      </w:pPr>
      <w:r>
        <w:separator/>
      </w:r>
    </w:p>
  </w:endnote>
  <w:endnote w:type="continuationSeparator" w:id="0">
    <w:p w14:paraId="6D1F84CC" w14:textId="77777777" w:rsidR="00F9527F" w:rsidRDefault="00F9527F" w:rsidP="008304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Noto Serif CJK SC">
    <w:altName w:val="Calibri"/>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9AFA53" w14:textId="77777777" w:rsidR="00F9527F" w:rsidRDefault="00F9527F" w:rsidP="008304EC">
      <w:pPr>
        <w:spacing w:after="0" w:line="240" w:lineRule="auto"/>
      </w:pPr>
      <w:r>
        <w:separator/>
      </w:r>
    </w:p>
  </w:footnote>
  <w:footnote w:type="continuationSeparator" w:id="0">
    <w:p w14:paraId="621D0C1A" w14:textId="77777777" w:rsidR="00F9527F" w:rsidRDefault="00F9527F" w:rsidP="008304E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4FE"/>
    <w:rsid w:val="00002F4A"/>
    <w:rsid w:val="00076F78"/>
    <w:rsid w:val="000B54FE"/>
    <w:rsid w:val="002C02E6"/>
    <w:rsid w:val="002C51E1"/>
    <w:rsid w:val="00386178"/>
    <w:rsid w:val="003F5C2F"/>
    <w:rsid w:val="00594341"/>
    <w:rsid w:val="005D6035"/>
    <w:rsid w:val="0082173D"/>
    <w:rsid w:val="008304EC"/>
    <w:rsid w:val="00831237"/>
    <w:rsid w:val="00985255"/>
    <w:rsid w:val="009F20FB"/>
    <w:rsid w:val="00A46023"/>
    <w:rsid w:val="00AE0AC9"/>
    <w:rsid w:val="00D05DA5"/>
    <w:rsid w:val="00D836F2"/>
    <w:rsid w:val="00DB4385"/>
    <w:rsid w:val="00F952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6C0C3"/>
  <w15:chartTrackingRefBased/>
  <w15:docId w15:val="{DD8D8DC0-6C52-49FD-B9AD-C9F516323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985255"/>
    <w:rPr>
      <w:i/>
      <w:iCs/>
    </w:rPr>
  </w:style>
  <w:style w:type="paragraph" w:customStyle="1" w:styleId="Standard">
    <w:name w:val="Standard"/>
    <w:rsid w:val="00594341"/>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14:ligatures w14:val="none"/>
    </w:rPr>
  </w:style>
  <w:style w:type="paragraph" w:styleId="Header">
    <w:name w:val="header"/>
    <w:basedOn w:val="Normal"/>
    <w:link w:val="HeaderChar"/>
    <w:uiPriority w:val="99"/>
    <w:unhideWhenUsed/>
    <w:rsid w:val="008304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4EC"/>
  </w:style>
  <w:style w:type="paragraph" w:styleId="Footer">
    <w:name w:val="footer"/>
    <w:basedOn w:val="Normal"/>
    <w:link w:val="FooterChar"/>
    <w:uiPriority w:val="99"/>
    <w:unhideWhenUsed/>
    <w:rsid w:val="008304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4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8918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chart" Target="charts/chart4.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chart" Target="charts/chart3.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chart" Target="charts/chart2.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chart" Target="charts/chart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chart" Target="charts/chart5.xml"/></Relationships>
</file>

<file path=word/charts/_rels/chart1.xml.rels><?xml version="1.0" encoding="UTF-8" standalone="yes"?>
<Relationships xmlns="http://schemas.openxmlformats.org/package/2006/relationships"><Relationship Id="rId3" Type="http://schemas.openxmlformats.org/officeDocument/2006/relationships/oleObject" Target="file:///D:\MIT\SEM%202\network%20security\lab\exp%202\v2\sources%20list-%20serve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MIT\SEM%202\network%20security\lab\exp%202\v2\sources%20list-%20serve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MIT\SEM%202\network%20security\lab\exp%202\v2\sources%20list-%20serve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MIT\SEM%202\network%20security\lab\exp%202\v2\sources%20list-%20serve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MIT\SEM%202\network%20security\lab\exp%202\v2\sources%20list-%20server.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c:f>
              <c:strCache>
                <c:ptCount val="1"/>
                <c:pt idx="0">
                  <c:v>number of packets sent</c:v>
                </c:pt>
              </c:strCache>
            </c:strRef>
          </c:tx>
          <c:spPr>
            <a:solidFill>
              <a:schemeClr val="accent1"/>
            </a:solidFill>
            <a:ln>
              <a:noFill/>
            </a:ln>
            <a:effectLst/>
          </c:spPr>
          <c:invertIfNegative val="0"/>
          <c:cat>
            <c:strRef>
              <c:f>Sheet1!$A$4:$A$11</c:f>
              <c:strCache>
                <c:ptCount val="8"/>
                <c:pt idx="0">
                  <c:v>104.21.3.209</c:v>
                </c:pt>
                <c:pt idx="1">
                  <c:v>104.21.3.209</c:v>
                </c:pt>
                <c:pt idx="2">
                  <c:v>142.250.182.46</c:v>
                </c:pt>
                <c:pt idx="3">
                  <c:v>142.250.183.234</c:v>
                </c:pt>
                <c:pt idx="4">
                  <c:v>192.168.108.1</c:v>
                </c:pt>
                <c:pt idx="5">
                  <c:v>192.168.108.109</c:v>
                </c:pt>
                <c:pt idx="6">
                  <c:v>192.168.108.158</c:v>
                </c:pt>
                <c:pt idx="7">
                  <c:v>192.168.108.173</c:v>
                </c:pt>
              </c:strCache>
            </c:strRef>
          </c:cat>
          <c:val>
            <c:numRef>
              <c:f>Sheet1!$B$4:$B$11</c:f>
              <c:numCache>
                <c:formatCode>General</c:formatCode>
                <c:ptCount val="8"/>
                <c:pt idx="0">
                  <c:v>2</c:v>
                </c:pt>
                <c:pt idx="1">
                  <c:v>2</c:v>
                </c:pt>
                <c:pt idx="2">
                  <c:v>2</c:v>
                </c:pt>
                <c:pt idx="3">
                  <c:v>2</c:v>
                </c:pt>
                <c:pt idx="4">
                  <c:v>7</c:v>
                </c:pt>
                <c:pt idx="5">
                  <c:v>12</c:v>
                </c:pt>
                <c:pt idx="6">
                  <c:v>9</c:v>
                </c:pt>
                <c:pt idx="7">
                  <c:v>723</c:v>
                </c:pt>
              </c:numCache>
            </c:numRef>
          </c:val>
          <c:extLst>
            <c:ext xmlns:c16="http://schemas.microsoft.com/office/drawing/2014/chart" uri="{C3380CC4-5D6E-409C-BE32-E72D297353CC}">
              <c16:uniqueId val="{00000000-A3EC-4C0F-B70C-CE7E88EE7865}"/>
            </c:ext>
          </c:extLst>
        </c:ser>
        <c:dLbls>
          <c:showLegendKey val="0"/>
          <c:showVal val="0"/>
          <c:showCatName val="0"/>
          <c:showSerName val="0"/>
          <c:showPercent val="0"/>
          <c:showBubbleSize val="0"/>
        </c:dLbls>
        <c:gapWidth val="219"/>
        <c:overlap val="-27"/>
        <c:axId val="970030080"/>
        <c:axId val="970030560"/>
      </c:barChart>
      <c:catAx>
        <c:axId val="970030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0030560"/>
        <c:crosses val="autoZero"/>
        <c:auto val="1"/>
        <c:lblAlgn val="ctr"/>
        <c:lblOffset val="100"/>
        <c:noMultiLvlLbl val="0"/>
      </c:catAx>
      <c:valAx>
        <c:axId val="970030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00300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5571269308166397E-2"/>
          <c:y val="0.35821276595744683"/>
          <c:w val="0.89168607708542225"/>
          <c:h val="0.48690835985927289"/>
        </c:manualLayout>
      </c:layout>
      <c:barChart>
        <c:barDir val="col"/>
        <c:grouping val="clustered"/>
        <c:varyColors val="0"/>
        <c:ser>
          <c:idx val="0"/>
          <c:order val="0"/>
          <c:tx>
            <c:strRef>
              <c:f>Sheet1!$B$21</c:f>
              <c:strCache>
                <c:ptCount val="1"/>
                <c:pt idx="0">
                  <c:v>number of packets sent</c:v>
                </c:pt>
              </c:strCache>
            </c:strRef>
          </c:tx>
          <c:spPr>
            <a:solidFill>
              <a:schemeClr val="accent1"/>
            </a:solidFill>
            <a:ln>
              <a:noFill/>
            </a:ln>
            <a:effectLst/>
          </c:spPr>
          <c:invertIfNegative val="0"/>
          <c:cat>
            <c:strRef>
              <c:f>Sheet1!$A$22:$A$23</c:f>
              <c:strCache>
                <c:ptCount val="2"/>
                <c:pt idx="0">
                  <c:v>DHCP</c:v>
                </c:pt>
                <c:pt idx="1">
                  <c:v>OSPF</c:v>
                </c:pt>
              </c:strCache>
            </c:strRef>
          </c:cat>
          <c:val>
            <c:numRef>
              <c:f>Sheet1!$B$22:$B$23</c:f>
              <c:numCache>
                <c:formatCode>General</c:formatCode>
                <c:ptCount val="2"/>
                <c:pt idx="0">
                  <c:v>1</c:v>
                </c:pt>
                <c:pt idx="1">
                  <c:v>6</c:v>
                </c:pt>
              </c:numCache>
            </c:numRef>
          </c:val>
          <c:extLst>
            <c:ext xmlns:c16="http://schemas.microsoft.com/office/drawing/2014/chart" uri="{C3380CC4-5D6E-409C-BE32-E72D297353CC}">
              <c16:uniqueId val="{00000000-A5EF-4592-B842-B56DF708C656}"/>
            </c:ext>
          </c:extLst>
        </c:ser>
        <c:dLbls>
          <c:showLegendKey val="0"/>
          <c:showVal val="0"/>
          <c:showCatName val="0"/>
          <c:showSerName val="0"/>
          <c:showPercent val="0"/>
          <c:showBubbleSize val="0"/>
        </c:dLbls>
        <c:gapWidth val="219"/>
        <c:overlap val="-27"/>
        <c:axId val="1013141440"/>
        <c:axId val="1013141920"/>
      </c:barChart>
      <c:catAx>
        <c:axId val="1013141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141920"/>
        <c:crosses val="autoZero"/>
        <c:auto val="1"/>
        <c:lblAlgn val="ctr"/>
        <c:lblOffset val="100"/>
        <c:noMultiLvlLbl val="0"/>
      </c:catAx>
      <c:valAx>
        <c:axId val="1013141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1414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Sheet1!$B$27</c:f>
              <c:strCache>
                <c:ptCount val="1"/>
                <c:pt idx="0">
                  <c:v>number of packets sent</c:v>
                </c:pt>
              </c:strCache>
            </c:strRef>
          </c:tx>
          <c:spPr>
            <a:solidFill>
              <a:schemeClr val="accent1"/>
            </a:solidFill>
            <a:ln>
              <a:noFill/>
            </a:ln>
            <a:effectLst/>
          </c:spPr>
          <c:invertIfNegative val="0"/>
          <c:cat>
            <c:strRef>
              <c:f>Sheet1!$A$28:$A$31</c:f>
              <c:strCache>
                <c:ptCount val="4"/>
                <c:pt idx="0">
                  <c:v>DHCP</c:v>
                </c:pt>
                <c:pt idx="1">
                  <c:v>LLMNR</c:v>
                </c:pt>
                <c:pt idx="2">
                  <c:v>NBNS</c:v>
                </c:pt>
                <c:pt idx="3">
                  <c:v>SSDP</c:v>
                </c:pt>
              </c:strCache>
            </c:strRef>
          </c:cat>
          <c:val>
            <c:numRef>
              <c:f>Sheet1!$B$28:$B$31</c:f>
              <c:numCache>
                <c:formatCode>General</c:formatCode>
                <c:ptCount val="4"/>
                <c:pt idx="0">
                  <c:v>1</c:v>
                </c:pt>
                <c:pt idx="1">
                  <c:v>2</c:v>
                </c:pt>
                <c:pt idx="2">
                  <c:v>3</c:v>
                </c:pt>
                <c:pt idx="3">
                  <c:v>6</c:v>
                </c:pt>
              </c:numCache>
            </c:numRef>
          </c:val>
          <c:extLst>
            <c:ext xmlns:c16="http://schemas.microsoft.com/office/drawing/2014/chart" uri="{C3380CC4-5D6E-409C-BE32-E72D297353CC}">
              <c16:uniqueId val="{00000000-29D6-4BD1-AD9A-FECA114F4916}"/>
            </c:ext>
          </c:extLst>
        </c:ser>
        <c:dLbls>
          <c:showLegendKey val="0"/>
          <c:showVal val="0"/>
          <c:showCatName val="0"/>
          <c:showSerName val="0"/>
          <c:showPercent val="0"/>
          <c:showBubbleSize val="0"/>
        </c:dLbls>
        <c:gapWidth val="219"/>
        <c:overlap val="-27"/>
        <c:axId val="1389108848"/>
        <c:axId val="1389109328"/>
      </c:barChart>
      <c:catAx>
        <c:axId val="1389108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9109328"/>
        <c:crosses val="autoZero"/>
        <c:auto val="1"/>
        <c:lblAlgn val="ctr"/>
        <c:lblOffset val="100"/>
        <c:noMultiLvlLbl val="0"/>
      </c:catAx>
      <c:valAx>
        <c:axId val="1389109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91088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124573342359357"/>
          <c:y val="0.28273127753303967"/>
          <c:w val="0.87341490006056932"/>
          <c:h val="0.46882583509660414"/>
        </c:manualLayout>
      </c:layout>
      <c:barChart>
        <c:barDir val="col"/>
        <c:grouping val="clustered"/>
        <c:varyColors val="0"/>
        <c:ser>
          <c:idx val="0"/>
          <c:order val="0"/>
          <c:tx>
            <c:strRef>
              <c:f>Sheet1!$B$36</c:f>
              <c:strCache>
                <c:ptCount val="1"/>
                <c:pt idx="0">
                  <c:v>number of packets sent</c:v>
                </c:pt>
              </c:strCache>
            </c:strRef>
          </c:tx>
          <c:spPr>
            <a:solidFill>
              <a:schemeClr val="accent1"/>
            </a:solidFill>
            <a:ln>
              <a:noFill/>
            </a:ln>
            <a:effectLst/>
          </c:spPr>
          <c:invertIfNegative val="0"/>
          <c:cat>
            <c:strRef>
              <c:f>Sheet1!$A$37:$A$38</c:f>
              <c:strCache>
                <c:ptCount val="2"/>
                <c:pt idx="0">
                  <c:v>SSDP</c:v>
                </c:pt>
                <c:pt idx="1">
                  <c:v>BROWSER</c:v>
                </c:pt>
              </c:strCache>
            </c:strRef>
          </c:cat>
          <c:val>
            <c:numRef>
              <c:f>Sheet1!$B$37:$B$38</c:f>
              <c:numCache>
                <c:formatCode>General</c:formatCode>
                <c:ptCount val="2"/>
                <c:pt idx="0">
                  <c:v>8</c:v>
                </c:pt>
                <c:pt idx="1">
                  <c:v>1</c:v>
                </c:pt>
              </c:numCache>
            </c:numRef>
          </c:val>
          <c:extLst>
            <c:ext xmlns:c16="http://schemas.microsoft.com/office/drawing/2014/chart" uri="{C3380CC4-5D6E-409C-BE32-E72D297353CC}">
              <c16:uniqueId val="{00000000-6564-4E66-86EC-811BB6FE6F71}"/>
            </c:ext>
          </c:extLst>
        </c:ser>
        <c:dLbls>
          <c:showLegendKey val="0"/>
          <c:showVal val="0"/>
          <c:showCatName val="0"/>
          <c:showSerName val="0"/>
          <c:showPercent val="0"/>
          <c:showBubbleSize val="0"/>
        </c:dLbls>
        <c:gapWidth val="219"/>
        <c:overlap val="-27"/>
        <c:axId val="799377456"/>
        <c:axId val="799377936"/>
      </c:barChart>
      <c:catAx>
        <c:axId val="799377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9377936"/>
        <c:crosses val="autoZero"/>
        <c:auto val="1"/>
        <c:lblAlgn val="ctr"/>
        <c:lblOffset val="100"/>
        <c:noMultiLvlLbl val="0"/>
      </c:catAx>
      <c:valAx>
        <c:axId val="799377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93774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Sheet1!$B$44</c:f>
              <c:strCache>
                <c:ptCount val="1"/>
                <c:pt idx="0">
                  <c:v>number of packets sent</c:v>
                </c:pt>
              </c:strCache>
            </c:strRef>
          </c:tx>
          <c:spPr>
            <a:solidFill>
              <a:schemeClr val="accent1"/>
            </a:solidFill>
            <a:ln>
              <a:noFill/>
            </a:ln>
            <a:effectLst/>
          </c:spPr>
          <c:invertIfNegative val="0"/>
          <c:cat>
            <c:strRef>
              <c:f>Sheet1!$A$45:$A$53</c:f>
              <c:strCache>
                <c:ptCount val="9"/>
                <c:pt idx="0">
                  <c:v>DNS</c:v>
                </c:pt>
                <c:pt idx="1">
                  <c:v>ICMP</c:v>
                </c:pt>
                <c:pt idx="2">
                  <c:v>NTP</c:v>
                </c:pt>
                <c:pt idx="3">
                  <c:v>RTCP</c:v>
                </c:pt>
                <c:pt idx="4">
                  <c:v>RTP</c:v>
                </c:pt>
                <c:pt idx="5">
                  <c:v>SIP</c:v>
                </c:pt>
                <c:pt idx="6">
                  <c:v>SIP/SDP</c:v>
                </c:pt>
                <c:pt idx="7">
                  <c:v>TCP</c:v>
                </c:pt>
                <c:pt idx="8">
                  <c:v>TLSv1.2</c:v>
                </c:pt>
              </c:strCache>
            </c:strRef>
          </c:cat>
          <c:val>
            <c:numRef>
              <c:f>Sheet1!$B$45:$B$53</c:f>
              <c:numCache>
                <c:formatCode>General</c:formatCode>
                <c:ptCount val="9"/>
                <c:pt idx="0">
                  <c:v>6</c:v>
                </c:pt>
                <c:pt idx="1">
                  <c:v>13</c:v>
                </c:pt>
                <c:pt idx="2">
                  <c:v>4</c:v>
                </c:pt>
                <c:pt idx="3">
                  <c:v>1</c:v>
                </c:pt>
                <c:pt idx="4">
                  <c:v>599</c:v>
                </c:pt>
                <c:pt idx="5">
                  <c:v>8</c:v>
                </c:pt>
                <c:pt idx="6">
                  <c:v>6</c:v>
                </c:pt>
                <c:pt idx="7">
                  <c:v>63</c:v>
                </c:pt>
                <c:pt idx="8">
                  <c:v>22</c:v>
                </c:pt>
              </c:numCache>
            </c:numRef>
          </c:val>
          <c:extLst>
            <c:ext xmlns:c16="http://schemas.microsoft.com/office/drawing/2014/chart" uri="{C3380CC4-5D6E-409C-BE32-E72D297353CC}">
              <c16:uniqueId val="{00000000-B7BB-4BAD-9DC1-1CC95CC80BB3}"/>
            </c:ext>
          </c:extLst>
        </c:ser>
        <c:dLbls>
          <c:showLegendKey val="0"/>
          <c:showVal val="0"/>
          <c:showCatName val="0"/>
          <c:showSerName val="0"/>
          <c:showPercent val="0"/>
          <c:showBubbleSize val="0"/>
        </c:dLbls>
        <c:gapWidth val="219"/>
        <c:overlap val="-27"/>
        <c:axId val="1389111248"/>
        <c:axId val="1389109808"/>
      </c:barChart>
      <c:catAx>
        <c:axId val="1389111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9109808"/>
        <c:crosses val="autoZero"/>
        <c:auto val="1"/>
        <c:lblAlgn val="ctr"/>
        <c:lblOffset val="100"/>
        <c:noMultiLvlLbl val="0"/>
      </c:catAx>
      <c:valAx>
        <c:axId val="1389109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91112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8</Pages>
  <Words>875</Words>
  <Characters>4990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SAKTHI KIRAN M B</dc:creator>
  <cp:keywords/>
  <dc:description/>
  <cp:lastModifiedBy>SAKTHI KIRAN M B</cp:lastModifiedBy>
  <cp:revision>4</cp:revision>
  <dcterms:created xsi:type="dcterms:W3CDTF">2024-06-18T02:49:00Z</dcterms:created>
  <dcterms:modified xsi:type="dcterms:W3CDTF">2024-07-10T03:26:00Z</dcterms:modified>
</cp:coreProperties>
</file>