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A3F6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7C1B0368" w14:textId="77777777" w:rsidR="005E1D57" w:rsidRDefault="00000000">
      <w:pPr>
        <w:jc w:val="center"/>
      </w:pPr>
      <w:r>
        <w:t>PROGRAM 15</w:t>
      </w:r>
      <w:r>
        <w:br/>
        <w:t>Perform Exploratory Data Analysis on the Iris Dataset</w:t>
      </w:r>
    </w:p>
    <w:p w14:paraId="335EB454" w14:textId="77777777" w:rsidR="005E1D57" w:rsidRDefault="00000000">
      <w:r>
        <w:rPr>
          <w:b/>
        </w:rPr>
        <w:t>Aim:</w:t>
      </w:r>
    </w:p>
    <w:p w14:paraId="5338C49E" w14:textId="77777777" w:rsidR="005E1D57" w:rsidRDefault="00000000">
      <w:r>
        <w:t>To perform exploratory data analysis on the iris dataset using dimensions, summary statistics, standard deviation, quantiles, and grouping by Species.</w:t>
      </w:r>
    </w:p>
    <w:p w14:paraId="43DBD3E4" w14:textId="77777777" w:rsidR="005E1D57" w:rsidRDefault="00000000">
      <w:r>
        <w:rPr>
          <w:b/>
        </w:rPr>
        <w:t>Procedure:</w:t>
      </w:r>
    </w:p>
    <w:p w14:paraId="635C9A48" w14:textId="77777777" w:rsidR="00C31182" w:rsidRDefault="00000000">
      <w:pPr>
        <w:spacing w:after="120"/>
      </w:pPr>
      <w:r>
        <w:t>Step 1: Open RStudio or the R console on your computer.</w:t>
      </w:r>
    </w:p>
    <w:p w14:paraId="7297AECB" w14:textId="77777777" w:rsidR="00C31182" w:rsidRDefault="00000000">
      <w:pPr>
        <w:spacing w:after="120"/>
      </w:pPr>
      <w:r>
        <w:t>Step 2: Load the built-in iris dataset.</w:t>
      </w:r>
    </w:p>
    <w:p w14:paraId="40199E81" w14:textId="77777777" w:rsidR="00C31182" w:rsidRDefault="00000000">
      <w:pPr>
        <w:spacing w:after="120"/>
      </w:pPr>
      <w:r>
        <w:t>Step 3: Use dim() to find the number of rows and columns in the dataset.</w:t>
      </w:r>
    </w:p>
    <w:p w14:paraId="31E27EF9" w14:textId="77777777" w:rsidR="00C31182" w:rsidRDefault="00000000">
      <w:pPr>
        <w:spacing w:after="120"/>
      </w:pPr>
      <w:r>
        <w:t>Step 4: Apply summary() to view basic statistical details for each variable.</w:t>
      </w:r>
    </w:p>
    <w:p w14:paraId="592DF491" w14:textId="77777777" w:rsidR="00C31182" w:rsidRDefault="00000000">
      <w:pPr>
        <w:spacing w:after="120"/>
      </w:pPr>
      <w:r>
        <w:t>Step 5: Use sapply() with sd to calculate the standard deviation of the numeric columns.</w:t>
      </w:r>
    </w:p>
    <w:p w14:paraId="530C3DE9" w14:textId="77777777" w:rsidR="00C31182" w:rsidRDefault="00000000">
      <w:pPr>
        <w:spacing w:after="120"/>
      </w:pPr>
      <w:r>
        <w:t>Step 6: Use quantile() to find the quantiles of the Sepal.Length column.</w:t>
      </w:r>
    </w:p>
    <w:p w14:paraId="17AFE851" w14:textId="77777777" w:rsidR="00C31182" w:rsidRDefault="00000000">
      <w:pPr>
        <w:spacing w:after="120"/>
      </w:pPr>
      <w:r>
        <w:t>Step 7: Use aggregate() to calculate the mean of numeric variables grouped by Species.</w:t>
      </w:r>
    </w:p>
    <w:p w14:paraId="527028A4" w14:textId="77777777" w:rsidR="00C31182" w:rsidRDefault="00000000">
      <w:pPr>
        <w:spacing w:after="120"/>
      </w:pPr>
      <w:r>
        <w:t>Step 8: Display the results to observe the statistical characteristics of the dataset.</w:t>
      </w:r>
    </w:p>
    <w:p w14:paraId="33D404C7" w14:textId="77777777" w:rsidR="0067066E" w:rsidRPr="0067066E" w:rsidRDefault="0067066E">
      <w:pPr>
        <w:rPr>
          <w:b/>
          <w:bCs/>
        </w:rPr>
      </w:pPr>
      <w:r w:rsidRPr="0067066E">
        <w:rPr>
          <w:b/>
          <w:bCs/>
        </w:rPr>
        <w:t>Output :</w:t>
      </w:r>
    </w:p>
    <w:p w14:paraId="67C82107" w14:textId="6699B4D8" w:rsidR="0067066E" w:rsidRDefault="001F4864">
      <w:r w:rsidRPr="001F4864">
        <w:rPr>
          <w:noProof/>
        </w:rPr>
        <w:drawing>
          <wp:inline distT="0" distB="0" distL="0" distR="0" wp14:anchorId="688C60C7" wp14:editId="6F3EF911">
            <wp:extent cx="6309360" cy="2828925"/>
            <wp:effectExtent l="0" t="0" r="0" b="9525"/>
            <wp:docPr id="150576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087A" w14:textId="77777777" w:rsidR="005E1D57" w:rsidRDefault="00000000">
      <w:r>
        <w:rPr>
          <w:b/>
        </w:rPr>
        <w:t>Result:</w:t>
      </w:r>
    </w:p>
    <w:p w14:paraId="6059D841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5074B"/>
    <w:rsid w:val="001F4864"/>
    <w:rsid w:val="0029639D"/>
    <w:rsid w:val="00326F90"/>
    <w:rsid w:val="00387C23"/>
    <w:rsid w:val="00395579"/>
    <w:rsid w:val="005E1D57"/>
    <w:rsid w:val="0067066E"/>
    <w:rsid w:val="0089239B"/>
    <w:rsid w:val="00AA1D8D"/>
    <w:rsid w:val="00B47730"/>
    <w:rsid w:val="00C311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3299F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2026-10-14T04:25:00Z</dcterms:modified>
  <cp:category/>
</cp:coreProperties>
</file>