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Development part-1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Flood Monitoring System: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Developing a flood monitoring system based on the Internet of Things (IoT) involves several key steps: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1.Sensor Selection</w:t>
      </w:r>
      <w:r w:rsidDel="00000000" w:rsidR="00000000" w:rsidRPr="00000000">
        <w:rPr>
          <w:rtl w:val="0"/>
        </w:rPr>
        <w:t xml:space="preserve">: Choose appropriate sensors to detect water levels, rainfall, and other relevant environmental data. These sensors should be capable of transmitting data to a central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2.Data Collection</w:t>
      </w:r>
      <w:r w:rsidDel="00000000" w:rsidR="00000000" w:rsidRPr="00000000">
        <w:rPr>
          <w:rtl w:val="0"/>
        </w:rPr>
        <w:t xml:space="preserve">: Install these sensors in flood-prone areas and set them up to collect real-time data. This data can include water level, temperature, humidity, and rainfall.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3.Data Transmission</w:t>
      </w:r>
      <w:r w:rsidDel="00000000" w:rsidR="00000000" w:rsidRPr="00000000">
        <w:rPr>
          <w:rtl w:val="0"/>
        </w:rPr>
        <w:t xml:space="preserve">: Use wireless communication technologies such as Wi-Fi, LoRa, or cellular networks to transmit data from the sensors to a central hub or server.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4.Data Processing</w:t>
      </w:r>
      <w:r w:rsidDel="00000000" w:rsidR="00000000" w:rsidRPr="00000000">
        <w:rPr>
          <w:rtl w:val="0"/>
        </w:rPr>
        <w:t xml:space="preserve">: Implement data processing algorithms to analyze the incoming data. This can include identifying trends, anomalies, and potential flood conditions.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5.Data Visualization</w:t>
      </w:r>
      <w:r w:rsidDel="00000000" w:rsidR="00000000" w:rsidRPr="00000000">
        <w:rPr>
          <w:rtl w:val="0"/>
        </w:rPr>
        <w:t xml:space="preserve">: Create a user-friendly interface, like a web dashboard or a mobile app, to display the collected data in a meaningful way. Users should be able to access real-time information about flood conditions.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6.Alerting System</w:t>
      </w:r>
      <w:r w:rsidDel="00000000" w:rsidR="00000000" w:rsidRPr="00000000">
        <w:rPr>
          <w:rtl w:val="0"/>
        </w:rPr>
        <w:t xml:space="preserve">: Set up an automated alerting system that sends notifications (e.g., SMS, email, or push notifications) to relevant authorities and residents when flood conditions exceed predefined thresholds.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7.Integration with Weather Data</w:t>
      </w:r>
      <w:r w:rsidDel="00000000" w:rsidR="00000000" w:rsidRPr="00000000">
        <w:rPr>
          <w:rtl w:val="0"/>
        </w:rPr>
        <w:t xml:space="preserve">: Integrate your system with weather forecast data to enhance predictions and early warnings.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8.Power Management</w:t>
      </w:r>
      <w:r w:rsidDel="00000000" w:rsidR="00000000" w:rsidRPr="00000000">
        <w:rPr>
          <w:rtl w:val="0"/>
        </w:rPr>
        <w:t xml:space="preserve">: Ensure that the sensors and communication devices have adequate power sources, which could be batteries or solar panels, and implement power-saving features.</w:t>
      </w:r>
    </w:p>
    <w:p w:rsidR="00000000" w:rsidDel="00000000" w:rsidP="00000000" w:rsidRDefault="00000000" w:rsidRPr="00000000" w14:paraId="0000001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9.Data Storage:</w:t>
      </w:r>
      <w:r w:rsidDel="00000000" w:rsidR="00000000" w:rsidRPr="00000000">
        <w:rPr>
          <w:rtl w:val="0"/>
        </w:rPr>
        <w:t xml:space="preserve"> Implement a data storage solution to archive historical data for analysis and future reference.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10.Remote Monitoring</w:t>
      </w:r>
      <w:r w:rsidDel="00000000" w:rsidR="00000000" w:rsidRPr="00000000">
        <w:rPr>
          <w:rtl w:val="0"/>
        </w:rPr>
        <w:t xml:space="preserve">: Enable remote monitoring and control of the system, allowing administrators to check the status of sensors and the overall system health.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11.Testing and Calibration</w:t>
      </w:r>
      <w:r w:rsidDel="00000000" w:rsidR="00000000" w:rsidRPr="00000000">
        <w:rPr>
          <w:rtl w:val="0"/>
        </w:rPr>
        <w:t xml:space="preserve">: Regularly test and calibrate the sensors to ensure accurate data collection.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12.Scalability:</w:t>
      </w:r>
      <w:r w:rsidDel="00000000" w:rsidR="00000000" w:rsidRPr="00000000">
        <w:rPr>
          <w:rtl w:val="0"/>
        </w:rPr>
        <w:t xml:space="preserve"> Design the system to be scalable so that it can accommodate more sensors and locations as needed.</w:t>
      </w:r>
    </w:p>
    <w:p w:rsidR="00000000" w:rsidDel="00000000" w:rsidP="00000000" w:rsidRDefault="00000000" w:rsidRPr="00000000" w14:paraId="0000001E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13.Security</w:t>
      </w:r>
      <w:r w:rsidDel="00000000" w:rsidR="00000000" w:rsidRPr="00000000">
        <w:rPr>
          <w:rtl w:val="0"/>
        </w:rPr>
        <w:t xml:space="preserve">: Implement strong security measures to protect the system from cyber threats and unauthorized access.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14.Regulatory Compliance</w:t>
      </w:r>
      <w:r w:rsidDel="00000000" w:rsidR="00000000" w:rsidRPr="00000000">
        <w:rPr>
          <w:rtl w:val="0"/>
        </w:rPr>
        <w:t xml:space="preserve">: Ensure compliance with local regulations and obtain necessary permits for deploying sensors and transmitting data.</w:t>
      </w:r>
    </w:p>
    <w:p w:rsidR="00000000" w:rsidDel="00000000" w:rsidP="00000000" w:rsidRDefault="00000000" w:rsidRPr="00000000" w14:paraId="0000002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15.Community Engagement</w:t>
      </w:r>
      <w:r w:rsidDel="00000000" w:rsidR="00000000" w:rsidRPr="00000000">
        <w:rPr>
          <w:rtl w:val="0"/>
        </w:rPr>
        <w:t xml:space="preserve">: Engage with the local community and provide them with information and resources to prepare for floods.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16.Maintenance and Support</w:t>
      </w:r>
      <w:r w:rsidDel="00000000" w:rsidR="00000000" w:rsidRPr="00000000">
        <w:rPr>
          <w:rtl w:val="0"/>
        </w:rPr>
        <w:t xml:space="preserve">: Establish a maintenance schedule to keep sensors and the entire system in good working condition.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Development of an IoT-based flood monitoring system requires interdisciplinary expertise in sensors, data analysis, communication technologies, and software development. It's crucial for improving disaster preparedness and response in flood-prone areas.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