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Pr="00B41847" w:rsidRDefault="00B41847" w:rsidP="00B41847">
      <w:pPr>
        <w:spacing w:before="100" w:beforeAutospacing="1" w:after="100" w:afterAutospacing="1"/>
        <w:jc w:val="center"/>
        <w:rPr>
          <w:rFonts w:asciiTheme="majorHAnsi" w:eastAsia="Times New Roman" w:hAnsiTheme="majorHAnsi" w:cstheme="majorHAnsi"/>
          <w:b/>
          <w:color w:val="000000"/>
          <w:sz w:val="72"/>
          <w:szCs w:val="72"/>
          <w:u w:val="single"/>
        </w:rPr>
      </w:pPr>
      <w:r w:rsidRPr="00B41847">
        <w:rPr>
          <w:rFonts w:asciiTheme="majorHAnsi" w:eastAsia="Times New Roman" w:hAnsiTheme="majorHAnsi" w:cstheme="majorHAnsi"/>
          <w:b/>
          <w:color w:val="000000"/>
          <w:sz w:val="72"/>
          <w:szCs w:val="72"/>
          <w:u w:val="single"/>
        </w:rPr>
        <w:t xml:space="preserve">CSS Layout </w:t>
      </w:r>
      <w:r w:rsidR="001D505F">
        <w:rPr>
          <w:rFonts w:asciiTheme="majorHAnsi" w:eastAsia="Times New Roman" w:hAnsiTheme="majorHAnsi" w:cstheme="majorHAnsi"/>
          <w:b/>
          <w:color w:val="000000"/>
          <w:sz w:val="72"/>
          <w:szCs w:val="72"/>
          <w:u w:val="single"/>
        </w:rPr>
        <w:t xml:space="preserve">Module </w:t>
      </w:r>
      <w:r w:rsidRPr="00B41847">
        <w:rPr>
          <w:rFonts w:asciiTheme="majorHAnsi" w:eastAsia="Times New Roman" w:hAnsiTheme="majorHAnsi" w:cstheme="majorHAnsi"/>
          <w:b/>
          <w:color w:val="000000"/>
          <w:sz w:val="72"/>
          <w:szCs w:val="72"/>
          <w:u w:val="single"/>
        </w:rPr>
        <w:t>Properties</w:t>
      </w:r>
    </w:p>
    <w:p w:rsidR="00B41847" w:rsidRPr="00B41847" w:rsidRDefault="00B41847" w:rsidP="00B41847">
      <w:pPr>
        <w:spacing w:before="100" w:beforeAutospacing="1" w:after="100" w:afterAutospacing="1"/>
        <w:jc w:val="center"/>
        <w:rPr>
          <w:rFonts w:asciiTheme="majorHAnsi" w:eastAsia="Times New Roman" w:hAnsiTheme="majorHAnsi" w:cstheme="majorHAnsi"/>
          <w:color w:val="000000"/>
          <w:sz w:val="52"/>
          <w:szCs w:val="52"/>
        </w:rPr>
      </w:pPr>
      <w:r w:rsidRPr="00B41847">
        <w:rPr>
          <w:rFonts w:asciiTheme="majorHAnsi" w:eastAsia="Times New Roman" w:hAnsiTheme="majorHAnsi" w:cstheme="majorHAnsi"/>
          <w:color w:val="000000"/>
          <w:sz w:val="52"/>
          <w:szCs w:val="52"/>
        </w:rPr>
        <w:t>-Sakthivel Sengodan</w:t>
      </w: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bookmarkStart w:id="0" w:name="_GoBack"/>
      <w:bookmarkEnd w:id="0"/>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B41847" w:rsidRDefault="00B41847" w:rsidP="00B41847">
      <w:pPr>
        <w:spacing w:before="100" w:beforeAutospacing="1" w:after="100" w:afterAutospacing="1"/>
        <w:rPr>
          <w:rFonts w:ascii="HelveticaNeue" w:eastAsia="Times New Roman" w:hAnsi="HelveticaNeue" w:cs="Times New Roman"/>
          <w:color w:val="000000"/>
          <w:sz w:val="18"/>
          <w:szCs w:val="18"/>
        </w:rPr>
      </w:pPr>
    </w:p>
    <w:p w:rsidR="006D2F2B" w:rsidRDefault="006D2F2B" w:rsidP="006D2F2B">
      <w:pPr>
        <w:spacing w:before="100" w:beforeAutospacing="1" w:after="100" w:afterAutospacing="1"/>
        <w:jc w:val="both"/>
        <w:rPr>
          <w:rFonts w:ascii="HelveticaNeue" w:eastAsia="Times New Roman" w:hAnsi="HelveticaNeue" w:cs="Times New Roman"/>
          <w:color w:val="000000"/>
          <w:sz w:val="18"/>
          <w:szCs w:val="18"/>
        </w:rPr>
      </w:pPr>
    </w:p>
    <w:p w:rsidR="00A3251E" w:rsidRDefault="00A3251E" w:rsidP="006D2F2B">
      <w:pPr>
        <w:spacing w:before="100" w:beforeAutospacing="1" w:after="100" w:afterAutospacing="1"/>
        <w:jc w:val="both"/>
        <w:rPr>
          <w:rFonts w:eastAsia="Times New Roman" w:cstheme="minorHAnsi"/>
          <w:b/>
          <w:color w:val="000000"/>
          <w:u w:val="single"/>
        </w:rPr>
      </w:pPr>
    </w:p>
    <w:p w:rsidR="007E2A65" w:rsidRPr="006D2F2B" w:rsidRDefault="00FA6209" w:rsidP="006D2F2B">
      <w:pPr>
        <w:spacing w:before="100" w:beforeAutospacing="1" w:after="100" w:afterAutospacing="1"/>
        <w:jc w:val="both"/>
        <w:rPr>
          <w:rFonts w:eastAsia="Times New Roman" w:cstheme="minorHAnsi"/>
          <w:b/>
          <w:color w:val="000000"/>
          <w:u w:val="single"/>
        </w:rPr>
      </w:pPr>
      <w:r w:rsidRPr="006D2F2B">
        <w:rPr>
          <w:rFonts w:eastAsia="Times New Roman" w:cstheme="minorHAnsi"/>
          <w:b/>
          <w:color w:val="000000"/>
          <w:u w:val="single"/>
        </w:rPr>
        <w:t>P</w:t>
      </w:r>
      <w:r w:rsidR="007E2A65" w:rsidRPr="006D2F2B">
        <w:rPr>
          <w:rFonts w:eastAsia="Times New Roman" w:cstheme="minorHAnsi"/>
          <w:b/>
          <w:color w:val="000000"/>
          <w:u w:val="single"/>
        </w:rPr>
        <w:t>osition Property:</w:t>
      </w:r>
    </w:p>
    <w:p w:rsidR="0061628E" w:rsidRDefault="00FA6209" w:rsidP="00FA6209">
      <w:pPr>
        <w:rPr>
          <w:rFonts w:eastAsia="Times New Roman" w:cstheme="minorHAnsi"/>
          <w:color w:val="000000"/>
        </w:rPr>
      </w:pPr>
      <w:r w:rsidRPr="00B41847">
        <w:rPr>
          <w:rFonts w:eastAsia="Times New Roman" w:cstheme="minorHAnsi"/>
          <w:color w:val="000000"/>
        </w:rPr>
        <w:t xml:space="preserve">Positions:- HTML elements are positioned static by default. </w:t>
      </w:r>
    </w:p>
    <w:p w:rsidR="0061628E" w:rsidRDefault="0061628E" w:rsidP="00FA6209">
      <w:pPr>
        <w:rPr>
          <w:rFonts w:eastAsia="Times New Roman" w:cstheme="minorHAnsi"/>
          <w:color w:val="000000"/>
        </w:rPr>
      </w:pPr>
    </w:p>
    <w:p w:rsidR="00FA6209" w:rsidRDefault="00FA6209" w:rsidP="00FA6209">
      <w:pPr>
        <w:rPr>
          <w:rFonts w:eastAsia="Times New Roman" w:cstheme="minorHAnsi"/>
          <w:color w:val="000000"/>
        </w:rPr>
      </w:pPr>
      <w:r>
        <w:rPr>
          <w:rFonts w:eastAsia="Times New Roman" w:cstheme="minorHAnsi"/>
          <w:color w:val="000000"/>
        </w:rPr>
        <w:t>There are five position properties. Which are:-</w:t>
      </w:r>
    </w:p>
    <w:p w:rsidR="002B6139" w:rsidRDefault="002B6139" w:rsidP="00FA6209">
      <w:pPr>
        <w:rPr>
          <w:rFonts w:eastAsia="Times New Roman" w:cstheme="minorHAnsi"/>
          <w:color w:val="000000"/>
        </w:rPr>
      </w:pPr>
    </w:p>
    <w:p w:rsidR="002B6139" w:rsidRPr="002B6139" w:rsidRDefault="002B6139" w:rsidP="002B6139">
      <w:pPr>
        <w:pStyle w:val="ListParagraph"/>
        <w:numPr>
          <w:ilvl w:val="0"/>
          <w:numId w:val="11"/>
        </w:numPr>
        <w:rPr>
          <w:rFonts w:eastAsia="Times New Roman" w:cstheme="minorHAnsi"/>
          <w:color w:val="000000"/>
        </w:rPr>
      </w:pPr>
      <w:r w:rsidRPr="002B6139">
        <w:rPr>
          <w:rFonts w:eastAsia="Times New Roman" w:cstheme="minorHAnsi"/>
          <w:color w:val="000000"/>
        </w:rPr>
        <w:t>Static</w:t>
      </w:r>
    </w:p>
    <w:p w:rsidR="002B6139" w:rsidRPr="002B6139" w:rsidRDefault="002B6139" w:rsidP="002B6139">
      <w:pPr>
        <w:pStyle w:val="ListParagraph"/>
        <w:numPr>
          <w:ilvl w:val="0"/>
          <w:numId w:val="11"/>
        </w:numPr>
        <w:rPr>
          <w:rFonts w:eastAsia="Times New Roman" w:cstheme="minorHAnsi"/>
          <w:color w:val="000000"/>
        </w:rPr>
      </w:pPr>
      <w:r w:rsidRPr="002B6139">
        <w:rPr>
          <w:rFonts w:eastAsia="Times New Roman" w:cstheme="minorHAnsi"/>
          <w:color w:val="000000"/>
        </w:rPr>
        <w:t>Relative</w:t>
      </w:r>
    </w:p>
    <w:p w:rsidR="002B6139" w:rsidRPr="002B6139" w:rsidRDefault="002B6139" w:rsidP="002B6139">
      <w:pPr>
        <w:pStyle w:val="ListParagraph"/>
        <w:numPr>
          <w:ilvl w:val="0"/>
          <w:numId w:val="11"/>
        </w:numPr>
        <w:rPr>
          <w:rFonts w:eastAsia="Times New Roman" w:cstheme="minorHAnsi"/>
          <w:color w:val="000000"/>
        </w:rPr>
      </w:pPr>
      <w:r w:rsidRPr="002B6139">
        <w:rPr>
          <w:rFonts w:eastAsia="Times New Roman" w:cstheme="minorHAnsi"/>
          <w:color w:val="000000"/>
        </w:rPr>
        <w:t>Absolute</w:t>
      </w:r>
    </w:p>
    <w:p w:rsidR="002B6139" w:rsidRPr="002B6139" w:rsidRDefault="002B6139" w:rsidP="002B6139">
      <w:pPr>
        <w:pStyle w:val="ListParagraph"/>
        <w:numPr>
          <w:ilvl w:val="0"/>
          <w:numId w:val="11"/>
        </w:numPr>
        <w:rPr>
          <w:rFonts w:eastAsia="Times New Roman" w:cstheme="minorHAnsi"/>
          <w:color w:val="000000"/>
        </w:rPr>
      </w:pPr>
      <w:r w:rsidRPr="002B6139">
        <w:rPr>
          <w:rFonts w:eastAsia="Times New Roman" w:cstheme="minorHAnsi"/>
          <w:color w:val="000000"/>
        </w:rPr>
        <w:t>Fixed</w:t>
      </w:r>
    </w:p>
    <w:p w:rsidR="00FA6209" w:rsidRDefault="002B6139" w:rsidP="002B6139">
      <w:pPr>
        <w:pStyle w:val="ListParagraph"/>
        <w:numPr>
          <w:ilvl w:val="0"/>
          <w:numId w:val="11"/>
        </w:numPr>
        <w:rPr>
          <w:rFonts w:eastAsia="Times New Roman" w:cstheme="minorHAnsi"/>
          <w:color w:val="000000"/>
        </w:rPr>
      </w:pPr>
      <w:r w:rsidRPr="002B6139">
        <w:rPr>
          <w:rFonts w:eastAsia="Times New Roman" w:cstheme="minorHAnsi"/>
          <w:color w:val="000000"/>
        </w:rPr>
        <w:t>Sticky (toggling of relative and fixed)</w:t>
      </w:r>
    </w:p>
    <w:p w:rsidR="002B6139" w:rsidRPr="002B6139" w:rsidRDefault="002B6139" w:rsidP="002B6139">
      <w:pPr>
        <w:rPr>
          <w:rFonts w:eastAsia="Times New Roman" w:cstheme="minorHAnsi"/>
          <w:color w:val="000000"/>
        </w:rPr>
      </w:pPr>
    </w:p>
    <w:p w:rsidR="00FA6209" w:rsidRDefault="007E2A65" w:rsidP="00FA6209">
      <w:pPr>
        <w:rPr>
          <w:rFonts w:eastAsia="Times New Roman" w:cstheme="minorHAnsi"/>
          <w:color w:val="000000"/>
        </w:rPr>
      </w:pPr>
      <w:r w:rsidRPr="00FA6209">
        <w:rPr>
          <w:rFonts w:eastAsia="Times New Roman" w:cstheme="minorHAnsi"/>
          <w:color w:val="FF0000"/>
        </w:rPr>
        <w:t>Static</w:t>
      </w:r>
      <w:r w:rsidRPr="00FA6209">
        <w:rPr>
          <w:rFonts w:eastAsia="Times New Roman" w:cstheme="minorHAnsi"/>
          <w:color w:val="000000"/>
        </w:rPr>
        <w:t xml:space="preserve"> positioned elements are not affected by the top, bottom, left, and right properties. An element with position: static; is not positioned in any special way; it is always positioned according to the normal flow of the page</w:t>
      </w:r>
      <w:r w:rsidR="00F43113">
        <w:rPr>
          <w:rFonts w:eastAsia="Times New Roman" w:cstheme="minorHAnsi"/>
          <w:color w:val="000000"/>
        </w:rPr>
        <w:t>.</w:t>
      </w:r>
    </w:p>
    <w:p w:rsidR="00F43113" w:rsidRDefault="00F43113" w:rsidP="00FA6209">
      <w:pPr>
        <w:rPr>
          <w:rFonts w:eastAsia="Times New Roman" w:cstheme="minorHAnsi"/>
          <w:color w:val="000000"/>
        </w:rPr>
      </w:pPr>
    </w:p>
    <w:p w:rsidR="00F43113" w:rsidRDefault="00F43113" w:rsidP="00FA6209">
      <w:pPr>
        <w:rPr>
          <w:rFonts w:eastAsia="Times New Roman" w:cstheme="minorHAnsi"/>
          <w:color w:val="000000"/>
        </w:rPr>
      </w:pPr>
      <w:r w:rsidRPr="00F43113">
        <w:rPr>
          <w:rFonts w:eastAsia="Times New Roman" w:cstheme="minorHAnsi"/>
          <w:color w:val="000000"/>
        </w:rPr>
        <w:t xml:space="preserve">An element with position: </w:t>
      </w:r>
      <w:r w:rsidR="00F25E4E">
        <w:rPr>
          <w:rFonts w:eastAsia="Times New Roman" w:cstheme="minorHAnsi"/>
          <w:color w:val="FF0000"/>
        </w:rPr>
        <w:t>R</w:t>
      </w:r>
      <w:r w:rsidRPr="00F25E4E">
        <w:rPr>
          <w:rFonts w:eastAsia="Times New Roman" w:cstheme="minorHAnsi"/>
          <w:color w:val="FF0000"/>
        </w:rPr>
        <w:t>elative</w:t>
      </w:r>
      <w:r w:rsidRPr="00F43113">
        <w:rPr>
          <w:rFonts w:eastAsia="Times New Roman" w:cstheme="minorHAnsi"/>
          <w:color w:val="000000"/>
        </w:rPr>
        <w:t>; is positioned relative to its normal position. Setting the top, right, bottom, and left properties of a relatively-positioned element will cause it to be adjusted away from its normal position. Other content will not be adjusted to fit into any gap left by the element.</w:t>
      </w:r>
    </w:p>
    <w:p w:rsidR="00F25E4E" w:rsidRDefault="00F25E4E" w:rsidP="00FA6209">
      <w:pPr>
        <w:rPr>
          <w:rFonts w:eastAsia="Times New Roman" w:cstheme="minorHAnsi"/>
          <w:color w:val="000000"/>
        </w:rPr>
      </w:pPr>
    </w:p>
    <w:p w:rsidR="00F25E4E" w:rsidRDefault="00F25E4E" w:rsidP="00FA6209">
      <w:pPr>
        <w:rPr>
          <w:rFonts w:eastAsia="Times New Roman" w:cstheme="minorHAnsi"/>
          <w:color w:val="000000"/>
        </w:rPr>
      </w:pPr>
      <w:r w:rsidRPr="00F25E4E">
        <w:rPr>
          <w:rFonts w:eastAsia="Times New Roman" w:cstheme="minorHAnsi"/>
          <w:color w:val="000000"/>
        </w:rPr>
        <w:t xml:space="preserve">An element with position: </w:t>
      </w:r>
      <w:r>
        <w:rPr>
          <w:rFonts w:eastAsia="Times New Roman" w:cstheme="minorHAnsi"/>
          <w:color w:val="FF0000"/>
        </w:rPr>
        <w:t>A</w:t>
      </w:r>
      <w:r w:rsidRPr="00F25E4E">
        <w:rPr>
          <w:rFonts w:eastAsia="Times New Roman" w:cstheme="minorHAnsi"/>
          <w:color w:val="FF0000"/>
        </w:rPr>
        <w:t>bsolute</w:t>
      </w:r>
      <w:r w:rsidRPr="00F25E4E">
        <w:rPr>
          <w:rFonts w:eastAsia="Times New Roman" w:cstheme="minorHAnsi"/>
          <w:color w:val="000000"/>
        </w:rPr>
        <w:t>; is positioned relative to the nearest positioned ancestor (instead of positioned relative to the viewport, like fixed). However; if an absolute positioned element has no positioned ancestors, it uses the document body, and moves along with page scrolling. Note: A "positioned" element is one whose position is anything except static.</w:t>
      </w:r>
    </w:p>
    <w:p w:rsidR="001B1B64" w:rsidRDefault="001B1B64" w:rsidP="00FA6209">
      <w:pPr>
        <w:rPr>
          <w:rFonts w:eastAsia="Times New Roman" w:cstheme="minorHAnsi"/>
          <w:color w:val="000000"/>
        </w:rPr>
      </w:pPr>
    </w:p>
    <w:p w:rsidR="001B1B64" w:rsidRDefault="001B1B64" w:rsidP="00FA6209">
      <w:pPr>
        <w:rPr>
          <w:rFonts w:eastAsia="Times New Roman" w:cstheme="minorHAnsi"/>
          <w:color w:val="000000"/>
        </w:rPr>
      </w:pPr>
      <w:r w:rsidRPr="001B1B64">
        <w:rPr>
          <w:rFonts w:eastAsia="Times New Roman" w:cstheme="minorHAnsi"/>
          <w:color w:val="000000"/>
        </w:rPr>
        <w:t xml:space="preserve">An element with position: </w:t>
      </w:r>
      <w:r w:rsidRPr="001B1B64">
        <w:rPr>
          <w:rFonts w:eastAsia="Times New Roman" w:cstheme="minorHAnsi"/>
          <w:color w:val="FF0000"/>
        </w:rPr>
        <w:t>fixed</w:t>
      </w:r>
      <w:r w:rsidRPr="001B1B64">
        <w:rPr>
          <w:rFonts w:eastAsia="Times New Roman" w:cstheme="minorHAnsi"/>
          <w:color w:val="000000"/>
        </w:rPr>
        <w:t>; is positioned relative to the viewport, which means it always stays in the same place even if the page is scrolled. The top, right, bottom, and left properties are used to position the element. A fixed element does not leave a gap in the page where it would normally have been located.</w:t>
      </w:r>
    </w:p>
    <w:p w:rsidR="001B1B64" w:rsidRDefault="001B1B64" w:rsidP="00FA6209">
      <w:pPr>
        <w:rPr>
          <w:rFonts w:eastAsia="Times New Roman" w:cstheme="minorHAnsi"/>
          <w:color w:val="000000"/>
        </w:rPr>
      </w:pPr>
    </w:p>
    <w:p w:rsidR="001B1B64" w:rsidRPr="00FA6209" w:rsidRDefault="001B1B64" w:rsidP="00FA6209">
      <w:pPr>
        <w:rPr>
          <w:rFonts w:eastAsia="Times New Roman" w:cstheme="minorHAnsi"/>
          <w:color w:val="000000"/>
        </w:rPr>
      </w:pPr>
      <w:r w:rsidRPr="001B1B64">
        <w:rPr>
          <w:rFonts w:eastAsia="Times New Roman" w:cstheme="minorHAnsi"/>
          <w:color w:val="000000"/>
        </w:rPr>
        <w:t xml:space="preserve">An element with position: </w:t>
      </w:r>
      <w:r w:rsidRPr="001B1B64">
        <w:rPr>
          <w:rFonts w:eastAsia="Times New Roman" w:cstheme="minorHAnsi"/>
          <w:color w:val="FF0000"/>
        </w:rPr>
        <w:t>sticky</w:t>
      </w:r>
      <w:r w:rsidRPr="001B1B64">
        <w:rPr>
          <w:rFonts w:eastAsia="Times New Roman" w:cstheme="minorHAnsi"/>
          <w:color w:val="000000"/>
        </w:rPr>
        <w:t xml:space="preserve">; is positioned based on the user's scroll position. A sticky element toggles between relative and fixed, depending on the scroll position. It is positioned relative until a given offset position is met in the viewport - then it "sticks" in place (like </w:t>
      </w:r>
      <w:proofErr w:type="spellStart"/>
      <w:r w:rsidRPr="001B1B64">
        <w:rPr>
          <w:rFonts w:eastAsia="Times New Roman" w:cstheme="minorHAnsi"/>
          <w:color w:val="000000"/>
        </w:rPr>
        <w:t>position:fixed</w:t>
      </w:r>
      <w:proofErr w:type="spellEnd"/>
      <w:r w:rsidRPr="001B1B64">
        <w:rPr>
          <w:rFonts w:eastAsia="Times New Roman" w:cstheme="minorHAnsi"/>
          <w:color w:val="000000"/>
        </w:rPr>
        <w:t>)</w:t>
      </w:r>
    </w:p>
    <w:p w:rsidR="00970021" w:rsidRDefault="00970021">
      <w:pPr>
        <w:rPr>
          <w:rFonts w:cstheme="minorHAnsi"/>
        </w:rPr>
      </w:pPr>
    </w:p>
    <w:p w:rsidR="00C566E1" w:rsidRDefault="00F94C32">
      <w:pPr>
        <w:rPr>
          <w:rFonts w:cstheme="minorHAnsi"/>
        </w:rPr>
      </w:pPr>
      <w:r>
        <w:rPr>
          <w:rFonts w:cstheme="minorHAnsi"/>
        </w:rPr>
        <w:t xml:space="preserve">Example:- </w:t>
      </w:r>
      <w:r w:rsidRPr="001B1B64">
        <w:rPr>
          <w:rFonts w:eastAsia="Times New Roman" w:cstheme="minorHAnsi"/>
          <w:color w:val="000000"/>
        </w:rPr>
        <w:t>position</w:t>
      </w:r>
      <w:r>
        <w:rPr>
          <w:rFonts w:eastAsia="Times New Roman" w:cstheme="minorHAnsi"/>
          <w:color w:val="000000"/>
        </w:rPr>
        <w:t>: relative</w:t>
      </w:r>
    </w:p>
    <w:p w:rsidR="00C566E1" w:rsidRDefault="00C566E1">
      <w:pPr>
        <w:rPr>
          <w:rFonts w:cstheme="minorHAnsi"/>
        </w:rPr>
      </w:pPr>
    </w:p>
    <w:p w:rsidR="00C566E1" w:rsidRDefault="00C566E1">
      <w:pPr>
        <w:rPr>
          <w:rFonts w:cstheme="minorHAnsi"/>
        </w:rPr>
      </w:pPr>
    </w:p>
    <w:p w:rsidR="00C566E1" w:rsidRDefault="00C566E1">
      <w:pPr>
        <w:rPr>
          <w:rFonts w:cstheme="minorHAnsi"/>
        </w:rPr>
      </w:pPr>
    </w:p>
    <w:p w:rsidR="00C566E1" w:rsidRDefault="00C566E1">
      <w:pPr>
        <w:rPr>
          <w:rFonts w:cstheme="minorHAnsi"/>
        </w:rPr>
      </w:pPr>
    </w:p>
    <w:p w:rsidR="00C566E1" w:rsidRDefault="00C566E1">
      <w:pPr>
        <w:rPr>
          <w:rFonts w:cstheme="minorHAnsi"/>
        </w:rPr>
      </w:pPr>
    </w:p>
    <w:p w:rsidR="00C566E1" w:rsidRDefault="00C566E1">
      <w:pPr>
        <w:rPr>
          <w:rFonts w:cstheme="minorHAnsi"/>
        </w:rPr>
      </w:pPr>
    </w:p>
    <w:p w:rsidR="00C566E1" w:rsidRDefault="00C566E1">
      <w:pPr>
        <w:rPr>
          <w:rFonts w:cstheme="minorHAnsi"/>
        </w:rPr>
      </w:pPr>
    </w:p>
    <w:p w:rsidR="00C566E1" w:rsidRDefault="00C566E1">
      <w:pPr>
        <w:rPr>
          <w:rFonts w:cstheme="minorHAnsi"/>
        </w:rPr>
      </w:pPr>
    </w:p>
    <w:p w:rsidR="00C566E1" w:rsidRDefault="00CA13A6">
      <w:pPr>
        <w:rPr>
          <w:rFonts w:cstheme="minorHAnsi"/>
          <w:b/>
          <w:u w:val="single"/>
        </w:rPr>
      </w:pPr>
      <w:r w:rsidRPr="00CA13A6">
        <w:rPr>
          <w:rFonts w:cstheme="minorHAnsi"/>
          <w:b/>
          <w:u w:val="single"/>
        </w:rPr>
        <w:t>Flex Property:</w:t>
      </w:r>
    </w:p>
    <w:p w:rsidR="00CA13A6" w:rsidRDefault="00CA13A6">
      <w:pPr>
        <w:rPr>
          <w:rFonts w:cstheme="minorHAnsi"/>
          <w:b/>
          <w:u w:val="single"/>
        </w:rPr>
      </w:pPr>
    </w:p>
    <w:p w:rsidR="00CA13A6" w:rsidRDefault="00CA13A6">
      <w:pPr>
        <w:rPr>
          <w:rFonts w:cstheme="minorHAnsi"/>
        </w:rPr>
      </w:pPr>
      <w:r w:rsidRPr="00CA13A6">
        <w:rPr>
          <w:rFonts w:cstheme="minorHAnsi"/>
        </w:rPr>
        <w:t>The Flexible Box Layout Module, makes it easier to design flexible responsive layout structure without using float or positioning</w:t>
      </w:r>
      <w:r>
        <w:rPr>
          <w:rFonts w:cstheme="minorHAnsi"/>
        </w:rPr>
        <w:t xml:space="preserve">. </w:t>
      </w:r>
      <w:r w:rsidRPr="00CA13A6">
        <w:rPr>
          <w:rFonts w:cstheme="minorHAnsi"/>
        </w:rPr>
        <w:t>To start using the Flexbox model, you need to first define a flex container</w:t>
      </w:r>
      <w:r>
        <w:rPr>
          <w:rFonts w:cstheme="minorHAnsi"/>
        </w:rPr>
        <w:t xml:space="preserve"> (parent element) and it should h</w:t>
      </w:r>
      <w:r w:rsidR="00F94C32">
        <w:rPr>
          <w:rFonts w:cstheme="minorHAnsi"/>
        </w:rPr>
        <w:t>ave</w:t>
      </w:r>
      <w:r>
        <w:rPr>
          <w:rFonts w:cstheme="minorHAnsi"/>
        </w:rPr>
        <w:t xml:space="preserve"> </w:t>
      </w:r>
      <w:r w:rsidRPr="00CA13A6">
        <w:rPr>
          <w:rFonts w:cstheme="minorHAnsi"/>
          <w:color w:val="FF0000"/>
        </w:rPr>
        <w:t>display: flex</w:t>
      </w:r>
      <w:r>
        <w:rPr>
          <w:rFonts w:cstheme="minorHAnsi"/>
        </w:rPr>
        <w:t>.</w:t>
      </w:r>
    </w:p>
    <w:p w:rsidR="00CA13A6" w:rsidRDefault="00CA13A6">
      <w:pPr>
        <w:rPr>
          <w:rFonts w:cstheme="minorHAnsi"/>
        </w:rPr>
      </w:pPr>
    </w:p>
    <w:p w:rsidR="00CA13A6" w:rsidRPr="00CA13A6" w:rsidRDefault="00CA13A6" w:rsidP="00CA13A6">
      <w:pPr>
        <w:rPr>
          <w:rFonts w:cstheme="minorHAnsi"/>
        </w:rPr>
      </w:pPr>
      <w:r>
        <w:rPr>
          <w:rFonts w:cstheme="minorHAnsi"/>
        </w:rPr>
        <w:t xml:space="preserve">The </w:t>
      </w:r>
      <w:r w:rsidRPr="00C06BA1">
        <w:rPr>
          <w:rFonts w:cstheme="minorHAnsi"/>
          <w:color w:val="FF0000"/>
        </w:rPr>
        <w:t>flex container</w:t>
      </w:r>
      <w:r w:rsidR="00C06BA1">
        <w:rPr>
          <w:rFonts w:cstheme="minorHAnsi"/>
        </w:rPr>
        <w:t xml:space="preserve"> (parent element)</w:t>
      </w:r>
      <w:r>
        <w:rPr>
          <w:rFonts w:cstheme="minorHAnsi"/>
        </w:rPr>
        <w:t xml:space="preserve"> has six properties. Which are:</w:t>
      </w:r>
    </w:p>
    <w:p w:rsidR="00CA13A6" w:rsidRDefault="00CA13A6">
      <w:pPr>
        <w:rPr>
          <w:rFonts w:cstheme="minorHAnsi"/>
        </w:rPr>
      </w:pPr>
    </w:p>
    <w:p w:rsidR="00CA13A6" w:rsidRPr="002B6139" w:rsidRDefault="00CA13A6" w:rsidP="002B6139">
      <w:pPr>
        <w:pStyle w:val="ListParagraph"/>
        <w:numPr>
          <w:ilvl w:val="0"/>
          <w:numId w:val="10"/>
        </w:numPr>
        <w:rPr>
          <w:rFonts w:cstheme="minorHAnsi"/>
        </w:rPr>
      </w:pPr>
      <w:r w:rsidRPr="002B6139">
        <w:rPr>
          <w:rFonts w:cstheme="minorHAnsi"/>
        </w:rPr>
        <w:t>Flex-direction</w:t>
      </w:r>
    </w:p>
    <w:p w:rsidR="00CA13A6" w:rsidRPr="002B6139" w:rsidRDefault="00CA13A6" w:rsidP="002B6139">
      <w:pPr>
        <w:pStyle w:val="ListParagraph"/>
        <w:numPr>
          <w:ilvl w:val="0"/>
          <w:numId w:val="10"/>
        </w:numPr>
        <w:rPr>
          <w:rFonts w:cstheme="minorHAnsi"/>
        </w:rPr>
      </w:pPr>
      <w:r w:rsidRPr="002B6139">
        <w:rPr>
          <w:rFonts w:cstheme="minorHAnsi"/>
        </w:rPr>
        <w:t>Flex-wrap</w:t>
      </w:r>
    </w:p>
    <w:p w:rsidR="00CA13A6" w:rsidRPr="002B6139" w:rsidRDefault="00CA13A6" w:rsidP="002B6139">
      <w:pPr>
        <w:pStyle w:val="ListParagraph"/>
        <w:numPr>
          <w:ilvl w:val="0"/>
          <w:numId w:val="10"/>
        </w:numPr>
        <w:rPr>
          <w:rFonts w:cstheme="minorHAnsi"/>
        </w:rPr>
      </w:pPr>
      <w:r w:rsidRPr="002B6139">
        <w:rPr>
          <w:rFonts w:cstheme="minorHAnsi"/>
        </w:rPr>
        <w:t>Flex-flow (Flex-direction + Flex-wrap)</w:t>
      </w:r>
    </w:p>
    <w:p w:rsidR="00CA13A6" w:rsidRPr="002B6139" w:rsidRDefault="00CA13A6" w:rsidP="002B6139">
      <w:pPr>
        <w:pStyle w:val="ListParagraph"/>
        <w:numPr>
          <w:ilvl w:val="0"/>
          <w:numId w:val="10"/>
        </w:numPr>
        <w:rPr>
          <w:rFonts w:cstheme="minorHAnsi"/>
        </w:rPr>
      </w:pPr>
      <w:r w:rsidRPr="002B6139">
        <w:rPr>
          <w:rFonts w:cstheme="minorHAnsi"/>
        </w:rPr>
        <w:t>Justify-content</w:t>
      </w:r>
    </w:p>
    <w:p w:rsidR="00CA13A6" w:rsidRPr="002B6139" w:rsidRDefault="00CA13A6" w:rsidP="002B6139">
      <w:pPr>
        <w:pStyle w:val="ListParagraph"/>
        <w:numPr>
          <w:ilvl w:val="0"/>
          <w:numId w:val="10"/>
        </w:numPr>
        <w:rPr>
          <w:rFonts w:cstheme="minorHAnsi"/>
        </w:rPr>
      </w:pPr>
      <w:r w:rsidRPr="002B6139">
        <w:rPr>
          <w:rFonts w:cstheme="minorHAnsi"/>
        </w:rPr>
        <w:t>Align-items</w:t>
      </w:r>
    </w:p>
    <w:p w:rsidR="00CA13A6" w:rsidRPr="002B6139" w:rsidRDefault="00CA13A6" w:rsidP="002B6139">
      <w:pPr>
        <w:pStyle w:val="ListParagraph"/>
        <w:numPr>
          <w:ilvl w:val="0"/>
          <w:numId w:val="10"/>
        </w:numPr>
        <w:rPr>
          <w:rFonts w:cstheme="minorHAnsi"/>
        </w:rPr>
      </w:pPr>
      <w:r w:rsidRPr="002B6139">
        <w:rPr>
          <w:rFonts w:cstheme="minorHAnsi"/>
        </w:rPr>
        <w:t>Align-content</w:t>
      </w:r>
    </w:p>
    <w:p w:rsidR="00CA13A6" w:rsidRDefault="00CA13A6">
      <w:pPr>
        <w:rPr>
          <w:rFonts w:cstheme="minorHAnsi"/>
        </w:rPr>
      </w:pPr>
    </w:p>
    <w:p w:rsidR="00CA13A6" w:rsidRDefault="00F94C32">
      <w:pPr>
        <w:rPr>
          <w:rFonts w:cstheme="minorHAnsi"/>
        </w:rPr>
      </w:pPr>
      <w:r w:rsidRPr="00F94C32">
        <w:rPr>
          <w:rFonts w:cstheme="minorHAnsi"/>
        </w:rPr>
        <w:t xml:space="preserve">The </w:t>
      </w:r>
      <w:r w:rsidRPr="0036337D">
        <w:rPr>
          <w:rFonts w:cstheme="minorHAnsi"/>
          <w:color w:val="FF0000"/>
        </w:rPr>
        <w:t xml:space="preserve">flex-direction </w:t>
      </w:r>
      <w:r w:rsidRPr="00F94C32">
        <w:rPr>
          <w:rFonts w:cstheme="minorHAnsi"/>
        </w:rPr>
        <w:t>property defines in which direction the container wants to stack the flex items.</w:t>
      </w:r>
      <w:r w:rsidR="0036337D">
        <w:rPr>
          <w:rFonts w:cstheme="minorHAnsi"/>
        </w:rPr>
        <w:t xml:space="preserve"> It has four values. </w:t>
      </w:r>
      <w:r w:rsidR="0036337D" w:rsidRPr="0036337D">
        <w:rPr>
          <w:rFonts w:cstheme="minorHAnsi"/>
          <w:color w:val="0043F4"/>
        </w:rPr>
        <w:t>row, row-reverse, column and column-reverse</w:t>
      </w:r>
    </w:p>
    <w:p w:rsidR="0036337D" w:rsidRDefault="0036337D">
      <w:pPr>
        <w:rPr>
          <w:rFonts w:cstheme="minorHAnsi"/>
        </w:rPr>
      </w:pPr>
    </w:p>
    <w:p w:rsidR="00255A68" w:rsidRDefault="00255A68">
      <w:pPr>
        <w:rPr>
          <w:rFonts w:cstheme="minorHAnsi"/>
        </w:rPr>
      </w:pPr>
      <w:r w:rsidRPr="00255A68">
        <w:rPr>
          <w:rFonts w:cstheme="minorHAnsi"/>
        </w:rPr>
        <w:t>The row value stacks the flex items horizontally (from left to right)</w:t>
      </w:r>
    </w:p>
    <w:p w:rsidR="00255A68" w:rsidRDefault="00255A68">
      <w:pPr>
        <w:rPr>
          <w:rFonts w:cstheme="minorHAnsi"/>
        </w:rPr>
      </w:pPr>
      <w:r w:rsidRPr="00255A68">
        <w:rPr>
          <w:rFonts w:cstheme="minorHAnsi"/>
        </w:rPr>
        <w:t>The row-reverse value stacks the flex items horizontally (but from right to left)</w:t>
      </w:r>
    </w:p>
    <w:p w:rsidR="00255A68" w:rsidRDefault="00255A68">
      <w:pPr>
        <w:rPr>
          <w:rFonts w:cstheme="minorHAnsi"/>
        </w:rPr>
      </w:pPr>
      <w:r w:rsidRPr="00255A68">
        <w:rPr>
          <w:rFonts w:cstheme="minorHAnsi"/>
        </w:rPr>
        <w:t>The column value stacks the flex items vertically (from top to bottom)</w:t>
      </w:r>
    </w:p>
    <w:p w:rsidR="00255A68" w:rsidRDefault="00255A68">
      <w:pPr>
        <w:rPr>
          <w:rFonts w:cstheme="minorHAnsi"/>
        </w:rPr>
      </w:pPr>
      <w:r w:rsidRPr="00255A68">
        <w:rPr>
          <w:rFonts w:cstheme="minorHAnsi"/>
        </w:rPr>
        <w:t>The column-reverse value stacks the flex items vertically (but from bottom to top)</w:t>
      </w:r>
    </w:p>
    <w:p w:rsidR="00394F6B" w:rsidRDefault="00394F6B">
      <w:pPr>
        <w:rPr>
          <w:rFonts w:cstheme="minorHAnsi"/>
        </w:rPr>
      </w:pPr>
    </w:p>
    <w:p w:rsidR="00394F6B" w:rsidRDefault="00394F6B">
      <w:pPr>
        <w:rPr>
          <w:rFonts w:cstheme="minorHAnsi"/>
          <w:color w:val="0043F4"/>
        </w:rPr>
      </w:pPr>
      <w:r w:rsidRPr="00394F6B">
        <w:rPr>
          <w:rFonts w:cstheme="minorHAnsi"/>
        </w:rPr>
        <w:t xml:space="preserve">The </w:t>
      </w:r>
      <w:r w:rsidRPr="00394F6B">
        <w:rPr>
          <w:rFonts w:cstheme="minorHAnsi"/>
          <w:color w:val="FF0000"/>
        </w:rPr>
        <w:t xml:space="preserve">flex-wrap </w:t>
      </w:r>
      <w:r w:rsidRPr="00394F6B">
        <w:rPr>
          <w:rFonts w:cstheme="minorHAnsi"/>
        </w:rPr>
        <w:t>property specifies whether the flex items should wrap or not</w:t>
      </w:r>
      <w:r>
        <w:rPr>
          <w:rFonts w:cstheme="minorHAnsi"/>
        </w:rPr>
        <w:t xml:space="preserve">. It has three values. </w:t>
      </w:r>
      <w:r w:rsidRPr="00A96C98">
        <w:rPr>
          <w:rFonts w:cstheme="minorHAnsi"/>
          <w:color w:val="0043F4"/>
        </w:rPr>
        <w:t xml:space="preserve">wrap, </w:t>
      </w:r>
      <w:proofErr w:type="spellStart"/>
      <w:r w:rsidRPr="00A96C98">
        <w:rPr>
          <w:rFonts w:cstheme="minorHAnsi"/>
          <w:color w:val="0043F4"/>
        </w:rPr>
        <w:t>nowrap</w:t>
      </w:r>
      <w:proofErr w:type="spellEnd"/>
      <w:r w:rsidR="00A96C98" w:rsidRPr="00A96C98">
        <w:rPr>
          <w:rFonts w:cstheme="minorHAnsi"/>
          <w:color w:val="0043F4"/>
        </w:rPr>
        <w:t xml:space="preserve"> and wrap-reverse</w:t>
      </w:r>
    </w:p>
    <w:p w:rsidR="001B7182" w:rsidRDefault="001B7182">
      <w:pPr>
        <w:rPr>
          <w:rFonts w:cstheme="minorHAnsi"/>
        </w:rPr>
      </w:pPr>
    </w:p>
    <w:p w:rsidR="001B7182" w:rsidRDefault="001B7182">
      <w:pPr>
        <w:rPr>
          <w:rFonts w:cstheme="minorHAnsi"/>
        </w:rPr>
      </w:pPr>
      <w:r w:rsidRPr="001B7182">
        <w:rPr>
          <w:rFonts w:cstheme="minorHAnsi"/>
        </w:rPr>
        <w:t>The wrap value specifies that the flex items will wrap if necessary</w:t>
      </w:r>
    </w:p>
    <w:p w:rsidR="001B7182" w:rsidRDefault="001B7182">
      <w:pPr>
        <w:rPr>
          <w:rFonts w:cstheme="minorHAnsi"/>
        </w:rPr>
      </w:pPr>
      <w:r w:rsidRPr="001B7182">
        <w:rPr>
          <w:rFonts w:cstheme="minorHAnsi"/>
        </w:rPr>
        <w:t xml:space="preserve">The </w:t>
      </w:r>
      <w:proofErr w:type="spellStart"/>
      <w:r w:rsidRPr="001B7182">
        <w:rPr>
          <w:rFonts w:cstheme="minorHAnsi"/>
        </w:rPr>
        <w:t>nowrap</w:t>
      </w:r>
      <w:proofErr w:type="spellEnd"/>
      <w:r w:rsidRPr="001B7182">
        <w:rPr>
          <w:rFonts w:cstheme="minorHAnsi"/>
        </w:rPr>
        <w:t xml:space="preserve"> value specifies that the flex items will not wrap (this is default)</w:t>
      </w:r>
    </w:p>
    <w:p w:rsidR="001B7182" w:rsidRDefault="001B7182">
      <w:pPr>
        <w:rPr>
          <w:rFonts w:cstheme="minorHAnsi"/>
        </w:rPr>
      </w:pPr>
      <w:r w:rsidRPr="001B7182">
        <w:rPr>
          <w:rFonts w:cstheme="minorHAnsi"/>
        </w:rPr>
        <w:t>The wrap-reverse value specifies that the flexible items will wrap if necessary, in reverse order</w:t>
      </w:r>
    </w:p>
    <w:p w:rsidR="001B7182" w:rsidRDefault="001B7182">
      <w:pPr>
        <w:rPr>
          <w:rFonts w:cstheme="minorHAnsi"/>
        </w:rPr>
      </w:pPr>
    </w:p>
    <w:p w:rsidR="001B7182" w:rsidRDefault="001B7182">
      <w:pPr>
        <w:rPr>
          <w:rFonts w:cstheme="minorHAnsi"/>
        </w:rPr>
      </w:pPr>
      <w:r w:rsidRPr="001B7182">
        <w:rPr>
          <w:rFonts w:cstheme="minorHAnsi"/>
        </w:rPr>
        <w:t xml:space="preserve">The </w:t>
      </w:r>
      <w:r w:rsidRPr="001B7182">
        <w:rPr>
          <w:rFonts w:cstheme="minorHAnsi"/>
          <w:color w:val="FF0000"/>
        </w:rPr>
        <w:t xml:space="preserve">flex-flow </w:t>
      </w:r>
      <w:r w:rsidRPr="001B7182">
        <w:rPr>
          <w:rFonts w:cstheme="minorHAnsi"/>
        </w:rPr>
        <w:t>property is a shorthand property for setting both the flex-direction and flex-wrap properties</w:t>
      </w:r>
      <w:r>
        <w:rPr>
          <w:rFonts w:cstheme="minorHAnsi"/>
        </w:rPr>
        <w:t xml:space="preserve">. Example: </w:t>
      </w:r>
      <w:r w:rsidRPr="001B7182">
        <w:rPr>
          <w:rFonts w:cstheme="minorHAnsi"/>
        </w:rPr>
        <w:t>flex-flow: row wrap;</w:t>
      </w:r>
    </w:p>
    <w:p w:rsidR="00FC07B8" w:rsidRDefault="00FC07B8">
      <w:pPr>
        <w:rPr>
          <w:rFonts w:cstheme="minorHAnsi"/>
        </w:rPr>
      </w:pPr>
    </w:p>
    <w:p w:rsidR="00FC07B8" w:rsidRDefault="00FC07B8">
      <w:pPr>
        <w:rPr>
          <w:rFonts w:cstheme="minorHAnsi"/>
        </w:rPr>
      </w:pPr>
      <w:r w:rsidRPr="00FC07B8">
        <w:rPr>
          <w:rFonts w:cstheme="minorHAnsi"/>
        </w:rPr>
        <w:t xml:space="preserve">The </w:t>
      </w:r>
      <w:r w:rsidRPr="00D77FCC">
        <w:rPr>
          <w:rFonts w:cstheme="minorHAnsi"/>
          <w:color w:val="FF0000"/>
        </w:rPr>
        <w:t xml:space="preserve">justify-content </w:t>
      </w:r>
      <w:r w:rsidRPr="00FC07B8">
        <w:rPr>
          <w:rFonts w:cstheme="minorHAnsi"/>
        </w:rPr>
        <w:t>property is used to align the flex items</w:t>
      </w:r>
      <w:r>
        <w:rPr>
          <w:rFonts w:cstheme="minorHAnsi"/>
        </w:rPr>
        <w:t xml:space="preserve">. It has </w:t>
      </w:r>
      <w:r w:rsidR="00821B0F">
        <w:rPr>
          <w:rFonts w:cstheme="minorHAnsi"/>
        </w:rPr>
        <w:t>five</w:t>
      </w:r>
      <w:r>
        <w:rPr>
          <w:rFonts w:cstheme="minorHAnsi"/>
        </w:rPr>
        <w:t xml:space="preserve"> values. </w:t>
      </w:r>
      <w:r w:rsidRPr="002C6B87">
        <w:rPr>
          <w:rFonts w:cstheme="minorHAnsi"/>
          <w:color w:val="0043F4"/>
        </w:rPr>
        <w:t>center, flex-start</w:t>
      </w:r>
      <w:r w:rsidR="00821B0F" w:rsidRPr="002C6B87">
        <w:rPr>
          <w:rFonts w:cstheme="minorHAnsi"/>
          <w:color w:val="0043F4"/>
        </w:rPr>
        <w:t xml:space="preserve">, </w:t>
      </w:r>
      <w:r w:rsidRPr="002C6B87">
        <w:rPr>
          <w:rFonts w:cstheme="minorHAnsi"/>
          <w:color w:val="0043F4"/>
        </w:rPr>
        <w:t>flex-end</w:t>
      </w:r>
      <w:r w:rsidR="00821B0F" w:rsidRPr="002C6B87">
        <w:rPr>
          <w:rFonts w:cstheme="minorHAnsi"/>
          <w:color w:val="0043F4"/>
        </w:rPr>
        <w:t>, space-around</w:t>
      </w:r>
      <w:r w:rsidR="00C35072" w:rsidRPr="002C6B87">
        <w:rPr>
          <w:rFonts w:cstheme="minorHAnsi"/>
          <w:color w:val="0043F4"/>
        </w:rPr>
        <w:t xml:space="preserve"> and space-between</w:t>
      </w:r>
    </w:p>
    <w:p w:rsidR="00FC07B8" w:rsidRDefault="00FC07B8">
      <w:pPr>
        <w:rPr>
          <w:rFonts w:cstheme="minorHAnsi"/>
        </w:rPr>
      </w:pPr>
    </w:p>
    <w:p w:rsidR="00FC07B8" w:rsidRDefault="00FC07B8">
      <w:pPr>
        <w:rPr>
          <w:rFonts w:cstheme="minorHAnsi"/>
        </w:rPr>
      </w:pPr>
      <w:r w:rsidRPr="00FC07B8">
        <w:rPr>
          <w:rFonts w:cstheme="minorHAnsi"/>
        </w:rPr>
        <w:t>The center value aligns the flex items at the center of the container</w:t>
      </w:r>
    </w:p>
    <w:p w:rsidR="00FC07B8" w:rsidRDefault="00FC07B8">
      <w:pPr>
        <w:rPr>
          <w:rFonts w:cstheme="minorHAnsi"/>
        </w:rPr>
      </w:pPr>
      <w:r w:rsidRPr="00FC07B8">
        <w:rPr>
          <w:rFonts w:cstheme="minorHAnsi"/>
        </w:rPr>
        <w:t>The flex-start value aligns the flex items at the beginning of the container (this is default)</w:t>
      </w:r>
    </w:p>
    <w:p w:rsidR="00FC07B8" w:rsidRDefault="00FC07B8">
      <w:pPr>
        <w:rPr>
          <w:rFonts w:cstheme="minorHAnsi"/>
        </w:rPr>
      </w:pPr>
      <w:r w:rsidRPr="00FC07B8">
        <w:rPr>
          <w:rFonts w:cstheme="minorHAnsi"/>
        </w:rPr>
        <w:t>The flex-end value aligns the flex items at the end of the container</w:t>
      </w:r>
    </w:p>
    <w:p w:rsidR="00FC07B8" w:rsidRDefault="00FC07B8">
      <w:pPr>
        <w:rPr>
          <w:rFonts w:cstheme="minorHAnsi"/>
        </w:rPr>
      </w:pPr>
      <w:r w:rsidRPr="00FC07B8">
        <w:rPr>
          <w:rFonts w:cstheme="minorHAnsi"/>
        </w:rPr>
        <w:t>The space-around value displays the flex items with space before, between, and after the lines</w:t>
      </w:r>
    </w:p>
    <w:p w:rsidR="00FC07B8" w:rsidRDefault="00FC07B8">
      <w:pPr>
        <w:rPr>
          <w:rFonts w:cstheme="minorHAnsi"/>
        </w:rPr>
      </w:pPr>
      <w:r w:rsidRPr="00FC07B8">
        <w:rPr>
          <w:rFonts w:cstheme="minorHAnsi"/>
        </w:rPr>
        <w:t>The space-between value displays the flex items with space between the lines</w:t>
      </w:r>
    </w:p>
    <w:p w:rsidR="00D77FCC" w:rsidRDefault="00D77FCC">
      <w:pPr>
        <w:rPr>
          <w:rFonts w:cstheme="minorHAnsi"/>
        </w:rPr>
      </w:pPr>
    </w:p>
    <w:p w:rsidR="00D77FCC" w:rsidRDefault="00D77FCC">
      <w:pPr>
        <w:rPr>
          <w:rFonts w:cstheme="minorHAnsi"/>
        </w:rPr>
      </w:pPr>
    </w:p>
    <w:p w:rsidR="00D77FCC" w:rsidRPr="00EE78FA" w:rsidRDefault="00D77FCC">
      <w:pPr>
        <w:rPr>
          <w:rFonts w:cstheme="minorHAnsi"/>
          <w:color w:val="0043F4"/>
        </w:rPr>
      </w:pPr>
      <w:r w:rsidRPr="00D77FCC">
        <w:rPr>
          <w:rFonts w:cstheme="minorHAnsi"/>
        </w:rPr>
        <w:t xml:space="preserve">The </w:t>
      </w:r>
      <w:r w:rsidRPr="00D77FCC">
        <w:rPr>
          <w:rFonts w:cstheme="minorHAnsi"/>
          <w:color w:val="FF0000"/>
        </w:rPr>
        <w:t xml:space="preserve">align-items </w:t>
      </w:r>
      <w:r w:rsidRPr="00D77FCC">
        <w:rPr>
          <w:rFonts w:cstheme="minorHAnsi"/>
        </w:rPr>
        <w:t>property is used to align the flex items vertically</w:t>
      </w:r>
      <w:r w:rsidR="002C6B87">
        <w:rPr>
          <w:rFonts w:cstheme="minorHAnsi"/>
        </w:rPr>
        <w:t xml:space="preserve">. It has five values. </w:t>
      </w:r>
      <w:r w:rsidR="002C6B87" w:rsidRPr="00EE78FA">
        <w:rPr>
          <w:rFonts w:cstheme="minorHAnsi"/>
          <w:color w:val="0043F4"/>
        </w:rPr>
        <w:t>center, flex-start, flex-end, stretch and baseline</w:t>
      </w:r>
    </w:p>
    <w:p w:rsidR="00D77FCC" w:rsidRDefault="00D77FCC">
      <w:pPr>
        <w:rPr>
          <w:rFonts w:cstheme="minorHAnsi"/>
        </w:rPr>
      </w:pPr>
    </w:p>
    <w:p w:rsidR="00D77FCC" w:rsidRDefault="00D77FCC">
      <w:pPr>
        <w:rPr>
          <w:rFonts w:cstheme="minorHAnsi"/>
        </w:rPr>
      </w:pPr>
      <w:r w:rsidRPr="00D77FCC">
        <w:rPr>
          <w:rFonts w:cstheme="minorHAnsi"/>
        </w:rPr>
        <w:t>The center value aligns the flex items in the middle of the container</w:t>
      </w:r>
    </w:p>
    <w:p w:rsidR="00D77FCC" w:rsidRDefault="00D77FCC">
      <w:pPr>
        <w:rPr>
          <w:rFonts w:cstheme="minorHAnsi"/>
        </w:rPr>
      </w:pPr>
      <w:r w:rsidRPr="00D77FCC">
        <w:rPr>
          <w:rFonts w:cstheme="minorHAnsi"/>
        </w:rPr>
        <w:t>The flex-start value aligns the flex items at the top of the container</w:t>
      </w:r>
    </w:p>
    <w:p w:rsidR="00D77FCC" w:rsidRDefault="00D77FCC">
      <w:pPr>
        <w:rPr>
          <w:rFonts w:cstheme="minorHAnsi"/>
        </w:rPr>
      </w:pPr>
      <w:r w:rsidRPr="00D77FCC">
        <w:rPr>
          <w:rFonts w:cstheme="minorHAnsi"/>
        </w:rPr>
        <w:t>The flex-end value aligns the flex items at the bottom of the container</w:t>
      </w:r>
    </w:p>
    <w:p w:rsidR="00D77FCC" w:rsidRDefault="00D77FCC">
      <w:pPr>
        <w:rPr>
          <w:rFonts w:cstheme="minorHAnsi"/>
        </w:rPr>
      </w:pPr>
      <w:r w:rsidRPr="00D77FCC">
        <w:rPr>
          <w:rFonts w:cstheme="minorHAnsi"/>
        </w:rPr>
        <w:t>The stretch value stretches the flex items to fill the container (this is default)</w:t>
      </w:r>
    </w:p>
    <w:p w:rsidR="00D77FCC" w:rsidRDefault="00D77FCC">
      <w:pPr>
        <w:rPr>
          <w:rFonts w:cstheme="minorHAnsi"/>
        </w:rPr>
      </w:pPr>
      <w:r w:rsidRPr="00D77FCC">
        <w:rPr>
          <w:rFonts w:cstheme="minorHAnsi"/>
        </w:rPr>
        <w:t>The baseline value aligns the flex items such as their baselines aligns</w:t>
      </w:r>
    </w:p>
    <w:p w:rsidR="00D77FCC" w:rsidRDefault="00D77FCC">
      <w:pPr>
        <w:rPr>
          <w:rFonts w:cstheme="minorHAnsi"/>
        </w:rPr>
      </w:pPr>
    </w:p>
    <w:p w:rsidR="00D77FCC" w:rsidRDefault="00D77FCC">
      <w:pPr>
        <w:rPr>
          <w:rFonts w:cstheme="minorHAnsi"/>
        </w:rPr>
      </w:pPr>
      <w:r w:rsidRPr="00D77FCC">
        <w:rPr>
          <w:rFonts w:cstheme="minorHAnsi"/>
        </w:rPr>
        <w:t xml:space="preserve">The </w:t>
      </w:r>
      <w:r w:rsidRPr="00D77FCC">
        <w:rPr>
          <w:rFonts w:cstheme="minorHAnsi"/>
          <w:color w:val="FF0000"/>
        </w:rPr>
        <w:t xml:space="preserve">align-content </w:t>
      </w:r>
      <w:r w:rsidRPr="00D77FCC">
        <w:rPr>
          <w:rFonts w:cstheme="minorHAnsi"/>
        </w:rPr>
        <w:t>property is used to align the flex lines</w:t>
      </w:r>
      <w:r w:rsidR="002C6B87">
        <w:rPr>
          <w:rFonts w:cstheme="minorHAnsi"/>
        </w:rPr>
        <w:t xml:space="preserve">. It has six values. </w:t>
      </w:r>
      <w:r w:rsidR="002C6B87" w:rsidRPr="00EE78FA">
        <w:rPr>
          <w:rFonts w:cstheme="minorHAnsi"/>
          <w:color w:val="0043F4"/>
        </w:rPr>
        <w:t xml:space="preserve">center, flex-start, flex-end, stretch, </w:t>
      </w:r>
      <w:r w:rsidR="005159A3" w:rsidRPr="00EE78FA">
        <w:rPr>
          <w:rFonts w:cstheme="minorHAnsi"/>
          <w:color w:val="0043F4"/>
        </w:rPr>
        <w:t>space-between and</w:t>
      </w:r>
      <w:r w:rsidR="00FC04A7" w:rsidRPr="00EE78FA">
        <w:rPr>
          <w:rFonts w:cstheme="minorHAnsi"/>
          <w:color w:val="0043F4"/>
        </w:rPr>
        <w:t xml:space="preserve"> space-around</w:t>
      </w:r>
    </w:p>
    <w:p w:rsidR="00D77FCC" w:rsidRDefault="00D77FCC">
      <w:pPr>
        <w:rPr>
          <w:rFonts w:cstheme="minorHAnsi"/>
        </w:rPr>
      </w:pPr>
    </w:p>
    <w:p w:rsidR="002C6B87" w:rsidRDefault="002C6B87" w:rsidP="002C6B87">
      <w:pPr>
        <w:rPr>
          <w:rFonts w:cstheme="minorHAnsi"/>
        </w:rPr>
      </w:pPr>
      <w:r w:rsidRPr="00D77FCC">
        <w:rPr>
          <w:rFonts w:cstheme="minorHAnsi"/>
        </w:rPr>
        <w:t>The center value displays display the flex lines in the middle of the container</w:t>
      </w:r>
    </w:p>
    <w:p w:rsidR="002C6B87" w:rsidRDefault="002C6B87" w:rsidP="002C6B87">
      <w:pPr>
        <w:rPr>
          <w:rFonts w:cstheme="minorHAnsi"/>
        </w:rPr>
      </w:pPr>
      <w:r w:rsidRPr="00D77FCC">
        <w:rPr>
          <w:rFonts w:cstheme="minorHAnsi"/>
        </w:rPr>
        <w:t>The flex-start value displays the flex lines at the start of the container</w:t>
      </w:r>
    </w:p>
    <w:p w:rsidR="002C6B87" w:rsidRDefault="002C6B87" w:rsidP="002C6B87">
      <w:pPr>
        <w:rPr>
          <w:rFonts w:cstheme="minorHAnsi"/>
        </w:rPr>
      </w:pPr>
      <w:r w:rsidRPr="00D77FCC">
        <w:rPr>
          <w:rFonts w:cstheme="minorHAnsi"/>
        </w:rPr>
        <w:t>The flex-end value displays the flex lines at the end of the container</w:t>
      </w:r>
    </w:p>
    <w:p w:rsidR="002C6B87" w:rsidRDefault="002C6B87" w:rsidP="002C6B87">
      <w:pPr>
        <w:rPr>
          <w:rFonts w:cstheme="minorHAnsi"/>
        </w:rPr>
      </w:pPr>
      <w:r w:rsidRPr="00D77FCC">
        <w:rPr>
          <w:rFonts w:cstheme="minorHAnsi"/>
        </w:rPr>
        <w:t>The stretch value stretches the flex lines to take up the remaining space (this is default)</w:t>
      </w:r>
    </w:p>
    <w:p w:rsidR="00D77FCC" w:rsidRDefault="00D77FCC" w:rsidP="002C6B87">
      <w:pPr>
        <w:rPr>
          <w:rFonts w:cstheme="minorHAnsi"/>
        </w:rPr>
      </w:pPr>
      <w:r w:rsidRPr="00D77FCC">
        <w:rPr>
          <w:rFonts w:cstheme="minorHAnsi"/>
        </w:rPr>
        <w:t>The space-between value displays the flex lines with equal space between them</w:t>
      </w:r>
    </w:p>
    <w:p w:rsidR="00D77FCC" w:rsidRDefault="00D77FCC">
      <w:pPr>
        <w:rPr>
          <w:rFonts w:cstheme="minorHAnsi"/>
        </w:rPr>
      </w:pPr>
      <w:r w:rsidRPr="00D77FCC">
        <w:rPr>
          <w:rFonts w:cstheme="minorHAnsi"/>
        </w:rPr>
        <w:t>The space-around value displays the flex lines with space before, between, and after them</w:t>
      </w:r>
    </w:p>
    <w:p w:rsidR="002C6B87" w:rsidRDefault="002C6B87">
      <w:pPr>
        <w:rPr>
          <w:rFonts w:cstheme="minorHAnsi"/>
        </w:rPr>
      </w:pPr>
    </w:p>
    <w:p w:rsidR="00D77FCC" w:rsidRDefault="00D77FCC">
      <w:pPr>
        <w:rPr>
          <w:rFonts w:cstheme="minorHAnsi"/>
        </w:rPr>
      </w:pPr>
      <w:r w:rsidRPr="00D77FCC">
        <w:rPr>
          <w:rFonts w:cstheme="minorHAnsi"/>
          <w:color w:val="FF0000"/>
        </w:rPr>
        <w:t>Perfect Centering</w:t>
      </w:r>
      <w:r>
        <w:rPr>
          <w:rFonts w:cstheme="minorHAnsi"/>
        </w:rPr>
        <w:t xml:space="preserve">, </w:t>
      </w:r>
      <w:r w:rsidRPr="00D77FCC">
        <w:rPr>
          <w:rFonts w:cstheme="minorHAnsi"/>
        </w:rPr>
        <w:t>Set both the justify-content and align-items properties to center, and the flex item will be perfectly centered</w:t>
      </w:r>
    </w:p>
    <w:p w:rsidR="00C06BA1" w:rsidRDefault="00C06BA1">
      <w:pPr>
        <w:rPr>
          <w:rFonts w:cstheme="minorHAnsi"/>
        </w:rPr>
      </w:pPr>
    </w:p>
    <w:p w:rsidR="00C06BA1" w:rsidRDefault="00C06BA1">
      <w:pPr>
        <w:rPr>
          <w:rFonts w:cstheme="minorHAnsi"/>
        </w:rPr>
      </w:pPr>
      <w:r>
        <w:rPr>
          <w:rFonts w:cstheme="minorHAnsi"/>
        </w:rPr>
        <w:t xml:space="preserve">The </w:t>
      </w:r>
      <w:r w:rsidRPr="00487003">
        <w:rPr>
          <w:rFonts w:cstheme="minorHAnsi"/>
          <w:color w:val="FF0000"/>
        </w:rPr>
        <w:t>flex item</w:t>
      </w:r>
      <w:r>
        <w:rPr>
          <w:rFonts w:cstheme="minorHAnsi"/>
        </w:rPr>
        <w:t xml:space="preserve"> (child element)</w:t>
      </w:r>
      <w:r w:rsidR="004F064D">
        <w:rPr>
          <w:rFonts w:cstheme="minorHAnsi"/>
        </w:rPr>
        <w:t xml:space="preserve"> has six properties. </w:t>
      </w:r>
      <w:r w:rsidR="00487003" w:rsidRPr="00AD1176">
        <w:rPr>
          <w:rFonts w:cstheme="minorHAnsi"/>
        </w:rPr>
        <w:t>The direct child elements of a flex container automatically becomes flexible (flex) items</w:t>
      </w:r>
      <w:r w:rsidR="00487003">
        <w:rPr>
          <w:rFonts w:cstheme="minorHAnsi"/>
        </w:rPr>
        <w:t xml:space="preserve">. </w:t>
      </w:r>
      <w:r w:rsidR="004F064D">
        <w:rPr>
          <w:rFonts w:cstheme="minorHAnsi"/>
        </w:rPr>
        <w:t>Which are:</w:t>
      </w:r>
    </w:p>
    <w:p w:rsidR="004F064D" w:rsidRDefault="004F064D">
      <w:pPr>
        <w:rPr>
          <w:rFonts w:cstheme="minorHAnsi"/>
        </w:rPr>
      </w:pPr>
    </w:p>
    <w:p w:rsidR="004F064D" w:rsidRPr="004F064D" w:rsidRDefault="004F064D" w:rsidP="004F064D">
      <w:pPr>
        <w:pStyle w:val="ListParagraph"/>
        <w:numPr>
          <w:ilvl w:val="0"/>
          <w:numId w:val="12"/>
        </w:numPr>
        <w:rPr>
          <w:rFonts w:cstheme="minorHAnsi"/>
        </w:rPr>
      </w:pPr>
      <w:r w:rsidRPr="004F064D">
        <w:rPr>
          <w:rFonts w:cstheme="minorHAnsi"/>
        </w:rPr>
        <w:t>Order</w:t>
      </w:r>
    </w:p>
    <w:p w:rsidR="004F064D" w:rsidRPr="004F064D" w:rsidRDefault="004F064D" w:rsidP="004F064D">
      <w:pPr>
        <w:pStyle w:val="ListParagraph"/>
        <w:numPr>
          <w:ilvl w:val="0"/>
          <w:numId w:val="12"/>
        </w:numPr>
        <w:rPr>
          <w:rFonts w:cstheme="minorHAnsi"/>
        </w:rPr>
      </w:pPr>
      <w:r w:rsidRPr="004F064D">
        <w:rPr>
          <w:rFonts w:cstheme="minorHAnsi"/>
        </w:rPr>
        <w:t>Flex-grow</w:t>
      </w:r>
    </w:p>
    <w:p w:rsidR="004F064D" w:rsidRPr="004F064D" w:rsidRDefault="004F064D" w:rsidP="004F064D">
      <w:pPr>
        <w:pStyle w:val="ListParagraph"/>
        <w:numPr>
          <w:ilvl w:val="0"/>
          <w:numId w:val="12"/>
        </w:numPr>
        <w:rPr>
          <w:rFonts w:cstheme="minorHAnsi"/>
        </w:rPr>
      </w:pPr>
      <w:r w:rsidRPr="004F064D">
        <w:rPr>
          <w:rFonts w:cstheme="minorHAnsi"/>
        </w:rPr>
        <w:t>Flex-shrink</w:t>
      </w:r>
    </w:p>
    <w:p w:rsidR="004F064D" w:rsidRPr="004F064D" w:rsidRDefault="004F064D" w:rsidP="004F064D">
      <w:pPr>
        <w:pStyle w:val="ListParagraph"/>
        <w:numPr>
          <w:ilvl w:val="0"/>
          <w:numId w:val="12"/>
        </w:numPr>
        <w:rPr>
          <w:rFonts w:cstheme="minorHAnsi"/>
        </w:rPr>
      </w:pPr>
      <w:r w:rsidRPr="004F064D">
        <w:rPr>
          <w:rFonts w:cstheme="minorHAnsi"/>
        </w:rPr>
        <w:t>Flex-basis</w:t>
      </w:r>
    </w:p>
    <w:p w:rsidR="004F064D" w:rsidRPr="004F064D" w:rsidRDefault="004F064D" w:rsidP="004F064D">
      <w:pPr>
        <w:pStyle w:val="ListParagraph"/>
        <w:numPr>
          <w:ilvl w:val="0"/>
          <w:numId w:val="12"/>
        </w:numPr>
        <w:rPr>
          <w:rFonts w:cstheme="minorHAnsi"/>
        </w:rPr>
      </w:pPr>
      <w:r w:rsidRPr="004F064D">
        <w:rPr>
          <w:rFonts w:cstheme="minorHAnsi"/>
        </w:rPr>
        <w:t>Flex</w:t>
      </w:r>
    </w:p>
    <w:p w:rsidR="004F064D" w:rsidRPr="004F064D" w:rsidRDefault="004F064D" w:rsidP="004F064D">
      <w:pPr>
        <w:pStyle w:val="ListParagraph"/>
        <w:numPr>
          <w:ilvl w:val="0"/>
          <w:numId w:val="12"/>
        </w:numPr>
        <w:rPr>
          <w:rFonts w:cstheme="minorHAnsi"/>
        </w:rPr>
      </w:pPr>
      <w:r w:rsidRPr="004F064D">
        <w:rPr>
          <w:rFonts w:cstheme="minorHAnsi"/>
        </w:rPr>
        <w:t>Align-self</w:t>
      </w:r>
    </w:p>
    <w:p w:rsidR="00AD1176" w:rsidRDefault="00AD1176">
      <w:pPr>
        <w:rPr>
          <w:rFonts w:cstheme="minorHAnsi"/>
        </w:rPr>
      </w:pPr>
    </w:p>
    <w:p w:rsidR="00AD1176" w:rsidRDefault="00AD1176">
      <w:pPr>
        <w:rPr>
          <w:rFonts w:cstheme="minorHAnsi"/>
        </w:rPr>
      </w:pPr>
      <w:r w:rsidRPr="00AD1176">
        <w:rPr>
          <w:rFonts w:cstheme="minorHAnsi"/>
        </w:rPr>
        <w:t xml:space="preserve">The </w:t>
      </w:r>
      <w:r w:rsidRPr="00652EDB">
        <w:rPr>
          <w:rFonts w:cstheme="minorHAnsi"/>
          <w:color w:val="FF0000"/>
        </w:rPr>
        <w:t xml:space="preserve">order </w:t>
      </w:r>
      <w:r w:rsidRPr="00AD1176">
        <w:rPr>
          <w:rFonts w:cstheme="minorHAnsi"/>
        </w:rPr>
        <w:t>property specifies the order of the flex items</w:t>
      </w:r>
      <w:r>
        <w:rPr>
          <w:rFonts w:cstheme="minorHAnsi"/>
        </w:rPr>
        <w:t xml:space="preserve">. </w:t>
      </w:r>
      <w:r w:rsidRPr="00AD1176">
        <w:rPr>
          <w:rFonts w:cstheme="minorHAnsi"/>
        </w:rPr>
        <w:t>The order value must be a number, default value is 0</w:t>
      </w:r>
      <w:r>
        <w:rPr>
          <w:rFonts w:cstheme="minorHAnsi"/>
        </w:rPr>
        <w:t xml:space="preserve">. </w:t>
      </w:r>
      <w:r w:rsidRPr="00AD1176">
        <w:rPr>
          <w:rFonts w:cstheme="minorHAnsi"/>
        </w:rPr>
        <w:t>The order property can change the order of the flex items</w:t>
      </w:r>
      <w:r>
        <w:rPr>
          <w:rFonts w:cstheme="minorHAnsi"/>
        </w:rPr>
        <w:t>.</w:t>
      </w:r>
    </w:p>
    <w:p w:rsidR="00AD1176" w:rsidRDefault="00AD1176">
      <w:pPr>
        <w:rPr>
          <w:rFonts w:cstheme="minorHAnsi"/>
        </w:rPr>
      </w:pPr>
    </w:p>
    <w:p w:rsidR="00AD1176" w:rsidRDefault="00AD1176">
      <w:pPr>
        <w:rPr>
          <w:rFonts w:cstheme="minorHAnsi"/>
        </w:rPr>
      </w:pPr>
      <w:r w:rsidRPr="00AD1176">
        <w:rPr>
          <w:rFonts w:cstheme="minorHAnsi"/>
        </w:rPr>
        <w:t xml:space="preserve">The </w:t>
      </w:r>
      <w:r w:rsidRPr="00652EDB">
        <w:rPr>
          <w:rFonts w:cstheme="minorHAnsi"/>
          <w:color w:val="FF0000"/>
        </w:rPr>
        <w:t>flex-grow</w:t>
      </w:r>
      <w:r w:rsidRPr="00AD1176">
        <w:rPr>
          <w:rFonts w:cstheme="minorHAnsi"/>
        </w:rPr>
        <w:t xml:space="preserve"> property specifies how much a flex item will grow relative to the rest of the flex items</w:t>
      </w:r>
      <w:r>
        <w:rPr>
          <w:rFonts w:cstheme="minorHAnsi"/>
        </w:rPr>
        <w:t xml:space="preserve">. </w:t>
      </w:r>
      <w:r w:rsidRPr="00AD1176">
        <w:rPr>
          <w:rFonts w:cstheme="minorHAnsi"/>
        </w:rPr>
        <w:t>The value must be a number, default value is 0</w:t>
      </w:r>
      <w:r>
        <w:rPr>
          <w:rFonts w:cstheme="minorHAnsi"/>
        </w:rPr>
        <w:t xml:space="preserve">. </w:t>
      </w:r>
      <w:r w:rsidRPr="00AD1176">
        <w:rPr>
          <w:rFonts w:cstheme="minorHAnsi"/>
        </w:rPr>
        <w:t xml:space="preserve">Make the flex item grow </w:t>
      </w:r>
      <w:r>
        <w:rPr>
          <w:rFonts w:cstheme="minorHAnsi"/>
        </w:rPr>
        <w:t>defined</w:t>
      </w:r>
      <w:r w:rsidRPr="00AD1176">
        <w:rPr>
          <w:rFonts w:cstheme="minorHAnsi"/>
        </w:rPr>
        <w:t xml:space="preserve"> times faster than the other flex items</w:t>
      </w:r>
      <w:r>
        <w:rPr>
          <w:rFonts w:cstheme="minorHAnsi"/>
        </w:rPr>
        <w:t>.</w:t>
      </w:r>
    </w:p>
    <w:p w:rsidR="00AD1176" w:rsidRDefault="00AD1176">
      <w:pPr>
        <w:rPr>
          <w:rFonts w:cstheme="minorHAnsi"/>
        </w:rPr>
      </w:pPr>
    </w:p>
    <w:p w:rsidR="00AD1176" w:rsidRDefault="00AD1176">
      <w:pPr>
        <w:rPr>
          <w:rFonts w:cstheme="minorHAnsi"/>
        </w:rPr>
      </w:pPr>
      <w:r w:rsidRPr="00AD1176">
        <w:rPr>
          <w:rFonts w:cstheme="minorHAnsi"/>
        </w:rPr>
        <w:t xml:space="preserve">The </w:t>
      </w:r>
      <w:r w:rsidRPr="00652EDB">
        <w:rPr>
          <w:rFonts w:cstheme="minorHAnsi"/>
          <w:color w:val="FF0000"/>
        </w:rPr>
        <w:t>flex-shrink</w:t>
      </w:r>
      <w:r w:rsidRPr="00AD1176">
        <w:rPr>
          <w:rFonts w:cstheme="minorHAnsi"/>
        </w:rPr>
        <w:t xml:space="preserve"> property specifies how much a flex item will shrink relative to the rest of the flex items</w:t>
      </w:r>
      <w:r>
        <w:rPr>
          <w:rFonts w:cstheme="minorHAnsi"/>
        </w:rPr>
        <w:t xml:space="preserve">. </w:t>
      </w:r>
      <w:r w:rsidRPr="00AD1176">
        <w:rPr>
          <w:rFonts w:cstheme="minorHAnsi"/>
        </w:rPr>
        <w:t>The value must be a number, default value is 1</w:t>
      </w:r>
      <w:r>
        <w:rPr>
          <w:rFonts w:cstheme="minorHAnsi"/>
        </w:rPr>
        <w:t xml:space="preserve">. </w:t>
      </w:r>
      <w:r w:rsidRPr="00AD1176">
        <w:rPr>
          <w:rFonts w:cstheme="minorHAnsi"/>
        </w:rPr>
        <w:t>Do not let the flex item shrink as much as</w:t>
      </w:r>
      <w:r>
        <w:rPr>
          <w:rFonts w:cstheme="minorHAnsi"/>
        </w:rPr>
        <w:t xml:space="preserve"> (defined)</w:t>
      </w:r>
      <w:r w:rsidRPr="00AD1176">
        <w:rPr>
          <w:rFonts w:cstheme="minorHAnsi"/>
        </w:rPr>
        <w:t xml:space="preserve"> the other flex items</w:t>
      </w:r>
      <w:r>
        <w:rPr>
          <w:rFonts w:cstheme="minorHAnsi"/>
        </w:rPr>
        <w:t>.</w:t>
      </w:r>
    </w:p>
    <w:p w:rsidR="00AD1176" w:rsidRDefault="00AD1176">
      <w:pPr>
        <w:rPr>
          <w:rFonts w:cstheme="minorHAnsi"/>
        </w:rPr>
      </w:pPr>
    </w:p>
    <w:p w:rsidR="00AD1176" w:rsidRDefault="00AD1176">
      <w:pPr>
        <w:rPr>
          <w:rFonts w:cstheme="minorHAnsi"/>
        </w:rPr>
      </w:pPr>
    </w:p>
    <w:p w:rsidR="00AD1176" w:rsidRDefault="00AD1176">
      <w:pPr>
        <w:rPr>
          <w:rFonts w:cstheme="minorHAnsi"/>
        </w:rPr>
      </w:pPr>
    </w:p>
    <w:p w:rsidR="00652EDB" w:rsidRDefault="00652EDB">
      <w:pPr>
        <w:rPr>
          <w:rFonts w:cstheme="minorHAnsi"/>
        </w:rPr>
      </w:pPr>
    </w:p>
    <w:p w:rsidR="00AD1176" w:rsidRDefault="00AD1176">
      <w:pPr>
        <w:rPr>
          <w:rFonts w:cstheme="minorHAnsi"/>
        </w:rPr>
      </w:pPr>
      <w:r w:rsidRPr="00AD1176">
        <w:rPr>
          <w:rFonts w:cstheme="minorHAnsi"/>
        </w:rPr>
        <w:t xml:space="preserve">The </w:t>
      </w:r>
      <w:r w:rsidRPr="00652EDB">
        <w:rPr>
          <w:rFonts w:cstheme="minorHAnsi"/>
          <w:color w:val="FF0000"/>
        </w:rPr>
        <w:t>flex-basis</w:t>
      </w:r>
      <w:r w:rsidRPr="00AD1176">
        <w:rPr>
          <w:rFonts w:cstheme="minorHAnsi"/>
        </w:rPr>
        <w:t xml:space="preserve"> property specifies the initial length of a flex item</w:t>
      </w:r>
      <w:r>
        <w:rPr>
          <w:rFonts w:cstheme="minorHAnsi"/>
        </w:rPr>
        <w:t xml:space="preserve">. </w:t>
      </w:r>
      <w:r w:rsidRPr="00AD1176">
        <w:rPr>
          <w:rFonts w:cstheme="minorHAnsi"/>
        </w:rPr>
        <w:t xml:space="preserve">Set the initial length of the flex item to </w:t>
      </w:r>
      <w:r>
        <w:rPr>
          <w:rFonts w:cstheme="minorHAnsi"/>
        </w:rPr>
        <w:t>some values</w:t>
      </w:r>
      <w:r w:rsidRPr="00AD1176">
        <w:rPr>
          <w:rFonts w:cstheme="minorHAnsi"/>
        </w:rPr>
        <w:t xml:space="preserve"> </w:t>
      </w:r>
      <w:proofErr w:type="spellStart"/>
      <w:r w:rsidRPr="00AD1176">
        <w:rPr>
          <w:rFonts w:cstheme="minorHAnsi"/>
        </w:rPr>
        <w:t>p</w:t>
      </w:r>
      <w:r>
        <w:rPr>
          <w:rFonts w:cstheme="minorHAnsi"/>
        </w:rPr>
        <w:t>x</w:t>
      </w:r>
      <w:proofErr w:type="spellEnd"/>
      <w:r>
        <w:rPr>
          <w:rFonts w:cstheme="minorHAnsi"/>
        </w:rPr>
        <w:t>/</w:t>
      </w:r>
      <w:proofErr w:type="spellStart"/>
      <w:r>
        <w:rPr>
          <w:rFonts w:cstheme="minorHAnsi"/>
        </w:rPr>
        <w:t>em</w:t>
      </w:r>
      <w:proofErr w:type="spellEnd"/>
      <w:r>
        <w:rPr>
          <w:rFonts w:cstheme="minorHAnsi"/>
        </w:rPr>
        <w:t>/</w:t>
      </w:r>
      <w:r w:rsidR="00230836">
        <w:rPr>
          <w:rFonts w:cstheme="minorHAnsi"/>
        </w:rPr>
        <w:t>percentage.</w:t>
      </w:r>
    </w:p>
    <w:p w:rsidR="000559BD" w:rsidRDefault="000559BD">
      <w:pPr>
        <w:rPr>
          <w:rFonts w:cstheme="minorHAnsi"/>
        </w:rPr>
      </w:pPr>
    </w:p>
    <w:p w:rsidR="000559BD" w:rsidRDefault="000559BD">
      <w:pPr>
        <w:rPr>
          <w:rFonts w:cstheme="minorHAnsi"/>
        </w:rPr>
      </w:pPr>
      <w:r w:rsidRPr="000559BD">
        <w:rPr>
          <w:rFonts w:cstheme="minorHAnsi"/>
        </w:rPr>
        <w:t xml:space="preserve">The </w:t>
      </w:r>
      <w:r w:rsidRPr="00652EDB">
        <w:rPr>
          <w:rFonts w:cstheme="minorHAnsi"/>
          <w:color w:val="FF0000"/>
        </w:rPr>
        <w:t xml:space="preserve">flex </w:t>
      </w:r>
      <w:r w:rsidRPr="000559BD">
        <w:rPr>
          <w:rFonts w:cstheme="minorHAnsi"/>
        </w:rPr>
        <w:t>property is a shorthand property for the flex-grow, flex-shrink, and flex-basis properties</w:t>
      </w:r>
      <w:r>
        <w:rPr>
          <w:rFonts w:cstheme="minorHAnsi"/>
        </w:rPr>
        <w:t xml:space="preserve">. </w:t>
      </w:r>
      <w:r w:rsidRPr="000559BD">
        <w:rPr>
          <w:rFonts w:cstheme="minorHAnsi"/>
        </w:rPr>
        <w:t xml:space="preserve">Make the flex item not growable (0), not shrinkable (0), and with an initial length of </w:t>
      </w:r>
      <w:r>
        <w:rPr>
          <w:rFonts w:cstheme="minorHAnsi"/>
        </w:rPr>
        <w:t>some</w:t>
      </w:r>
      <w:r w:rsidRPr="000559BD">
        <w:rPr>
          <w:rFonts w:cstheme="minorHAnsi"/>
        </w:rPr>
        <w:t xml:space="preserve"> pixels</w:t>
      </w:r>
      <w:r>
        <w:rPr>
          <w:rFonts w:cstheme="minorHAnsi"/>
        </w:rPr>
        <w:t>.</w:t>
      </w:r>
    </w:p>
    <w:p w:rsidR="000559BD" w:rsidRDefault="000559BD">
      <w:pPr>
        <w:rPr>
          <w:rFonts w:cstheme="minorHAnsi"/>
        </w:rPr>
      </w:pPr>
    </w:p>
    <w:p w:rsidR="000559BD" w:rsidRDefault="000559BD">
      <w:pPr>
        <w:rPr>
          <w:rFonts w:cstheme="minorHAnsi"/>
        </w:rPr>
      </w:pPr>
      <w:r w:rsidRPr="000559BD">
        <w:rPr>
          <w:rFonts w:cstheme="minorHAnsi"/>
        </w:rPr>
        <w:t xml:space="preserve">The </w:t>
      </w:r>
      <w:r w:rsidRPr="00652EDB">
        <w:rPr>
          <w:rFonts w:cstheme="minorHAnsi"/>
          <w:color w:val="FF0000"/>
        </w:rPr>
        <w:t>align-self</w:t>
      </w:r>
      <w:r w:rsidRPr="000559BD">
        <w:rPr>
          <w:rFonts w:cstheme="minorHAnsi"/>
        </w:rPr>
        <w:t xml:space="preserve"> property specifies the alignment for the selected item inside the flexible container.</w:t>
      </w:r>
      <w:r>
        <w:rPr>
          <w:rFonts w:cstheme="minorHAnsi"/>
        </w:rPr>
        <w:t xml:space="preserve"> </w:t>
      </w:r>
      <w:r w:rsidRPr="000559BD">
        <w:rPr>
          <w:rFonts w:cstheme="minorHAnsi"/>
        </w:rPr>
        <w:t>The align-self property overrides the default alignment set by the container's align-items property.</w:t>
      </w:r>
      <w:r>
        <w:rPr>
          <w:rFonts w:cstheme="minorHAnsi"/>
        </w:rPr>
        <w:t xml:space="preserve"> It has three values center, flex-start and flex-end.</w:t>
      </w:r>
    </w:p>
    <w:p w:rsidR="000559BD" w:rsidRDefault="000559BD">
      <w:pPr>
        <w:rPr>
          <w:rFonts w:cstheme="minorHAnsi"/>
        </w:rPr>
      </w:pPr>
    </w:p>
    <w:p w:rsidR="000559BD" w:rsidRDefault="000559BD">
      <w:pPr>
        <w:rPr>
          <w:rFonts w:cstheme="minorHAnsi"/>
        </w:rPr>
      </w:pPr>
    </w:p>
    <w:p w:rsidR="000559BD" w:rsidRDefault="000559BD">
      <w:pPr>
        <w:rPr>
          <w:rFonts w:cstheme="minorHAnsi"/>
        </w:rPr>
      </w:pPr>
    </w:p>
    <w:p w:rsidR="00AD1176" w:rsidRDefault="00AD1176">
      <w:pPr>
        <w:rPr>
          <w:rFonts w:cstheme="minorHAnsi"/>
        </w:rPr>
      </w:pPr>
    </w:p>
    <w:p w:rsidR="00AD1176" w:rsidRDefault="00AD1176">
      <w:pPr>
        <w:rPr>
          <w:rFonts w:cstheme="minorHAnsi"/>
        </w:rPr>
      </w:pPr>
    </w:p>
    <w:p w:rsidR="00AD1176" w:rsidRDefault="00AD1176">
      <w:pPr>
        <w:rPr>
          <w:rFonts w:cstheme="minorHAnsi"/>
        </w:rPr>
      </w:pPr>
    </w:p>
    <w:p w:rsidR="00AD1176" w:rsidRDefault="00AD1176">
      <w:pPr>
        <w:rPr>
          <w:rFonts w:cstheme="minorHAnsi"/>
        </w:rPr>
      </w:pPr>
    </w:p>
    <w:p w:rsidR="00AD1176" w:rsidRPr="00CA13A6" w:rsidRDefault="00AD1176">
      <w:pPr>
        <w:rPr>
          <w:rFonts w:cstheme="minorHAnsi"/>
        </w:rPr>
      </w:pPr>
    </w:p>
    <w:sectPr w:rsidR="00AD1176" w:rsidRPr="00CA13A6" w:rsidSect="00B41847">
      <w:headerReference w:type="even" r:id="rId8"/>
      <w:headerReference w:type="default" r:id="rId9"/>
      <w:footerReference w:type="even" r:id="rId10"/>
      <w:footerReference w:type="default" r:id="rId11"/>
      <w:headerReference w:type="first" r:id="rId12"/>
      <w:footerReference w:type="first" r:id="rId13"/>
      <w:pgSz w:w="11900" w:h="16840" w:code="9"/>
      <w:pgMar w:top="144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CC4" w:rsidRDefault="005C2CC4" w:rsidP="007E2A65">
      <w:r>
        <w:separator/>
      </w:r>
    </w:p>
  </w:endnote>
  <w:endnote w:type="continuationSeparator" w:id="0">
    <w:p w:rsidR="005C2CC4" w:rsidRDefault="005C2CC4" w:rsidP="007E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176" w:rsidRDefault="00AD1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176" w:rsidRDefault="00AD11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176" w:rsidRDefault="00AD1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CC4" w:rsidRDefault="005C2CC4" w:rsidP="007E2A65">
      <w:r>
        <w:separator/>
      </w:r>
    </w:p>
  </w:footnote>
  <w:footnote w:type="continuationSeparator" w:id="0">
    <w:p w:rsidR="005C2CC4" w:rsidRDefault="005C2CC4" w:rsidP="007E2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176" w:rsidRDefault="005C2CC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675959" o:spid="_x0000_s2051" type="#_x0000_t136" alt="" style="position:absolute;margin-left:0;margin-top:0;width:593.8pt;height:65.95pt;rotation:315;z-index:-251651072;mso-wrap-edited:f;mso-width-percent:0;mso-height-percent:0;mso-position-horizontal:center;mso-position-horizontal-relative:margin;mso-position-vertical:center;mso-position-vertical-relative:margin;mso-width-percent:0;mso-height-percent:0" o:allowincell="f" fillcolor="#538135 [2409]" stroked="f">
          <v:fill opacity="26869f"/>
          <v:textpath style="font-family:&quot;Courier New&quot;;font-size:1pt" string="Sakthi's GitHu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176" w:rsidRDefault="005C2CC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675960" o:spid="_x0000_s2050" type="#_x0000_t136" alt="" style="position:absolute;margin-left:0;margin-top:0;width:593.8pt;height:65.95pt;rotation:315;z-index:-251646976;mso-wrap-edited:f;mso-width-percent:0;mso-height-percent:0;mso-position-horizontal:center;mso-position-horizontal-relative:margin;mso-position-vertical:center;mso-position-vertical-relative:margin;mso-width-percent:0;mso-height-percent:0" o:allowincell="f" fillcolor="#538135 [2409]" stroked="f">
          <v:fill opacity="26869f"/>
          <v:textpath style="font-family:&quot;Courier New&quot;;font-size:1pt" string="Sakthi's GitHub"/>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176" w:rsidRDefault="005C2CC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675958" o:spid="_x0000_s2049" type="#_x0000_t136" alt="" style="position:absolute;margin-left:0;margin-top:0;width:593.8pt;height:65.95pt;rotation:315;z-index:-251655168;mso-wrap-edited:f;mso-width-percent:0;mso-height-percent:0;mso-position-horizontal:center;mso-position-horizontal-relative:margin;mso-position-vertical:center;mso-position-vertical-relative:margin;mso-width-percent:0;mso-height-percent:0" o:allowincell="f" fillcolor="#538135 [2409]" stroked="f">
          <v:fill opacity="26869f"/>
          <v:textpath style="font-family:&quot;Courier New&quot;;font-size:1pt" string="Sakthi's GitHu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5F0"/>
    <w:multiLevelType w:val="hybridMultilevel"/>
    <w:tmpl w:val="DD603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41866"/>
    <w:multiLevelType w:val="hybridMultilevel"/>
    <w:tmpl w:val="707E1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50116"/>
    <w:multiLevelType w:val="hybridMultilevel"/>
    <w:tmpl w:val="8932C5C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055AA1"/>
    <w:multiLevelType w:val="multilevel"/>
    <w:tmpl w:val="560EC9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B2F3C"/>
    <w:multiLevelType w:val="hybridMultilevel"/>
    <w:tmpl w:val="C2388460"/>
    <w:lvl w:ilvl="0" w:tplc="183E76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770579"/>
    <w:multiLevelType w:val="hybridMultilevel"/>
    <w:tmpl w:val="CA4688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DC5107"/>
    <w:multiLevelType w:val="hybridMultilevel"/>
    <w:tmpl w:val="1FEA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42202B"/>
    <w:multiLevelType w:val="hybridMultilevel"/>
    <w:tmpl w:val="84CAE0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851D0A"/>
    <w:multiLevelType w:val="hybridMultilevel"/>
    <w:tmpl w:val="9DB4A77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7B7C1D"/>
    <w:multiLevelType w:val="hybridMultilevel"/>
    <w:tmpl w:val="0D64F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D50A8B"/>
    <w:multiLevelType w:val="hybridMultilevel"/>
    <w:tmpl w:val="7974D9FC"/>
    <w:lvl w:ilvl="0" w:tplc="2FA8BA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4350FD"/>
    <w:multiLevelType w:val="hybridMultilevel"/>
    <w:tmpl w:val="8AD47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6"/>
  </w:num>
  <w:num w:numId="5">
    <w:abstractNumId w:val="10"/>
  </w:num>
  <w:num w:numId="6">
    <w:abstractNumId w:val="5"/>
  </w:num>
  <w:num w:numId="7">
    <w:abstractNumId w:val="8"/>
  </w:num>
  <w:num w:numId="8">
    <w:abstractNumId w:val="2"/>
  </w:num>
  <w:num w:numId="9">
    <w:abstractNumId w:val="7"/>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65"/>
    <w:rsid w:val="000559BD"/>
    <w:rsid w:val="001B1B64"/>
    <w:rsid w:val="001B7182"/>
    <w:rsid w:val="001D505F"/>
    <w:rsid w:val="00230836"/>
    <w:rsid w:val="00255A68"/>
    <w:rsid w:val="002B6139"/>
    <w:rsid w:val="002C6B87"/>
    <w:rsid w:val="003035D5"/>
    <w:rsid w:val="0036337D"/>
    <w:rsid w:val="00394F6B"/>
    <w:rsid w:val="00487003"/>
    <w:rsid w:val="004F064D"/>
    <w:rsid w:val="005159A3"/>
    <w:rsid w:val="005971A6"/>
    <w:rsid w:val="005C2CC4"/>
    <w:rsid w:val="0061628E"/>
    <w:rsid w:val="00652EDB"/>
    <w:rsid w:val="006D2F2B"/>
    <w:rsid w:val="007E2A65"/>
    <w:rsid w:val="00821B0F"/>
    <w:rsid w:val="00893F5C"/>
    <w:rsid w:val="00970021"/>
    <w:rsid w:val="00A3251E"/>
    <w:rsid w:val="00A96C98"/>
    <w:rsid w:val="00AD1176"/>
    <w:rsid w:val="00B41847"/>
    <w:rsid w:val="00C06BA1"/>
    <w:rsid w:val="00C35072"/>
    <w:rsid w:val="00C566E1"/>
    <w:rsid w:val="00CA13A6"/>
    <w:rsid w:val="00D77FCC"/>
    <w:rsid w:val="00EE78FA"/>
    <w:rsid w:val="00F25E4E"/>
    <w:rsid w:val="00F43113"/>
    <w:rsid w:val="00F94C32"/>
    <w:rsid w:val="00FA6209"/>
    <w:rsid w:val="00FC04A7"/>
    <w:rsid w:val="00FC07B8"/>
    <w:rsid w:val="00FF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ABA3A5E"/>
  <w15:chartTrackingRefBased/>
  <w15:docId w15:val="{0A9122BC-3F48-E940-8C6D-1FFB53D5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A65"/>
    <w:pPr>
      <w:tabs>
        <w:tab w:val="center" w:pos="4680"/>
        <w:tab w:val="right" w:pos="9360"/>
      </w:tabs>
    </w:pPr>
  </w:style>
  <w:style w:type="character" w:customStyle="1" w:styleId="HeaderChar">
    <w:name w:val="Header Char"/>
    <w:basedOn w:val="DefaultParagraphFont"/>
    <w:link w:val="Header"/>
    <w:uiPriority w:val="99"/>
    <w:rsid w:val="007E2A65"/>
  </w:style>
  <w:style w:type="paragraph" w:styleId="Footer">
    <w:name w:val="footer"/>
    <w:basedOn w:val="Normal"/>
    <w:link w:val="FooterChar"/>
    <w:uiPriority w:val="99"/>
    <w:unhideWhenUsed/>
    <w:rsid w:val="007E2A65"/>
    <w:pPr>
      <w:tabs>
        <w:tab w:val="center" w:pos="4680"/>
        <w:tab w:val="right" w:pos="9360"/>
      </w:tabs>
    </w:pPr>
  </w:style>
  <w:style w:type="character" w:customStyle="1" w:styleId="FooterChar">
    <w:name w:val="Footer Char"/>
    <w:basedOn w:val="DefaultParagraphFont"/>
    <w:link w:val="Footer"/>
    <w:uiPriority w:val="99"/>
    <w:rsid w:val="007E2A65"/>
  </w:style>
  <w:style w:type="paragraph" w:styleId="NormalWeb">
    <w:name w:val="Normal (Web)"/>
    <w:basedOn w:val="Normal"/>
    <w:uiPriority w:val="99"/>
    <w:semiHidden/>
    <w:unhideWhenUsed/>
    <w:rsid w:val="00B41847"/>
    <w:pPr>
      <w:spacing w:before="100" w:beforeAutospacing="1" w:after="100" w:afterAutospacing="1"/>
    </w:pPr>
    <w:rPr>
      <w:rFonts w:ascii="Times New Roman" w:eastAsiaTheme="minorEastAsia" w:hAnsi="Times New Roman" w:cs="Times New Roman"/>
    </w:rPr>
  </w:style>
  <w:style w:type="paragraph" w:styleId="ListParagraph">
    <w:name w:val="List Paragraph"/>
    <w:basedOn w:val="Normal"/>
    <w:uiPriority w:val="34"/>
    <w:qFormat/>
    <w:rsid w:val="00FA6209"/>
    <w:pPr>
      <w:ind w:left="720"/>
      <w:contextualSpacing/>
    </w:pPr>
  </w:style>
  <w:style w:type="character" w:styleId="HTMLCode">
    <w:name w:val="HTML Code"/>
    <w:basedOn w:val="DefaultParagraphFont"/>
    <w:uiPriority w:val="99"/>
    <w:semiHidden/>
    <w:unhideWhenUsed/>
    <w:rsid w:val="00F25E4E"/>
    <w:rPr>
      <w:rFonts w:ascii="Courier New" w:eastAsia="Times New Roman" w:hAnsi="Courier New" w:cs="Courier New"/>
      <w:sz w:val="20"/>
      <w:szCs w:val="20"/>
    </w:rPr>
  </w:style>
  <w:style w:type="character" w:styleId="Strong">
    <w:name w:val="Strong"/>
    <w:basedOn w:val="DefaultParagraphFont"/>
    <w:uiPriority w:val="22"/>
    <w:qFormat/>
    <w:rsid w:val="00F25E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379028">
      <w:bodyDiv w:val="1"/>
      <w:marLeft w:val="0"/>
      <w:marRight w:val="0"/>
      <w:marTop w:val="0"/>
      <w:marBottom w:val="0"/>
      <w:divBdr>
        <w:top w:val="none" w:sz="0" w:space="0" w:color="auto"/>
        <w:left w:val="none" w:sz="0" w:space="0" w:color="auto"/>
        <w:bottom w:val="none" w:sz="0" w:space="0" w:color="auto"/>
        <w:right w:val="none" w:sz="0" w:space="0" w:color="auto"/>
      </w:divBdr>
    </w:div>
    <w:div w:id="998197564">
      <w:bodyDiv w:val="1"/>
      <w:marLeft w:val="0"/>
      <w:marRight w:val="0"/>
      <w:marTop w:val="0"/>
      <w:marBottom w:val="0"/>
      <w:divBdr>
        <w:top w:val="none" w:sz="0" w:space="0" w:color="auto"/>
        <w:left w:val="none" w:sz="0" w:space="0" w:color="auto"/>
        <w:bottom w:val="none" w:sz="0" w:space="0" w:color="auto"/>
        <w:right w:val="none" w:sz="0" w:space="0" w:color="auto"/>
      </w:divBdr>
    </w:div>
    <w:div w:id="1281304007">
      <w:bodyDiv w:val="1"/>
      <w:marLeft w:val="0"/>
      <w:marRight w:val="0"/>
      <w:marTop w:val="0"/>
      <w:marBottom w:val="0"/>
      <w:divBdr>
        <w:top w:val="none" w:sz="0" w:space="0" w:color="auto"/>
        <w:left w:val="none" w:sz="0" w:space="0" w:color="auto"/>
        <w:bottom w:val="none" w:sz="0" w:space="0" w:color="auto"/>
        <w:right w:val="none" w:sz="0" w:space="0" w:color="auto"/>
      </w:divBdr>
    </w:div>
    <w:div w:id="1526213810">
      <w:bodyDiv w:val="1"/>
      <w:marLeft w:val="0"/>
      <w:marRight w:val="0"/>
      <w:marTop w:val="0"/>
      <w:marBottom w:val="0"/>
      <w:divBdr>
        <w:top w:val="none" w:sz="0" w:space="0" w:color="auto"/>
        <w:left w:val="none" w:sz="0" w:space="0" w:color="auto"/>
        <w:bottom w:val="none" w:sz="0" w:space="0" w:color="auto"/>
        <w:right w:val="none" w:sz="0" w:space="0" w:color="auto"/>
      </w:divBdr>
      <w:divsChild>
        <w:div w:id="288705684">
          <w:marLeft w:val="0"/>
          <w:marRight w:val="0"/>
          <w:marTop w:val="0"/>
          <w:marBottom w:val="0"/>
          <w:divBdr>
            <w:top w:val="none" w:sz="0" w:space="0" w:color="auto"/>
            <w:left w:val="none" w:sz="0" w:space="0" w:color="auto"/>
            <w:bottom w:val="none" w:sz="0" w:space="0" w:color="auto"/>
            <w:right w:val="none" w:sz="0" w:space="0" w:color="auto"/>
          </w:divBdr>
        </w:div>
        <w:div w:id="1900360586">
          <w:marLeft w:val="0"/>
          <w:marRight w:val="0"/>
          <w:marTop w:val="0"/>
          <w:marBottom w:val="0"/>
          <w:divBdr>
            <w:top w:val="none" w:sz="0" w:space="0" w:color="auto"/>
            <w:left w:val="none" w:sz="0" w:space="0" w:color="auto"/>
            <w:bottom w:val="none" w:sz="0" w:space="0" w:color="auto"/>
            <w:right w:val="none" w:sz="0" w:space="0" w:color="auto"/>
          </w:divBdr>
        </w:div>
      </w:divsChild>
    </w:div>
    <w:div w:id="211879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B1E11-C8F9-D848-85E8-29F173B73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Sengodan</dc:creator>
  <cp:keywords/>
  <dc:description/>
  <cp:lastModifiedBy>Sakthivel Sengodan</cp:lastModifiedBy>
  <cp:revision>28</cp:revision>
  <cp:lastPrinted>2020-03-01T10:02:00Z</cp:lastPrinted>
  <dcterms:created xsi:type="dcterms:W3CDTF">2020-03-01T09:55:00Z</dcterms:created>
  <dcterms:modified xsi:type="dcterms:W3CDTF">2020-03-01T21:32:00Z</dcterms:modified>
</cp:coreProperties>
</file>