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7BC7E" w14:textId="77777777" w:rsidR="003F0E25" w:rsidRDefault="003F0E25" w:rsidP="003F0E25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bookmarkStart w:id="0" w:name="_Hlk136729238"/>
      <w:bookmarkEnd w:id="0"/>
      <w:r>
        <w:rPr>
          <w:rFonts w:ascii="Arial Black" w:hAnsi="Arial Black"/>
          <w:sz w:val="28"/>
          <w:szCs w:val="28"/>
        </w:rPr>
        <w:t>CSA0734-COMPUTER NETWORKS FOR SERVER MANAGEMENT</w:t>
      </w:r>
    </w:p>
    <w:p w14:paraId="34E6E78B" w14:textId="77777777" w:rsidR="003F0E25" w:rsidRDefault="003F0E25" w:rsidP="003F0E25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NAME: </w:t>
      </w:r>
      <w:r>
        <w:rPr>
          <w:rFonts w:ascii="Arial Black" w:hAnsi="Arial Black" w:cs="Cascadia Mono SemiBold"/>
          <w:sz w:val="28"/>
          <w:szCs w:val="28"/>
        </w:rPr>
        <w:t>SAKTHIVEL V</w:t>
      </w:r>
    </w:p>
    <w:p w14:paraId="194D9B10" w14:textId="77777777" w:rsidR="003F0E25" w:rsidRDefault="003F0E25" w:rsidP="003F0E25"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28"/>
          <w:szCs w:val="28"/>
        </w:rPr>
        <w:t>REG. NO.: 192211689</w:t>
      </w:r>
    </w:p>
    <w:p w14:paraId="514266F0" w14:textId="1EC9BBC5" w:rsidR="003F0E25" w:rsidRDefault="003F0E25" w:rsidP="003F0E25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EXPERIMENT 1</w:t>
      </w:r>
      <w:r>
        <w:rPr>
          <w:rFonts w:ascii="Arial Black" w:hAnsi="Arial Black"/>
          <w:sz w:val="32"/>
          <w:szCs w:val="32"/>
        </w:rPr>
        <w:t>9</w:t>
      </w:r>
    </w:p>
    <w:p w14:paraId="2A399EF2" w14:textId="232F728A" w:rsidR="003F0E25" w:rsidRDefault="003F0E25" w:rsidP="003F0E25">
      <w:pPr>
        <w:pStyle w:val="Default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Design and configuration of a Computer Lab</w:t>
      </w:r>
    </w:p>
    <w:p w14:paraId="5F295B9C" w14:textId="77777777" w:rsidR="003F0E25" w:rsidRDefault="003F0E25" w:rsidP="003F0E25">
      <w:pPr>
        <w:rPr>
          <w:rFonts w:ascii="Arial Black" w:hAnsi="Arial Black"/>
          <w:sz w:val="32"/>
          <w:szCs w:val="32"/>
        </w:rPr>
      </w:pPr>
    </w:p>
    <w:p w14:paraId="7F937178" w14:textId="7B8602E1" w:rsidR="003F0E25" w:rsidRDefault="003F0E25" w:rsidP="003F0E25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Aim:</w:t>
      </w:r>
    </w:p>
    <w:p w14:paraId="5674F457" w14:textId="1A16E619" w:rsidR="003F0E25" w:rsidRDefault="003F0E25" w:rsidP="003F0E25">
      <w:pPr>
        <w:rPr>
          <w:rFonts w:ascii="Cascadia Mono SemiBold" w:hAnsi="Cascadia Mono SemiBold" w:cs="Cascadia Mono SemiBold"/>
          <w:sz w:val="32"/>
          <w:szCs w:val="32"/>
        </w:rPr>
      </w:pPr>
      <w:r>
        <w:rPr>
          <w:rFonts w:ascii="Cascadia Mono SemiBold" w:hAnsi="Cascadia Mono SemiBold" w:cs="Cascadia Mono SemiBold"/>
          <w:sz w:val="32"/>
          <w:szCs w:val="32"/>
        </w:rPr>
        <w:t xml:space="preserve">  To design</w:t>
      </w:r>
      <w:r>
        <w:rPr>
          <w:rFonts w:ascii="Cascadia Mono SemiBold" w:hAnsi="Cascadia Mono SemiBold" w:cs="Cascadia Mono SemiBold"/>
          <w:sz w:val="32"/>
          <w:szCs w:val="32"/>
        </w:rPr>
        <w:t xml:space="preserve"> configure a computer lab to transfer a message from one PC to another</w:t>
      </w:r>
      <w:r>
        <w:rPr>
          <w:rFonts w:ascii="Cascadia Mono SemiBold" w:hAnsi="Cascadia Mono SemiBold" w:cs="Cascadia Mono SemiBold"/>
          <w:sz w:val="32"/>
          <w:szCs w:val="32"/>
        </w:rPr>
        <w:t>.</w:t>
      </w:r>
    </w:p>
    <w:p w14:paraId="5FCE8F3C" w14:textId="77777777" w:rsidR="003F0E25" w:rsidRDefault="003F0E25" w:rsidP="003F0E25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Tools Required:</w:t>
      </w:r>
    </w:p>
    <w:p w14:paraId="1259E4A4" w14:textId="77777777" w:rsidR="003F0E25" w:rsidRDefault="003F0E25" w:rsidP="003F0E25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 1.End device -</w:t>
      </w:r>
      <w:r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through which</w:t>
      </w:r>
      <w:r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we    can pass</w:t>
      </w:r>
      <w:r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1DA51403" w14:textId="77777777" w:rsidR="003F0E25" w:rsidRDefault="003F0E25" w:rsidP="003F0E25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2.Switch/Hub -</w:t>
      </w:r>
      <w:r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60FD85EA" w14:textId="77777777" w:rsidR="003F0E25" w:rsidRDefault="003F0E25" w:rsidP="003F0E25">
      <w:pPr>
        <w:spacing w:line="360" w:lineRule="auto"/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3.Cable 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devices.</w:t>
      </w:r>
    </w:p>
    <w:p w14:paraId="79073F24" w14:textId="77777777" w:rsidR="003F0E25" w:rsidRDefault="003F0E25" w:rsidP="003F0E25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260E3FD1" w14:textId="77777777" w:rsidR="003F0E25" w:rsidRDefault="003F0E25" w:rsidP="003F0E25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 </w:t>
      </w:r>
      <w:r>
        <w:rPr>
          <w:rFonts w:ascii="Arial Black" w:hAnsi="Arial Black"/>
          <w:bCs/>
        </w:rPr>
        <w:t>STEP</w:t>
      </w:r>
      <w:r>
        <w:rPr>
          <w:rFonts w:ascii="Arial Black" w:hAnsi="Arial Black"/>
          <w:bCs/>
          <w:spacing w:val="-4"/>
        </w:rPr>
        <w:t xml:space="preserve"> </w:t>
      </w:r>
      <w:r>
        <w:rPr>
          <w:rFonts w:ascii="Arial Black" w:hAnsi="Arial Black"/>
          <w:bCs/>
        </w:rPr>
        <w:t>1: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Click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end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devices,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select generic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Pc’s drag</w:t>
      </w:r>
      <w:r>
        <w:rPr>
          <w:rFonts w:ascii="Cascadia Mono SemiBold" w:hAnsi="Cascadia Mono SemiBold"/>
          <w:spacing w:val="-4"/>
        </w:rPr>
        <w:t xml:space="preserve"> </w:t>
      </w:r>
      <w:r>
        <w:rPr>
          <w:rFonts w:ascii="Cascadia Mono SemiBold" w:hAnsi="Cascadia Mono SemiBold"/>
        </w:rPr>
        <w:t>and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drop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it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window. Click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 SWITCH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drag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and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drop it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 the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window.</w:t>
      </w:r>
    </w:p>
    <w:p w14:paraId="0BB2F298" w14:textId="77777777" w:rsidR="003F0E25" w:rsidRDefault="003F0E25" w:rsidP="003F0E25">
      <w:pPr>
        <w:pStyle w:val="BodyText"/>
        <w:jc w:val="both"/>
        <w:rPr>
          <w:rFonts w:ascii="Cascadia Mono SemiBold" w:hAnsi="Cascadia Mono SemiBold"/>
        </w:rPr>
      </w:pPr>
      <w:r>
        <w:rPr>
          <w:rFonts w:ascii="Arial Black" w:hAnsi="Arial Black"/>
          <w:b/>
        </w:rPr>
        <w:t xml:space="preserve">  STEP</w:t>
      </w:r>
      <w:r>
        <w:rPr>
          <w:rFonts w:ascii="Arial Black" w:hAnsi="Arial Black"/>
          <w:b/>
          <w:spacing w:val="-3"/>
        </w:rPr>
        <w:t xml:space="preserve"> </w:t>
      </w:r>
      <w:r>
        <w:rPr>
          <w:rFonts w:ascii="Arial Black" w:hAnsi="Arial Black"/>
        </w:rPr>
        <w:t>2:</w:t>
      </w:r>
      <w:r>
        <w:rPr>
          <w:rFonts w:ascii="Cascadia Mono SemiBold" w:hAnsi="Cascadia Mono SemiBold"/>
        </w:rPr>
        <w:t xml:space="preserve"> Select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straight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through cable and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connect all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end device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to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switch. Assign the IP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address for all end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devices.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(</w:t>
      </w:r>
      <w:r>
        <w:rPr>
          <w:rFonts w:ascii="Cascadia Mono SemiBold" w:hAnsi="Cascadia Mono SemiBold"/>
          <w:spacing w:val="-1"/>
        </w:rPr>
        <w:t>Double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click the end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</w:t>
      </w:r>
      <w:r>
        <w:rPr>
          <w:rFonts w:ascii="Cascadia Mono SemiBold" w:hAnsi="Cascadia Mono SemiBold"/>
          <w:spacing w:val="-57"/>
        </w:rPr>
        <w:t xml:space="preserve"> </w:t>
      </w:r>
      <w:r>
        <w:rPr>
          <w:rFonts w:ascii="Cascadia Mono SemiBold" w:hAnsi="Cascadia Mono SemiBold"/>
        </w:rPr>
        <w:t>Select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→desktop →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IP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configuration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static)</w:t>
      </w:r>
    </w:p>
    <w:p w14:paraId="6B117780" w14:textId="77777777" w:rsidR="003F0E25" w:rsidRDefault="003F0E25" w:rsidP="003F0E25">
      <w:pPr>
        <w:pStyle w:val="BodyText"/>
        <w:jc w:val="both"/>
        <w:rPr>
          <w:rFonts w:ascii="Cascadia Mono SemiBold" w:hAnsi="Cascadia Mono SemiBold"/>
        </w:rPr>
      </w:pPr>
      <w:r>
        <w:rPr>
          <w:rFonts w:ascii="Arial Black" w:hAnsi="Arial Black"/>
          <w:b/>
        </w:rPr>
        <w:t xml:space="preserve">  STEP</w:t>
      </w:r>
      <w:r>
        <w:rPr>
          <w:rFonts w:ascii="Arial Black" w:hAnsi="Arial Black"/>
          <w:b/>
          <w:spacing w:val="1"/>
        </w:rPr>
        <w:t xml:space="preserve"> </w:t>
      </w:r>
      <w:r>
        <w:rPr>
          <w:rFonts w:ascii="Arial Black" w:hAnsi="Arial Black"/>
        </w:rPr>
        <w:t>3: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Now</w:t>
      </w:r>
      <w:r>
        <w:rPr>
          <w:rFonts w:ascii="Cascadia Mono SemiBold" w:hAnsi="Cascadia Mono SemiBold"/>
          <w:spacing w:val="2"/>
        </w:rPr>
        <w:t xml:space="preserve"> </w:t>
      </w:r>
      <w:r>
        <w:rPr>
          <w:rFonts w:ascii="Cascadia Mono SemiBold" w:hAnsi="Cascadia Mono SemiBold"/>
        </w:rPr>
        <w:t>set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the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IP</w:t>
      </w:r>
      <w:r>
        <w:rPr>
          <w:rFonts w:ascii="Cascadia Mono SemiBold" w:hAnsi="Cascadia Mono SemiBold"/>
          <w:spacing w:val="6"/>
        </w:rPr>
        <w:t xml:space="preserve"> </w:t>
      </w:r>
      <w:r>
        <w:rPr>
          <w:rFonts w:ascii="Cascadia Mono SemiBold" w:hAnsi="Cascadia Mono SemiBold"/>
        </w:rPr>
        <w:t>address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to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Host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A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(192.168.1.1)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in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static</w:t>
      </w:r>
      <w:r>
        <w:rPr>
          <w:rFonts w:ascii="Cascadia Mono SemiBold" w:hAnsi="Cascadia Mono SemiBold"/>
          <w:spacing w:val="8"/>
        </w:rPr>
        <w:t xml:space="preserve"> </w:t>
      </w:r>
      <w:r>
        <w:rPr>
          <w:rFonts w:ascii="Cascadia Mono SemiBold" w:hAnsi="Cascadia Mono SemiBold"/>
        </w:rPr>
        <w:t>mode.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Similarly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set</w:t>
      </w:r>
      <w:r>
        <w:rPr>
          <w:rFonts w:ascii="Cascadia Mono SemiBold" w:hAnsi="Cascadia Mono SemiBold"/>
          <w:spacing w:val="6"/>
        </w:rPr>
        <w:t xml:space="preserve"> </w:t>
      </w:r>
      <w:r>
        <w:rPr>
          <w:rFonts w:ascii="Cascadia Mono SemiBold" w:hAnsi="Cascadia Mono SemiBold"/>
        </w:rPr>
        <w:t>IP</w:t>
      </w:r>
      <w:r>
        <w:rPr>
          <w:rFonts w:ascii="Cascadia Mono SemiBold" w:hAnsi="Cascadia Mono SemiBold"/>
          <w:spacing w:val="6"/>
        </w:rPr>
        <w:t xml:space="preserve"> </w:t>
      </w:r>
      <w:r>
        <w:rPr>
          <w:rFonts w:ascii="Cascadia Mono SemiBold" w:hAnsi="Cascadia Mono SemiBold"/>
        </w:rPr>
        <w:t>address</w:t>
      </w:r>
      <w:r>
        <w:rPr>
          <w:rFonts w:ascii="Cascadia Mono SemiBold" w:hAnsi="Cascadia Mono SemiBold"/>
          <w:spacing w:val="-57"/>
        </w:rPr>
        <w:t xml:space="preserve"> </w:t>
      </w:r>
      <w:r>
        <w:rPr>
          <w:rFonts w:ascii="Cascadia Mono SemiBold" w:hAnsi="Cascadia Mono SemiBold"/>
        </w:rPr>
        <w:t>for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Host B (192.168.1.2)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and Host C (192.168.1.3) and other Hosts and server.</w:t>
      </w:r>
    </w:p>
    <w:p w14:paraId="182251E1" w14:textId="77777777" w:rsidR="003F0E25" w:rsidRDefault="003F0E25" w:rsidP="003F0E25">
      <w:pPr>
        <w:pStyle w:val="BodyText"/>
        <w:jc w:val="both"/>
        <w:rPr>
          <w:rFonts w:ascii="Cascadia Mono SemiBold" w:hAnsi="Cascadia Mono SemiBold"/>
        </w:rPr>
      </w:pPr>
      <w:r>
        <w:rPr>
          <w:rFonts w:ascii="Arial Black" w:hAnsi="Arial Black"/>
          <w:b/>
        </w:rPr>
        <w:t xml:space="preserve">  STEP</w:t>
      </w:r>
      <w:r>
        <w:rPr>
          <w:rFonts w:ascii="Arial Black" w:hAnsi="Arial Black"/>
          <w:b/>
          <w:spacing w:val="-3"/>
        </w:rPr>
        <w:t xml:space="preserve"> </w:t>
      </w:r>
      <w:r>
        <w:rPr>
          <w:rFonts w:ascii="Arial Black" w:hAnsi="Arial Black"/>
        </w:rPr>
        <w:t>4: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To view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the IP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address,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give ipconfig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command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 xml:space="preserve">in </w:t>
      </w:r>
      <w:r>
        <w:rPr>
          <w:rFonts w:ascii="Cascadia Mono SemiBold" w:hAnsi="Cascadia Mono SemiBold"/>
          <w:spacing w:val="-1"/>
        </w:rPr>
        <w:t xml:space="preserve">command </w:t>
      </w:r>
      <w:r>
        <w:rPr>
          <w:rFonts w:ascii="Cascadia Mono SemiBold" w:hAnsi="Cascadia Mono SemiBold"/>
        </w:rPr>
        <w:t>prompt.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Using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ping</w:t>
      </w:r>
      <w:r>
        <w:rPr>
          <w:rFonts w:ascii="Cascadia Mono SemiBold" w:hAnsi="Cascadia Mono SemiBold"/>
          <w:spacing w:val="-4"/>
        </w:rPr>
        <w:t xml:space="preserve"> </w:t>
      </w:r>
      <w:r>
        <w:rPr>
          <w:rFonts w:ascii="Cascadia Mono SemiBold" w:hAnsi="Cascadia Mono SemiBold"/>
        </w:rPr>
        <w:t>command, we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can</w:t>
      </w:r>
      <w:r>
        <w:rPr>
          <w:rFonts w:ascii="Cascadia Mono SemiBold" w:hAnsi="Cascadia Mono SemiBold"/>
          <w:spacing w:val="2"/>
        </w:rPr>
        <w:t xml:space="preserve"> </w:t>
      </w:r>
      <w:r>
        <w:rPr>
          <w:rFonts w:ascii="Cascadia Mono SemiBold" w:hAnsi="Cascadia Mono SemiBold"/>
        </w:rPr>
        <w:t>establish communication between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two host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devices.</w:t>
      </w:r>
    </w:p>
    <w:p w14:paraId="1397259B" w14:textId="77ABD943" w:rsidR="00607272" w:rsidRDefault="003F0E25" w:rsidP="003F0E25">
      <w:pPr>
        <w:rPr>
          <w:rFonts w:ascii="Cascadia Mono SemiBold" w:hAnsi="Cascadia Mono SemiBold"/>
          <w:kern w:val="0"/>
          <w14:ligatures w14:val="none"/>
        </w:rPr>
      </w:pPr>
      <w:r>
        <w:rPr>
          <w:rFonts w:ascii="Arial Black" w:hAnsi="Arial Black"/>
          <w:b/>
          <w:kern w:val="0"/>
          <w14:ligatures w14:val="none"/>
        </w:rPr>
        <w:lastRenderedPageBreak/>
        <w:t xml:space="preserve">  STEP </w:t>
      </w:r>
      <w:r>
        <w:rPr>
          <w:rFonts w:ascii="Arial Black" w:hAnsi="Arial Black"/>
          <w:kern w:val="0"/>
          <w14:ligatures w14:val="none"/>
        </w:rPr>
        <w:t>5:</w:t>
      </w:r>
      <w:r>
        <w:rPr>
          <w:rFonts w:ascii="Cascadia Mono SemiBold" w:hAnsi="Cascadia Mono SemiBold"/>
          <w:kern w:val="0"/>
          <w14:ligatures w14:val="none"/>
        </w:rPr>
        <w:t xml:space="preserve"> Now display the packet transmission in simulation mode.</w:t>
      </w:r>
    </w:p>
    <w:p w14:paraId="00588C8E" w14:textId="593B4C2B" w:rsidR="003F0E25" w:rsidRDefault="003F0E25" w:rsidP="003F0E25">
      <w:r w:rsidRPr="003F0E25">
        <w:drawing>
          <wp:inline distT="0" distB="0" distL="0" distR="0" wp14:anchorId="52E5F4A6" wp14:editId="167AD0FB">
            <wp:extent cx="5731510" cy="2630170"/>
            <wp:effectExtent l="0" t="0" r="2540" b="0"/>
            <wp:docPr id="82285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591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9DF3" w14:textId="77777777" w:rsidR="003F0E25" w:rsidRDefault="003F0E25" w:rsidP="003F0E25"/>
    <w:p w14:paraId="771DC4FF" w14:textId="77777777" w:rsidR="003F0E25" w:rsidRDefault="003F0E25" w:rsidP="003F0E25">
      <w:pPr>
        <w:rPr>
          <w:rFonts w:ascii="Arial Black" w:hAnsi="Arial Black"/>
          <w:sz w:val="28"/>
          <w:szCs w:val="28"/>
        </w:rPr>
      </w:pPr>
      <w:r w:rsidRPr="00FE4EFD">
        <w:rPr>
          <w:rFonts w:ascii="Arial Black" w:hAnsi="Arial Black"/>
          <w:sz w:val="28"/>
          <w:szCs w:val="28"/>
        </w:rPr>
        <w:t>Result:</w:t>
      </w:r>
    </w:p>
    <w:p w14:paraId="0DD0ED98" w14:textId="58CFCC36" w:rsidR="003F0E25" w:rsidRDefault="003F0E25" w:rsidP="003F0E25">
      <w:r>
        <w:rPr>
          <w:rFonts w:ascii="Cascadia Mono SemiBold" w:hAnsi="Cascadia Mono SemiBold" w:cs="Cascadia Mono SemiBold"/>
          <w:sz w:val="28"/>
          <w:szCs w:val="28"/>
        </w:rPr>
        <w:t xml:space="preserve">  </w:t>
      </w:r>
      <w:r>
        <w:rPr>
          <w:rFonts w:ascii="Cascadia Mono SemiBold" w:hAnsi="Cascadia Mono SemiBold" w:cs="Cascadia Mono SemiBold"/>
          <w:sz w:val="32"/>
          <w:szCs w:val="32"/>
        </w:rPr>
        <w:t xml:space="preserve">Configuration of a computer lab </w:t>
      </w:r>
      <w:r>
        <w:rPr>
          <w:rFonts w:ascii="Cascadia Mono SemiBold" w:hAnsi="Cascadia Mono SemiBold" w:cs="Cascadia Mono SemiBold"/>
          <w:sz w:val="28"/>
          <w:szCs w:val="28"/>
        </w:rPr>
        <w:t xml:space="preserve">has been executed </w:t>
      </w:r>
      <w:r w:rsidRPr="00E6758C">
        <w:rPr>
          <w:rFonts w:ascii="Cascadia Mono SemiBold" w:hAnsi="Cascadia Mono SemiBold" w:cs="Cascadia Mono SemiBold"/>
          <w:sz w:val="28"/>
          <w:szCs w:val="28"/>
        </w:rPr>
        <w:t>using Packet Tracer successfully</w:t>
      </w:r>
      <w:r>
        <w:rPr>
          <w:rFonts w:ascii="Cascadia Mono SemiBold" w:hAnsi="Cascadia Mono SemiBold" w:cs="Cascadia Mono SemiBold"/>
          <w:sz w:val="28"/>
          <w:szCs w:val="28"/>
        </w:rPr>
        <w:t>.</w:t>
      </w:r>
    </w:p>
    <w:sectPr w:rsidR="003F0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25"/>
    <w:rsid w:val="003F0E25"/>
    <w:rsid w:val="004434A6"/>
    <w:rsid w:val="0060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2FA2"/>
  <w15:chartTrackingRefBased/>
  <w15:docId w15:val="{0FF63CCA-8B21-4A75-91EF-0B4AD4B0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E2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3F0E2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F0E25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Default">
    <w:name w:val="Default"/>
    <w:rsid w:val="003F0E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1</cp:revision>
  <dcterms:created xsi:type="dcterms:W3CDTF">2023-06-04T11:14:00Z</dcterms:created>
  <dcterms:modified xsi:type="dcterms:W3CDTF">2023-06-04T11:19:00Z</dcterms:modified>
</cp:coreProperties>
</file>