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0D" w:rsidRPr="0011499F" w:rsidRDefault="00F37990" w:rsidP="00AB01A9">
      <w:pPr>
        <w:spacing w:after="0" w:line="240" w:lineRule="auto"/>
        <w:jc w:val="both"/>
        <w:rPr>
          <w:rFonts w:ascii="Verdana" w:hAnsi="Verdana"/>
          <w:b/>
          <w:sz w:val="20"/>
          <w:szCs w:val="20"/>
        </w:rPr>
      </w:pPr>
      <w:r>
        <w:rPr>
          <w:rFonts w:ascii="Verdana" w:hAnsi="Verdana"/>
          <w:b/>
          <w:sz w:val="20"/>
          <w:szCs w:val="20"/>
        </w:rPr>
        <w:t>Ave you</w:t>
      </w:r>
      <w:r w:rsidR="00AF5C0D" w:rsidRPr="0011499F">
        <w:rPr>
          <w:rFonts w:ascii="Verdana" w:hAnsi="Verdana"/>
          <w:b/>
          <w:sz w:val="20"/>
          <w:szCs w:val="20"/>
        </w:rPr>
        <w:t>HTML 30-4-2023</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1)inline elements and block-level elements.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An inline element is an element that is displayed within the text of a document and does not start on a new line. Inline elements are usually used for small elements or pieces of content that are part of a larger block of text. Examples of inline elements include &lt;a&gt;, &lt;span&gt;, &lt;strong&gt;, and &lt;em&gt;.A block-level element is an element that starts on a new line and takes up the full width available. Block-level elements are typically used to create larger sections of content and layout elements such as paragraphs, headings, and sections of a web page. Examples of block-level elements include &lt;div&gt;, &lt;p&gt;, &lt;h1&gt; through &lt;h6&gt;, and &lt;ul&gt; or &lt;ol&gt;.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main differences between inline and block-level elements are related to their display properties, size, margin and padding, and nesting capabilities. Inline elements are displayed inline with the text, do not have a width or height property, and have limited margin and padding options. Block-level elements, on the other hand, are displayed as a block, have a width and height property, and support all types of margin and padding. Additionally, block-level elements can contain both inline and block-level elements, while inline elements can only contain other inline elements.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It's important to note that the display property of an element can be changed with CSS, so an inline element can be made into a block-level element and vice versa</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&lt;html&gt;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&lt;head&gt;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&lt;/head&gt;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&lt;span&gt;sachin&lt;/span&gt;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&lt;div&gt;dhoni&lt;/div&gt;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
      </w:r>
      <w:r w:rsidRPr="0011499F">
        <w:rPr>
          <w:rFonts w:ascii="Verdana" w:hAnsi="Verdana"/>
          <w:sz w:val="20"/>
          <w:szCs w:val="20"/>
        </w:rPr>
        <w:tab/>
        <w:t>&lt;div style="display: inline-block;"&gt;This is an inline-block element&lt;/div&gt;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&lt;p&gt;Kohli&lt;/p&gt;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&lt;h1&gt;UI&lt;/h1&gt;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&lt;h3&gt;panth&lt;/h3&gt;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&lt;i&gt;pointing&lt;/i&gt;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&lt;b&gt;lara&lt;/b&gt;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&lt;a class="gb_q" aria-label="Gmail (opens a new tab)" data-pid="23" href="https://mail.google.com/mail/?tab=rm&amp;amp;authuser=0&amp;amp;ogbl" target="_top"&gt;Gmail&lt;/a&gt;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&lt;/html&gt;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2)What is inline-block element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inline-block element is a type of element that combines the characteristics of both inline and block-level elements. It behaves like an inline element in that it flows within the surrounding text, but it also has properties of a block-level element such as having a width and height, being able to set margins and paddings, and allowing other elements to be positioned around it.To create an inline-block element, you can use the CSS display property with a value of "inline-block".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example: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&lt;div style="display: inline-block;"&gt;This is an inline-block element&lt;/div&gt;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will create a div element that behaves like an inline-block element. You can also use CSS classes or IDs to apply the inline-block display property to specific elements throughout your HTML document.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EC470E" w:rsidRPr="0011499F" w:rsidRDefault="00EC470E" w:rsidP="00AB01A9">
      <w:pPr>
        <w:spacing w:after="0" w:line="240" w:lineRule="auto"/>
        <w:jc w:val="both"/>
        <w:rPr>
          <w:rFonts w:ascii="Verdana" w:hAnsi="Verdana"/>
          <w:sz w:val="20"/>
          <w:szCs w:val="20"/>
        </w:rPr>
      </w:pPr>
    </w:p>
    <w:p w:rsidR="00EC470E" w:rsidRPr="0011499F" w:rsidRDefault="00EC470E"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lastRenderedPageBreak/>
        <w:t>3) local storage and session storage?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There is no expiration time for Local storage. It will be stored in the browser until it is deleted by the user.I mean the data will not be deleted when the browser is closed .And local storage  maximum storage upto 10MB.</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Session storage is valid until the browser is open. Once the browser is closed the Session storage is cleaned up and data is deleted when the user closes the specific browser tab..And session storage  maximum storage upto 5MB.</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Program  ; localStorage.name= "Sachin-LocalStorage"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Program  ; sessionStorage.name="Sachin-SessionStorage"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What is the use of cookies in JavaScript?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cookies is available only in the current browser. Once browser closed, cookie data was gone.cookies data is available for all tabs in the browser for the same domain.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Program  :document.cookie="Sachin-Cookies9-4-2023"</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r w:rsidR="006C0D85">
        <w:rPr>
          <w:rFonts w:ascii="Verdana" w:hAnsi="Verdana"/>
          <w:sz w:val="20"/>
          <w:szCs w:val="20"/>
        </w:rPr>
        <w:t>---------</w:t>
      </w: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4) Have you used SVG?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SVG stands for Scalable Vector Graphics, and it is a vector graphics format used to create and display images on the web. Unlike bitmap images (like JPEG or PNG), which are made up of pixels, SVG images are made up of mathematical equations that describe the shapes and colors of the image. This makes SVG images scalable and resolution-independent, so they can be resized without losing quality.</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SVG images can be created using a variety of tools, including Adobe Illustrator, Inkscape, or even plain text editors. Once created, SVG images can be embedded in an HTML document using the &lt;svg&gt; tag. Here is an example of how to embed an SVG image in HTML:</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&lt;!DOCTYPE html&gt;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&lt;html&gt;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&lt;head&gt;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&lt;title&gt;SVG Example&lt;/title&gt;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&lt;/head&gt;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&lt;h1&gt;SVG Example&lt;/h1&gt;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&lt;svg width="200" height="200"&gt;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&lt;rect x="50" y="50" width="100" height="100" fill="blue" /&gt;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&lt;/svg&gt;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&lt;/html&gt;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we have created a blue rectangle using SVG and embedded it in an HTML document using the &lt;svg&gt; tag. The width and height attributes specify the size of the SVG canvas, and the rect element specifies the position, size, and color of the rectangle.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SVG images can also be styled using CSS, just like any other HTML element. This allows for even greater flexibility and customization of SVG images.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SVG is a powerful and versatile format that can be used for a wide range of graphics on the web, including logos, icons, illustrations, and more.</w:t>
      </w:r>
    </w:p>
    <w:p w:rsidR="00EC470E"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5) How are you maintaining your authorization?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
        <w:t>The HTTP Authorization request header can be used to provide credentials that authenticate a user agent with a server, allowing access to a protected resource. The Authorization header is usually, but not always, sent after the user agent first attempts to request a protected resource without credentials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lastRenderedPageBreak/>
        <w:t>6) Do you know about difference between web worker and service worker?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
        <w:t>Web Workers and Service Workers are two distinct features in HTML that are used to improve the performance and functionality of web applications. While both of them allow running scripts in a background thread, they serve different purposes.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Web Workers are designed to execute scripts in the background thread separate from the main thread of the web page. This can be useful when dealing with heavy computations, long-running scripts, or any other task that may block the UI and cause the page to become unresponsive. With Web Workers, the main thread remains free to handle user interactions while the background thread executes the script. Web Workers can communicate with the main thread using messaging APIs.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Service Workers, on the other hand, are designed to run scripts in the background even when the web page is not open. They are used to implement offline web applications, push notifications, and other advanced features. Service Workers can intercept network requests and cache responses, enabling web applications to work offline and load faster. They also provide a mechanism to receive push notifications and respond to them even when the web page is not open.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summary, Web Workers are used to execute scripts in the background to keep the UI responsive, while Service Workers are used to provide advanced web application features such as offline capabilities and push notifications.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 are some code examples for Web Workers and Service Workers in 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Web Workers: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 index.html --&gt;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&lt;button onclick="startWorker()"&gt;Start Worker&lt;/button&gt;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&lt;script&gt;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function startWorker()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const worker = new Worker('worker.js');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worker.onmessage = function(event)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console.log('Message received from worker:', event.data);</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worker.postMessage('Hello, worker!');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&lt;/script&gt;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javascript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worker.js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onmessage = function(event)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console.log('Message received in worker:', event.data);</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const result = event.data.toUpperCase();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postMessage(result);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we create a Web Worker using the Worker() constructor and pass the path to the worker script worker.js as an argument. We then listen for messages from the worker using the onmessage event and send messages to the worker using the postMessage() method.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Service Workers: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 index.html --&gt;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&lt;script&gt;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if ('serviceWorker' in navigator)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navigator.serviceWorker.register('sw.js')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.then(function(registration)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console.log('Service worker registered:', registration);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.catch(function(error)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console.error('Service worker registration failed:', error);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&lt;/script&gt;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javascript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sw.js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self.addEventListener('install', function(event)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console.log('Service worker installed:', event);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self.addEventListener('activate', function(event)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console.log('Service worker activated:', event);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self.addEventListener('fetch', function(event)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console.log('Service worker fetching:', event.request.url);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event.respondWith(fetch(event.request));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we register a Service Worker using the register() method on the navigator.serviceWorker object. The Service Worker script sw.js is then loaded and the install, activate, and fetch events are listened for using the addEventListener() method. In the fetch event listener, we intercept network requests using the event.respondWith() method and respond with cached resources if available.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EC470E" w:rsidRPr="0011499F" w:rsidRDefault="00EC470E"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 xml:space="preserve">7) What are the symentic element in HTML?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Semantic elements in HTML are elements that give meaning and structure to the content they contain. They are important for web accessibility, search engine optimization, and general clarity of code. Some examples of semantic elements in HTML include: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&lt;header&gt;: Used to define the top section of a web page or document, typically containing the site's logo, navigation menu, and other introductory content.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&lt;nav&gt;: Used to define a section of the web page that contains navigation links.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&lt;main&gt;: Used to define the main content of the web page.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&lt;section&gt;: Used to define a section of related content within a web page.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&lt;article&gt;: Used to define a self-contained piece of content that can be reused on other pages or sites.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&lt;aside&gt;: Used to define content that is related to the main content of the web page but not essential to its understanding.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&lt;footer&gt;: Used to define the bottom section of a web page, typically containing copyright information, contact details, and other relevant information.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Using semantic elements in HTML not only helps to structure the content for humans, but it also provides additional information for search engines and screen readers, which can improve the accessibility of the website.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lastRenderedPageBreak/>
        <w:t>8) Have you worked on Accessibilty? Like disable one maintaining some standard  in HTML?</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 xml:space="preserve">9) </w:t>
      </w:r>
      <w:r w:rsidR="00DD47C9" w:rsidRPr="0011499F">
        <w:rPr>
          <w:rFonts w:ascii="Verdana" w:hAnsi="Verdana"/>
          <w:b/>
          <w:sz w:val="20"/>
          <w:szCs w:val="20"/>
        </w:rPr>
        <w:t xml:space="preserve">Form element in HTML 5 </w:t>
      </w:r>
      <w:r w:rsidRPr="0011499F">
        <w:rPr>
          <w:rFonts w:ascii="Verdana" w:hAnsi="Verdana"/>
          <w:b/>
          <w:sz w:val="20"/>
          <w:szCs w:val="20"/>
        </w:rPr>
        <w:t>? You know the form element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HTML, a form element is used to collect data from a user. The form element consists of one or more input elements, and may also contain other elements such as labels, fieldsets, and buttons. When the user submits the form, the data entered by the user is sent to a server for processing.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HTML5 introduced several new form elements and attributes, as well as improved validation and input types. These new features include: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1) New input types such as email, url, tel, number, range, color, date, time, and datetime-local.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2) The required attribute, which indicates that an input field must be filled out before the form can be submitted.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3) The pattern attribute, which allows you to specify a regular expression that the input value must match.</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4) The placeholder attribute, which displays a hint text inside an input field.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5) The autofocus attribute, which automatically focuses the input field when the page loads.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6) The form attribute, which specifies which form an input element belongs to.</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7) The autocomplete attribute, which specifies whether the browser should autocomplete an input field.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8) The datalist element, which provides a list of predefined options for an input field.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9)The output element, which displays the result of a calculation or other user input.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10) The progress element, which displays the progress of a task, such as file upload or download.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Overall, HTML5 form elements and attributes provide developers with more control over form validation and input, as well as improving the user experience by providing more semantic and user-friendly input fields and controls.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&lt;form&gt;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&lt;label for="username"&gt;Username:&lt;/label&gt;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&lt;input type="text" id="username" name="username" required&gt;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&lt;label for="email"&gt;Email:&lt;/label&gt;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&lt;input type="email" id="email" name="email" required&gt;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&lt;label for="password"&gt;Password:&lt;/label&gt;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&lt;input type="password" id="password" name="password" minlength="8" required&gt;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&lt;label for="dob"&gt;Date of Birth:&lt;/label&gt;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&lt;input type="date" id="dob" name="dob" required&gt;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&lt;label for="gender"&gt;Gender:&lt;/label&gt;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&lt;select id="gender" name="gender" required&gt;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&lt;option value=""&gt;--Please select--&lt;/option&gt;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&lt;option value="male"&gt;Male&lt;/option&gt;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&lt;option value="female"&gt;Female&lt;/option&gt;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&lt;option value="other"&gt;Other&lt;/option&gt;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&lt;/select&gt;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&lt;button type="submit"&gt;Submit&lt;/button&gt;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&lt;/form&gt;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6C0D85" w:rsidRDefault="006C0D85" w:rsidP="00AB01A9">
      <w:pPr>
        <w:spacing w:after="0" w:line="240" w:lineRule="auto"/>
        <w:jc w:val="both"/>
        <w:rPr>
          <w:rFonts w:ascii="Verdana" w:hAnsi="Verdana"/>
          <w:b/>
          <w:sz w:val="20"/>
          <w:szCs w:val="20"/>
        </w:rPr>
      </w:pPr>
    </w:p>
    <w:p w:rsidR="006C0D85" w:rsidRDefault="006C0D85" w:rsidP="00AB01A9">
      <w:pPr>
        <w:spacing w:after="0" w:line="240" w:lineRule="auto"/>
        <w:jc w:val="both"/>
        <w:rPr>
          <w:rFonts w:ascii="Verdana" w:hAnsi="Verdana"/>
          <w:b/>
          <w:sz w:val="20"/>
          <w:szCs w:val="20"/>
        </w:rPr>
      </w:pPr>
    </w:p>
    <w:p w:rsidR="006C0D85" w:rsidRDefault="006C0D85"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lastRenderedPageBreak/>
        <w:t>9) What is  &lt;!DOCTYPE html&gt; in 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The &lt;!DOCTYPE&gt; declaration is an instruction that tells the web browser which version of HTML the web page is written in. The declaration is not an HTML tag; it is an instruction that should appear at the very beginning of an HTML document, before the &lt;html&gt; tag.</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&gt;&gt;&gt;&gt;&gt;&gt;&gt;&gt;&gt;&gt;&gt;&gt;&gt;&gt;&gt;&gt;&gt;&gt;&gt;&gt;&gt;&gt;&gt;&gt;&gt;&gt;&gt;&gt;&gt;&gt;&gt;&gt;&gt;&gt;&gt;&gt;&gt;&gt;&gt;&gt;&gt;&gt;&gt;&gt;&gt;&gt;&gt;&gt;&gt;&gt;&gt;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CSS</w:t>
      </w:r>
      <w:r w:rsidR="00561B30" w:rsidRPr="0011499F">
        <w:rPr>
          <w:rFonts w:ascii="Verdana" w:hAnsi="Verdana"/>
          <w:b/>
          <w:sz w:val="20"/>
          <w:szCs w:val="20"/>
        </w:rPr>
        <w:t>-</w:t>
      </w:r>
      <w:r w:rsidRPr="0011499F">
        <w:rPr>
          <w:rFonts w:ascii="Verdana" w:hAnsi="Verdana"/>
          <w:b/>
          <w:sz w:val="20"/>
          <w:szCs w:val="20"/>
        </w:rPr>
        <w:t xml:space="preserve"> 30-4-2023</w:t>
      </w:r>
    </w:p>
    <w:p w:rsidR="00561B30" w:rsidRPr="0011499F" w:rsidRDefault="00561B30"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1) Can you explain the Flex styling? Or About the Flex box styling?</w:t>
      </w:r>
    </w:p>
    <w:p w:rsidR="00692B98" w:rsidRPr="0011499F" w:rsidRDefault="00692B98"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Flexbox is a CSS layout module that provides a flexible way to arrange and align elements within a container. Here are some commonly used CSS properties for flexbox styling: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display: flex;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1) This property sets the container to use flexbox layout.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flex-direction: row | row-reverse | column | column-reverse;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2) This property specifies the direction of the flex container's main axis, which determines the direction in which flex items are laid out.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justify-content: flex-start | flex-end | center | space-between | space-around | space-evenly;</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3) This property aligns the flex items along the main axis.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align-items: flex-start | flex-end | center | baseline | stretch;</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4) This property aligns the flex items along the cross axis.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flex-wrap: nowrap | wrap | wrap-reverse;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5) This property specifies whether flex items should be forced onto a single line or can wrap onto multiple lines.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align-content: flex-start | flex-end | center | space-between | space-around | stretch;</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6) This property aligns the flex lines within the flex container when there is extra space in the cross-axis.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flex-grow: &lt;number&gt;;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7) This property specifies how much a flex item should grow relative to the other flex items in the container.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flex-shrink: &lt;number&gt;;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8) This property specifies how much a flex item should shrink relative to the other flex items in the container.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flex-basis: &lt;length&gt; | auto;</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9) This property specifies the initial size of a flex item before any remaining space is distributed.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order: &lt;integer&gt;;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10) This property specifies the order in which a flex item appears within the flex container. By default, all items have an order of 0.</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These are some of the basic CSS properties for flexbox styling. There are many more properties available for more advanced use cases.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&lt;div class="container"&gt;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 class="box"&gt;Box 1&lt;/div&gt;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 xml:space="preserve">  &lt;div class="box"&gt;Box 2&lt;/div&gt;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 class="box"&gt;Box 3&lt;/div&gt;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.container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display: flex;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justify-content: space-between;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align-items: center;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flex: 1;</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height: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background-color: #ddd;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text-align: center;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line-height: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margin: 0 10px;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.container element is set to display as a flex container. The justify-content property is set to space-between, which distributes the flex items evenly along the main axis with equal space between them. The align-items property is set to center, which centers the items along the cross axis.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.box elements are set to flex: 1, which means they will grow or shrink to fill any available space. The height property sets the height of the boxes to 100 pixels, and the background-color property sets the background color to a light gray. The text-align and line-height properties center the text vertically within the boxes, and the margin property adds a small amount of space between the boxes.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code will result in three boxes displayed in a row with equal spacing between them. You can adjust the properties to create different layouts and styles as needed.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b/>
          <w:sz w:val="20"/>
          <w:szCs w:val="20"/>
        </w:rPr>
      </w:pPr>
      <w:r w:rsidRPr="0011499F">
        <w:rPr>
          <w:rFonts w:ascii="Verdana" w:hAnsi="Verdana"/>
          <w:b/>
          <w:sz w:val="20"/>
          <w:szCs w:val="20"/>
        </w:rPr>
        <w:t>2) How your styling in your React Component?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As an AI language model, I don't have a personal style preference for styling React components. However, here are some popular ways of styling React components that developers often use: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1.Inline styles: You can define styles directly in the JSX of a component using the style attribute. This method can be useful for small projects, but can quickly become cumbersome for larger ones.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2.CSS stylesheets: You can define styles in separate CSS files and import them into your React components. This is a popular and efficient way of styling components in React.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3.CSS modules: This approach allows you to write CSS stylesheets that are scoped to a specific component. It helps to avoid naming conflicts and makes it easier to manage styles for larger projects.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4.CSS-in-JS: You can use a library such as styled-components or emotion to define styles directly in your JavaScript code. This method can make your code more modular and easier to reason about.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Ultimately, the choice of styling method depends on your project's specific needs and your personal preference.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797685" w:rsidRDefault="00797685" w:rsidP="00AB01A9">
      <w:pPr>
        <w:spacing w:after="0" w:line="240" w:lineRule="auto"/>
        <w:jc w:val="both"/>
        <w:rPr>
          <w:rFonts w:ascii="Verdana" w:hAnsi="Verdana"/>
          <w:sz w:val="20"/>
          <w:szCs w:val="20"/>
        </w:rPr>
      </w:pPr>
    </w:p>
    <w:p w:rsidR="00AF5C0D" w:rsidRPr="00797685" w:rsidRDefault="00AF5C0D" w:rsidP="00AB01A9">
      <w:pPr>
        <w:spacing w:after="0" w:line="240" w:lineRule="auto"/>
        <w:jc w:val="both"/>
        <w:rPr>
          <w:rFonts w:ascii="Verdana" w:hAnsi="Verdana"/>
          <w:b/>
          <w:sz w:val="20"/>
          <w:szCs w:val="20"/>
        </w:rPr>
      </w:pPr>
      <w:r w:rsidRPr="00797685">
        <w:rPr>
          <w:rFonts w:ascii="Verdana" w:hAnsi="Verdana"/>
          <w:b/>
          <w:sz w:val="20"/>
          <w:szCs w:val="20"/>
        </w:rPr>
        <w:t>3) What is BOX Model in CSS?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BOX Model is a fundamental concept in CSS that defines how elements are rendered on a web page. It consists of four components: content, padding, border, and margin.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Content: This is the actual content of the element, such as text or images.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Padding: This is the space between the content and the border. It can be used to add visual spacing or to create space for background colors or images.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Border: This is the line that surrounds the content and padding. It can be used to add visual emphasis or to separate elements.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Margin: This is the space between the border and other elements on the page. It can be used to create visual separation or to control the spacing between elements.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To apply the BOX Model in CSS, you can use the following properties: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width and height: These properties control the dimensions of the content area.</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padding: This property controls the amount of space between the content and the border.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border: This property controls the style, width, and color of the border.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margin: This property controls the amount of space between the border and other elements on the page.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of how to apply the BOX Model to an element: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.box-model-example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Content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width: 200px;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height: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background-color: #eee;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Padding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padding: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Border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border: 2px solid #333;</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Margin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margin: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we have a div element with the class box-model-example. We're applying the BOX Model to this element.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First, we set the width and height of the content area to 200px and 100px, respectively. We also set the background-color to #eee to give the content area a light gray background.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Next, we add padding of 20px to the content area. This will create space between the content and the border.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We then add a border of 2px width and solid style with the color #333.</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Finally, we add a margin of 20px to create space around the entire element.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When you view this code in a web browser, you'll see the content area with a light gray background and a 2px solid black border. There will be 20px of padding between the content and the border, and 20px of margin around the entire element.</w:t>
      </w:r>
    </w:p>
    <w:p w:rsidR="00AF5C0D" w:rsidRPr="0011499F" w:rsidRDefault="00AF5C0D" w:rsidP="00AB01A9">
      <w:pPr>
        <w:spacing w:after="0" w:line="240" w:lineRule="auto"/>
        <w:jc w:val="both"/>
        <w:rPr>
          <w:rFonts w:ascii="Verdana" w:hAnsi="Verdana"/>
          <w:sz w:val="20"/>
          <w:szCs w:val="20"/>
        </w:rPr>
      </w:pPr>
    </w:p>
    <w:p w:rsidR="00AF5C0D"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797685" w:rsidRPr="0011499F" w:rsidRDefault="00797685" w:rsidP="00AB01A9">
      <w:pPr>
        <w:spacing w:after="0" w:line="240" w:lineRule="auto"/>
        <w:jc w:val="both"/>
        <w:rPr>
          <w:rFonts w:ascii="Verdana" w:hAnsi="Verdana"/>
          <w:sz w:val="20"/>
          <w:szCs w:val="20"/>
        </w:rPr>
      </w:pPr>
    </w:p>
    <w:p w:rsidR="00AF5C0D" w:rsidRPr="00797685" w:rsidRDefault="00AF5C0D" w:rsidP="00AB01A9">
      <w:pPr>
        <w:spacing w:after="0" w:line="240" w:lineRule="auto"/>
        <w:jc w:val="both"/>
        <w:rPr>
          <w:rFonts w:ascii="Verdana" w:hAnsi="Verdana"/>
          <w:b/>
          <w:sz w:val="20"/>
          <w:szCs w:val="20"/>
        </w:rPr>
      </w:pPr>
      <w:r w:rsidRPr="00797685">
        <w:rPr>
          <w:rFonts w:ascii="Verdana" w:hAnsi="Verdana"/>
          <w:b/>
          <w:sz w:val="20"/>
          <w:szCs w:val="20"/>
        </w:rPr>
        <w:t xml:space="preserve">4) Can you explain the position ?and different between position?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In CSS, the position property specifies the positioning method used for an element. The position property can take several values: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static: This is the default value. Elements with position: static are positioned according to the normal flow of the document.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relative: Elements with position: relative are positioned relative to their normal position. This means that you can move an element from its original position using the top, bottom, left, and right properties.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absolute: Elements with position: absolute are positioned relative to their nearest positioned ancestor (i.e., an element with a position other than static). If no positioned ancestor is found, the element is positioned relative to the initial containing block.</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fixed: Elements with position: fixed are positioned relative to the viewport, which means they will always appear in the same place on the screen, even if the user scrolls.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sticky: Elements with position: sticky are positioned based on the user's scroll position. They are treated as position: relative until they reach a certain threshold (defined by the top, bottom, left, or right properties), at which point they become position: fixed.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position property is often used in combination with other properties like top, bottom, left, right, z-index, and transform to position and manipulate elements on a web page.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css position coding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To set the position of an element in CSS, you can use the position property along with one or more of the following properties: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top: Specifies the distance from the top edge of the element to the top edge of its containing 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bottom: Specifies the distance from the bottom edge of the element to the bottom edge of its containing 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left: Specifies the distance from the left edge of the element to the left edge of its containing 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right: Specifies the distance from the right edge of the element to the right edge of its containing 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z-index: Specifies the stack order of an element. Elements with higher z-index values will appear on top of elements with lower z-index values.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 is an example of how to position an element using CSS: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Set the position to absolute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.element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absolute;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Position the element 20px from the top, 50px from the left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top: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left: 50px;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Set the z-index to 1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z-index: 1;</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In the example above, the .element class is set to position: absolute, which allows us to use the top and left properties to position the element 20px from the top and 50px from the left of its containing block. We also set the z-index to 1 to ensure that the element appears on top of other elements with lower z-index values.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797685" w:rsidRDefault="00AF5C0D" w:rsidP="00AB01A9">
      <w:pPr>
        <w:spacing w:after="0" w:line="240" w:lineRule="auto"/>
        <w:jc w:val="both"/>
        <w:rPr>
          <w:rFonts w:ascii="Verdana" w:hAnsi="Verdana"/>
          <w:b/>
          <w:sz w:val="20"/>
          <w:szCs w:val="20"/>
        </w:rPr>
      </w:pPr>
      <w:r w:rsidRPr="00797685">
        <w:rPr>
          <w:rFonts w:ascii="Verdana" w:hAnsi="Verdana"/>
          <w:b/>
          <w:sz w:val="20"/>
          <w:szCs w:val="20"/>
        </w:rPr>
        <w:t>5) What is a absolute in CSS?</w:t>
      </w:r>
    </w:p>
    <w:p w:rsidR="00797685" w:rsidRDefault="00797685"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CSS, the absolute value for the position property is used to position an element relative to its closest positioned ancestor or to the containing block if no positioned ancestor exists.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When an element is positioned absolutely, it is taken out of the normal document flow, meaning that other elements will ignore its position when they are positioned. This can sometimes cause overlapping or other layout issues if not handled properly.</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To position an element absolutely, you can set its position property to absolute and then use the top, right, bottom, and left properties to specify the distance between the element and its closest positioned ancestor or containing block.</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example, the following CSS code positions an element with a class of box absolutely and places it 50 pixels from the top and 100 pixels from the left of its closest positioned ancestor:</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absolute;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top: 50px;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left: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It's important to note that the absolute value for the position property is different from fixed, which positions an element relative to the viewport, and relative, which positions an element relative to its normal position in the document flow.</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6) Suppose you have React Component, suppose there is one setting icon in it. So how is your style those one?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When it comes to styling a setting icon in a React component, there are several approaches you can take. Here are some suggestions: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Use an icon font: You can use a CSS icon font such as Font Awesome to add the setting icon to your component. This method is quick and easy, and you can customize the icon's size, color, and other properties with 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Use an SVG icon: You can also use an SVG icon for your setting icon. This method gives you more control over the icon's design and allows you to animate or modify the icon's properties with 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of using an SVG icon in a React component: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import React from 'react';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import settingsIcon from './settings-icon.svg';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function MyComponent()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return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&lt;img src={settingsIcon} alt="Settings Icon" /&gt;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 xml:space="preserve">    &lt;/div&gt;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Use a CSS background image: Another way to add a setting icon is to use a CSS background image. You can create an icon in an image editor or find one online, then use it as the background image for a button or other element in your component.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of using a CSS background image in a React component: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import React from 'react';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import './MyComponent.css';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import settingsIcon from './settings-icon.png';</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function MyComponent()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return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&lt;button className="settings-button"&gt;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&lt;span className="settings-icon" /&gt;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&lt;/button&gt;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And in the CSS file: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.settings-icon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background-image: url(${settingsIcon});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width: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height: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display: inline-block;</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vertical-align: middle;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background-repeat: no-repeat;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background-size: contain;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.settings-button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background-color: transparent;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border: none;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cursor: pointer;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These are just a few suggestions for styling a setting icon in a React component. Ultimately, the approach you take will depend on your specific needs and design requirements.</w:t>
      </w:r>
    </w:p>
    <w:p w:rsidR="00AF5C0D" w:rsidRPr="0011499F" w:rsidRDefault="00AF5C0D" w:rsidP="00AB01A9">
      <w:pPr>
        <w:spacing w:after="0" w:line="240" w:lineRule="auto"/>
        <w:jc w:val="both"/>
        <w:rPr>
          <w:rFonts w:ascii="Verdana" w:hAnsi="Verdana"/>
          <w:sz w:val="20"/>
          <w:szCs w:val="20"/>
        </w:rPr>
      </w:pPr>
    </w:p>
    <w:p w:rsidR="00AF5C0D" w:rsidRPr="00084D7E" w:rsidRDefault="00AF5C0D" w:rsidP="00AB01A9">
      <w:pPr>
        <w:spacing w:after="0" w:line="240" w:lineRule="auto"/>
        <w:jc w:val="both"/>
        <w:rPr>
          <w:rFonts w:ascii="Verdana" w:hAnsi="Verdana"/>
          <w:b/>
          <w:sz w:val="20"/>
          <w:szCs w:val="20"/>
        </w:rPr>
      </w:pPr>
      <w:r w:rsidRPr="0011499F">
        <w:rPr>
          <w:rFonts w:ascii="Verdana" w:hAnsi="Verdana"/>
          <w:sz w:val="20"/>
          <w:szCs w:val="20"/>
        </w:rPr>
        <w:t>-----------------------------------------------------------------------------------------------------</w:t>
      </w:r>
      <w:r w:rsidRPr="00084D7E">
        <w:rPr>
          <w:rFonts w:ascii="Verdana" w:hAnsi="Verdana"/>
          <w:b/>
          <w:sz w:val="20"/>
          <w:szCs w:val="20"/>
        </w:rPr>
        <w:t>7) Are you supporting the multiple view port the response behaviour? What about Mobile Responsive?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r w:rsidR="00084D7E">
        <w:rPr>
          <w:rFonts w:ascii="Verdana" w:hAnsi="Verdana"/>
          <w:sz w:val="20"/>
          <w:szCs w:val="20"/>
        </w:rPr>
        <w:t>--------------------------</w:t>
      </w:r>
      <w:r w:rsidRPr="0011499F">
        <w:rPr>
          <w:rFonts w:ascii="Verdana" w:hAnsi="Verdana"/>
          <w:sz w:val="20"/>
          <w:szCs w:val="20"/>
        </w:rPr>
        <w:t>---------------</w:t>
      </w:r>
    </w:p>
    <w:p w:rsidR="00084D7E" w:rsidRDefault="00084D7E" w:rsidP="00AB01A9">
      <w:pPr>
        <w:spacing w:after="0" w:line="240" w:lineRule="auto"/>
        <w:jc w:val="both"/>
        <w:rPr>
          <w:rFonts w:ascii="Verdana" w:hAnsi="Verdana"/>
          <w:b/>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8) css specificity in 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 specificity  coding</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 specificity is a way of measuring the weight or importance of CSS selectors based on the number and type of selectors used. In CSS, the more specific a selector is, the more weight it has, and the higher priority it has over other selectors. This means that when two or more selectors target the same element and conflict, the selector with higher specificity will be applied.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how CSS specificity is calculated: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Start with 0, 0, 0, 0 (four values in order: inline styles, IDs, classes/attributes/pseudo-classes, elements/pseudo-elements)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each ID selector in the selector chain, add 1 to the ID value.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each class/attribute/pseudo-class selector or any type of attribute selector in the selector chain, add 1 to the class/attribute/pseudo-class value.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each element/pseudo-element selector in the selector chain, add 1 to the element/pseudo-element value.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Combine all the values into a single value, so the specificity for the selector "div p .example" would be 0, 0, 1, 2.</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to illustrate how CSS specificity works: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 class="content"&gt;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&lt;h1 id="title"&gt;Hello, World!&lt;/h1&gt;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&lt;/body&gt;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specificity: 0, 0, 1, 0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.content h1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color: red;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specificity: 0, 1, 0, 0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#title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color: blue;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specificity: 0, 0, 1, 1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.content h1:first-letter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font-size: 2em;</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h1 element inside the .content element is targeted by two selectors, one with a class selector and an element selector (.content h1), and one with an ID selector (#title). The first selector has a specificity of 0, 0, 1, 0, while the second selector has a specificity of 0, 1, 0, 0. Since the ID selector has a higher specificity, it will override the color of the h1 element, making it blue.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Similarly, the selector .content h1:first-letter targets the first letter of the h1 element and has a specificity of 0, 0, 1, 1, which is higher than both previous selectors. As a result, the font-size property will be applied to the first letter of the h1 element.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By understanding CSS specificity and how it's calculated, you can write more effective CSS rules and avoid unexpected conflicts in your stylesheets.</w:t>
      </w:r>
    </w:p>
    <w:p w:rsidR="00AF5C0D" w:rsidRPr="0011499F" w:rsidRDefault="00AF5C0D" w:rsidP="00AB01A9">
      <w:pPr>
        <w:spacing w:after="0" w:line="240" w:lineRule="auto"/>
        <w:jc w:val="both"/>
        <w:rPr>
          <w:rFonts w:ascii="Verdana" w:hAnsi="Verdana"/>
          <w:sz w:val="20"/>
          <w:szCs w:val="20"/>
        </w:rPr>
      </w:pPr>
    </w:p>
    <w:p w:rsidR="00AF5C0D"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084D7E" w:rsidRPr="0011499F" w:rsidRDefault="00084D7E" w:rsidP="00AB01A9">
      <w:pPr>
        <w:spacing w:after="0" w:line="240" w:lineRule="auto"/>
        <w:jc w:val="both"/>
        <w:rPr>
          <w:rFonts w:ascii="Verdana" w:hAnsi="Verdana"/>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9)</w:t>
      </w:r>
      <w:r w:rsidR="00084D7E" w:rsidRPr="00084D7E">
        <w:rPr>
          <w:rFonts w:ascii="Verdana" w:hAnsi="Verdana"/>
          <w:b/>
          <w:sz w:val="20"/>
          <w:szCs w:val="20"/>
        </w:rPr>
        <w:t>what is media query?</w:t>
      </w:r>
      <w:r w:rsidRPr="00084D7E">
        <w:rPr>
          <w:rFonts w:ascii="Verdana" w:hAnsi="Verdana"/>
          <w:b/>
          <w:sz w:val="20"/>
          <w:szCs w:val="20"/>
        </w:rPr>
        <w:t xml:space="preserve"> Have you use media query?</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queries in CSS are used to apply different styles to an element or a group of elements based on the device's screen size, orientation, resolution, and other characteristics. Media queries allow you to create responsive web designs that adapt to different devices, such as desktops, tablets, and smartphones.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of a media query in CSS: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styles for all devices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body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font-size: 16px;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styles for devices with a screen width of 600px or less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(max-width: 600px)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body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font-size: 14px;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font size for the body element is set to 16 pixels for all devices. However, when the screen width is 600 pixels or less, the font size is changed to 14 pixels, thanks to the media query.</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queries consist of a media type and a set of media features that specify the conditions under which the styles should be applied. Here are some commonly used media features: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width: specifies the width of the viewport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height: specifies the height of the viewport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orientation: specifies the orientation of the device (portrait or landscape)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device-width: specifies the width of the device's screen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device-height: specifies the height of the device's screen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resolution: specifies the resolution of the device's screen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queries can also be combined with logical operators and, not, and only to create more complex rules. For example: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(min-width: 768px) and (max-width: 1024px)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styles for devices with a screen width between 768px and 1024px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@media not screen and (color)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styles for devices that don't support color screens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@media only screen and (max-width: 480px)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 styles for devices with a screen width of 480px or less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By using media queries, you can create web designs that look great and function well on a wide range of devices, from desktops to mobile phones.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Default="00AF5C0D" w:rsidP="00AB01A9">
      <w:pPr>
        <w:spacing w:after="0" w:line="240" w:lineRule="auto"/>
        <w:jc w:val="both"/>
        <w:rPr>
          <w:rFonts w:ascii="Verdana" w:hAnsi="Verdana"/>
          <w:b/>
          <w:sz w:val="20"/>
          <w:szCs w:val="20"/>
        </w:rPr>
      </w:pPr>
      <w:r w:rsidRPr="00084D7E">
        <w:rPr>
          <w:rFonts w:ascii="Verdana" w:hAnsi="Verdana"/>
          <w:b/>
          <w:sz w:val="20"/>
          <w:szCs w:val="20"/>
        </w:rPr>
        <w:t>10) In CSS you have use position right. So tell me what are the different type of position you are used? (Repeated)</w:t>
      </w:r>
    </w:p>
    <w:p w:rsidR="00084D7E" w:rsidRPr="00084D7E" w:rsidRDefault="00084D7E"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Default="00AF5C0D" w:rsidP="00AB01A9">
      <w:pPr>
        <w:spacing w:after="0" w:line="240" w:lineRule="auto"/>
        <w:jc w:val="both"/>
        <w:rPr>
          <w:rFonts w:ascii="Verdana" w:hAnsi="Verdana"/>
          <w:b/>
          <w:sz w:val="20"/>
          <w:szCs w:val="20"/>
        </w:rPr>
      </w:pPr>
      <w:r w:rsidRPr="00084D7E">
        <w:rPr>
          <w:rFonts w:ascii="Verdana" w:hAnsi="Verdana"/>
          <w:b/>
          <w:sz w:val="20"/>
          <w:szCs w:val="20"/>
        </w:rPr>
        <w:t>11) What is different between relative and absolute?</w:t>
      </w:r>
    </w:p>
    <w:p w:rsidR="00084D7E" w:rsidRPr="00084D7E" w:rsidRDefault="00084D7E" w:rsidP="00AB01A9">
      <w:pPr>
        <w:spacing w:after="0" w:line="240" w:lineRule="auto"/>
        <w:jc w:val="both"/>
        <w:rPr>
          <w:rFonts w:ascii="Verdana" w:hAnsi="Verdana"/>
          <w:b/>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CSS, position property is used to position an element on the web page. There are several possible values for the position property, but the two most commonly used are relative and absolute.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relative positioning is used to position an element relative to its normal position on the web page. It allows you to shift the element up, down, left, or right, without affecting the position of any other elements. To use relative positioning, you need to set the position property to relative, and then adjust the top, bottom, left, or right properties as needed. Here's an example: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.relative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relative;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top: 20px;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left: 50px;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.relative element will be shifted 20 pixels down and 50 pixels to the right of its normal position on the web page.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absolute positioning, on the other hand, is used to position an element relative to its nearest positioned ancestor or to the body element if there is no positioned ancestor. It allows you to place an element precisely where you want it on the web page, regardless of other elements on the page. To use absolute positioning, you need to set the position property to absolute, and then adjust the top, bottom, left, or right properties as needed. Here's an example: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.absolute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absolute;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top: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left: 200px;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.absolute element will be positioned 100 pixels down and 200 pixels to the right of its nearest positioned ancestor.</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Here's an example that demonstrates the difference between relative and absolute positioning:</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html</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&lt;div class="relative"&gt;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 class="absolute"&gt;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Absolute Element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&lt;/div&gt;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.relative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relative;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width: 300px;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height: 200px;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background-color: #f0f0f0;</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.absolute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position: absolute;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top: 50px;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left: 50px;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width: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height: 100px;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background-color: #00ff00;</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this example, the .relative element is given a width, height, and background color, and set to position: relative. The .absolute element is nested inside the .relative element, given a width, height, and background color, and set to position: absolute. The .absolute element is then positioned 50 pixels down and 50 pixels to the right of its nearest positioned ancestor, which is the .relative element. This results in the .absolute element being positioned in the top left corner of the .relative element, as specified by the top and left properties.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In summary, the main difference between relative and absolute positioning is that relative positioning shifts an element relative to its normal position on the web page, while absolute positioning places an element precisely where you want it on the web page, relative to its nearest positioned ancestor.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12) Do you know about Box model?(Repeated)</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084D7E" w:rsidRDefault="00084D7E" w:rsidP="00AB01A9">
      <w:pPr>
        <w:spacing w:after="0" w:line="240" w:lineRule="auto"/>
        <w:jc w:val="both"/>
        <w:rPr>
          <w:rFonts w:ascii="Verdana" w:hAnsi="Verdana"/>
          <w:b/>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13) How you will design response design webpage?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Responsive web design is an approach that allows design across various devices (mobile, desktop, tablet, etc.) and suggests design should respond to the user's behavior based on screen size, platform and orientation. Flexible grids are foundational elements of responsive design.</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084D7E" w:rsidRDefault="00084D7E" w:rsidP="00AB01A9">
      <w:pPr>
        <w:spacing w:after="0" w:line="240" w:lineRule="auto"/>
        <w:jc w:val="both"/>
        <w:rPr>
          <w:rFonts w:ascii="Verdana" w:hAnsi="Verdana"/>
          <w:b/>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14) Tell me some of the break points you remember?</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Ans1:Common breakpoints are 320px — 480px for mobile devices, 481px — 768px for iPads &amp; tablets, 769px — 1024px for small screens like laptop, 1025px — 1200px for large screens like Desktops, and 1201px and above for extra large screens like TV.</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Ans2:Media queries allow you to apply CSS styles based on the characteristics of the user's device, such as screen size, orientation, and resolution. Here are some common breakpoints used in media queries: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Small screens: max-width 576px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breakpoint is typically used for smartphones in portrait orientation.</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Medium screens: min-width 577px and max-width 768px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breakpoint is often used for smartphones in landscape orientation and smaller tablets.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Large screens: min-width 769px and max-width 992px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breakpoint is often used for larger tablets and smaller laptops.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Extra-large screens: min-width 993px and max-width 1200px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breakpoint is often used for larger laptops and desktop displays.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Extra-extra-large screens: min-width 1201px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breakpoint is often used for very large desktop displays.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It's worth noting that these breakpoints are not set in stone and may vary depending on the specific design requirements and the target audience. Additionally, designers may use custom breakpoints based on specific screen sizes or device types.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084D7E" w:rsidRDefault="00084D7E" w:rsidP="00AB01A9">
      <w:pPr>
        <w:spacing w:after="0" w:line="240" w:lineRule="auto"/>
        <w:jc w:val="both"/>
        <w:rPr>
          <w:rFonts w:ascii="Verdana" w:hAnsi="Verdana"/>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15) Have you heard about gradient , I mean linear gradient and radial gradient?</w:t>
      </w:r>
    </w:p>
    <w:p w:rsidR="00084D7E" w:rsidRDefault="00084D7E"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linear-gradient() CSS function creates a linear gradient as a background image, by defining a starting and an ending point and specifying the color stops along the way.</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Here is an example of a linear-gradient() function with some common parameters: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background-image: linear-gradient(to right, #ff0000, #0000ff);</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code will create a linear gradient background image that starts with red (#ff0000) on the left and fades into blue (#0000ff) on the right.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The to right parameter specifies the direction of the gradient, which can be set to to top, to right, to bottom, or to left. You can also specify the angle of the gradient using degrees or radians.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You can add more color stops by adding additional values. For example: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background-image: linear-gradient(to right, #ff0000, #00ff00, #0000ff);</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code will create a linear gradient background image that starts with red on the left, fades into green in the middle, and then fades into blue on the right.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You can also use other CSS properties with linear-gradient, such as repeating-linear-gradient and background-size, to create more complex effects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16) you know Box model?(Repeated)</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084D7E" w:rsidRDefault="00084D7E" w:rsidP="00AB01A9">
      <w:pPr>
        <w:spacing w:after="0" w:line="240" w:lineRule="auto"/>
        <w:jc w:val="both"/>
        <w:rPr>
          <w:rFonts w:ascii="Verdana" w:hAnsi="Verdana"/>
          <w:b/>
          <w:sz w:val="20"/>
          <w:szCs w:val="20"/>
        </w:rPr>
      </w:pPr>
    </w:p>
    <w:p w:rsidR="00AF5C0D" w:rsidRPr="00084D7E" w:rsidRDefault="00AF5C0D" w:rsidP="00AB01A9">
      <w:pPr>
        <w:spacing w:after="0" w:line="240" w:lineRule="auto"/>
        <w:jc w:val="both"/>
        <w:rPr>
          <w:rFonts w:ascii="Verdana" w:hAnsi="Verdana"/>
          <w:b/>
          <w:sz w:val="20"/>
          <w:szCs w:val="20"/>
        </w:rPr>
      </w:pPr>
      <w:r w:rsidRPr="00084D7E">
        <w:rPr>
          <w:rFonts w:ascii="Verdana" w:hAnsi="Verdana"/>
          <w:b/>
          <w:sz w:val="20"/>
          <w:szCs w:val="20"/>
        </w:rPr>
        <w:t>17) Pseudo-elements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Pseudo-elements are a type of CSS selector that allows developers to target and style specific parts of an element, such as its first letter, or its content before or after the element. Pseudo-elements are denoted by double colons (::) before the name of the element.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Some common pseudo-elements in CSS include:</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lastRenderedPageBreak/>
        <w:t>::before: This pseudo-element inserts content before the content of the selected element. It can be used to add decorative or informational content to an element.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::after: This pseudo-element inserts content after the content of the selected element. Like ::before, it can be used to add decorative or informational content.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::first-letter: This pseudo-element targets the first letter of the content within the selected element, allowing developers to apply unique styles to it.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::first-line: This pseudo-element targets the first line of the content within the selected element, allowing developers to apply unique styles to it.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::selection: This pseudo-element targets the portion of the content that has been selected by the user, allowing developers to apply unique styles to it.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For example, to add an icon before each link on a webpage, you could use the following CSS: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css</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Copy code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a::before {</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content: "\f067";</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font-family: FontAwesome;</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 xml:space="preserve">  margin-right: 5px;</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This code would insert a FontAwesome icon before each link on the page, with a margin of 5 pixels between the icon and the link text.</w:t>
      </w: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Pseudo-elements provide a powerful way to target and style specific parts of an element, allowing developers to create visually engaging and unique designs.</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p>
    <w:p w:rsidR="00AF5C0D" w:rsidRPr="00084D7E" w:rsidRDefault="00AF5C0D" w:rsidP="00AB01A9">
      <w:pPr>
        <w:spacing w:after="0" w:line="240" w:lineRule="auto"/>
        <w:jc w:val="both"/>
        <w:rPr>
          <w:rFonts w:ascii="Verdana" w:hAnsi="Verdana"/>
          <w:b/>
          <w:sz w:val="20"/>
          <w:szCs w:val="20"/>
        </w:rPr>
      </w:pPr>
      <w:r w:rsidRPr="0011499F">
        <w:rPr>
          <w:rFonts w:ascii="Verdana" w:hAnsi="Verdana"/>
          <w:sz w:val="20"/>
          <w:szCs w:val="20"/>
        </w:rPr>
        <w:t>-------------------------------------------------------------------------------------------------------</w:t>
      </w:r>
      <w:r w:rsidRPr="00084D7E">
        <w:rPr>
          <w:rFonts w:ascii="Verdana" w:hAnsi="Verdana"/>
          <w:b/>
          <w:sz w:val="20"/>
          <w:szCs w:val="20"/>
        </w:rPr>
        <w:t>&gt;&gt;&gt;&gt;&gt;&gt;&gt;&gt;&gt;&gt;&gt;&gt;&gt;&gt;&gt;&gt;&gt;&gt;&gt;&gt;&gt;&gt;</w:t>
      </w:r>
      <w:r w:rsidR="0002711A">
        <w:rPr>
          <w:rFonts w:ascii="Verdana" w:hAnsi="Verdana"/>
          <w:b/>
          <w:sz w:val="20"/>
          <w:szCs w:val="20"/>
        </w:rPr>
        <w:t xml:space="preserve">&gt;  End  </w:t>
      </w:r>
      <w:r w:rsidR="00084D7E">
        <w:rPr>
          <w:rFonts w:ascii="Verdana" w:hAnsi="Verdana"/>
          <w:b/>
          <w:sz w:val="20"/>
          <w:szCs w:val="20"/>
        </w:rPr>
        <w:t>&gt;&gt;&gt;&gt;&gt;&gt;&gt;</w:t>
      </w:r>
      <w:r w:rsidR="0002711A">
        <w:rPr>
          <w:rFonts w:ascii="Verdana" w:hAnsi="Verdana"/>
          <w:b/>
          <w:sz w:val="20"/>
          <w:szCs w:val="20"/>
        </w:rPr>
        <w:t>&gt;&gt;&gt;&gt;&gt;</w:t>
      </w:r>
      <w:r w:rsidR="00084D7E">
        <w:rPr>
          <w:rFonts w:ascii="Verdana" w:hAnsi="Verdana"/>
          <w:b/>
          <w:sz w:val="20"/>
          <w:szCs w:val="20"/>
        </w:rPr>
        <w:t>&gt;&gt;&gt;&gt;&gt;&gt;&gt;&gt;&gt;&gt;&gt;&gt;&gt;</w:t>
      </w: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r w:rsidRPr="0011499F">
        <w:rPr>
          <w:rFonts w:ascii="Verdana" w:hAnsi="Verdana"/>
          <w:sz w:val="20"/>
          <w:szCs w:val="20"/>
        </w:rPr>
        <w:t>---------------------------------------------------------------------</w:t>
      </w:r>
      <w:r w:rsidR="00084D7E">
        <w:rPr>
          <w:rFonts w:ascii="Verdana" w:hAnsi="Verdana"/>
          <w:sz w:val="20"/>
          <w:szCs w:val="20"/>
        </w:rPr>
        <w:t>------------------</w:t>
      </w:r>
      <w:r w:rsidRPr="0011499F">
        <w:rPr>
          <w:rFonts w:ascii="Verdana" w:hAnsi="Verdana"/>
          <w:sz w:val="20"/>
          <w:szCs w:val="20"/>
        </w:rPr>
        <w:t>----------------</w:t>
      </w:r>
    </w:p>
    <w:p w:rsidR="00AF5C0D" w:rsidRDefault="00AF5C0D" w:rsidP="00AB01A9">
      <w:pPr>
        <w:spacing w:after="0" w:line="240" w:lineRule="auto"/>
        <w:jc w:val="both"/>
        <w:rPr>
          <w:rFonts w:ascii="Verdana" w:hAnsi="Verdana"/>
          <w:sz w:val="20"/>
          <w:szCs w:val="20"/>
        </w:rPr>
      </w:pPr>
    </w:p>
    <w:p w:rsidR="00084D7E" w:rsidRDefault="00084D7E" w:rsidP="00AB01A9">
      <w:pPr>
        <w:spacing w:after="0" w:line="240" w:lineRule="auto"/>
        <w:jc w:val="both"/>
        <w:rPr>
          <w:rFonts w:ascii="Verdana" w:hAnsi="Verdana"/>
          <w:sz w:val="20"/>
          <w:szCs w:val="20"/>
        </w:rPr>
      </w:pPr>
    </w:p>
    <w:p w:rsidR="00084D7E" w:rsidRPr="0011499F" w:rsidRDefault="00084D7E"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p>
    <w:p w:rsidR="00AF5C0D" w:rsidRPr="0011499F" w:rsidRDefault="00AF5C0D" w:rsidP="00AB01A9">
      <w:pPr>
        <w:spacing w:after="0" w:line="240" w:lineRule="auto"/>
        <w:jc w:val="both"/>
        <w:rPr>
          <w:rFonts w:ascii="Verdana" w:hAnsi="Verdana"/>
          <w:sz w:val="20"/>
          <w:szCs w:val="20"/>
        </w:rPr>
      </w:pPr>
    </w:p>
    <w:p w:rsidR="00AF5C0D" w:rsidRDefault="00AF5C0D"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p w:rsidR="00342DF2" w:rsidRDefault="00342DF2" w:rsidP="00AB01A9">
      <w:pPr>
        <w:spacing w:after="0" w:line="240" w:lineRule="auto"/>
        <w:jc w:val="both"/>
        <w:rPr>
          <w:rFonts w:ascii="Verdana" w:hAnsi="Verdana"/>
          <w:sz w:val="20"/>
          <w:szCs w:val="20"/>
        </w:rPr>
      </w:pPr>
    </w:p>
    <w:sectPr w:rsidR="00342DF2" w:rsidSect="002725A9">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610" w:rsidRDefault="00207610" w:rsidP="0010667B">
      <w:pPr>
        <w:spacing w:after="0" w:line="240" w:lineRule="auto"/>
      </w:pPr>
      <w:r>
        <w:separator/>
      </w:r>
    </w:p>
  </w:endnote>
  <w:endnote w:type="continuationSeparator" w:id="1">
    <w:p w:rsidR="00207610" w:rsidRDefault="00207610" w:rsidP="00106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2718"/>
      <w:docPartObj>
        <w:docPartGallery w:val="Page Numbers (Bottom of Page)"/>
        <w:docPartUnique/>
      </w:docPartObj>
    </w:sdtPr>
    <w:sdtContent>
      <w:p w:rsidR="00F37990" w:rsidRDefault="00F37990">
        <w:pPr>
          <w:pStyle w:val="Footer"/>
          <w:jc w:val="center"/>
        </w:pPr>
        <w:fldSimple w:instr=" PAGE   \* MERGEFORMAT ">
          <w:r w:rsidR="007854AD">
            <w:rPr>
              <w:noProof/>
            </w:rPr>
            <w:t>5</w:t>
          </w:r>
        </w:fldSimple>
      </w:p>
    </w:sdtContent>
  </w:sdt>
  <w:p w:rsidR="00F37990" w:rsidRDefault="00F379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610" w:rsidRDefault="00207610" w:rsidP="0010667B">
      <w:pPr>
        <w:spacing w:after="0" w:line="240" w:lineRule="auto"/>
      </w:pPr>
      <w:r>
        <w:separator/>
      </w:r>
    </w:p>
  </w:footnote>
  <w:footnote w:type="continuationSeparator" w:id="1">
    <w:p w:rsidR="00207610" w:rsidRDefault="00207610" w:rsidP="001066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42DA"/>
    <w:rsid w:val="00014956"/>
    <w:rsid w:val="0002711A"/>
    <w:rsid w:val="00036E35"/>
    <w:rsid w:val="00051207"/>
    <w:rsid w:val="000642DA"/>
    <w:rsid w:val="00084D7E"/>
    <w:rsid w:val="0010667B"/>
    <w:rsid w:val="0011499F"/>
    <w:rsid w:val="00142EDA"/>
    <w:rsid w:val="001C098B"/>
    <w:rsid w:val="001F5E32"/>
    <w:rsid w:val="00207610"/>
    <w:rsid w:val="002725A9"/>
    <w:rsid w:val="002A5AF1"/>
    <w:rsid w:val="00342DF2"/>
    <w:rsid w:val="003F5C2B"/>
    <w:rsid w:val="004D2F10"/>
    <w:rsid w:val="0052346B"/>
    <w:rsid w:val="00561B30"/>
    <w:rsid w:val="0063784D"/>
    <w:rsid w:val="00692B98"/>
    <w:rsid w:val="006C0D85"/>
    <w:rsid w:val="0072772E"/>
    <w:rsid w:val="007854AD"/>
    <w:rsid w:val="00797685"/>
    <w:rsid w:val="007A1FA7"/>
    <w:rsid w:val="008009AD"/>
    <w:rsid w:val="008D3A4B"/>
    <w:rsid w:val="008E5B52"/>
    <w:rsid w:val="009872F6"/>
    <w:rsid w:val="00987318"/>
    <w:rsid w:val="00AB01A9"/>
    <w:rsid w:val="00AF5C0D"/>
    <w:rsid w:val="00BA680D"/>
    <w:rsid w:val="00C72DEB"/>
    <w:rsid w:val="00CB3683"/>
    <w:rsid w:val="00D6728F"/>
    <w:rsid w:val="00DD47C9"/>
    <w:rsid w:val="00DD66C3"/>
    <w:rsid w:val="00E35779"/>
    <w:rsid w:val="00EA6DFA"/>
    <w:rsid w:val="00EC470E"/>
    <w:rsid w:val="00F37990"/>
    <w:rsid w:val="00F900AD"/>
    <w:rsid w:val="00FC3413"/>
    <w:rsid w:val="00FD41FB"/>
    <w:rsid w:val="00FE4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66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667B"/>
  </w:style>
  <w:style w:type="paragraph" w:styleId="Footer">
    <w:name w:val="footer"/>
    <w:basedOn w:val="Normal"/>
    <w:link w:val="FooterChar"/>
    <w:uiPriority w:val="99"/>
    <w:unhideWhenUsed/>
    <w:rsid w:val="0010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67B"/>
  </w:style>
  <w:style w:type="paragraph" w:styleId="ListParagraph">
    <w:name w:val="List Paragraph"/>
    <w:basedOn w:val="Normal"/>
    <w:uiPriority w:val="34"/>
    <w:qFormat/>
    <w:rsid w:val="00692B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17</Pages>
  <Words>5966</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2023-05-04T09:07:00Z</dcterms:created>
  <dcterms:modified xsi:type="dcterms:W3CDTF">2023-05-06T11:10:00Z</dcterms:modified>
</cp:coreProperties>
</file>