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4217" w:rsidRDefault="00312C56" w:rsidP="00312C56">
      <w:pPr>
        <w:pStyle w:val="Title"/>
      </w:pPr>
      <w:r>
        <w:t>FedBook-Sem — Backend API Reference</w:t>
      </w:r>
    </w:p>
    <w:p w:rsidR="00312C56" w:rsidRDefault="00312C56" w:rsidP="00312C56">
      <w:pPr>
        <w:pStyle w:val="Subtitle"/>
      </w:pPr>
      <w:r>
        <w:t>Project: R26-IT-107  |  Student: IT22922670  |  May 2026</w:t>
      </w:r>
    </w:p>
    <w:p w:rsidR="00312C56" w:rsidRDefault="00312C56" w:rsidP="00312C56"/>
    <w:p w:rsidR="00312C56" w:rsidRDefault="00312C56" w:rsidP="00312C56">
      <w:pPr>
        <w:rPr>
          <w:b/>
        </w:rPr>
      </w:pPr>
      <w:r>
        <w:t>Base URL:  http://localhost:3001</w:t>
      </w:r>
    </w:p>
    <w:p w:rsidR="00312C56" w:rsidRDefault="00312C56" w:rsidP="00312C56">
      <w:r>
        <w:t>Auth header format:  Authorization: Bearer &lt;token&gt;  — obtained from POST /api/auth/login</w:t>
      </w:r>
    </w:p>
    <w:p w:rsidR="00312C56" w:rsidRDefault="00312C56" w:rsidP="00312C56"/>
    <w:p w:rsidR="00312C56" w:rsidRDefault="00312C56" w:rsidP="00312C56">
      <w:pPr>
        <w:pStyle w:val="Heading1"/>
      </w:pPr>
      <w:r>
        <w:t>1.  Health Check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3E7A1A"/>
          <w:sz w:val="20"/>
        </w:rPr>
        <w:t xml:space="preserve">[GET]  </w:t>
      </w:r>
      <w:r>
        <w:rPr>
          <w:rFonts w:ascii="Courier New" w:hAnsi="Courier New" w:cs="Courier New"/>
          <w:color w:val="5E3C1A"/>
          <w:sz w:val="20"/>
        </w:rPr>
        <w:t>http://localhost:3001/health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Auth: </w:t>
      </w:r>
      <w:r>
        <w:rPr>
          <w:rFonts w:ascii="Calibri" w:hAnsi="Calibri" w:cs="Calibri"/>
          <w:color w:val="555555"/>
        </w:rPr>
        <w:t>Not required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Verify the server is running and Neo4j is connected.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Payload: </w:t>
      </w:r>
      <w:r>
        <w:rPr>
          <w:rFonts w:ascii="Calibri" w:hAnsi="Calibri" w:cs="Calibri"/>
          <w:color w:val="000000"/>
        </w:rPr>
        <w:t>None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1"/>
      </w:pPr>
      <w:r>
        <w:t>2.  Authentication</w:t>
      </w:r>
    </w:p>
    <w:p w:rsidR="00312C56" w:rsidRDefault="00312C56" w:rsidP="00312C56">
      <w:pPr>
        <w:pStyle w:val="Heading2"/>
      </w:pPr>
      <w:r>
        <w:t>2.1  Login — Alice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006BB8"/>
          <w:sz w:val="20"/>
        </w:rPr>
        <w:t xml:space="preserve">[POST]  </w:t>
      </w:r>
      <w:r>
        <w:rPr>
          <w:rFonts w:ascii="Courier New" w:hAnsi="Courier New" w:cs="Courier New"/>
          <w:color w:val="5E3C1A"/>
          <w:sz w:val="20"/>
        </w:rPr>
        <w:t>http://localhost:3001/api/auth/login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Auth: </w:t>
      </w:r>
      <w:r>
        <w:rPr>
          <w:rFonts w:ascii="Calibri" w:hAnsi="Calibri" w:cs="Calibri"/>
          <w:color w:val="555555"/>
        </w:rPr>
        <w:t>Not required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Content-Type: </w:t>
      </w:r>
      <w:r>
        <w:rPr>
          <w:rFonts w:ascii="Calibri" w:hAnsi="Calibri" w:cs="Calibri"/>
          <w:color w:val="000000"/>
        </w:rPr>
        <w:t>application/json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Login and receive a JWT token valid for 7 days. Save the token value and use it in the Authorization header for all protected endpoints.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>Payload:</w:t>
      </w:r>
    </w:p>
    <w:p w:rsidR="00312C56" w:rsidRDefault="00312C56" w:rsidP="00312C56">
      <w:pPr>
        <w:spacing w:before="60" w:after="60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 "username": "alice", "password": "alice123" }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2"/>
      </w:pPr>
      <w:r>
        <w:t>2.2  Login — Bob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006BB8"/>
          <w:sz w:val="20"/>
        </w:rPr>
        <w:t xml:space="preserve">[POST]  </w:t>
      </w:r>
      <w:r>
        <w:rPr>
          <w:rFonts w:ascii="Courier New" w:hAnsi="Courier New" w:cs="Courier New"/>
          <w:color w:val="5E3C1A"/>
          <w:sz w:val="20"/>
        </w:rPr>
        <w:t>http://localhost:3001/api/auth/login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Auth: </w:t>
      </w:r>
      <w:r>
        <w:rPr>
          <w:rFonts w:ascii="Calibri" w:hAnsi="Calibri" w:cs="Calibri"/>
          <w:color w:val="555555"/>
        </w:rPr>
        <w:t>Not required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Content-Type: </w:t>
      </w:r>
      <w:r>
        <w:rPr>
          <w:rFonts w:ascii="Calibri" w:hAnsi="Calibri" w:cs="Calibri"/>
          <w:color w:val="000000"/>
        </w:rPr>
        <w:t>application/json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Login as Bob.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>Payload:</w:t>
      </w:r>
    </w:p>
    <w:p w:rsidR="00312C56" w:rsidRDefault="00312C56" w:rsidP="00312C56">
      <w:pPr>
        <w:spacing w:before="60" w:after="60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 "username": "bob", "password": "bob123" }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2"/>
      </w:pPr>
      <w:r>
        <w:t>2.3  Login — Carol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006BB8"/>
          <w:sz w:val="20"/>
        </w:rPr>
        <w:t xml:space="preserve">[POST]  </w:t>
      </w:r>
      <w:r>
        <w:rPr>
          <w:rFonts w:ascii="Courier New" w:hAnsi="Courier New" w:cs="Courier New"/>
          <w:color w:val="5E3C1A"/>
          <w:sz w:val="20"/>
        </w:rPr>
        <w:t>http://localhost:3001/api/auth/login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Auth: </w:t>
      </w:r>
      <w:r>
        <w:rPr>
          <w:rFonts w:ascii="Calibri" w:hAnsi="Calibri" w:cs="Calibri"/>
          <w:color w:val="555555"/>
        </w:rPr>
        <w:t>Not required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Content-Type: </w:t>
      </w:r>
      <w:r>
        <w:rPr>
          <w:rFonts w:ascii="Calibri" w:hAnsi="Calibri" w:cs="Calibri"/>
          <w:color w:val="000000"/>
        </w:rPr>
        <w:t>application/json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Login as Carol.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>Payload:</w:t>
      </w:r>
    </w:p>
    <w:p w:rsidR="00312C56" w:rsidRDefault="00312C56" w:rsidP="00312C56">
      <w:pPr>
        <w:spacing w:before="60" w:after="60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 "username": "carol", "password": "carol123" }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1"/>
      </w:pPr>
      <w:r>
        <w:t>3.  Books</w:t>
      </w:r>
    </w:p>
    <w:p w:rsidR="00312C56" w:rsidRDefault="00312C56" w:rsidP="00312C56">
      <w:pPr>
        <w:pStyle w:val="Heading2"/>
      </w:pPr>
      <w:r>
        <w:t>3.1  List All Books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3E7A1A"/>
          <w:sz w:val="20"/>
        </w:rPr>
        <w:t xml:space="preserve">[GET]  </w:t>
      </w:r>
      <w:r>
        <w:rPr>
          <w:rFonts w:ascii="Courier New" w:hAnsi="Courier New" w:cs="Courier New"/>
          <w:color w:val="5E3C1A"/>
          <w:sz w:val="20"/>
        </w:rPr>
        <w:t>http://localhost:3001/api/books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Auth: </w:t>
      </w:r>
      <w:r>
        <w:rPr>
          <w:rFonts w:ascii="Calibri" w:hAnsi="Calibri" w:cs="Calibri"/>
          <w:color w:val="555555"/>
        </w:rPr>
        <w:t>Not required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Returns all 6 books in the catalogue ordered by title.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Payload: </w:t>
      </w:r>
      <w:r>
        <w:rPr>
          <w:rFonts w:ascii="Calibri" w:hAnsi="Calibri" w:cs="Calibri"/>
          <w:color w:val="000000"/>
        </w:rPr>
        <w:t>None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2"/>
      </w:pPr>
      <w:r>
        <w:t>3.2  Get Single Book — Gamperaliya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3E7A1A"/>
          <w:sz w:val="20"/>
        </w:rPr>
        <w:t xml:space="preserve">[GET]  </w:t>
      </w:r>
      <w:r>
        <w:rPr>
          <w:rFonts w:ascii="Courier New" w:hAnsi="Courier New" w:cs="Courier New"/>
          <w:color w:val="5E3C1A"/>
          <w:sz w:val="20"/>
        </w:rPr>
        <w:t>http://localhost:3001/api/books/9789556682045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Auth: </w:t>
      </w:r>
      <w:r>
        <w:rPr>
          <w:rFonts w:ascii="Calibri" w:hAnsi="Calibri" w:cs="Calibri"/>
          <w:color w:val="555555"/>
        </w:rPr>
        <w:t>Not required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Get a single book by ISBN. Returns title, author, year, passage, and coverUrl.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Payload: </w:t>
      </w:r>
      <w:r>
        <w:rPr>
          <w:rFonts w:ascii="Calibri" w:hAnsi="Calibri" w:cs="Calibri"/>
          <w:color w:val="000000"/>
        </w:rPr>
        <w:t>None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2"/>
      </w:pPr>
      <w:r>
        <w:t>3.3  Get Single Book — Viragaya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3E7A1A"/>
          <w:sz w:val="20"/>
        </w:rPr>
        <w:t xml:space="preserve">[GET]  </w:t>
      </w:r>
      <w:r>
        <w:rPr>
          <w:rFonts w:ascii="Courier New" w:hAnsi="Courier New" w:cs="Courier New"/>
          <w:color w:val="5E3C1A"/>
          <w:sz w:val="20"/>
        </w:rPr>
        <w:t>http://localhost:3001/api/books/9789556682052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Auth: </w:t>
      </w:r>
      <w:r>
        <w:rPr>
          <w:rFonts w:ascii="Calibri" w:hAnsi="Calibri" w:cs="Calibri"/>
          <w:color w:val="555555"/>
        </w:rPr>
        <w:t>Not required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Get Viragaya by Martin Wickramasinghe (1956).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Payload: </w:t>
      </w:r>
      <w:r>
        <w:rPr>
          <w:rFonts w:ascii="Calibri" w:hAnsi="Calibri" w:cs="Calibri"/>
          <w:color w:val="000000"/>
        </w:rPr>
        <w:t>None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2"/>
      </w:pPr>
      <w:r>
        <w:t>3.4  Get Single Book — Madol Doova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3E7A1A"/>
          <w:sz w:val="20"/>
        </w:rPr>
        <w:t xml:space="preserve">[GET]  </w:t>
      </w:r>
      <w:r>
        <w:rPr>
          <w:rFonts w:ascii="Courier New" w:hAnsi="Courier New" w:cs="Courier New"/>
          <w:color w:val="5E3C1A"/>
          <w:sz w:val="20"/>
        </w:rPr>
        <w:t>http://localhost:3001/api/books/9789555232310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lastRenderedPageBreak/>
        <w:t xml:space="preserve">Auth: </w:t>
      </w:r>
      <w:r>
        <w:rPr>
          <w:rFonts w:ascii="Calibri" w:hAnsi="Calibri" w:cs="Calibri"/>
          <w:color w:val="555555"/>
        </w:rPr>
        <w:t>Not required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Get Madol Doova by Martin Wickramasinghe (1947).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Payload: </w:t>
      </w:r>
      <w:r>
        <w:rPr>
          <w:rFonts w:ascii="Calibri" w:hAnsi="Calibri" w:cs="Calibri"/>
          <w:color w:val="000000"/>
        </w:rPr>
        <w:t>None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2"/>
      </w:pPr>
      <w:r>
        <w:t>3.5  Get Single Book — Siri Parakum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3E7A1A"/>
          <w:sz w:val="20"/>
        </w:rPr>
        <w:t xml:space="preserve">[GET]  </w:t>
      </w:r>
      <w:r>
        <w:rPr>
          <w:rFonts w:ascii="Courier New" w:hAnsi="Courier New" w:cs="Courier New"/>
          <w:color w:val="5E3C1A"/>
          <w:sz w:val="20"/>
        </w:rPr>
        <w:t>http://localhost:3001/api/books/9789553100012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Auth: </w:t>
      </w:r>
      <w:r>
        <w:rPr>
          <w:rFonts w:ascii="Calibri" w:hAnsi="Calibri" w:cs="Calibri"/>
          <w:color w:val="555555"/>
        </w:rPr>
        <w:t>Not required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Get Siri Parakum by Mahagama Sekera (1964).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Payload: </w:t>
      </w:r>
      <w:r>
        <w:rPr>
          <w:rFonts w:ascii="Calibri" w:hAnsi="Calibri" w:cs="Calibri"/>
          <w:color w:val="000000"/>
        </w:rPr>
        <w:t>None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2"/>
      </w:pPr>
      <w:r>
        <w:t>3.6  Get Single Book — Nidhanaya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3E7A1A"/>
          <w:sz w:val="20"/>
        </w:rPr>
        <w:t xml:space="preserve">[GET]  </w:t>
      </w:r>
      <w:r>
        <w:rPr>
          <w:rFonts w:ascii="Courier New" w:hAnsi="Courier New" w:cs="Courier New"/>
          <w:color w:val="5E3C1A"/>
          <w:sz w:val="20"/>
        </w:rPr>
        <w:t>http://localhost:3001/api/books/9789555360180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Auth: </w:t>
      </w:r>
      <w:r>
        <w:rPr>
          <w:rFonts w:ascii="Calibri" w:hAnsi="Calibri" w:cs="Calibri"/>
          <w:color w:val="555555"/>
        </w:rPr>
        <w:t>Not required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Get Nidhanaya by Karunasena Jayalath (1980).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Payload: </w:t>
      </w:r>
      <w:r>
        <w:rPr>
          <w:rFonts w:ascii="Calibri" w:hAnsi="Calibri" w:cs="Calibri"/>
          <w:color w:val="000000"/>
        </w:rPr>
        <w:t>None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2"/>
      </w:pPr>
      <w:r>
        <w:t>3.7  Get Single Book — Ahasin Polowata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3E7A1A"/>
          <w:sz w:val="20"/>
        </w:rPr>
        <w:t xml:space="preserve">[GET]  </w:t>
      </w:r>
      <w:r>
        <w:rPr>
          <w:rFonts w:ascii="Courier New" w:hAnsi="Courier New" w:cs="Courier New"/>
          <w:color w:val="5E3C1A"/>
          <w:sz w:val="20"/>
        </w:rPr>
        <w:t>http://localhost:3001/api/books/9789550019015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Auth: </w:t>
      </w:r>
      <w:r>
        <w:rPr>
          <w:rFonts w:ascii="Calibri" w:hAnsi="Calibri" w:cs="Calibri"/>
          <w:color w:val="555555"/>
        </w:rPr>
        <w:t>Not required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Get Ahasin Polowata by Ediriweera Sarachchandra (1959).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Payload: </w:t>
      </w:r>
      <w:r>
        <w:rPr>
          <w:rFonts w:ascii="Calibri" w:hAnsi="Calibri" w:cs="Calibri"/>
          <w:color w:val="000000"/>
        </w:rPr>
        <w:t>None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2"/>
      </w:pPr>
      <w:r>
        <w:t>3.8  Get Reviews for a Book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3E7A1A"/>
          <w:sz w:val="20"/>
        </w:rPr>
        <w:t xml:space="preserve">[GET]  </w:t>
      </w:r>
      <w:r>
        <w:rPr>
          <w:rFonts w:ascii="Courier New" w:hAnsi="Courier New" w:cs="Courier New"/>
          <w:color w:val="5E3C1A"/>
          <w:sz w:val="20"/>
        </w:rPr>
        <w:t>http://localhost:3001/api/books/9789556682045/reviews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Auth: </w:t>
      </w:r>
      <w:r>
        <w:rPr>
          <w:rFonts w:ascii="Calibri" w:hAnsi="Calibri" w:cs="Calibri"/>
          <w:color w:val="555555"/>
        </w:rPr>
        <w:t>Not required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Returns all reviews for Gamperaliya with author info and like counts. Copy a review id (UUID) from the response to use in review interaction endpoints. Replace ISBN for other books.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Payload: </w:t>
      </w:r>
      <w:r>
        <w:rPr>
          <w:rFonts w:ascii="Calibri" w:hAnsi="Calibri" w:cs="Calibri"/>
          <w:color w:val="000000"/>
        </w:rPr>
        <w:t>None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2"/>
      </w:pPr>
      <w:r>
        <w:lastRenderedPageBreak/>
        <w:t>3.9  SVG Book Cover — Gamperaliya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3E7A1A"/>
          <w:sz w:val="20"/>
        </w:rPr>
        <w:t xml:space="preserve">[GET]  </w:t>
      </w:r>
      <w:r>
        <w:rPr>
          <w:rFonts w:ascii="Courier New" w:hAnsi="Courier New" w:cs="Courier New"/>
          <w:color w:val="5E3C1A"/>
          <w:sz w:val="20"/>
        </w:rPr>
        <w:t>http://localhost:3001/api/covers/9789556682045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Auth: </w:t>
      </w:r>
      <w:r>
        <w:rPr>
          <w:rFonts w:ascii="Calibri" w:hAnsi="Calibri" w:cs="Calibri"/>
          <w:color w:val="555555"/>
        </w:rPr>
        <w:t>Not required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Returns a dynamically generated SVG cover image. Open directly in a browser. Works for all ISBNs. Response Content-Type: image/svg+xml.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Payload: </w:t>
      </w:r>
      <w:r>
        <w:rPr>
          <w:rFonts w:ascii="Calibri" w:hAnsi="Calibri" w:cs="Calibri"/>
          <w:color w:val="000000"/>
        </w:rPr>
        <w:t>None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2"/>
      </w:pPr>
      <w:r>
        <w:t>3.10  SVG Book Cover — Siri Parakum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3E7A1A"/>
          <w:sz w:val="20"/>
        </w:rPr>
        <w:t xml:space="preserve">[GET]  </w:t>
      </w:r>
      <w:r>
        <w:rPr>
          <w:rFonts w:ascii="Courier New" w:hAnsi="Courier New" w:cs="Courier New"/>
          <w:color w:val="5E3C1A"/>
          <w:sz w:val="20"/>
        </w:rPr>
        <w:t>http://localhost:3001/api/covers/9789553100012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Auth: </w:t>
      </w:r>
      <w:r>
        <w:rPr>
          <w:rFonts w:ascii="Calibri" w:hAnsi="Calibri" w:cs="Calibri"/>
          <w:color w:val="555555"/>
        </w:rPr>
        <w:t>Not required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SVG cover for Siri Parakum (no Wikipedia image available — SVG generator used).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Payload: </w:t>
      </w:r>
      <w:r>
        <w:rPr>
          <w:rFonts w:ascii="Calibri" w:hAnsi="Calibri" w:cs="Calibri"/>
          <w:color w:val="000000"/>
        </w:rPr>
        <w:t>None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1"/>
      </w:pPr>
      <w:r>
        <w:t>4.  Reviews</w:t>
      </w:r>
    </w:p>
    <w:p w:rsidR="00312C56" w:rsidRDefault="00312C56" w:rsidP="00312C56">
      <w:pPr>
        <w:pStyle w:val="Heading2"/>
      </w:pPr>
      <w:r>
        <w:t>4.1  Create a Review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006BB8"/>
          <w:sz w:val="20"/>
        </w:rPr>
        <w:t xml:space="preserve">[POST]  </w:t>
      </w:r>
      <w:r>
        <w:rPr>
          <w:rFonts w:ascii="Courier New" w:hAnsi="Courier New" w:cs="Courier New"/>
          <w:color w:val="5E3C1A"/>
          <w:sz w:val="20"/>
        </w:rPr>
        <w:t>http://localhost:3001/api/reviews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Auth: </w:t>
      </w:r>
      <w:r>
        <w:rPr>
          <w:rFonts w:ascii="Calibri" w:hAnsi="Calibri" w:cs="Calibri"/>
          <w:color w:val="1A1AB8"/>
        </w:rPr>
        <w:t>Required — Bearer token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Content-Type: </w:t>
      </w:r>
      <w:r>
        <w:rPr>
          <w:rFonts w:ascii="Calibri" w:hAnsi="Calibri" w:cs="Calibri"/>
          <w:color w:val="000000"/>
        </w:rPr>
        <w:t>application/json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Create a new review for a book. Also federated to remote followers via ActivityPub Create{Note} activity. Save the returned id (UUID) for the endpoints below.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>Payload:</w:t>
      </w:r>
    </w:p>
    <w:p w:rsidR="00312C56" w:rsidRDefault="00312C56" w:rsidP="00312C56">
      <w:pPr>
        <w:spacing w:before="60" w:after="60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</w:t>
      </w:r>
    </w:p>
    <w:p w:rsidR="00312C56" w:rsidRDefault="00312C56" w:rsidP="00312C56">
      <w:pPr>
        <w:spacing w:before="60" w:after="60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 xml:space="preserve">  "isbn": "9789555232310",</w:t>
      </w:r>
    </w:p>
    <w:p w:rsidR="00312C56" w:rsidRDefault="00312C56" w:rsidP="00312C56">
      <w:pPr>
        <w:spacing w:before="60" w:after="60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 xml:space="preserve">  "content": "The island setting is unlike anything else in Sri Lankan fiction. A childhood adventure that stays with you forever.",</w:t>
      </w:r>
    </w:p>
    <w:p w:rsidR="00312C56" w:rsidRDefault="00312C56" w:rsidP="00312C56">
      <w:pPr>
        <w:spacing w:before="60" w:after="60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 xml:space="preserve">  "rating": 5</w:t>
      </w:r>
    </w:p>
    <w:p w:rsidR="00312C56" w:rsidRDefault="00312C56" w:rsidP="00312C56">
      <w:pPr>
        <w:spacing w:before="60" w:after="60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}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2"/>
      </w:pPr>
      <w:r>
        <w:t>4.2  Get a Single Review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3E7A1A"/>
          <w:sz w:val="20"/>
        </w:rPr>
        <w:t xml:space="preserve">[GET]  </w:t>
      </w:r>
      <w:r>
        <w:rPr>
          <w:rFonts w:ascii="Courier New" w:hAnsi="Courier New" w:cs="Courier New"/>
          <w:color w:val="5E3C1A"/>
          <w:sz w:val="20"/>
        </w:rPr>
        <w:t>http://localhost:3001/api/reviews/{review-id}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Auth: </w:t>
      </w:r>
      <w:r>
        <w:rPr>
          <w:rFonts w:ascii="Calibri" w:hAnsi="Calibri" w:cs="Calibri"/>
          <w:color w:val="555555"/>
        </w:rPr>
        <w:t>Not required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Get a single review with author and book details. Replace {review-id} with the UUID returned by POST /api/reviews or from GET /api/books/:isbn/reviews.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lastRenderedPageBreak/>
        <w:t xml:space="preserve">Payload: </w:t>
      </w:r>
      <w:r>
        <w:rPr>
          <w:rFonts w:ascii="Calibri" w:hAnsi="Calibri" w:cs="Calibri"/>
          <w:color w:val="000000"/>
        </w:rPr>
        <w:t>None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2"/>
      </w:pPr>
      <w:r>
        <w:t>4.3  Like a Review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006BB8"/>
          <w:sz w:val="20"/>
        </w:rPr>
        <w:t xml:space="preserve">[POST]  </w:t>
      </w:r>
      <w:r>
        <w:rPr>
          <w:rFonts w:ascii="Courier New" w:hAnsi="Courier New" w:cs="Courier New"/>
          <w:color w:val="5E3C1A"/>
          <w:sz w:val="20"/>
        </w:rPr>
        <w:t>http://localhost:3001/api/reviews/{review-id}/like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Auth: </w:t>
      </w:r>
      <w:r>
        <w:rPr>
          <w:rFonts w:ascii="Calibri" w:hAnsi="Calibri" w:cs="Calibri"/>
          <w:color w:val="1A1AB8"/>
        </w:rPr>
        <w:t>Required — Bearer token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Like a review. Creates a LIKES edge in Neo4j. No request body needed.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Payload: </w:t>
      </w:r>
      <w:r>
        <w:rPr>
          <w:rFonts w:ascii="Calibri" w:hAnsi="Calibri" w:cs="Calibri"/>
          <w:color w:val="000000"/>
        </w:rPr>
        <w:t>None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2"/>
      </w:pPr>
      <w:r>
        <w:t>4.4  Boost a Review (Announce)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006BB8"/>
          <w:sz w:val="20"/>
        </w:rPr>
        <w:t xml:space="preserve">[POST]  </w:t>
      </w:r>
      <w:r>
        <w:rPr>
          <w:rFonts w:ascii="Courier New" w:hAnsi="Courier New" w:cs="Courier New"/>
          <w:color w:val="5E3C1A"/>
          <w:sz w:val="20"/>
        </w:rPr>
        <w:t>http://localhost:3001/api/reviews/{review-id}/announce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Auth: </w:t>
      </w:r>
      <w:r>
        <w:rPr>
          <w:rFonts w:ascii="Calibri" w:hAnsi="Calibri" w:cs="Calibri"/>
          <w:color w:val="1A1AB8"/>
        </w:rPr>
        <w:t>Required — Bearer token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Boost/repost a review. Creates a BOOSTED edge and delivers an ActivityPub Announce activity to your followers. No request body needed.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Payload: </w:t>
      </w:r>
      <w:r>
        <w:rPr>
          <w:rFonts w:ascii="Calibri" w:hAnsi="Calibri" w:cs="Calibri"/>
          <w:color w:val="000000"/>
        </w:rPr>
        <w:t>None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2"/>
      </w:pPr>
      <w:r>
        <w:t>4.5  Reply to a Review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006BB8"/>
          <w:sz w:val="20"/>
        </w:rPr>
        <w:t xml:space="preserve">[POST]  </w:t>
      </w:r>
      <w:r>
        <w:rPr>
          <w:rFonts w:ascii="Courier New" w:hAnsi="Courier New" w:cs="Courier New"/>
          <w:color w:val="5E3C1A"/>
          <w:sz w:val="20"/>
        </w:rPr>
        <w:t>http://localhost:3001/api/reviews/{review-id}/replies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Auth: </w:t>
      </w:r>
      <w:r>
        <w:rPr>
          <w:rFonts w:ascii="Calibri" w:hAnsi="Calibri" w:cs="Calibri"/>
          <w:color w:val="1A1AB8"/>
        </w:rPr>
        <w:t>Required — Bearer token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Content-Type: </w:t>
      </w:r>
      <w:r>
        <w:rPr>
          <w:rFonts w:ascii="Calibri" w:hAnsi="Calibri" w:cs="Calibri"/>
          <w:color w:val="000000"/>
        </w:rPr>
        <w:t>application/json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Post a reply to a review.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>Payload:</w:t>
      </w:r>
    </w:p>
    <w:p w:rsidR="00312C56" w:rsidRDefault="00312C56" w:rsidP="00312C56">
      <w:pPr>
        <w:spacing w:before="60" w:after="60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 "content": "Completely agree — the lagoon scenes are unforgettable." }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2"/>
      </w:pPr>
      <w:r>
        <w:t>4.6  Get Replies for a Review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3E7A1A"/>
          <w:sz w:val="20"/>
        </w:rPr>
        <w:t xml:space="preserve">[GET]  </w:t>
      </w:r>
      <w:r>
        <w:rPr>
          <w:rFonts w:ascii="Courier New" w:hAnsi="Courier New" w:cs="Courier New"/>
          <w:color w:val="5E3C1A"/>
          <w:sz w:val="20"/>
        </w:rPr>
        <w:t>http://localhost:3001/api/reviews/{review-id}/replies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Auth: </w:t>
      </w:r>
      <w:r>
        <w:rPr>
          <w:rFonts w:ascii="Calibri" w:hAnsi="Calibri" w:cs="Calibri"/>
          <w:color w:val="555555"/>
        </w:rPr>
        <w:t>Not required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Get all replies for a review in chronological order.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Payload: </w:t>
      </w:r>
      <w:r>
        <w:rPr>
          <w:rFonts w:ascii="Calibri" w:hAnsi="Calibri" w:cs="Calibri"/>
          <w:color w:val="000000"/>
        </w:rPr>
        <w:t>None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1"/>
      </w:pPr>
      <w:r>
        <w:lastRenderedPageBreak/>
        <w:t>5.  Annotations  (W3C Web Annotation)</w:t>
      </w:r>
    </w:p>
    <w:p w:rsidR="00312C56" w:rsidRDefault="00312C56" w:rsidP="00312C56">
      <w:pPr>
        <w:pStyle w:val="Heading2"/>
      </w:pPr>
      <w:r>
        <w:t>5.1  Get Annotations — Gamperaliya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3E7A1A"/>
          <w:sz w:val="20"/>
        </w:rPr>
        <w:t xml:space="preserve">[GET]  </w:t>
      </w:r>
      <w:r>
        <w:rPr>
          <w:rFonts w:ascii="Courier New" w:hAnsi="Courier New" w:cs="Courier New"/>
          <w:color w:val="5E3C1A"/>
          <w:sz w:val="20"/>
        </w:rPr>
        <w:t>http://localhost:3001/api/annotations?bookSource=http://localhost:3001/books/9789556682045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Auth: </w:t>
      </w:r>
      <w:r>
        <w:rPr>
          <w:rFonts w:ascii="Calibri" w:hAnsi="Calibri" w:cs="Calibri"/>
          <w:color w:val="555555"/>
        </w:rPr>
        <w:t>Not required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Get seeded annotations for Gamperaliya (annotated by Alice). Returns W3C JSON-LD with TextQuoteSelector and TextPositionSelector. Copy an id (UUID) to use in the thread and delete endpoints.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Payload: </w:t>
      </w:r>
      <w:r>
        <w:rPr>
          <w:rFonts w:ascii="Calibri" w:hAnsi="Calibri" w:cs="Calibri"/>
          <w:color w:val="000000"/>
        </w:rPr>
        <w:t>None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2"/>
      </w:pPr>
      <w:r>
        <w:t>5.2  Get Annotations — Viragaya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3E7A1A"/>
          <w:sz w:val="20"/>
        </w:rPr>
        <w:t xml:space="preserve">[GET]  </w:t>
      </w:r>
      <w:r>
        <w:rPr>
          <w:rFonts w:ascii="Courier New" w:hAnsi="Courier New" w:cs="Courier New"/>
          <w:color w:val="5E3C1A"/>
          <w:sz w:val="20"/>
        </w:rPr>
        <w:t>http://localhost:3001/api/annotations?bookSource=http://localhost:3001/books/9789556682052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Auth: </w:t>
      </w:r>
      <w:r>
        <w:rPr>
          <w:rFonts w:ascii="Calibri" w:hAnsi="Calibri" w:cs="Calibri"/>
          <w:color w:val="555555"/>
        </w:rPr>
        <w:t>Not required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Get seeded annotations for Viragaya (annotated by Bob).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Payload: </w:t>
      </w:r>
      <w:r>
        <w:rPr>
          <w:rFonts w:ascii="Calibri" w:hAnsi="Calibri" w:cs="Calibri"/>
          <w:color w:val="000000"/>
        </w:rPr>
        <w:t>None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2"/>
      </w:pPr>
      <w:r>
        <w:t>5.3  Get Annotations — Madol Doova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3E7A1A"/>
          <w:sz w:val="20"/>
        </w:rPr>
        <w:t xml:space="preserve">[GET]  </w:t>
      </w:r>
      <w:r>
        <w:rPr>
          <w:rFonts w:ascii="Courier New" w:hAnsi="Courier New" w:cs="Courier New"/>
          <w:color w:val="5E3C1A"/>
          <w:sz w:val="20"/>
        </w:rPr>
        <w:t>http://localhost:3001/api/annotations?bookSource=http://localhost:3001/books/9789555232310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Auth: </w:t>
      </w:r>
      <w:r>
        <w:rPr>
          <w:rFonts w:ascii="Calibri" w:hAnsi="Calibri" w:cs="Calibri"/>
          <w:color w:val="555555"/>
        </w:rPr>
        <w:t>Not required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Get seeded annotations for Madol Doova (annotated by Carol).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Payload: </w:t>
      </w:r>
      <w:r>
        <w:rPr>
          <w:rFonts w:ascii="Calibri" w:hAnsi="Calibri" w:cs="Calibri"/>
          <w:color w:val="000000"/>
        </w:rPr>
        <w:t>None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2"/>
      </w:pPr>
      <w:r>
        <w:t>5.4  Create an Annotation — Commenting on Gamperaliya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006BB8"/>
          <w:sz w:val="20"/>
        </w:rPr>
        <w:t xml:space="preserve">[POST]  </w:t>
      </w:r>
      <w:r>
        <w:rPr>
          <w:rFonts w:ascii="Courier New" w:hAnsi="Courier New" w:cs="Courier New"/>
          <w:color w:val="5E3C1A"/>
          <w:sz w:val="20"/>
        </w:rPr>
        <w:t>http://localhost:3001/api/annotations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Auth: </w:t>
      </w:r>
      <w:r>
        <w:rPr>
          <w:rFonts w:ascii="Calibri" w:hAnsi="Calibri" w:cs="Calibri"/>
          <w:color w:val="1A1AB8"/>
        </w:rPr>
        <w:t>Required — Bearer token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Content-Type: </w:t>
      </w:r>
      <w:r>
        <w:rPr>
          <w:rFonts w:ascii="Calibri" w:hAnsi="Calibri" w:cs="Calibri"/>
          <w:color w:val="000000"/>
        </w:rPr>
        <w:t>application/json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Create a new W3C Web Annotation using TextQuoteSelector and TextPositionSelector. Login as Alice.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lastRenderedPageBreak/>
        <w:t>Payload:</w:t>
      </w:r>
    </w:p>
    <w:p w:rsidR="00312C56" w:rsidRDefault="00312C56" w:rsidP="00312C56">
      <w:pPr>
        <w:spacing w:before="60" w:after="60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</w:t>
      </w:r>
    </w:p>
    <w:p w:rsidR="00312C56" w:rsidRDefault="00312C56" w:rsidP="00312C56">
      <w:pPr>
        <w:spacing w:before="60" w:after="60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 xml:space="preserve">  "bookSource": "http://localhost:3001/books/9789556682045",</w:t>
      </w:r>
    </w:p>
    <w:p w:rsidR="00312C56" w:rsidRDefault="00312C56" w:rsidP="00312C56">
      <w:pPr>
        <w:spacing w:before="60" w:after="60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 xml:space="preserve">  "exactText": "life here moved slowly, shaped by the rhythms of harvest and rain",</w:t>
      </w:r>
    </w:p>
    <w:p w:rsidR="00312C56" w:rsidRDefault="00312C56" w:rsidP="00312C56">
      <w:pPr>
        <w:spacing w:before="60" w:after="60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 xml:space="preserve">  "prefix": "horizon. ",</w:t>
      </w:r>
    </w:p>
    <w:p w:rsidR="00312C56" w:rsidRDefault="00312C56" w:rsidP="00312C56">
      <w:pPr>
        <w:spacing w:before="60" w:after="60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 xml:space="preserve">  "suffix": ", by the",</w:t>
      </w:r>
    </w:p>
    <w:p w:rsidR="00312C56" w:rsidRDefault="00312C56" w:rsidP="00312C56">
      <w:pPr>
        <w:spacing w:before="60" w:after="60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 xml:space="preserve">  "startOffset": 178,</w:t>
      </w:r>
    </w:p>
    <w:p w:rsidR="00312C56" w:rsidRDefault="00312C56" w:rsidP="00312C56">
      <w:pPr>
        <w:spacing w:before="60" w:after="60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 xml:space="preserve">  "endOffset": 243,</w:t>
      </w:r>
    </w:p>
    <w:p w:rsidR="00312C56" w:rsidRDefault="00312C56" w:rsidP="00312C56">
      <w:pPr>
        <w:spacing w:before="60" w:after="60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 xml:space="preserve">  "motivation": "commenting",</w:t>
      </w:r>
    </w:p>
    <w:p w:rsidR="00312C56" w:rsidRDefault="00312C56" w:rsidP="00312C56">
      <w:pPr>
        <w:spacing w:before="60" w:after="60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 xml:space="preserve">  "bodyValue": "The cyclical nature of rural life is the emotional backbone of the entire novel."</w:t>
      </w:r>
    </w:p>
    <w:p w:rsidR="00312C56" w:rsidRDefault="00312C56" w:rsidP="00312C56">
      <w:pPr>
        <w:spacing w:before="60" w:after="60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}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2"/>
      </w:pPr>
      <w:r>
        <w:t>5.5  Create an Annotation — Highlighting on Viragaya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006BB8"/>
          <w:sz w:val="20"/>
        </w:rPr>
        <w:t xml:space="preserve">[POST]  </w:t>
      </w:r>
      <w:r>
        <w:rPr>
          <w:rFonts w:ascii="Courier New" w:hAnsi="Courier New" w:cs="Courier New"/>
          <w:color w:val="5E3C1A"/>
          <w:sz w:val="20"/>
        </w:rPr>
        <w:t>http://localhost:3001/api/annotations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Auth: </w:t>
      </w:r>
      <w:r>
        <w:rPr>
          <w:rFonts w:ascii="Calibri" w:hAnsi="Calibri" w:cs="Calibri"/>
          <w:color w:val="1A1AB8"/>
        </w:rPr>
        <w:t>Required — Bearer token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Content-Type: </w:t>
      </w:r>
      <w:r>
        <w:rPr>
          <w:rFonts w:ascii="Calibri" w:hAnsi="Calibri" w:cs="Calibri"/>
          <w:color w:val="000000"/>
        </w:rPr>
        <w:t>application/json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Create a highlighting annotation on Viragaya. Login as Bob.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>Payload:</w:t>
      </w:r>
    </w:p>
    <w:p w:rsidR="00312C56" w:rsidRDefault="00312C56" w:rsidP="00312C56">
      <w:pPr>
        <w:spacing w:before="60" w:after="60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</w:t>
      </w:r>
    </w:p>
    <w:p w:rsidR="00312C56" w:rsidRDefault="00312C56" w:rsidP="00312C56">
      <w:pPr>
        <w:spacing w:before="60" w:after="60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 xml:space="preserve">  "bookSource": "http://localhost:3001/books/9789556682052",</w:t>
      </w:r>
    </w:p>
    <w:p w:rsidR="00312C56" w:rsidRDefault="00312C56" w:rsidP="00312C56">
      <w:pPr>
        <w:spacing w:before="60" w:after="60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 xml:space="preserve">  "exactText": "The mountains ahead were indifferent to his suffering",</w:t>
      </w:r>
    </w:p>
    <w:p w:rsidR="00312C56" w:rsidRDefault="00312C56" w:rsidP="00312C56">
      <w:pPr>
        <w:spacing w:before="60" w:after="60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 xml:space="preserve">  "prefix": "away. ",</w:t>
      </w:r>
    </w:p>
    <w:p w:rsidR="00312C56" w:rsidRDefault="00312C56" w:rsidP="00312C56">
      <w:pPr>
        <w:spacing w:before="60" w:after="60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 xml:space="preserve">  "suffix": ", and that",</w:t>
      </w:r>
    </w:p>
    <w:p w:rsidR="00312C56" w:rsidRDefault="00312C56" w:rsidP="00312C56">
      <w:pPr>
        <w:spacing w:before="60" w:after="60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 xml:space="preserve">  "startOffset": 246,</w:t>
      </w:r>
    </w:p>
    <w:p w:rsidR="00312C56" w:rsidRDefault="00312C56" w:rsidP="00312C56">
      <w:pPr>
        <w:spacing w:before="60" w:after="60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 xml:space="preserve">  "endOffset": 298,</w:t>
      </w:r>
    </w:p>
    <w:p w:rsidR="00312C56" w:rsidRDefault="00312C56" w:rsidP="00312C56">
      <w:pPr>
        <w:spacing w:before="60" w:after="60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 xml:space="preserve">  "motivation": "highlighting",</w:t>
      </w:r>
    </w:p>
    <w:p w:rsidR="00312C56" w:rsidRDefault="00312C56" w:rsidP="00312C56">
      <w:pPr>
        <w:spacing w:before="60" w:after="60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 xml:space="preserve">  "bodyValue": "Existentialist undertone — nature as mirror of detachment."</w:t>
      </w:r>
    </w:p>
    <w:p w:rsidR="00312C56" w:rsidRDefault="00312C56" w:rsidP="00312C56">
      <w:pPr>
        <w:spacing w:before="60" w:after="60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}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2"/>
      </w:pPr>
      <w:r>
        <w:t>5.6  Get Annotation Thread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3E7A1A"/>
          <w:sz w:val="20"/>
        </w:rPr>
        <w:t xml:space="preserve">[GET]  </w:t>
      </w:r>
      <w:r>
        <w:rPr>
          <w:rFonts w:ascii="Courier New" w:hAnsi="Courier New" w:cs="Courier New"/>
          <w:color w:val="5E3C1A"/>
          <w:sz w:val="20"/>
        </w:rPr>
        <w:t>http://localhost:3001/api/annotations/{annotation-id}/thread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Auth: </w:t>
      </w:r>
      <w:r>
        <w:rPr>
          <w:rFonts w:ascii="Calibri" w:hAnsi="Calibri" w:cs="Calibri"/>
          <w:color w:val="555555"/>
        </w:rPr>
        <w:t>Not required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Get the reply thread for an annotation. Replace {annotation-id} with a UUID from the GET response.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Payload: </w:t>
      </w:r>
      <w:r>
        <w:rPr>
          <w:rFonts w:ascii="Calibri" w:hAnsi="Calibri" w:cs="Calibri"/>
          <w:color w:val="000000"/>
        </w:rPr>
        <w:t>None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2"/>
      </w:pPr>
      <w:r>
        <w:lastRenderedPageBreak/>
        <w:t>5.7  Delete an Annotation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1A1AB8"/>
          <w:sz w:val="20"/>
        </w:rPr>
        <w:t xml:space="preserve">[DELETE]  </w:t>
      </w:r>
      <w:r>
        <w:rPr>
          <w:rFonts w:ascii="Courier New" w:hAnsi="Courier New" w:cs="Courier New"/>
          <w:color w:val="5E3C1A"/>
          <w:sz w:val="20"/>
        </w:rPr>
        <w:t>http://localhost:3001/api/annotations/{annotation-id}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Auth: </w:t>
      </w:r>
      <w:r>
        <w:rPr>
          <w:rFonts w:ascii="Calibri" w:hAnsi="Calibri" w:cs="Calibri"/>
          <w:color w:val="1A1AB8"/>
        </w:rPr>
        <w:t>Required — Bearer token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Delete an annotation. Only the creator can delete their own annotation. No request body needed.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Payload: </w:t>
      </w:r>
      <w:r>
        <w:rPr>
          <w:rFonts w:ascii="Calibri" w:hAnsi="Calibri" w:cs="Calibri"/>
          <w:color w:val="000000"/>
        </w:rPr>
        <w:t>None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1"/>
      </w:pPr>
      <w:r>
        <w:t>6.  Social Graph</w:t>
      </w:r>
    </w:p>
    <w:p w:rsidR="00312C56" w:rsidRDefault="00312C56" w:rsidP="00312C56">
      <w:pPr>
        <w:pStyle w:val="Heading2"/>
      </w:pPr>
      <w:r>
        <w:t>6.1  List All Users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3E7A1A"/>
          <w:sz w:val="20"/>
        </w:rPr>
        <w:t xml:space="preserve">[GET]  </w:t>
      </w:r>
      <w:r>
        <w:rPr>
          <w:rFonts w:ascii="Courier New" w:hAnsi="Courier New" w:cs="Courier New"/>
          <w:color w:val="5E3C1A"/>
          <w:sz w:val="20"/>
        </w:rPr>
        <w:t>http://localhost:3001/api/social/users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Auth: </w:t>
      </w:r>
      <w:r>
        <w:rPr>
          <w:rFonts w:ascii="Calibri" w:hAnsi="Calibri" w:cs="Calibri"/>
          <w:color w:val="555555"/>
        </w:rPr>
        <w:t>Not required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List all local users (alice, bob, carol) with profile info.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Payload: </w:t>
      </w:r>
      <w:r>
        <w:rPr>
          <w:rFonts w:ascii="Calibri" w:hAnsi="Calibri" w:cs="Calibri"/>
          <w:color w:val="000000"/>
        </w:rPr>
        <w:t>None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2"/>
      </w:pPr>
      <w:r>
        <w:t>6.2  Follow a User — Alice follows Bob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006BB8"/>
          <w:sz w:val="20"/>
        </w:rPr>
        <w:t xml:space="preserve">[POST]  </w:t>
      </w:r>
      <w:r>
        <w:rPr>
          <w:rFonts w:ascii="Courier New" w:hAnsi="Courier New" w:cs="Courier New"/>
          <w:color w:val="5E3C1A"/>
          <w:sz w:val="20"/>
        </w:rPr>
        <w:t>http://localhost:3001/api/social/follow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Auth: </w:t>
      </w:r>
      <w:r>
        <w:rPr>
          <w:rFonts w:ascii="Calibri" w:hAnsi="Calibri" w:cs="Calibri"/>
          <w:color w:val="1A1AB8"/>
        </w:rPr>
        <w:t>Required — Bearer token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Content-Type: </w:t>
      </w:r>
      <w:r>
        <w:rPr>
          <w:rFonts w:ascii="Calibri" w:hAnsi="Calibri" w:cs="Calibri"/>
          <w:color w:val="000000"/>
        </w:rPr>
        <w:t>application/json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Follow a user. Creates a FOLLOWS edge in Neo4j. If the target is on a remote server, delivers a Follow activity via HTTP Signatures. Already seeded but safe to re-run (MERGE).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>Payload:</w:t>
      </w:r>
    </w:p>
    <w:p w:rsidR="00312C56" w:rsidRDefault="00312C56" w:rsidP="00312C56">
      <w:pPr>
        <w:spacing w:before="60" w:after="60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 "targetId": "http://localhost:3001/users/bob" }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2"/>
      </w:pPr>
      <w:r>
        <w:t>6.3  Follow a User — Alice follows Carol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006BB8"/>
          <w:sz w:val="20"/>
        </w:rPr>
        <w:t xml:space="preserve">[POST]  </w:t>
      </w:r>
      <w:r>
        <w:rPr>
          <w:rFonts w:ascii="Courier New" w:hAnsi="Courier New" w:cs="Courier New"/>
          <w:color w:val="5E3C1A"/>
          <w:sz w:val="20"/>
        </w:rPr>
        <w:t>http://localhost:3001/api/social/follow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Auth: </w:t>
      </w:r>
      <w:r>
        <w:rPr>
          <w:rFonts w:ascii="Calibri" w:hAnsi="Calibri" w:cs="Calibri"/>
          <w:color w:val="1A1AB8"/>
        </w:rPr>
        <w:t>Required — Bearer token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Content-Type: </w:t>
      </w:r>
      <w:r>
        <w:rPr>
          <w:rFonts w:ascii="Calibri" w:hAnsi="Calibri" w:cs="Calibri"/>
          <w:color w:val="000000"/>
        </w:rPr>
        <w:t>application/json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Follow Carol. Login as Alice.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>Payload:</w:t>
      </w:r>
    </w:p>
    <w:p w:rsidR="00312C56" w:rsidRDefault="00312C56" w:rsidP="00312C56">
      <w:pPr>
        <w:spacing w:before="60" w:after="60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 "targetId": "http://localhost:3001/users/carol" }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2"/>
      </w:pPr>
      <w:r>
        <w:lastRenderedPageBreak/>
        <w:t>6.4  Unfollow a User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006BB8"/>
          <w:sz w:val="20"/>
        </w:rPr>
        <w:t xml:space="preserve">[POST]  </w:t>
      </w:r>
      <w:r>
        <w:rPr>
          <w:rFonts w:ascii="Courier New" w:hAnsi="Courier New" w:cs="Courier New"/>
          <w:color w:val="5E3C1A"/>
          <w:sz w:val="20"/>
        </w:rPr>
        <w:t>http://localhost:3001/api/social/unfollow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Auth: </w:t>
      </w:r>
      <w:r>
        <w:rPr>
          <w:rFonts w:ascii="Calibri" w:hAnsi="Calibri" w:cs="Calibri"/>
          <w:color w:val="1A1AB8"/>
        </w:rPr>
        <w:t>Required — Bearer token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Content-Type: </w:t>
      </w:r>
      <w:r>
        <w:rPr>
          <w:rFonts w:ascii="Calibri" w:hAnsi="Calibri" w:cs="Calibri"/>
          <w:color w:val="000000"/>
        </w:rPr>
        <w:t>application/json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Unfollow a user. Removes the FOLLOWS edge. Delivers an Undo{Follow} activity if the target is remote.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>Payload:</w:t>
      </w:r>
    </w:p>
    <w:p w:rsidR="00312C56" w:rsidRDefault="00312C56" w:rsidP="00312C56">
      <w:pPr>
        <w:spacing w:before="60" w:after="60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 "targetId": "http://localhost:3001/users/bob" }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2"/>
      </w:pPr>
      <w:r>
        <w:t>6.5  Get Followers of Alice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3E7A1A"/>
          <w:sz w:val="20"/>
        </w:rPr>
        <w:t xml:space="preserve">[GET]  </w:t>
      </w:r>
      <w:r>
        <w:rPr>
          <w:rFonts w:ascii="Courier New" w:hAnsi="Courier New" w:cs="Courier New"/>
          <w:color w:val="5E3C1A"/>
          <w:sz w:val="20"/>
        </w:rPr>
        <w:t>http://localhost:3001/api/social/followers?actorId=http://localhost:3001/users/alice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Auth: </w:t>
      </w:r>
      <w:r>
        <w:rPr>
          <w:rFonts w:ascii="Calibri" w:hAnsi="Calibri" w:cs="Calibri"/>
          <w:color w:val="555555"/>
        </w:rPr>
        <w:t>Not required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Get all followers of alice. Seeded: carol follows alice.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Payload: </w:t>
      </w:r>
      <w:r>
        <w:rPr>
          <w:rFonts w:ascii="Calibri" w:hAnsi="Calibri" w:cs="Calibri"/>
          <w:color w:val="000000"/>
        </w:rPr>
        <w:t>None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2"/>
      </w:pPr>
      <w:r>
        <w:t>6.6  Get Who Alice is Following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3E7A1A"/>
          <w:sz w:val="20"/>
        </w:rPr>
        <w:t xml:space="preserve">[GET]  </w:t>
      </w:r>
      <w:r>
        <w:rPr>
          <w:rFonts w:ascii="Courier New" w:hAnsi="Courier New" w:cs="Courier New"/>
          <w:color w:val="5E3C1A"/>
          <w:sz w:val="20"/>
        </w:rPr>
        <w:t>http://localhost:3001/api/social/following?actorId=http://localhost:3001/users/alice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Auth: </w:t>
      </w:r>
      <w:r>
        <w:rPr>
          <w:rFonts w:ascii="Calibri" w:hAnsi="Calibri" w:cs="Calibri"/>
          <w:color w:val="555555"/>
        </w:rPr>
        <w:t>Not required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Get everyone alice is following. Seeded: alice follows bob and carol.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Payload: </w:t>
      </w:r>
      <w:r>
        <w:rPr>
          <w:rFonts w:ascii="Calibri" w:hAnsi="Calibri" w:cs="Calibri"/>
          <w:color w:val="000000"/>
        </w:rPr>
        <w:t>None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1"/>
      </w:pPr>
      <w:r>
        <w:t>7.  Feed</w:t>
      </w:r>
    </w:p>
    <w:p w:rsidR="00312C56" w:rsidRDefault="00312C56" w:rsidP="00312C56">
      <w:pPr>
        <w:pStyle w:val="Heading2"/>
      </w:pPr>
      <w:r>
        <w:t>7.1  Personalised Timeline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3E7A1A"/>
          <w:sz w:val="20"/>
        </w:rPr>
        <w:t xml:space="preserve">[GET]  </w:t>
      </w:r>
      <w:r>
        <w:rPr>
          <w:rFonts w:ascii="Courier New" w:hAnsi="Courier New" w:cs="Courier New"/>
          <w:color w:val="5E3C1A"/>
          <w:sz w:val="20"/>
        </w:rPr>
        <w:t>http://localhost:3001/api/feed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Auth: </w:t>
      </w:r>
      <w:r>
        <w:rPr>
          <w:rFonts w:ascii="Calibri" w:hAnsi="Calibri" w:cs="Calibri"/>
          <w:color w:val="1A1AB8"/>
        </w:rPr>
        <w:t>Required — Bearer token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Returns reviews from people the logged-in user follows. Login as Alice to see Bob's and Carol's reviews (alice follows both).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Payload: </w:t>
      </w:r>
      <w:r>
        <w:rPr>
          <w:rFonts w:ascii="Calibri" w:hAnsi="Calibri" w:cs="Calibri"/>
          <w:color w:val="000000"/>
        </w:rPr>
        <w:t>None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2"/>
      </w:pPr>
      <w:r>
        <w:t>7.2  Public Discover Feed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3E7A1A"/>
          <w:sz w:val="20"/>
        </w:rPr>
        <w:t xml:space="preserve">[GET]  </w:t>
      </w:r>
      <w:r>
        <w:rPr>
          <w:rFonts w:ascii="Courier New" w:hAnsi="Courier New" w:cs="Courier New"/>
          <w:color w:val="5E3C1A"/>
          <w:sz w:val="20"/>
        </w:rPr>
        <w:t>http://localhost:3001/api/feed/all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Auth: </w:t>
      </w:r>
      <w:r>
        <w:rPr>
          <w:rFonts w:ascii="Calibri" w:hAnsi="Calibri" w:cs="Calibri"/>
          <w:color w:val="555555"/>
        </w:rPr>
        <w:t>Not required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Public discover feed. Returns all reviews from all users, newest first. No login required.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Payload: </w:t>
      </w:r>
      <w:r>
        <w:rPr>
          <w:rFonts w:ascii="Calibri" w:hAnsi="Calibri" w:cs="Calibri"/>
          <w:color w:val="000000"/>
        </w:rPr>
        <w:t>None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2"/>
      </w:pPr>
      <w:r>
        <w:t>7.3  Book Recommendations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3E7A1A"/>
          <w:sz w:val="20"/>
        </w:rPr>
        <w:t xml:space="preserve">[GET]  </w:t>
      </w:r>
      <w:r>
        <w:rPr>
          <w:rFonts w:ascii="Courier New" w:hAnsi="Courier New" w:cs="Courier New"/>
          <w:color w:val="5E3C1A"/>
          <w:sz w:val="20"/>
        </w:rPr>
        <w:t>http://localhost:3001/api/feed/recommendations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Auth: </w:t>
      </w:r>
      <w:r>
        <w:rPr>
          <w:rFonts w:ascii="Calibri" w:hAnsi="Calibri" w:cs="Calibri"/>
          <w:color w:val="1A1AB8"/>
        </w:rPr>
        <w:t>Required — Bearer token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Friend-of-friend book recommendations via Neo4j graph traversal. Recommends books reviewed by people your followees follow, ranked by social distance.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Payload: </w:t>
      </w:r>
      <w:r>
        <w:rPr>
          <w:rFonts w:ascii="Calibri" w:hAnsi="Calibri" w:cs="Calibri"/>
          <w:color w:val="000000"/>
        </w:rPr>
        <w:t>None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2"/>
      </w:pPr>
      <w:r>
        <w:t>7.4  Books Liked by Followed Users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3E7A1A"/>
          <w:sz w:val="20"/>
        </w:rPr>
        <w:t xml:space="preserve">[GET]  </w:t>
      </w:r>
      <w:r>
        <w:rPr>
          <w:rFonts w:ascii="Courier New" w:hAnsi="Courier New" w:cs="Courier New"/>
          <w:color w:val="5E3C1A"/>
          <w:sz w:val="20"/>
        </w:rPr>
        <w:t>http://localhost:3001/api/feed/liked-by-followed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Auth: </w:t>
      </w:r>
      <w:r>
        <w:rPr>
          <w:rFonts w:ascii="Calibri" w:hAnsi="Calibri" w:cs="Calibri"/>
          <w:color w:val="1A1AB8"/>
        </w:rPr>
        <w:t>Required — Bearer token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Returns books liked by people you follow, with a list of who liked each book.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Payload: </w:t>
      </w:r>
      <w:r>
        <w:rPr>
          <w:rFonts w:ascii="Calibri" w:hAnsi="Calibri" w:cs="Calibri"/>
          <w:color w:val="000000"/>
        </w:rPr>
        <w:t>None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1"/>
      </w:pPr>
      <w:r>
        <w:t>8.  User Profiles</w:t>
      </w:r>
    </w:p>
    <w:p w:rsidR="00312C56" w:rsidRDefault="00312C56" w:rsidP="00312C56">
      <w:pPr>
        <w:pStyle w:val="Heading2"/>
      </w:pPr>
      <w:r>
        <w:t>8.1  Get User Profile — Alice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3E7A1A"/>
          <w:sz w:val="20"/>
        </w:rPr>
        <w:t xml:space="preserve">[GET]  </w:t>
      </w:r>
      <w:r>
        <w:rPr>
          <w:rFonts w:ascii="Courier New" w:hAnsi="Courier New" w:cs="Courier New"/>
          <w:color w:val="5E3C1A"/>
          <w:sz w:val="20"/>
        </w:rPr>
        <w:t>http://localhost:3001/api/users/alice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Auth: </w:t>
      </w:r>
      <w:r>
        <w:rPr>
          <w:rFonts w:ascii="Calibri" w:hAnsi="Calibri" w:cs="Calibri"/>
          <w:color w:val="555555"/>
        </w:rPr>
        <w:t>Not required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Get full profile for alice — includes follower count, following count, and recent reviews. Also works for /api/users/bob and /api/users/carol.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Payload: </w:t>
      </w:r>
      <w:r>
        <w:rPr>
          <w:rFonts w:ascii="Calibri" w:hAnsi="Calibri" w:cs="Calibri"/>
          <w:color w:val="000000"/>
        </w:rPr>
        <w:t>None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2"/>
      </w:pPr>
      <w:r>
        <w:t>8.2  Update User Profile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B81A5A"/>
          <w:sz w:val="20"/>
        </w:rPr>
        <w:t xml:space="preserve">[PUT]  </w:t>
      </w:r>
      <w:r>
        <w:rPr>
          <w:rFonts w:ascii="Courier New" w:hAnsi="Courier New" w:cs="Courier New"/>
          <w:color w:val="5E3C1A"/>
          <w:sz w:val="20"/>
        </w:rPr>
        <w:t>http://localhost:3001/api/users/alice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lastRenderedPageBreak/>
        <w:t xml:space="preserve">Auth: </w:t>
      </w:r>
      <w:r>
        <w:rPr>
          <w:rFonts w:ascii="Calibri" w:hAnsi="Calibri" w:cs="Calibri"/>
          <w:color w:val="1A1AB8"/>
        </w:rPr>
        <w:t>Required — Bearer token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Content-Type: </w:t>
      </w:r>
      <w:r>
        <w:rPr>
          <w:rFonts w:ascii="Calibri" w:hAnsi="Calibri" w:cs="Calibri"/>
          <w:color w:val="000000"/>
        </w:rPr>
        <w:t>application/json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Update a user's display name and bio. Must be logged in as that user.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>Payload:</w:t>
      </w:r>
    </w:p>
    <w:p w:rsidR="00312C56" w:rsidRDefault="00312C56" w:rsidP="00312C56">
      <w:pPr>
        <w:spacing w:before="60" w:after="60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</w:t>
      </w:r>
    </w:p>
    <w:p w:rsidR="00312C56" w:rsidRDefault="00312C56" w:rsidP="00312C56">
      <w:pPr>
        <w:spacing w:before="60" w:after="60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 xml:space="preserve">  "displayName": "Alice Perera",</w:t>
      </w:r>
    </w:p>
    <w:p w:rsidR="00312C56" w:rsidRDefault="00312C56" w:rsidP="00312C56">
      <w:pPr>
        <w:spacing w:before="60" w:after="60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 xml:space="preserve">  "bio": "Lover of Sinhala fiction, poetry, and W3C annotations."</w:t>
      </w:r>
    </w:p>
    <w:p w:rsidR="00312C56" w:rsidRDefault="00312C56" w:rsidP="00312C56">
      <w:pPr>
        <w:spacing w:before="60" w:after="60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}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2"/>
      </w:pPr>
      <w:r>
        <w:t>8.3  Upload Avatar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006BB8"/>
          <w:sz w:val="20"/>
        </w:rPr>
        <w:t xml:space="preserve">[POST]  </w:t>
      </w:r>
      <w:r>
        <w:rPr>
          <w:rFonts w:ascii="Courier New" w:hAnsi="Courier New" w:cs="Courier New"/>
          <w:color w:val="5E3C1A"/>
          <w:sz w:val="20"/>
        </w:rPr>
        <w:t>http://localhost:3001/api/users/alice/avatar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Auth: </w:t>
      </w:r>
      <w:r>
        <w:rPr>
          <w:rFonts w:ascii="Calibri" w:hAnsi="Calibri" w:cs="Calibri"/>
          <w:color w:val="1A1AB8"/>
        </w:rPr>
        <w:t>Required — Bearer token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Content-Type: </w:t>
      </w:r>
      <w:r>
        <w:rPr>
          <w:rFonts w:ascii="Calibri" w:hAnsi="Calibri" w:cs="Calibri"/>
          <w:color w:val="000000"/>
        </w:rPr>
        <w:t>multipart/form-data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Upload a profile avatar image. Max 4 MB. Images only (JPEG, PNG, etc.). In Postman set Body to form-data, add a key named 'avatar' with type File, and select an image. Response returns the public avatarUrl.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Payload: </w:t>
      </w:r>
      <w:r>
        <w:rPr>
          <w:rFonts w:ascii="Calibri" w:hAnsi="Calibri" w:cs="Calibri"/>
          <w:color w:val="000000"/>
        </w:rPr>
        <w:t>None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1"/>
      </w:pPr>
      <w:r>
        <w:t>9.  ActivityPub  —  Federation Endpoints</w:t>
      </w:r>
    </w:p>
    <w:p w:rsidR="00312C56" w:rsidRDefault="00312C56" w:rsidP="00312C56">
      <w:pPr>
        <w:pStyle w:val="Heading2"/>
      </w:pPr>
      <w:r>
        <w:t>9.1  WebFinger Discovery — Alice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3E7A1A"/>
          <w:sz w:val="20"/>
        </w:rPr>
        <w:t xml:space="preserve">[GET]  </w:t>
      </w:r>
      <w:r>
        <w:rPr>
          <w:rFonts w:ascii="Courier New" w:hAnsi="Courier New" w:cs="Courier New"/>
          <w:color w:val="5E3C1A"/>
          <w:sz w:val="20"/>
        </w:rPr>
        <w:t>http://localhost:3001/.well-known/webfinger?resource=acct:alice@localhost:3001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Auth: </w:t>
      </w:r>
      <w:r>
        <w:rPr>
          <w:rFonts w:ascii="Calibri" w:hAnsi="Calibri" w:cs="Calibri"/>
          <w:color w:val="555555"/>
        </w:rPr>
        <w:t>Not required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WebFinger actor discovery. Returns a JRD (JSON Resource Descriptor) linking alice to her ActivityPub actor URL. This is how any federated server finds a user. Also works for bob and carol.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Payload: </w:t>
      </w:r>
      <w:r>
        <w:rPr>
          <w:rFonts w:ascii="Calibri" w:hAnsi="Calibri" w:cs="Calibri"/>
          <w:color w:val="000000"/>
        </w:rPr>
        <w:t>None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2"/>
      </w:pPr>
      <w:r>
        <w:t>9.2  Person Actor — Alice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3E7A1A"/>
          <w:sz w:val="20"/>
        </w:rPr>
        <w:t xml:space="preserve">[GET]  </w:t>
      </w:r>
      <w:r>
        <w:rPr>
          <w:rFonts w:ascii="Courier New" w:hAnsi="Courier New" w:cs="Courier New"/>
          <w:color w:val="5E3C1A"/>
          <w:sz w:val="20"/>
        </w:rPr>
        <w:t>http://localhost:3001/users/alice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Auth: </w:t>
      </w:r>
      <w:r>
        <w:rPr>
          <w:rFonts w:ascii="Calibri" w:hAnsi="Calibri" w:cs="Calibri"/>
          <w:color w:val="555555"/>
        </w:rPr>
        <w:t>Not required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ActivityPub Person actor for alice. Returns JSON-LD with RSA-2048 public key, inbox, outbox, followers, and following links. Response Content-Type: application/activity+json.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lastRenderedPageBreak/>
        <w:t xml:space="preserve">Payload: </w:t>
      </w:r>
      <w:r>
        <w:rPr>
          <w:rFonts w:ascii="Calibri" w:hAnsi="Calibri" w:cs="Calibri"/>
          <w:color w:val="000000"/>
        </w:rPr>
        <w:t>None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2"/>
      </w:pPr>
      <w:r>
        <w:t>9.3  Person Actor — Bob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3E7A1A"/>
          <w:sz w:val="20"/>
        </w:rPr>
        <w:t xml:space="preserve">[GET]  </w:t>
      </w:r>
      <w:r>
        <w:rPr>
          <w:rFonts w:ascii="Courier New" w:hAnsi="Courier New" w:cs="Courier New"/>
          <w:color w:val="5E3C1A"/>
          <w:sz w:val="20"/>
        </w:rPr>
        <w:t>http://localhost:3001/users/bob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Auth: </w:t>
      </w:r>
      <w:r>
        <w:rPr>
          <w:rFonts w:ascii="Calibri" w:hAnsi="Calibri" w:cs="Calibri"/>
          <w:color w:val="555555"/>
        </w:rPr>
        <w:t>Not required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ActivityPub Person actor for bob.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Payload: </w:t>
      </w:r>
      <w:r>
        <w:rPr>
          <w:rFonts w:ascii="Calibri" w:hAnsi="Calibri" w:cs="Calibri"/>
          <w:color w:val="000000"/>
        </w:rPr>
        <w:t>None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2"/>
      </w:pPr>
      <w:r>
        <w:t>9.4  Followers Collection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3E7A1A"/>
          <w:sz w:val="20"/>
        </w:rPr>
        <w:t xml:space="preserve">[GET]  </w:t>
      </w:r>
      <w:r>
        <w:rPr>
          <w:rFonts w:ascii="Courier New" w:hAnsi="Courier New" w:cs="Courier New"/>
          <w:color w:val="5E3C1A"/>
          <w:sz w:val="20"/>
        </w:rPr>
        <w:t>http://localhost:3001/users/alice/followers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Auth: </w:t>
      </w:r>
      <w:r>
        <w:rPr>
          <w:rFonts w:ascii="Calibri" w:hAnsi="Calibri" w:cs="Calibri"/>
          <w:color w:val="555555"/>
        </w:rPr>
        <w:t>Not required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ActivityPub OrderedCollection of alice's followers.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Payload: </w:t>
      </w:r>
      <w:r>
        <w:rPr>
          <w:rFonts w:ascii="Calibri" w:hAnsi="Calibri" w:cs="Calibri"/>
          <w:color w:val="000000"/>
        </w:rPr>
        <w:t>None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2"/>
      </w:pPr>
      <w:r>
        <w:t>9.5  Following Collection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3E7A1A"/>
          <w:sz w:val="20"/>
        </w:rPr>
        <w:t xml:space="preserve">[GET]  </w:t>
      </w:r>
      <w:r>
        <w:rPr>
          <w:rFonts w:ascii="Courier New" w:hAnsi="Courier New" w:cs="Courier New"/>
          <w:color w:val="5E3C1A"/>
          <w:sz w:val="20"/>
        </w:rPr>
        <w:t>http://localhost:3001/users/alice/following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Auth: </w:t>
      </w:r>
      <w:r>
        <w:rPr>
          <w:rFonts w:ascii="Calibri" w:hAnsi="Calibri" w:cs="Calibri"/>
          <w:color w:val="555555"/>
        </w:rPr>
        <w:t>Not required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ActivityPub OrderedCollection of users alice is following.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Payload: </w:t>
      </w:r>
      <w:r>
        <w:rPr>
          <w:rFonts w:ascii="Calibri" w:hAnsi="Calibri" w:cs="Calibri"/>
          <w:color w:val="000000"/>
        </w:rPr>
        <w:t>None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2"/>
      </w:pPr>
      <w:r>
        <w:t>9.6  Outbox Collection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3E7A1A"/>
          <w:sz w:val="20"/>
        </w:rPr>
        <w:t xml:space="preserve">[GET]  </w:t>
      </w:r>
      <w:r>
        <w:rPr>
          <w:rFonts w:ascii="Courier New" w:hAnsi="Courier New" w:cs="Courier New"/>
          <w:color w:val="5E3C1A"/>
          <w:sz w:val="20"/>
        </w:rPr>
        <w:t>http://localhost:3001/users/alice/outbox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Auth: </w:t>
      </w:r>
      <w:r>
        <w:rPr>
          <w:rFonts w:ascii="Calibri" w:hAnsi="Calibri" w:cs="Calibri"/>
          <w:color w:val="555555"/>
        </w:rPr>
        <w:t>Not required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ActivityPub OrderedCollection of alice's reviews published as Create{Note} activities.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Payload: </w:t>
      </w:r>
      <w:r>
        <w:rPr>
          <w:rFonts w:ascii="Calibri" w:hAnsi="Calibri" w:cs="Calibri"/>
          <w:color w:val="000000"/>
        </w:rPr>
        <w:t>None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2"/>
      </w:pPr>
      <w:r>
        <w:t>9.7  Shared Inbox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006BB8"/>
          <w:sz w:val="20"/>
        </w:rPr>
        <w:t xml:space="preserve">[POST]  </w:t>
      </w:r>
      <w:r>
        <w:rPr>
          <w:rFonts w:ascii="Courier New" w:hAnsi="Courier New" w:cs="Courier New"/>
          <w:color w:val="5E3C1A"/>
          <w:sz w:val="20"/>
        </w:rPr>
        <w:t>http://localhost:3001/inbox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Auth: </w:t>
      </w:r>
      <w:r>
        <w:rPr>
          <w:rFonts w:ascii="Calibri" w:hAnsi="Calibri" w:cs="Calibri"/>
          <w:color w:val="555555"/>
        </w:rPr>
        <w:t>Not required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lastRenderedPageBreak/>
        <w:t xml:space="preserve">Content-Type: </w:t>
      </w:r>
      <w:r>
        <w:rPr>
          <w:rFonts w:ascii="Calibri" w:hAnsi="Calibri" w:cs="Calibri"/>
          <w:color w:val="000000"/>
        </w:rPr>
        <w:t>application/activity+json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ActivityPub shared inbox. Accepts Follow, Undo{Follow}, Like, Announce, and Create{Note} activities from remote federated servers. Handles all activity types and updates the Neo4j graph.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>Payload:</w:t>
      </w:r>
    </w:p>
    <w:p w:rsidR="00312C56" w:rsidRDefault="00312C56" w:rsidP="00312C56">
      <w:pPr>
        <w:spacing w:before="60" w:after="60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</w:t>
      </w:r>
    </w:p>
    <w:p w:rsidR="00312C56" w:rsidRDefault="00312C56" w:rsidP="00312C56">
      <w:pPr>
        <w:spacing w:before="60" w:after="60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 xml:space="preserve">  "@context": "https://www.w3.org/ns/activitystreams",</w:t>
      </w:r>
    </w:p>
    <w:p w:rsidR="00312C56" w:rsidRDefault="00312C56" w:rsidP="00312C56">
      <w:pPr>
        <w:spacing w:before="60" w:after="60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 xml:space="preserve">  "type": "Follow",</w:t>
      </w:r>
    </w:p>
    <w:p w:rsidR="00312C56" w:rsidRDefault="00312C56" w:rsidP="00312C56">
      <w:pPr>
        <w:spacing w:before="60" w:after="60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 xml:space="preserve">  "actor": "https://mastodon.social/users/remotereader",</w:t>
      </w:r>
    </w:p>
    <w:p w:rsidR="00312C56" w:rsidRDefault="00312C56" w:rsidP="00312C56">
      <w:pPr>
        <w:spacing w:before="60" w:after="60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 xml:space="preserve">  "object": "http://localhost:3001/users/alice"</w:t>
      </w:r>
    </w:p>
    <w:p w:rsidR="00312C56" w:rsidRDefault="00312C56" w:rsidP="00312C56">
      <w:pPr>
        <w:spacing w:before="60" w:after="60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}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2"/>
      </w:pPr>
      <w:r>
        <w:t>9.8  Book as ActivityPub Group Actor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b/>
          <w:color w:val="3E7A1A"/>
          <w:sz w:val="20"/>
        </w:rPr>
        <w:t xml:space="preserve">[GET]  </w:t>
      </w:r>
      <w:r>
        <w:rPr>
          <w:rFonts w:ascii="Courier New" w:hAnsi="Courier New" w:cs="Courier New"/>
          <w:color w:val="5E3C1A"/>
          <w:sz w:val="20"/>
        </w:rPr>
        <w:t>http://localhost:3001/books/9789556682045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Auth: </w:t>
      </w:r>
      <w:r>
        <w:rPr>
          <w:rFonts w:ascii="Calibri" w:hAnsi="Calibri" w:cs="Calibri"/>
          <w:color w:val="555555"/>
        </w:rPr>
        <w:t>Not required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Description: </w:t>
      </w:r>
      <w:r>
        <w:rPr>
          <w:rFonts w:ascii="Calibri" w:hAnsi="Calibri" w:cs="Calibri"/>
          <w:color w:val="000000"/>
        </w:rPr>
        <w:t>Gamperaliya as an ActivityPub Group actor. Remote servers can follow this Group to receive all reviews federated to their inbox. Response Content-Type: application/activity+json.</w:t>
      </w:r>
    </w:p>
    <w:p w:rsidR="00312C56" w:rsidRDefault="00312C56" w:rsidP="00312C5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 xml:space="preserve">Payload: </w:t>
      </w:r>
      <w:r>
        <w:rPr>
          <w:rFonts w:ascii="Calibri" w:hAnsi="Calibri" w:cs="Calibri"/>
          <w:color w:val="000000"/>
        </w:rPr>
        <w:t>None</w:t>
      </w:r>
    </w:p>
    <w:p w:rsidR="00312C56" w:rsidRDefault="00312C56" w:rsidP="00312C56">
      <w:pPr>
        <w:spacing w:after="240"/>
        <w:rPr>
          <w:rFonts w:ascii="Calibri" w:hAnsi="Calibri" w:cs="Calibri"/>
          <w:color w:val="000000"/>
        </w:rPr>
      </w:pPr>
    </w:p>
    <w:p w:rsidR="00312C56" w:rsidRDefault="00312C56" w:rsidP="00312C56">
      <w:pPr>
        <w:pStyle w:val="Heading1"/>
      </w:pPr>
      <w:r>
        <w:t>Appendix — Seed Data Reference</w:t>
      </w:r>
    </w:p>
    <w:p w:rsidR="00312C56" w:rsidRDefault="00312C56" w:rsidP="00312C56">
      <w:pPr>
        <w:pStyle w:val="Heading2"/>
      </w:pPr>
      <w:r>
        <w:t>A.  Users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12C56" w:rsidTr="00312C56">
        <w:tc>
          <w:tcPr>
            <w:tcW w:w="2340" w:type="dxa"/>
            <w:tcBorders>
              <w:bottom w:val="single" w:sz="4" w:space="0" w:color="auto"/>
            </w:tcBorders>
            <w:shd w:val="clear" w:color="auto" w:fill="5E3C1A"/>
          </w:tcPr>
          <w:p w:rsidR="00312C56" w:rsidRPr="00312C56" w:rsidRDefault="00312C56" w:rsidP="00312C56">
            <w:pPr>
              <w:rPr>
                <w:b/>
                <w:color w:val="FFFFFF"/>
              </w:rPr>
            </w:pPr>
            <w:r w:rsidRPr="00312C56">
              <w:rPr>
                <w:b/>
                <w:color w:val="FFFFFF"/>
              </w:rPr>
              <w:t>Username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5E3C1A"/>
          </w:tcPr>
          <w:p w:rsidR="00312C56" w:rsidRPr="00312C56" w:rsidRDefault="00312C56" w:rsidP="00312C56">
            <w:pPr>
              <w:rPr>
                <w:b/>
                <w:color w:val="FFFFFF"/>
              </w:rPr>
            </w:pPr>
            <w:r w:rsidRPr="00312C56">
              <w:rPr>
                <w:b/>
                <w:color w:val="FFFFFF"/>
              </w:rPr>
              <w:t>Password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5E3C1A"/>
          </w:tcPr>
          <w:p w:rsidR="00312C56" w:rsidRPr="00312C56" w:rsidRDefault="00312C56" w:rsidP="00312C56">
            <w:pPr>
              <w:rPr>
                <w:b/>
                <w:color w:val="FFFFFF"/>
              </w:rPr>
            </w:pPr>
            <w:r w:rsidRPr="00312C56">
              <w:rPr>
                <w:b/>
                <w:color w:val="FFFFFF"/>
              </w:rPr>
              <w:t>Display Name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5E3C1A"/>
          </w:tcPr>
          <w:p w:rsidR="00312C56" w:rsidRPr="00312C56" w:rsidRDefault="00312C56" w:rsidP="00312C56">
            <w:pPr>
              <w:rPr>
                <w:b/>
                <w:color w:val="FFFFFF"/>
              </w:rPr>
            </w:pPr>
            <w:r w:rsidRPr="00312C56">
              <w:rPr>
                <w:b/>
                <w:color w:val="FFFFFF"/>
              </w:rPr>
              <w:t>Actor ID</w:t>
            </w:r>
          </w:p>
        </w:tc>
      </w:tr>
      <w:tr w:rsidR="00312C56" w:rsidTr="00312C56">
        <w:tc>
          <w:tcPr>
            <w:tcW w:w="2340" w:type="dxa"/>
            <w:shd w:val="clear" w:color="auto" w:fill="F2F2F2"/>
          </w:tcPr>
          <w:p w:rsidR="00312C56" w:rsidRDefault="00312C56" w:rsidP="00312C56"/>
          <w:p w:rsidR="00312C56" w:rsidRDefault="00312C56" w:rsidP="00312C56">
            <w:pPr>
              <w:pStyle w:val="Heading2"/>
              <w:outlineLvl w:val="1"/>
            </w:pPr>
            <w:r>
              <w:lastRenderedPageBreak/>
              <w:t>B.  Books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31"/>
              <w:gridCol w:w="531"/>
              <w:gridCol w:w="531"/>
              <w:gridCol w:w="531"/>
            </w:tblGrid>
            <w:tr w:rsidR="00312C56" w:rsidTr="00312C56">
              <w:tc>
                <w:tcPr>
                  <w:tcW w:w="531" w:type="dxa"/>
                  <w:tcBorders>
                    <w:bottom w:val="single" w:sz="4" w:space="0" w:color="auto"/>
                  </w:tcBorders>
                  <w:shd w:val="clear" w:color="auto" w:fill="5E3C1A"/>
                </w:tcPr>
                <w:p w:rsidR="00312C56" w:rsidRDefault="00312C56" w:rsidP="00312C56">
                  <w:pPr>
                    <w:pStyle w:val="Heading2"/>
                    <w:outlineLvl w:val="1"/>
                    <w:rPr>
                      <w:b/>
                      <w:color w:val="FFFFFF"/>
                    </w:rPr>
                  </w:pPr>
                  <w:r w:rsidRPr="00312C56">
                    <w:rPr>
                      <w:b/>
                      <w:color w:val="FFFFFF"/>
                    </w:rPr>
                    <w:t>Tit</w:t>
                  </w:r>
                </w:p>
                <w:p w:rsidR="00312C56" w:rsidRDefault="00312C56" w:rsidP="00312C56">
                  <w:pPr>
                    <w:pStyle w:val="Heading2"/>
                    <w:outlineLvl w:val="1"/>
                  </w:pPr>
                  <w:r>
                    <w:t>C.  Seeded Reviews</w:t>
                  </w:r>
                </w:p>
                <w:tbl>
                  <w:tblPr>
                    <w:tblStyle w:val="TableGrid"/>
                    <w:tblW w:w="0" w:type="auto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60"/>
                    <w:gridCol w:w="360"/>
                    <w:gridCol w:w="360"/>
                  </w:tblGrid>
                  <w:tr w:rsidR="00312C56" w:rsidTr="00312C56"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  <w:shd w:val="clear" w:color="auto" w:fill="5E3C1A"/>
                      </w:tcPr>
                      <w:p w:rsidR="00312C56" w:rsidRDefault="00312C56" w:rsidP="00312C56">
                        <w:pPr>
                          <w:pStyle w:val="Heading2"/>
                          <w:outlineLvl w:val="1"/>
                          <w:rPr>
                            <w:b/>
                            <w:color w:val="FFFFFF"/>
                          </w:rPr>
                        </w:pPr>
                        <w:r w:rsidRPr="00312C56">
                          <w:rPr>
                            <w:b/>
                            <w:color w:val="FFFFFF"/>
                          </w:rPr>
                          <w:t>A</w:t>
                        </w:r>
                      </w:p>
                      <w:p w:rsidR="00312C56" w:rsidRDefault="00312C56" w:rsidP="00312C56">
                        <w:pPr>
                          <w:pStyle w:val="Heading2"/>
                          <w:outlineLvl w:val="1"/>
                        </w:pPr>
                        <w:r>
                          <w:t>D.  Seeded Annotations</w:t>
                        </w:r>
                      </w:p>
                      <w:tbl>
                        <w:tblPr>
                          <w:tblStyle w:val="TableGrid"/>
                          <w:tblW w:w="0" w:type="auto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360"/>
                          <w:gridCol w:w="360"/>
                          <w:gridCol w:w="360"/>
                          <w:gridCol w:w="360"/>
                        </w:tblGrid>
                        <w:tr w:rsidR="00312C56" w:rsidTr="00312C56">
                          <w:tc>
                            <w:tcPr>
                              <w:tcW w:w="360" w:type="dxa"/>
                              <w:tcBorders>
                                <w:bottom w:val="single" w:sz="4" w:space="0" w:color="auto"/>
                              </w:tcBorders>
                              <w:shd w:val="clear" w:color="auto" w:fill="5E3C1A"/>
                            </w:tcPr>
                            <w:p w:rsidR="00312C56" w:rsidRDefault="00312C56" w:rsidP="00312C56">
                              <w:pPr>
                                <w:pStyle w:val="Heading2"/>
                                <w:outlineLvl w:val="1"/>
                                <w:rPr>
                                  <w:b/>
                                  <w:color w:val="FFFFFF"/>
                                </w:rPr>
                              </w:pPr>
                              <w:r w:rsidRPr="00312C56">
                                <w:rPr>
                                  <w:b/>
                                  <w:color w:val="FFFFFF"/>
                                </w:rPr>
                                <w:t>A</w:t>
                              </w:r>
                            </w:p>
                            <w:p w:rsidR="00312C56" w:rsidRDefault="00312C56" w:rsidP="00312C56">
                              <w:pPr>
                                <w:pStyle w:val="Heading2"/>
                                <w:outlineLvl w:val="1"/>
                              </w:pPr>
                              <w:r>
                                <w:t>E.  Seeded Fo</w:t>
                              </w:r>
                              <w:r>
                                <w:lastRenderedPageBreak/>
                                <w:t>llow Relationships</w:t>
                              </w:r>
                            </w:p>
                            <w:tbl>
                              <w:tblPr>
                                <w:tblStyle w:val="TableGrid"/>
                                <w:tblW w:w="0" w:type="auto"/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60"/>
                                <w:gridCol w:w="360"/>
                              </w:tblGrid>
                              <w:tr w:rsidR="00312C56" w:rsidTr="00312C56">
                                <w:tc>
                                  <w:tcPr>
                                    <w:tcW w:w="360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5E3C1A"/>
                                  </w:tcPr>
                                  <w:p w:rsidR="00312C56" w:rsidRDefault="00312C56" w:rsidP="00312C56">
                                    <w:pPr>
                                      <w:pStyle w:val="Heading2"/>
                                      <w:outlineLvl w:val="1"/>
                                      <w:rPr>
                                        <w:b/>
                                        <w:color w:val="FFFFFF"/>
                                      </w:rPr>
                                    </w:pPr>
                                    <w:r w:rsidRPr="00312C56">
                                      <w:rPr>
                                        <w:b/>
                                        <w:color w:val="FFFFFF"/>
                                      </w:rPr>
                                      <w:t>F</w:t>
                                    </w:r>
                                  </w:p>
                                  <w:p w:rsidR="00312C56" w:rsidRPr="00312C56" w:rsidRDefault="00312C56" w:rsidP="00312C56">
                                    <w:pPr>
                                      <w:pStyle w:val="Heading2"/>
                                      <w:outlineLvl w:val="1"/>
                                      <w:rPr>
                                        <w:b/>
                                        <w:color w:val="FFFFFF"/>
                                      </w:rPr>
                                    </w:pPr>
                                    <w:bookmarkStart w:id="0" w:name="_GoBack"/>
                                    <w:bookmarkEnd w:id="0"/>
                                    <w:r w:rsidRPr="00312C56">
                                      <w:rPr>
                                        <w:b/>
                                        <w:color w:val="FFFFFF"/>
                                      </w:rPr>
                                      <w:t>ollower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5E3C1A"/>
                                  </w:tcPr>
                                  <w:p w:rsidR="00312C56" w:rsidRPr="00312C56" w:rsidRDefault="00312C56" w:rsidP="00312C56">
                                    <w:pPr>
                                      <w:pStyle w:val="Heading2"/>
                                      <w:outlineLvl w:val="1"/>
                                      <w:rPr>
                                        <w:b/>
                                        <w:color w:val="FFFFFF"/>
                                      </w:rPr>
                                    </w:pPr>
                                    <w:r w:rsidRPr="00312C56">
                                      <w:rPr>
                                        <w:b/>
                                        <w:color w:val="FFFFFF"/>
                                      </w:rPr>
                                      <w:t>Follows</w:t>
                                    </w:r>
                                  </w:p>
                                </w:tc>
                              </w:tr>
                              <w:tr w:rsidR="00312C56" w:rsidTr="00312C56">
                                <w:tc>
                                  <w:tcPr>
                                    <w:tcW w:w="360" w:type="dxa"/>
                                    <w:shd w:val="clear" w:color="auto" w:fill="F2F2F2"/>
                                  </w:tcPr>
                                  <w:p w:rsidR="00312C56" w:rsidRDefault="00312C56" w:rsidP="00312C56">
                                    <w:pPr>
                                      <w:pStyle w:val="Heading2"/>
                                      <w:outlineLvl w:val="1"/>
                                    </w:pPr>
                                    <w:r>
                                      <w:t>alice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F2F2F2"/>
                                  </w:tcPr>
                                  <w:p w:rsidR="00312C56" w:rsidRDefault="00312C56" w:rsidP="00312C56">
                                    <w:pPr>
                                      <w:pStyle w:val="Heading2"/>
                                      <w:outlineLvl w:val="1"/>
                                    </w:pPr>
                                    <w:r>
                                      <w:t>bob</w:t>
                                    </w:r>
                                  </w:p>
                                </w:tc>
                              </w:tr>
                              <w:tr w:rsidR="00312C56" w:rsidTr="00312C56">
                                <w:tc>
                                  <w:tcPr>
                                    <w:tcW w:w="360" w:type="dxa"/>
                                    <w:tcBorders>
                                      <w:bottom w:val="single" w:sz="4" w:space="0" w:color="auto"/>
                                    </w:tcBorders>
                                  </w:tcPr>
                                  <w:p w:rsidR="00312C56" w:rsidRDefault="00312C56" w:rsidP="00312C56">
                                    <w:pPr>
                                      <w:pStyle w:val="Heading2"/>
                                      <w:outlineLvl w:val="1"/>
                                    </w:pPr>
                                    <w:r>
                                      <w:t>alice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tcBorders>
                                      <w:bottom w:val="single" w:sz="4" w:space="0" w:color="auto"/>
                                    </w:tcBorders>
                                  </w:tcPr>
                                  <w:p w:rsidR="00312C56" w:rsidRDefault="00312C56" w:rsidP="00312C56">
                                    <w:pPr>
                                      <w:pStyle w:val="Heading2"/>
                                      <w:outlineLvl w:val="1"/>
                                    </w:pPr>
                                    <w:r>
                                      <w:t>carol</w:t>
                                    </w:r>
                                  </w:p>
                                </w:tc>
                              </w:tr>
                              <w:tr w:rsidR="00312C56" w:rsidTr="00312C56">
                                <w:tc>
                                  <w:tcPr>
                                    <w:tcW w:w="360" w:type="dxa"/>
                                    <w:shd w:val="clear" w:color="auto" w:fill="F2F2F2"/>
                                  </w:tcPr>
                                  <w:p w:rsidR="00312C56" w:rsidRDefault="00312C56" w:rsidP="00312C56">
                                    <w:pPr>
                                      <w:pStyle w:val="Heading2"/>
                                      <w:outlineLvl w:val="1"/>
                                    </w:pPr>
                                    <w:r>
                                      <w:t>bob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F2F2F2"/>
                                  </w:tcPr>
                                  <w:p w:rsidR="00312C56" w:rsidRDefault="00312C56" w:rsidP="00312C56">
                                    <w:pPr>
                                      <w:pStyle w:val="Heading2"/>
                                      <w:outlineLvl w:val="1"/>
                                    </w:pPr>
                                    <w:r>
                                      <w:t>carol</w:t>
                                    </w:r>
                                  </w:p>
                                </w:tc>
                              </w:tr>
                              <w:tr w:rsidR="00312C56" w:rsidTr="00312C56">
                                <w:tc>
                                  <w:tcPr>
                                    <w:tcW w:w="360" w:type="dxa"/>
                                  </w:tcPr>
                                  <w:p w:rsidR="00312C56" w:rsidRDefault="00312C56" w:rsidP="00312C56">
                                    <w:pPr>
                                      <w:pStyle w:val="Heading2"/>
                                      <w:outlineLvl w:val="1"/>
                                    </w:pPr>
                                    <w:r>
                                      <w:t>ca</w:t>
                                    </w:r>
                                    <w:r>
                                      <w:lastRenderedPageBreak/>
                                      <w:t>rol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:rsidR="00312C56" w:rsidRDefault="00312C56" w:rsidP="00312C56">
                                    <w:pPr>
                                      <w:pStyle w:val="Heading2"/>
                                      <w:outlineLvl w:val="1"/>
                                    </w:pPr>
                                    <w:r>
                                      <w:lastRenderedPageBreak/>
                                      <w:t>ali</w:t>
                                    </w:r>
                                    <w:r>
                                      <w:lastRenderedPageBreak/>
                                      <w:t>ce</w:t>
                                    </w:r>
                                  </w:p>
                                </w:tc>
                              </w:tr>
                            </w:tbl>
                            <w:p w:rsidR="00312C56" w:rsidRPr="00312C56" w:rsidRDefault="00312C56" w:rsidP="00312C56">
                              <w:pPr>
                                <w:pStyle w:val="Heading2"/>
                                <w:outlineLvl w:val="1"/>
                              </w:pPr>
                              <w:r w:rsidRPr="00312C56">
                                <w:lastRenderedPageBreak/>
                                <w:t>uthor</w:t>
                              </w:r>
                            </w:p>
                          </w:tc>
                          <w:tc>
                            <w:tcPr>
                              <w:tcW w:w="360" w:type="dxa"/>
                              <w:tcBorders>
                                <w:bottom w:val="single" w:sz="4" w:space="0" w:color="auto"/>
                              </w:tcBorders>
                              <w:shd w:val="clear" w:color="auto" w:fill="5E3C1A"/>
                            </w:tcPr>
                            <w:p w:rsidR="00312C56" w:rsidRPr="00312C56" w:rsidRDefault="00312C56" w:rsidP="00312C56">
                              <w:pPr>
                                <w:pStyle w:val="Heading2"/>
                                <w:outlineLvl w:val="1"/>
                                <w:rPr>
                                  <w:b/>
                                  <w:color w:val="FFFFFF"/>
                                </w:rPr>
                              </w:pPr>
                              <w:r w:rsidRPr="00312C56">
                                <w:rPr>
                                  <w:b/>
                                  <w:color w:val="FFFFFF"/>
                                </w:rPr>
                                <w:lastRenderedPageBreak/>
                                <w:t>Book</w:t>
                              </w:r>
                            </w:p>
                          </w:tc>
                          <w:tc>
                            <w:tcPr>
                              <w:tcW w:w="360" w:type="dxa"/>
                              <w:tcBorders>
                                <w:bottom w:val="single" w:sz="4" w:space="0" w:color="auto"/>
                              </w:tcBorders>
                              <w:shd w:val="clear" w:color="auto" w:fill="5E3C1A"/>
                            </w:tcPr>
                            <w:p w:rsidR="00312C56" w:rsidRPr="00312C56" w:rsidRDefault="00312C56" w:rsidP="00312C56">
                              <w:pPr>
                                <w:pStyle w:val="Heading2"/>
                                <w:outlineLvl w:val="1"/>
                                <w:rPr>
                                  <w:b/>
                                  <w:color w:val="FFFFFF"/>
                                </w:rPr>
                              </w:pPr>
                              <w:r w:rsidRPr="00312C56">
                                <w:rPr>
                                  <w:b/>
                                  <w:color w:val="FFFFFF"/>
                                </w:rPr>
                                <w:t>Exact Text</w:t>
                              </w:r>
                            </w:p>
                          </w:tc>
                          <w:tc>
                            <w:tcPr>
                              <w:tcW w:w="360" w:type="dxa"/>
                              <w:tcBorders>
                                <w:bottom w:val="single" w:sz="4" w:space="0" w:color="auto"/>
                              </w:tcBorders>
                              <w:shd w:val="clear" w:color="auto" w:fill="5E3C1A"/>
                            </w:tcPr>
                            <w:p w:rsidR="00312C56" w:rsidRPr="00312C56" w:rsidRDefault="00312C56" w:rsidP="00312C56">
                              <w:pPr>
                                <w:pStyle w:val="Heading2"/>
                                <w:outlineLvl w:val="1"/>
                                <w:rPr>
                                  <w:b/>
                                  <w:color w:val="FFFFFF"/>
                                </w:rPr>
                              </w:pPr>
                              <w:r w:rsidRPr="00312C56">
                                <w:rPr>
                                  <w:b/>
                                  <w:color w:val="FFFFFF"/>
                                </w:rPr>
                                <w:t>Motivation</w:t>
                              </w:r>
                            </w:p>
                          </w:tc>
                        </w:tr>
                        <w:tr w:rsidR="00312C56" w:rsidTr="00312C56">
                          <w:tc>
                            <w:tcPr>
                              <w:tcW w:w="360" w:type="dxa"/>
                              <w:shd w:val="clear" w:color="auto" w:fill="F2F2F2"/>
                            </w:tcPr>
                            <w:p w:rsidR="00312C56" w:rsidRDefault="00312C56" w:rsidP="00312C56">
                              <w:pPr>
                                <w:pStyle w:val="Heading2"/>
                                <w:outlineLvl w:val="1"/>
                              </w:pPr>
                              <w:r>
                                <w:lastRenderedPageBreak/>
                                <w:t>alice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F2F2F2"/>
                            </w:tcPr>
                            <w:p w:rsidR="00312C56" w:rsidRDefault="00312C56" w:rsidP="00312C56">
                              <w:pPr>
                                <w:pStyle w:val="Heading2"/>
                                <w:outlineLvl w:val="1"/>
                              </w:pPr>
                              <w:r>
                                <w:t>Gamperaliya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F2F2F2"/>
                            </w:tcPr>
                            <w:p w:rsidR="00312C56" w:rsidRDefault="00312C56" w:rsidP="00312C56">
                              <w:pPr>
                                <w:pStyle w:val="Heading2"/>
                                <w:outlineLvl w:val="1"/>
                              </w:pPr>
                              <w:r>
                                <w:t>coconut palms swaying in the monsoon w</w:t>
                              </w:r>
                              <w:r>
                                <w:lastRenderedPageBreak/>
                                <w:t>ind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F2F2F2"/>
                            </w:tcPr>
                            <w:p w:rsidR="00312C56" w:rsidRDefault="00312C56" w:rsidP="00312C56">
                              <w:pPr>
                                <w:pStyle w:val="Heading2"/>
                                <w:outlineLvl w:val="1"/>
                              </w:pPr>
                              <w:r>
                                <w:lastRenderedPageBreak/>
                                <w:t>commenting</w:t>
                              </w:r>
                            </w:p>
                          </w:tc>
                        </w:tr>
                        <w:tr w:rsidR="00312C56" w:rsidTr="00312C56">
                          <w:tc>
                            <w:tcPr>
                              <w:tcW w:w="360" w:type="dxa"/>
                              <w:tcBorders>
                                <w:bottom w:val="single" w:sz="4" w:space="0" w:color="auto"/>
                              </w:tcBorders>
                            </w:tcPr>
                            <w:p w:rsidR="00312C56" w:rsidRDefault="00312C56" w:rsidP="00312C56">
                              <w:pPr>
                                <w:pStyle w:val="Heading2"/>
                                <w:outlineLvl w:val="1"/>
                              </w:pPr>
                              <w:r>
                                <w:lastRenderedPageBreak/>
                                <w:t>bob</w:t>
                              </w:r>
                            </w:p>
                          </w:tc>
                          <w:tc>
                            <w:tcPr>
                              <w:tcW w:w="360" w:type="dxa"/>
                              <w:tcBorders>
                                <w:bottom w:val="single" w:sz="4" w:space="0" w:color="auto"/>
                              </w:tcBorders>
                            </w:tcPr>
                            <w:p w:rsidR="00312C56" w:rsidRDefault="00312C56" w:rsidP="00312C56">
                              <w:pPr>
                                <w:pStyle w:val="Heading2"/>
                                <w:outlineLvl w:val="1"/>
                              </w:pPr>
                              <w:r>
                                <w:t>Viragaya</w:t>
                              </w:r>
                            </w:p>
                          </w:tc>
                          <w:tc>
                            <w:tcPr>
                              <w:tcW w:w="360" w:type="dxa"/>
                              <w:tcBorders>
                                <w:bottom w:val="single" w:sz="4" w:space="0" w:color="auto"/>
                              </w:tcBorders>
                            </w:tcPr>
                            <w:p w:rsidR="00312C56" w:rsidRDefault="00312C56" w:rsidP="00312C56">
                              <w:pPr>
                                <w:pStyle w:val="Heading2"/>
                                <w:outlineLvl w:val="1"/>
                              </w:pPr>
                              <w:r>
                                <w:t>some truths can only be found when the noise o</w:t>
                              </w:r>
                              <w:r>
                                <w:lastRenderedPageBreak/>
                                <w:t>f the world fades away</w:t>
                              </w:r>
                            </w:p>
                          </w:tc>
                          <w:tc>
                            <w:tcPr>
                              <w:tcW w:w="360" w:type="dxa"/>
                              <w:tcBorders>
                                <w:bottom w:val="single" w:sz="4" w:space="0" w:color="auto"/>
                              </w:tcBorders>
                            </w:tcPr>
                            <w:p w:rsidR="00312C56" w:rsidRDefault="00312C56" w:rsidP="00312C56">
                              <w:pPr>
                                <w:pStyle w:val="Heading2"/>
                                <w:outlineLvl w:val="1"/>
                              </w:pPr>
                              <w:r>
                                <w:lastRenderedPageBreak/>
                                <w:t>highlighting</w:t>
                              </w:r>
                            </w:p>
                          </w:tc>
                        </w:tr>
                        <w:tr w:rsidR="00312C56" w:rsidTr="00312C56">
                          <w:tc>
                            <w:tcPr>
                              <w:tcW w:w="360" w:type="dxa"/>
                              <w:shd w:val="clear" w:color="auto" w:fill="F2F2F2"/>
                            </w:tcPr>
                            <w:p w:rsidR="00312C56" w:rsidRDefault="00312C56" w:rsidP="00312C56">
                              <w:pPr>
                                <w:pStyle w:val="Heading2"/>
                                <w:outlineLvl w:val="1"/>
                              </w:pPr>
                              <w:r>
                                <w:lastRenderedPageBreak/>
                                <w:t>carol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F2F2F2"/>
                            </w:tcPr>
                            <w:p w:rsidR="00312C56" w:rsidRDefault="00312C56" w:rsidP="00312C56">
                              <w:pPr>
                                <w:pStyle w:val="Heading2"/>
                                <w:outlineLvl w:val="1"/>
                              </w:pPr>
                              <w:r>
                                <w:t>Madol Doova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F2F2F2"/>
                            </w:tcPr>
                            <w:p w:rsidR="00312C56" w:rsidRDefault="00312C56" w:rsidP="00312C56">
                              <w:pPr>
                                <w:pStyle w:val="Heading2"/>
                                <w:outlineLvl w:val="1"/>
                              </w:pPr>
                              <w:r>
                                <w:t>every morning the birds came to the tall trees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F2F2F2"/>
                            </w:tcPr>
                            <w:p w:rsidR="00312C56" w:rsidRDefault="00312C56" w:rsidP="00312C56">
                              <w:pPr>
                                <w:pStyle w:val="Heading2"/>
                                <w:outlineLvl w:val="1"/>
                              </w:pPr>
                              <w:r>
                                <w:t>tagging</w:t>
                              </w:r>
                            </w:p>
                          </w:tc>
                        </w:tr>
                      </w:tbl>
                      <w:p w:rsidR="00312C56" w:rsidRPr="00312C56" w:rsidRDefault="00312C56" w:rsidP="00312C56">
                        <w:pPr>
                          <w:pStyle w:val="Heading2"/>
                          <w:outlineLvl w:val="1"/>
                        </w:pPr>
                        <w:r w:rsidRPr="00312C56">
                          <w:t>uthor</w:t>
                        </w:r>
                      </w:p>
                    </w:tc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  <w:shd w:val="clear" w:color="auto" w:fill="5E3C1A"/>
                      </w:tcPr>
                      <w:p w:rsidR="00312C56" w:rsidRPr="00312C56" w:rsidRDefault="00312C56" w:rsidP="00312C56">
                        <w:pPr>
                          <w:pStyle w:val="Heading2"/>
                          <w:outlineLvl w:val="1"/>
                          <w:rPr>
                            <w:b/>
                            <w:color w:val="FFFFFF"/>
                          </w:rPr>
                        </w:pPr>
                        <w:r w:rsidRPr="00312C56">
                          <w:rPr>
                            <w:b/>
                            <w:color w:val="FFFFFF"/>
                          </w:rPr>
                          <w:lastRenderedPageBreak/>
                          <w:t>Book</w:t>
                        </w:r>
                      </w:p>
                    </w:tc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  <w:shd w:val="clear" w:color="auto" w:fill="5E3C1A"/>
                      </w:tcPr>
                      <w:p w:rsidR="00312C56" w:rsidRPr="00312C56" w:rsidRDefault="00312C56" w:rsidP="00312C56">
                        <w:pPr>
                          <w:pStyle w:val="Heading2"/>
                          <w:outlineLvl w:val="1"/>
                          <w:rPr>
                            <w:b/>
                            <w:color w:val="FFFFFF"/>
                          </w:rPr>
                        </w:pPr>
                        <w:r w:rsidRPr="00312C56">
                          <w:rPr>
                            <w:b/>
                            <w:color w:val="FFFFFF"/>
                          </w:rPr>
                          <w:t>Rating</w:t>
                        </w:r>
                      </w:p>
                    </w:tc>
                  </w:tr>
                  <w:tr w:rsidR="00312C56" w:rsidTr="00312C56">
                    <w:tc>
                      <w:tcPr>
                        <w:tcW w:w="360" w:type="dxa"/>
                        <w:shd w:val="clear" w:color="auto" w:fill="F2F2F2"/>
                      </w:tcPr>
                      <w:p w:rsidR="00312C56" w:rsidRDefault="00312C56" w:rsidP="00312C56">
                        <w:pPr>
                          <w:pStyle w:val="Heading2"/>
                          <w:outlineLvl w:val="1"/>
                        </w:pPr>
                        <w:r>
                          <w:lastRenderedPageBreak/>
                          <w:t>alice</w:t>
                        </w:r>
                      </w:p>
                    </w:tc>
                    <w:tc>
                      <w:tcPr>
                        <w:tcW w:w="360" w:type="dxa"/>
                        <w:shd w:val="clear" w:color="auto" w:fill="F2F2F2"/>
                      </w:tcPr>
                      <w:p w:rsidR="00312C56" w:rsidRDefault="00312C56" w:rsidP="00312C56">
                        <w:pPr>
                          <w:pStyle w:val="Heading2"/>
                          <w:outlineLvl w:val="1"/>
                        </w:pPr>
                        <w:r>
                          <w:t>Gamperaliya</w:t>
                        </w:r>
                      </w:p>
                    </w:tc>
                    <w:tc>
                      <w:tcPr>
                        <w:tcW w:w="360" w:type="dxa"/>
                        <w:shd w:val="clear" w:color="auto" w:fill="F2F2F2"/>
                      </w:tcPr>
                      <w:p w:rsidR="00312C56" w:rsidRDefault="00312C56" w:rsidP="00312C56">
                        <w:pPr>
                          <w:pStyle w:val="Heading2"/>
                          <w:outlineLvl w:val="1"/>
                        </w:pPr>
                        <w:r>
                          <w:t>5 / 5</w:t>
                        </w:r>
                      </w:p>
                    </w:tc>
                  </w:tr>
                  <w:tr w:rsidR="00312C56" w:rsidTr="00312C56"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</w:tcPr>
                      <w:p w:rsidR="00312C56" w:rsidRDefault="00312C56" w:rsidP="00312C56">
                        <w:pPr>
                          <w:pStyle w:val="Heading2"/>
                          <w:outlineLvl w:val="1"/>
                        </w:pPr>
                        <w:r>
                          <w:t>bob</w:t>
                        </w:r>
                      </w:p>
                    </w:tc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</w:tcPr>
                      <w:p w:rsidR="00312C56" w:rsidRDefault="00312C56" w:rsidP="00312C56">
                        <w:pPr>
                          <w:pStyle w:val="Heading2"/>
                          <w:outlineLvl w:val="1"/>
                        </w:pPr>
                        <w:r>
                          <w:t>Viragaya</w:t>
                        </w:r>
                      </w:p>
                    </w:tc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</w:tcPr>
                      <w:p w:rsidR="00312C56" w:rsidRDefault="00312C56" w:rsidP="00312C56">
                        <w:pPr>
                          <w:pStyle w:val="Heading2"/>
                          <w:outlineLvl w:val="1"/>
                        </w:pPr>
                        <w:r>
                          <w:t>5 / 5</w:t>
                        </w:r>
                      </w:p>
                    </w:tc>
                  </w:tr>
                  <w:tr w:rsidR="00312C56" w:rsidTr="00312C56">
                    <w:tc>
                      <w:tcPr>
                        <w:tcW w:w="360" w:type="dxa"/>
                        <w:shd w:val="clear" w:color="auto" w:fill="F2F2F2"/>
                      </w:tcPr>
                      <w:p w:rsidR="00312C56" w:rsidRDefault="00312C56" w:rsidP="00312C56">
                        <w:pPr>
                          <w:pStyle w:val="Heading2"/>
                          <w:outlineLvl w:val="1"/>
                        </w:pPr>
                        <w:r>
                          <w:t>carol</w:t>
                        </w:r>
                      </w:p>
                    </w:tc>
                    <w:tc>
                      <w:tcPr>
                        <w:tcW w:w="360" w:type="dxa"/>
                        <w:shd w:val="clear" w:color="auto" w:fill="F2F2F2"/>
                      </w:tcPr>
                      <w:p w:rsidR="00312C56" w:rsidRDefault="00312C56" w:rsidP="00312C56">
                        <w:pPr>
                          <w:pStyle w:val="Heading2"/>
                          <w:outlineLvl w:val="1"/>
                        </w:pPr>
                        <w:r>
                          <w:t>Madol Doova</w:t>
                        </w:r>
                      </w:p>
                    </w:tc>
                    <w:tc>
                      <w:tcPr>
                        <w:tcW w:w="360" w:type="dxa"/>
                        <w:shd w:val="clear" w:color="auto" w:fill="F2F2F2"/>
                      </w:tcPr>
                      <w:p w:rsidR="00312C56" w:rsidRDefault="00312C56" w:rsidP="00312C56">
                        <w:pPr>
                          <w:pStyle w:val="Heading2"/>
                          <w:outlineLvl w:val="1"/>
                        </w:pPr>
                        <w:r>
                          <w:t>4 / 5</w:t>
                        </w:r>
                      </w:p>
                    </w:tc>
                  </w:tr>
                  <w:tr w:rsidR="00312C56" w:rsidTr="00312C56"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</w:tcPr>
                      <w:p w:rsidR="00312C56" w:rsidRDefault="00312C56" w:rsidP="00312C56">
                        <w:pPr>
                          <w:pStyle w:val="Heading2"/>
                          <w:outlineLvl w:val="1"/>
                        </w:pPr>
                        <w:r>
                          <w:t>alice</w:t>
                        </w:r>
                      </w:p>
                    </w:tc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</w:tcPr>
                      <w:p w:rsidR="00312C56" w:rsidRDefault="00312C56" w:rsidP="00312C56">
                        <w:pPr>
                          <w:pStyle w:val="Heading2"/>
                          <w:outlineLvl w:val="1"/>
                        </w:pPr>
                        <w:r>
                          <w:t>Siri Parakum</w:t>
                        </w:r>
                      </w:p>
                    </w:tc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</w:tcPr>
                      <w:p w:rsidR="00312C56" w:rsidRDefault="00312C56" w:rsidP="00312C56">
                        <w:pPr>
                          <w:pStyle w:val="Heading2"/>
                          <w:outlineLvl w:val="1"/>
                        </w:pPr>
                        <w:r>
                          <w:t>5 / 5</w:t>
                        </w:r>
                      </w:p>
                    </w:tc>
                  </w:tr>
                  <w:tr w:rsidR="00312C56" w:rsidTr="00312C56">
                    <w:tc>
                      <w:tcPr>
                        <w:tcW w:w="360" w:type="dxa"/>
                        <w:shd w:val="clear" w:color="auto" w:fill="F2F2F2"/>
                      </w:tcPr>
                      <w:p w:rsidR="00312C56" w:rsidRDefault="00312C56" w:rsidP="00312C56">
                        <w:pPr>
                          <w:pStyle w:val="Heading2"/>
                          <w:outlineLvl w:val="1"/>
                        </w:pPr>
                        <w:r>
                          <w:t>bob</w:t>
                        </w:r>
                      </w:p>
                    </w:tc>
                    <w:tc>
                      <w:tcPr>
                        <w:tcW w:w="360" w:type="dxa"/>
                        <w:shd w:val="clear" w:color="auto" w:fill="F2F2F2"/>
                      </w:tcPr>
                      <w:p w:rsidR="00312C56" w:rsidRDefault="00312C56" w:rsidP="00312C56">
                        <w:pPr>
                          <w:pStyle w:val="Heading2"/>
                          <w:outlineLvl w:val="1"/>
                        </w:pPr>
                        <w:r>
                          <w:t>Nidhanaya</w:t>
                        </w:r>
                      </w:p>
                    </w:tc>
                    <w:tc>
                      <w:tcPr>
                        <w:tcW w:w="360" w:type="dxa"/>
                        <w:shd w:val="clear" w:color="auto" w:fill="F2F2F2"/>
                      </w:tcPr>
                      <w:p w:rsidR="00312C56" w:rsidRDefault="00312C56" w:rsidP="00312C56">
                        <w:pPr>
                          <w:pStyle w:val="Heading2"/>
                          <w:outlineLvl w:val="1"/>
                        </w:pPr>
                        <w:r>
                          <w:t>4 / 5</w:t>
                        </w:r>
                      </w:p>
                    </w:tc>
                  </w:tr>
                  <w:tr w:rsidR="00312C56" w:rsidTr="00312C56">
                    <w:tc>
                      <w:tcPr>
                        <w:tcW w:w="360" w:type="dxa"/>
                      </w:tcPr>
                      <w:p w:rsidR="00312C56" w:rsidRDefault="00312C56" w:rsidP="00312C56">
                        <w:pPr>
                          <w:pStyle w:val="Heading2"/>
                          <w:outlineLvl w:val="1"/>
                        </w:pPr>
                        <w:r>
                          <w:t>carol</w:t>
                        </w:r>
                      </w:p>
                    </w:tc>
                    <w:tc>
                      <w:tcPr>
                        <w:tcW w:w="360" w:type="dxa"/>
                      </w:tcPr>
                      <w:p w:rsidR="00312C56" w:rsidRDefault="00312C56" w:rsidP="00312C56">
                        <w:pPr>
                          <w:pStyle w:val="Heading2"/>
                          <w:outlineLvl w:val="1"/>
                        </w:pPr>
                        <w:r>
                          <w:t>Ahasin Polowata</w:t>
                        </w:r>
                      </w:p>
                    </w:tc>
                    <w:tc>
                      <w:tcPr>
                        <w:tcW w:w="360" w:type="dxa"/>
                      </w:tcPr>
                      <w:p w:rsidR="00312C56" w:rsidRDefault="00312C56" w:rsidP="00312C56">
                        <w:pPr>
                          <w:pStyle w:val="Heading2"/>
                          <w:outlineLvl w:val="1"/>
                        </w:pPr>
                        <w:r>
                          <w:t>5 / 5</w:t>
                        </w:r>
                      </w:p>
                    </w:tc>
                  </w:tr>
                </w:tbl>
                <w:p w:rsidR="00312C56" w:rsidRPr="00312C56" w:rsidRDefault="00312C56" w:rsidP="00312C56">
                  <w:pPr>
                    <w:pStyle w:val="Heading2"/>
                    <w:outlineLvl w:val="1"/>
                  </w:pPr>
                  <w:r w:rsidRPr="00312C56">
                    <w:t>le</w:t>
                  </w:r>
                </w:p>
              </w:tc>
              <w:tc>
                <w:tcPr>
                  <w:tcW w:w="531" w:type="dxa"/>
                  <w:tcBorders>
                    <w:bottom w:val="single" w:sz="4" w:space="0" w:color="auto"/>
                  </w:tcBorders>
                  <w:shd w:val="clear" w:color="auto" w:fill="5E3C1A"/>
                </w:tcPr>
                <w:p w:rsidR="00312C56" w:rsidRPr="00312C56" w:rsidRDefault="00312C56" w:rsidP="00312C56">
                  <w:pPr>
                    <w:pStyle w:val="Heading2"/>
                    <w:outlineLvl w:val="1"/>
                    <w:rPr>
                      <w:b/>
                      <w:color w:val="FFFFFF"/>
                    </w:rPr>
                  </w:pPr>
                  <w:r w:rsidRPr="00312C56">
                    <w:rPr>
                      <w:b/>
                      <w:color w:val="FFFFFF"/>
                    </w:rPr>
                    <w:lastRenderedPageBreak/>
                    <w:t>Author</w:t>
                  </w:r>
                </w:p>
              </w:tc>
              <w:tc>
                <w:tcPr>
                  <w:tcW w:w="531" w:type="dxa"/>
                  <w:tcBorders>
                    <w:bottom w:val="single" w:sz="4" w:space="0" w:color="auto"/>
                  </w:tcBorders>
                  <w:shd w:val="clear" w:color="auto" w:fill="5E3C1A"/>
                </w:tcPr>
                <w:p w:rsidR="00312C56" w:rsidRPr="00312C56" w:rsidRDefault="00312C56" w:rsidP="00312C56">
                  <w:pPr>
                    <w:pStyle w:val="Heading2"/>
                    <w:outlineLvl w:val="1"/>
                    <w:rPr>
                      <w:b/>
                      <w:color w:val="FFFFFF"/>
                    </w:rPr>
                  </w:pPr>
                  <w:r w:rsidRPr="00312C56">
                    <w:rPr>
                      <w:b/>
                      <w:color w:val="FFFFFF"/>
                    </w:rPr>
                    <w:t>Year</w:t>
                  </w:r>
                </w:p>
              </w:tc>
              <w:tc>
                <w:tcPr>
                  <w:tcW w:w="531" w:type="dxa"/>
                  <w:tcBorders>
                    <w:bottom w:val="single" w:sz="4" w:space="0" w:color="auto"/>
                  </w:tcBorders>
                  <w:shd w:val="clear" w:color="auto" w:fill="5E3C1A"/>
                </w:tcPr>
                <w:p w:rsidR="00312C56" w:rsidRPr="00312C56" w:rsidRDefault="00312C56" w:rsidP="00312C56">
                  <w:pPr>
                    <w:pStyle w:val="Heading2"/>
                    <w:outlineLvl w:val="1"/>
                    <w:rPr>
                      <w:b/>
                      <w:color w:val="FFFFFF"/>
                    </w:rPr>
                  </w:pPr>
                  <w:r w:rsidRPr="00312C56">
                    <w:rPr>
                      <w:b/>
                      <w:color w:val="FFFFFF"/>
                    </w:rPr>
                    <w:t>ISBN</w:t>
                  </w:r>
                </w:p>
              </w:tc>
            </w:tr>
            <w:tr w:rsidR="00312C56" w:rsidTr="00312C56">
              <w:tc>
                <w:tcPr>
                  <w:tcW w:w="531" w:type="dxa"/>
                  <w:shd w:val="clear" w:color="auto" w:fill="F2F2F2"/>
                </w:tcPr>
                <w:p w:rsidR="00312C56" w:rsidRDefault="00312C56" w:rsidP="00312C56">
                  <w:pPr>
                    <w:pStyle w:val="Heading2"/>
                    <w:outlineLvl w:val="1"/>
                  </w:pPr>
                  <w:r>
                    <w:lastRenderedPageBreak/>
                    <w:t>Gamperaliya</w:t>
                  </w:r>
                </w:p>
              </w:tc>
              <w:tc>
                <w:tcPr>
                  <w:tcW w:w="531" w:type="dxa"/>
                  <w:shd w:val="clear" w:color="auto" w:fill="F2F2F2"/>
                </w:tcPr>
                <w:p w:rsidR="00312C56" w:rsidRDefault="00312C56" w:rsidP="00312C56">
                  <w:pPr>
                    <w:pStyle w:val="Heading2"/>
                    <w:outlineLvl w:val="1"/>
                  </w:pPr>
                  <w:r>
                    <w:t>Martin Wickramasinghe</w:t>
                  </w:r>
                </w:p>
              </w:tc>
              <w:tc>
                <w:tcPr>
                  <w:tcW w:w="531" w:type="dxa"/>
                  <w:shd w:val="clear" w:color="auto" w:fill="F2F2F2"/>
                </w:tcPr>
                <w:p w:rsidR="00312C56" w:rsidRDefault="00312C56" w:rsidP="00312C56">
                  <w:pPr>
                    <w:pStyle w:val="Heading2"/>
                    <w:outlineLvl w:val="1"/>
                  </w:pPr>
                  <w:r>
                    <w:t>1944</w:t>
                  </w:r>
                </w:p>
              </w:tc>
              <w:tc>
                <w:tcPr>
                  <w:tcW w:w="531" w:type="dxa"/>
                  <w:shd w:val="clear" w:color="auto" w:fill="F2F2F2"/>
                </w:tcPr>
                <w:p w:rsidR="00312C56" w:rsidRDefault="00312C56" w:rsidP="00312C56">
                  <w:pPr>
                    <w:pStyle w:val="Heading2"/>
                    <w:outlineLvl w:val="1"/>
                  </w:pPr>
                  <w:r>
                    <w:t>9789556682045</w:t>
                  </w:r>
                </w:p>
              </w:tc>
            </w:tr>
            <w:tr w:rsidR="00312C56" w:rsidTr="00312C56">
              <w:tc>
                <w:tcPr>
                  <w:tcW w:w="531" w:type="dxa"/>
                  <w:tcBorders>
                    <w:bottom w:val="single" w:sz="4" w:space="0" w:color="auto"/>
                  </w:tcBorders>
                </w:tcPr>
                <w:p w:rsidR="00312C56" w:rsidRDefault="00312C56" w:rsidP="00312C56">
                  <w:pPr>
                    <w:pStyle w:val="Heading2"/>
                    <w:outlineLvl w:val="1"/>
                  </w:pPr>
                  <w:r>
                    <w:t>Viragaya</w:t>
                  </w:r>
                </w:p>
              </w:tc>
              <w:tc>
                <w:tcPr>
                  <w:tcW w:w="531" w:type="dxa"/>
                  <w:tcBorders>
                    <w:bottom w:val="single" w:sz="4" w:space="0" w:color="auto"/>
                  </w:tcBorders>
                </w:tcPr>
                <w:p w:rsidR="00312C56" w:rsidRDefault="00312C56" w:rsidP="00312C56">
                  <w:pPr>
                    <w:pStyle w:val="Heading2"/>
                    <w:outlineLvl w:val="1"/>
                  </w:pPr>
                  <w:r>
                    <w:t>Martin Wickramasinghe</w:t>
                  </w:r>
                </w:p>
              </w:tc>
              <w:tc>
                <w:tcPr>
                  <w:tcW w:w="531" w:type="dxa"/>
                  <w:tcBorders>
                    <w:bottom w:val="single" w:sz="4" w:space="0" w:color="auto"/>
                  </w:tcBorders>
                </w:tcPr>
                <w:p w:rsidR="00312C56" w:rsidRDefault="00312C56" w:rsidP="00312C56">
                  <w:pPr>
                    <w:pStyle w:val="Heading2"/>
                    <w:outlineLvl w:val="1"/>
                  </w:pPr>
                  <w:r>
                    <w:t>1956</w:t>
                  </w:r>
                </w:p>
              </w:tc>
              <w:tc>
                <w:tcPr>
                  <w:tcW w:w="531" w:type="dxa"/>
                  <w:tcBorders>
                    <w:bottom w:val="single" w:sz="4" w:space="0" w:color="auto"/>
                  </w:tcBorders>
                </w:tcPr>
                <w:p w:rsidR="00312C56" w:rsidRDefault="00312C56" w:rsidP="00312C56">
                  <w:pPr>
                    <w:pStyle w:val="Heading2"/>
                    <w:outlineLvl w:val="1"/>
                  </w:pPr>
                  <w:r>
                    <w:t>9789556682052</w:t>
                  </w:r>
                </w:p>
              </w:tc>
            </w:tr>
            <w:tr w:rsidR="00312C56" w:rsidTr="00312C56">
              <w:tc>
                <w:tcPr>
                  <w:tcW w:w="531" w:type="dxa"/>
                  <w:shd w:val="clear" w:color="auto" w:fill="F2F2F2"/>
                </w:tcPr>
                <w:p w:rsidR="00312C56" w:rsidRDefault="00312C56" w:rsidP="00312C56">
                  <w:pPr>
                    <w:pStyle w:val="Heading2"/>
                    <w:outlineLvl w:val="1"/>
                  </w:pPr>
                  <w:r>
                    <w:t>Madol Doova</w:t>
                  </w:r>
                </w:p>
              </w:tc>
              <w:tc>
                <w:tcPr>
                  <w:tcW w:w="531" w:type="dxa"/>
                  <w:shd w:val="clear" w:color="auto" w:fill="F2F2F2"/>
                </w:tcPr>
                <w:p w:rsidR="00312C56" w:rsidRDefault="00312C56" w:rsidP="00312C56">
                  <w:pPr>
                    <w:pStyle w:val="Heading2"/>
                    <w:outlineLvl w:val="1"/>
                  </w:pPr>
                  <w:r>
                    <w:t>Martin Wickramasinghe</w:t>
                  </w:r>
                </w:p>
              </w:tc>
              <w:tc>
                <w:tcPr>
                  <w:tcW w:w="531" w:type="dxa"/>
                  <w:shd w:val="clear" w:color="auto" w:fill="F2F2F2"/>
                </w:tcPr>
                <w:p w:rsidR="00312C56" w:rsidRDefault="00312C56" w:rsidP="00312C56">
                  <w:pPr>
                    <w:pStyle w:val="Heading2"/>
                    <w:outlineLvl w:val="1"/>
                  </w:pPr>
                  <w:r>
                    <w:t>1947</w:t>
                  </w:r>
                </w:p>
              </w:tc>
              <w:tc>
                <w:tcPr>
                  <w:tcW w:w="531" w:type="dxa"/>
                  <w:shd w:val="clear" w:color="auto" w:fill="F2F2F2"/>
                </w:tcPr>
                <w:p w:rsidR="00312C56" w:rsidRDefault="00312C56" w:rsidP="00312C56">
                  <w:pPr>
                    <w:pStyle w:val="Heading2"/>
                    <w:outlineLvl w:val="1"/>
                  </w:pPr>
                  <w:r>
                    <w:t>9789555232310</w:t>
                  </w:r>
                </w:p>
              </w:tc>
            </w:tr>
            <w:tr w:rsidR="00312C56" w:rsidTr="00312C56">
              <w:tc>
                <w:tcPr>
                  <w:tcW w:w="531" w:type="dxa"/>
                  <w:tcBorders>
                    <w:bottom w:val="single" w:sz="4" w:space="0" w:color="auto"/>
                  </w:tcBorders>
                </w:tcPr>
                <w:p w:rsidR="00312C56" w:rsidRDefault="00312C56" w:rsidP="00312C56">
                  <w:pPr>
                    <w:pStyle w:val="Heading2"/>
                    <w:outlineLvl w:val="1"/>
                  </w:pPr>
                  <w:r>
                    <w:t>Siri Parakum</w:t>
                  </w:r>
                </w:p>
              </w:tc>
              <w:tc>
                <w:tcPr>
                  <w:tcW w:w="531" w:type="dxa"/>
                  <w:tcBorders>
                    <w:bottom w:val="single" w:sz="4" w:space="0" w:color="auto"/>
                  </w:tcBorders>
                </w:tcPr>
                <w:p w:rsidR="00312C56" w:rsidRDefault="00312C56" w:rsidP="00312C56">
                  <w:pPr>
                    <w:pStyle w:val="Heading2"/>
                    <w:outlineLvl w:val="1"/>
                  </w:pPr>
                  <w:r>
                    <w:t>Mahagama Sekera</w:t>
                  </w:r>
                </w:p>
              </w:tc>
              <w:tc>
                <w:tcPr>
                  <w:tcW w:w="531" w:type="dxa"/>
                  <w:tcBorders>
                    <w:bottom w:val="single" w:sz="4" w:space="0" w:color="auto"/>
                  </w:tcBorders>
                </w:tcPr>
                <w:p w:rsidR="00312C56" w:rsidRDefault="00312C56" w:rsidP="00312C56">
                  <w:pPr>
                    <w:pStyle w:val="Heading2"/>
                    <w:outlineLvl w:val="1"/>
                  </w:pPr>
                  <w:r>
                    <w:t>1964</w:t>
                  </w:r>
                </w:p>
              </w:tc>
              <w:tc>
                <w:tcPr>
                  <w:tcW w:w="531" w:type="dxa"/>
                  <w:tcBorders>
                    <w:bottom w:val="single" w:sz="4" w:space="0" w:color="auto"/>
                  </w:tcBorders>
                </w:tcPr>
                <w:p w:rsidR="00312C56" w:rsidRDefault="00312C56" w:rsidP="00312C56">
                  <w:pPr>
                    <w:pStyle w:val="Heading2"/>
                    <w:outlineLvl w:val="1"/>
                  </w:pPr>
                  <w:r>
                    <w:t>9789553100012</w:t>
                  </w:r>
                </w:p>
              </w:tc>
            </w:tr>
            <w:tr w:rsidR="00312C56" w:rsidTr="00312C56">
              <w:tc>
                <w:tcPr>
                  <w:tcW w:w="531" w:type="dxa"/>
                  <w:shd w:val="clear" w:color="auto" w:fill="F2F2F2"/>
                </w:tcPr>
                <w:p w:rsidR="00312C56" w:rsidRDefault="00312C56" w:rsidP="00312C56">
                  <w:pPr>
                    <w:pStyle w:val="Heading2"/>
                    <w:outlineLvl w:val="1"/>
                  </w:pPr>
                  <w:r>
                    <w:t>Nidhanaya</w:t>
                  </w:r>
                </w:p>
              </w:tc>
              <w:tc>
                <w:tcPr>
                  <w:tcW w:w="531" w:type="dxa"/>
                  <w:shd w:val="clear" w:color="auto" w:fill="F2F2F2"/>
                </w:tcPr>
                <w:p w:rsidR="00312C56" w:rsidRDefault="00312C56" w:rsidP="00312C56">
                  <w:pPr>
                    <w:pStyle w:val="Heading2"/>
                    <w:outlineLvl w:val="1"/>
                  </w:pPr>
                  <w:r>
                    <w:t>Karunasena Jayalath</w:t>
                  </w:r>
                </w:p>
              </w:tc>
              <w:tc>
                <w:tcPr>
                  <w:tcW w:w="531" w:type="dxa"/>
                  <w:shd w:val="clear" w:color="auto" w:fill="F2F2F2"/>
                </w:tcPr>
                <w:p w:rsidR="00312C56" w:rsidRDefault="00312C56" w:rsidP="00312C56">
                  <w:pPr>
                    <w:pStyle w:val="Heading2"/>
                    <w:outlineLvl w:val="1"/>
                  </w:pPr>
                  <w:r>
                    <w:t>1980</w:t>
                  </w:r>
                </w:p>
              </w:tc>
              <w:tc>
                <w:tcPr>
                  <w:tcW w:w="531" w:type="dxa"/>
                  <w:shd w:val="clear" w:color="auto" w:fill="F2F2F2"/>
                </w:tcPr>
                <w:p w:rsidR="00312C56" w:rsidRDefault="00312C56" w:rsidP="00312C56">
                  <w:pPr>
                    <w:pStyle w:val="Heading2"/>
                    <w:outlineLvl w:val="1"/>
                  </w:pPr>
                  <w:r>
                    <w:t>9789555360180</w:t>
                  </w:r>
                </w:p>
              </w:tc>
            </w:tr>
            <w:tr w:rsidR="00312C56" w:rsidTr="00312C56">
              <w:tc>
                <w:tcPr>
                  <w:tcW w:w="531" w:type="dxa"/>
                </w:tcPr>
                <w:p w:rsidR="00312C56" w:rsidRDefault="00312C56" w:rsidP="00312C56">
                  <w:pPr>
                    <w:pStyle w:val="Heading2"/>
                    <w:outlineLvl w:val="1"/>
                  </w:pPr>
                  <w:r>
                    <w:t>Ahasin Polowata</w:t>
                  </w:r>
                </w:p>
              </w:tc>
              <w:tc>
                <w:tcPr>
                  <w:tcW w:w="531" w:type="dxa"/>
                </w:tcPr>
                <w:p w:rsidR="00312C56" w:rsidRDefault="00312C56" w:rsidP="00312C56">
                  <w:pPr>
                    <w:pStyle w:val="Heading2"/>
                    <w:outlineLvl w:val="1"/>
                  </w:pPr>
                  <w:r>
                    <w:t>Ediriweera Sarachchandra</w:t>
                  </w:r>
                </w:p>
              </w:tc>
              <w:tc>
                <w:tcPr>
                  <w:tcW w:w="531" w:type="dxa"/>
                </w:tcPr>
                <w:p w:rsidR="00312C56" w:rsidRDefault="00312C56" w:rsidP="00312C56">
                  <w:pPr>
                    <w:pStyle w:val="Heading2"/>
                    <w:outlineLvl w:val="1"/>
                  </w:pPr>
                  <w:r>
                    <w:t>1959</w:t>
                  </w:r>
                </w:p>
              </w:tc>
              <w:tc>
                <w:tcPr>
                  <w:tcW w:w="531" w:type="dxa"/>
                </w:tcPr>
                <w:p w:rsidR="00312C56" w:rsidRDefault="00312C56" w:rsidP="00312C56">
                  <w:pPr>
                    <w:pStyle w:val="Heading2"/>
                    <w:outlineLvl w:val="1"/>
                  </w:pPr>
                  <w:r>
                    <w:t>9789550019015</w:t>
                  </w:r>
                </w:p>
              </w:tc>
            </w:tr>
          </w:tbl>
          <w:p w:rsidR="00312C56" w:rsidRDefault="00312C56" w:rsidP="00312C56">
            <w:pPr>
              <w:pStyle w:val="Heading2"/>
            </w:pPr>
            <w:r>
              <w:t>alice</w:t>
            </w:r>
          </w:p>
        </w:tc>
        <w:tc>
          <w:tcPr>
            <w:tcW w:w="2340" w:type="dxa"/>
            <w:shd w:val="clear" w:color="auto" w:fill="F2F2F2"/>
          </w:tcPr>
          <w:p w:rsidR="00312C56" w:rsidRDefault="00312C56" w:rsidP="00312C56">
            <w:r>
              <w:lastRenderedPageBreak/>
              <w:t>alice123</w:t>
            </w:r>
          </w:p>
        </w:tc>
        <w:tc>
          <w:tcPr>
            <w:tcW w:w="2340" w:type="dxa"/>
            <w:shd w:val="clear" w:color="auto" w:fill="F2F2F2"/>
          </w:tcPr>
          <w:p w:rsidR="00312C56" w:rsidRDefault="00312C56" w:rsidP="00312C56">
            <w:r>
              <w:t>Alice Perera</w:t>
            </w:r>
          </w:p>
        </w:tc>
        <w:tc>
          <w:tcPr>
            <w:tcW w:w="2340" w:type="dxa"/>
            <w:shd w:val="clear" w:color="auto" w:fill="F2F2F2"/>
          </w:tcPr>
          <w:p w:rsidR="00312C56" w:rsidRDefault="00312C56" w:rsidP="00312C56">
            <w:r>
              <w:t>http://localhost:3001/users/alice</w:t>
            </w:r>
          </w:p>
        </w:tc>
      </w:tr>
      <w:tr w:rsidR="00312C56" w:rsidTr="00312C56">
        <w:tc>
          <w:tcPr>
            <w:tcW w:w="2340" w:type="dxa"/>
            <w:tcBorders>
              <w:bottom w:val="single" w:sz="4" w:space="0" w:color="auto"/>
            </w:tcBorders>
          </w:tcPr>
          <w:p w:rsidR="00312C56" w:rsidRDefault="00312C56" w:rsidP="00312C56">
            <w:r>
              <w:lastRenderedPageBreak/>
              <w:t>bob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:rsidR="00312C56" w:rsidRDefault="00312C56" w:rsidP="00312C56">
            <w:r>
              <w:t>bob123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:rsidR="00312C56" w:rsidRDefault="00312C56" w:rsidP="00312C56">
            <w:r>
              <w:t>Bob Silva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:rsidR="00312C56" w:rsidRDefault="00312C56" w:rsidP="00312C56">
            <w:r>
              <w:t>http://localhost:3001/users/bob</w:t>
            </w:r>
          </w:p>
        </w:tc>
      </w:tr>
      <w:tr w:rsidR="00312C56" w:rsidTr="00312C56">
        <w:tc>
          <w:tcPr>
            <w:tcW w:w="2340" w:type="dxa"/>
            <w:shd w:val="clear" w:color="auto" w:fill="F2F2F2"/>
          </w:tcPr>
          <w:p w:rsidR="00312C56" w:rsidRDefault="00312C56" w:rsidP="00312C56">
            <w:r>
              <w:t>carol</w:t>
            </w:r>
          </w:p>
        </w:tc>
        <w:tc>
          <w:tcPr>
            <w:tcW w:w="2340" w:type="dxa"/>
            <w:shd w:val="clear" w:color="auto" w:fill="F2F2F2"/>
          </w:tcPr>
          <w:p w:rsidR="00312C56" w:rsidRDefault="00312C56" w:rsidP="00312C56">
            <w:r>
              <w:t>carol123</w:t>
            </w:r>
          </w:p>
        </w:tc>
        <w:tc>
          <w:tcPr>
            <w:tcW w:w="2340" w:type="dxa"/>
            <w:shd w:val="clear" w:color="auto" w:fill="F2F2F2"/>
          </w:tcPr>
          <w:p w:rsidR="00312C56" w:rsidRDefault="00312C56" w:rsidP="00312C56">
            <w:r>
              <w:t>Carol Fernando</w:t>
            </w:r>
          </w:p>
        </w:tc>
        <w:tc>
          <w:tcPr>
            <w:tcW w:w="2340" w:type="dxa"/>
            <w:shd w:val="clear" w:color="auto" w:fill="F2F2F2"/>
          </w:tcPr>
          <w:p w:rsidR="00312C56" w:rsidRDefault="00312C56" w:rsidP="00312C56">
            <w:r>
              <w:t>http://localhost:3001/users/carol</w:t>
            </w:r>
          </w:p>
        </w:tc>
      </w:tr>
    </w:tbl>
    <w:p w:rsidR="00312C56" w:rsidRPr="00312C56" w:rsidRDefault="00312C56" w:rsidP="00312C56"/>
    <w:sectPr w:rsidR="00312C56" w:rsidRPr="00312C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C56"/>
    <w:rsid w:val="00312C56"/>
    <w:rsid w:val="006B4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9AF58D-3E4A-49A9-9B1B-F28EAB8C8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C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C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12C5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C5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12C56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312C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12C5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312C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2167</Words>
  <Characters>12358</Characters>
  <Application>Microsoft Office Word</Application>
  <DocSecurity>0</DocSecurity>
  <Lines>102</Lines>
  <Paragraphs>28</Paragraphs>
  <ScaleCrop>false</ScaleCrop>
  <Company/>
  <LinksUpToDate>false</LinksUpToDate>
  <CharactersWithSpaces>14497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Sanjaya Weerasinghe</dc:creator>
  <cp:keywords/>
  <dc:description/>
  <cp:lastModifiedBy>Sanjaya Weerasinghe</cp:lastModifiedBy>
  <cp:revision>1</cp:revision>
  <dcterms:created xsi:type="dcterms:W3CDTF">2026-05-11T17:55:00Z</dcterms:created>
  <dcterms:modified xsi:type="dcterms:W3CDTF">2026-05-11T17:55:00Z</dcterms:modified>
</cp:coreProperties>
</file>