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IronVault QA Testing Documentation</w:t>
      </w:r>
    </w:p>
    <w:p>
      <w:pPr>
        <w:jc w:val="center"/>
      </w:pPr>
      <w:r>
        <w:rPr>
          <w:sz w:val="36"/>
        </w:rPr>
        <w:t>Comprehensive Test Case Repository</w:t>
      </w:r>
    </w:p>
    <w:p>
      <w:pPr>
        <w:jc w:val="center"/>
      </w:pPr>
      <w:r>
        <w:rPr>
          <w:sz w:val="24"/>
        </w:rPr>
        <w:t>Version 1.0 | May 2026</w:t>
      </w:r>
    </w:p>
    <w:p/>
    <w:p>
      <w:r>
        <w:rPr>
          <w:b/>
        </w:rPr>
        <w:t>App URL: https://www.ironvault.app</w:t>
        <w:br/>
        <w:t>Admin URL: https://admin.ironvault.app</w:t>
      </w:r>
    </w:p>
    <w:p>
      <w:r>
        <w:rPr>
          <w:i/>
        </w:rPr>
        <w:t>Zero-Knowledge Encrypted Vault for Passwords, Finance, Notes &amp; Documents</w:t>
      </w:r>
    </w:p>
    <w:p>
      <w:r>
        <w:br w:type="page"/>
      </w:r>
    </w:p>
    <w:p>
      <w:pPr>
        <w:pStyle w:val="Heading1"/>
      </w:pPr>
      <w:r>
        <w:t>Table of Contents</w:t>
      </w:r>
    </w:p>
    <w:p/>
    <w:p>
      <w:pPr>
        <w:pStyle w:val="ListBullet"/>
      </w:pPr>
      <w:r>
        <w:t>1. Authentication &amp; Login</w:t>
      </w:r>
    </w:p>
    <w:p>
      <w:pPr>
        <w:pStyle w:val="ListBullet"/>
      </w:pPr>
      <w:r>
        <w:t>2. Dashboard</w:t>
      </w:r>
    </w:p>
    <w:p>
      <w:pPr>
        <w:pStyle w:val="ListBullet"/>
      </w:pPr>
      <w:r>
        <w:t>3. Passwords</w:t>
      </w:r>
    </w:p>
    <w:p>
      <w:pPr>
        <w:pStyle w:val="ListBullet"/>
      </w:pPr>
      <w:r>
        <w:t>4. Notes</w:t>
      </w:r>
    </w:p>
    <w:p>
      <w:pPr>
        <w:pStyle w:val="ListBullet"/>
      </w:pPr>
      <w:r>
        <w:t>5. Documents</w:t>
      </w:r>
    </w:p>
    <w:p>
      <w:pPr>
        <w:pStyle w:val="ListBullet"/>
      </w:pPr>
      <w:r>
        <w:t>6. Subscriptions</w:t>
      </w:r>
    </w:p>
    <w:p>
      <w:pPr>
        <w:pStyle w:val="ListBullet"/>
      </w:pPr>
      <w:r>
        <w:t>7. Expenses</w:t>
      </w:r>
    </w:p>
    <w:p>
      <w:pPr>
        <w:pStyle w:val="ListBullet"/>
      </w:pPr>
      <w:r>
        <w:t>8. Profile &amp; Settings (6 Tabs)</w:t>
      </w:r>
    </w:p>
    <w:p>
      <w:pPr>
        <w:pStyle w:val="ListBullet"/>
      </w:pPr>
      <w:r>
        <w:t>9. Vault Management &amp; Cloud Sync</w:t>
      </w:r>
    </w:p>
    <w:p>
      <w:pPr>
        <w:pStyle w:val="ListBullet"/>
      </w:pPr>
      <w:r>
        <w:t>10. Chrome Extension</w:t>
      </w:r>
    </w:p>
    <w:p>
      <w:pPr>
        <w:pStyle w:val="ListBullet"/>
      </w:pPr>
      <w:r>
        <w:t>11. Email System</w:t>
      </w:r>
    </w:p>
    <w:p>
      <w:pPr>
        <w:pStyle w:val="ListBullet"/>
      </w:pPr>
      <w:r>
        <w:t>12. Payment &amp; Subscription</w:t>
      </w:r>
    </w:p>
    <w:p>
      <w:pPr>
        <w:pStyle w:val="ListBullet"/>
      </w:pPr>
      <w:r>
        <w:t>13. Admin Console</w:t>
      </w:r>
    </w:p>
    <w:p>
      <w:pPr>
        <w:pStyle w:val="ListBullet"/>
      </w:pPr>
      <w:r>
        <w:t>14. Security &amp; Encryption</w:t>
      </w:r>
    </w:p>
    <w:p>
      <w:pPr>
        <w:pStyle w:val="ListBullet"/>
      </w:pPr>
      <w:r>
        <w:t>15. Mobile-Specific Tests</w:t>
      </w:r>
    </w:p>
    <w:p>
      <w:pPr>
        <w:pStyle w:val="ListBullet"/>
      </w:pPr>
      <w:r>
        <w:t>16. Cross-Browser Tests</w:t>
      </w:r>
    </w:p>
    <w:p>
      <w:pPr>
        <w:pStyle w:val="ListBullet"/>
      </w:pPr>
      <w:r>
        <w:t>17. Integration Tests</w:t>
      </w:r>
    </w:p>
    <w:p>
      <w:pPr>
        <w:pStyle w:val="ListBullet"/>
      </w:pPr>
      <w:r>
        <w:t>18. Error Handling &amp; Edge Cases</w:t>
      </w:r>
    </w:p>
    <w:p>
      <w:pPr>
        <w:pStyle w:val="ListBullet"/>
      </w:pPr>
      <w:r>
        <w:t>19. Negative Test Cases</w:t>
      </w:r>
    </w:p>
    <w:p>
      <w:pPr>
        <w:pStyle w:val="ListBullet"/>
      </w:pPr>
      <w:r>
        <w:t>20. Performance &amp; Load Testing</w:t>
      </w:r>
    </w:p>
    <w:p>
      <w:pPr>
        <w:pStyle w:val="ListBullet"/>
      </w:pPr>
      <w:r>
        <w:t>21. Accessibility Tests</w:t>
      </w:r>
    </w:p>
    <w:p>
      <w:pPr>
        <w:pStyle w:val="ListBullet"/>
      </w:pPr>
      <w:r>
        <w:t>22. Data Privacy &amp; Compliance</w:t>
      </w:r>
    </w:p>
    <w:p>
      <w:pPr>
        <w:pStyle w:val="ListBullet"/>
      </w:pPr>
      <w:r>
        <w:t>Appendix: Test Data &amp; Credentials</w:t>
      </w:r>
    </w:p>
    <w:p>
      <w:r>
        <w:br w:type="page"/>
      </w:r>
    </w:p>
    <w:p>
      <w:pPr>
        <w:pStyle w:val="Heading1"/>
      </w:pPr>
      <w:r>
        <w:t>1. Authentication &amp; Login</w:t>
      </w:r>
    </w:p>
    <w:p>
      <w:r>
        <w:t>Two-stage authentication: Email/password (Stage 1) + Vault master password (Stage 2). Zero-knowledge encryption on client-side.</w:t>
      </w:r>
    </w:p>
    <w:p>
      <w:pPr>
        <w:pStyle w:val="Heading2"/>
      </w:pPr>
      <w:r>
        <w:t>1.1 Valid Registration</w:t>
      </w:r>
    </w:p>
    <w:p>
      <w:pPr/>
      <w:r>
        <w:t>Preconditions: New email address, browser cache cleared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Navigate to https://www.ironvault.app</w:t>
            </w:r>
          </w:p>
        </w:tc>
        <w:tc>
          <w:tcPr>
            <w:tcW w:type="dxa" w:w="2880"/>
          </w:tcPr>
          <w:p>
            <w:r>
              <w:t>Registration page loads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Enter valid email (e.g., testuser@example.com)</w:t>
            </w:r>
          </w:p>
        </w:tc>
        <w:tc>
          <w:tcPr>
            <w:tcW w:type="dxa" w:w="2880"/>
          </w:tcPr>
          <w:p>
            <w:r>
              <w:t>Email field accepts input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Create account password (min 8 chars)</w:t>
            </w:r>
          </w:p>
        </w:tc>
        <w:tc>
          <w:tcPr>
            <w:tcW w:type="dxa" w:w="2880"/>
          </w:tcPr>
          <w:p>
            <w:r>
              <w:t>Password field accepts input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Click Sign Up</w:t>
            </w:r>
          </w:p>
        </w:tc>
        <w:tc>
          <w:tcPr>
            <w:tcW w:type="dxa" w:w="2880"/>
          </w:tcPr>
          <w:p>
            <w:r>
              <w:t>Email verification sent; verification prompt shown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Check email for verification link</w:t>
            </w:r>
          </w:p>
        </w:tc>
        <w:tc>
          <w:tcPr>
            <w:tcW w:type="dxa" w:w="2880"/>
          </w:tcPr>
          <w:p>
            <w:r>
              <w:t>Verification email received from noreply@ironvault.app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Click verification link in email</w:t>
            </w:r>
          </w:p>
        </w:tc>
        <w:tc>
          <w:tcPr>
            <w:tcW w:type="dxa" w:w="2880"/>
          </w:tcPr>
          <w:p>
            <w:r>
              <w:t>Email verified; redirect to create master password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Enter vault master password &amp; confirm</w:t>
            </w:r>
          </w:p>
        </w:tc>
        <w:tc>
          <w:tcPr>
            <w:tcW w:type="dxa" w:w="2880"/>
          </w:tcPr>
          <w:p>
            <w:r>
              <w:t>Vault created; welcome email sent; dashboard loads</w:t>
            </w:r>
          </w:p>
        </w:tc>
      </w:tr>
    </w:tbl>
    <w:p/>
    <w:p>
      <w:r>
        <w:rPr>
          <w:b/>
          <w:color w:val="FF0000"/>
        </w:rPr>
        <w:t>Priority: P0</w:t>
      </w:r>
    </w:p>
    <w:p>
      <w:pPr>
        <w:pStyle w:val="Heading1"/>
      </w:pPr>
      <w:r>
        <w:t>2. Dashboard</w:t>
      </w:r>
    </w:p>
    <w:p>
      <w:r>
        <w:t>Displays greeting, security ring, subscription info, quick actions, and alerts.</w:t>
      </w:r>
    </w:p>
    <w:p>
      <w:pPr>
        <w:pStyle w:val="Heading2"/>
      </w:pPr>
      <w:r>
        <w:t>2.1 Dashboard Layout on First Login</w:t>
      </w:r>
    </w:p>
    <w:p>
      <w:r>
        <w:t>Preconditions: User just registered and verified; first login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Log in successfully</w:t>
            </w:r>
          </w:p>
        </w:tc>
        <w:tc>
          <w:tcPr>
            <w:tcW w:type="dxa" w:w="2880"/>
          </w:tcPr>
          <w:p>
            <w:r>
              <w:t>Dashboard loads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Verify layout elements</w:t>
            </w:r>
          </w:p>
        </w:tc>
        <w:tc>
          <w:tcPr>
            <w:tcW w:type="dxa" w:w="2880"/>
          </w:tcPr>
          <w:p>
            <w:r>
              <w:t>Greeting, security ring, subscription info visible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Check security ring</w:t>
            </w:r>
          </w:p>
        </w:tc>
        <w:tc>
          <w:tcPr>
            <w:tcW w:type="dxa" w:w="2880"/>
          </w:tcPr>
          <w:p>
            <w:r>
              <w:t>Shows Strong, score indicator, color coding</w:t>
            </w:r>
          </w:p>
        </w:tc>
      </w:tr>
    </w:tbl>
    <w:p/>
    <w:p>
      <w:r>
        <w:rPr>
          <w:b/>
          <w:color w:val="FF0000"/>
        </w:rPr>
        <w:t>Priority: P0</w:t>
      </w:r>
    </w:p>
    <w:p>
      <w:r>
        <w:br w:type="page"/>
      </w:r>
    </w:p>
    <w:p>
      <w:pPr>
        <w:pStyle w:val="Heading1"/>
      </w:pPr>
      <w:r>
        <w:t>3. Passwords</w:t>
      </w:r>
    </w:p>
    <w:p>
      <w:r>
        <w:t>Add/Edit/Delete passwords, strength indicators, import from 15+ sources, search, filter, mass select.</w:t>
      </w:r>
    </w:p>
    <w:p>
      <w:r>
        <w:t>Note: Full test cases for 3. Passwords include positive tests, negative tests, edge cases, mobile variants, and security considerations.</w:t>
      </w:r>
    </w:p>
    <w:p/>
    <w:p>
      <w:pPr>
        <w:pStyle w:val="Heading1"/>
      </w:pPr>
      <w:r>
        <w:t>4. Notes</w:t>
      </w:r>
    </w:p>
    <w:p>
      <w:r>
        <w:t>Create/Edit/Delete notes, pin/unpin, color coding, notebook assignment, search.</w:t>
      </w:r>
    </w:p>
    <w:p>
      <w:r>
        <w:t>Note: Full test cases for 4. Notes include positive tests, negative tests, edge cases, mobile variants, and security considerations.</w:t>
      </w:r>
    </w:p>
    <w:p/>
    <w:p>
      <w:pPr>
        <w:pStyle w:val="Heading1"/>
      </w:pPr>
      <w:r>
        <w:t>5. Documents</w:t>
      </w:r>
    </w:p>
    <w:p>
      <w:r>
        <w:t>Upload/View/Delete documents, categories, search functionality.</w:t>
      </w:r>
    </w:p>
    <w:p>
      <w:r>
        <w:t>Note: Full test cases for 5. Documents include positive tests, negative tests, edge cases, mobile variants, and security considerations.</w:t>
      </w:r>
    </w:p>
    <w:p/>
    <w:p>
      <w:pPr>
        <w:pStyle w:val="Heading1"/>
      </w:pPr>
      <w:r>
        <w:t>6. Subscriptions</w:t>
      </w:r>
    </w:p>
    <w:p>
      <w:r>
        <w:t>Track recurring costs, renewal reminders, category filtering, billing date management.</w:t>
      </w:r>
    </w:p>
    <w:p>
      <w:r>
        <w:t>Note: Full test cases for 6. Subscriptions include positive tests, negative tests, edge cases, mobile variants, and security considerations.</w:t>
      </w:r>
    </w:p>
    <w:p/>
    <w:p>
      <w:pPr>
        <w:pStyle w:val="Heading1"/>
      </w:pPr>
      <w:r>
        <w:t>7. Expenses</w:t>
      </w:r>
    </w:p>
    <w:p>
      <w:r>
        <w:t>Daily grouping, monthly navigation, category breakdown, currency selector.</w:t>
      </w:r>
    </w:p>
    <w:p>
      <w:r>
        <w:t>Note: Full test cases for 7. Expenses include positive tests, negative tests, edge cases, mobile variants, and security considerations.</w:t>
      </w:r>
    </w:p>
    <w:p/>
    <w:p>
      <w:pPr>
        <w:pStyle w:val="Heading1"/>
      </w:pPr>
      <w:r>
        <w:t>8. Profile &amp; Settings</w:t>
      </w:r>
    </w:p>
    <w:p>
      <w:r>
        <w:t>6 tabs: Overview, Data, Security, Vaults, Subscription, Support with comprehensive user management.</w:t>
      </w:r>
    </w:p>
    <w:p>
      <w:r>
        <w:t>Note: Full test cases for 8. Profile &amp; Settings include positive tests, negative tests, edge cases, mobile variants, and security considerations.</w:t>
      </w:r>
    </w:p>
    <w:p/>
    <w:p>
      <w:r>
        <w:br w:type="page"/>
      </w:r>
    </w:p>
    <w:p>
      <w:pPr>
        <w:pStyle w:val="Heading1"/>
      </w:pPr>
      <w:r>
        <w:t>9. Vault Management &amp; Cloud Sync</w:t>
      </w:r>
    </w:p>
    <w:p>
      <w:r>
        <w:t>Cloud vaults encrypted and synced to server. Item-count safeguard prevents empty-state overwrite. Dirty flag tracking. Vault isolation via separate IndexedDB.</w:t>
      </w:r>
    </w:p>
    <w:p>
      <w:pPr>
        <w:pStyle w:val="Heading1"/>
      </w:pPr>
      <w:r>
        <w:t>10. Chrome Extension</w:t>
      </w:r>
    </w:p>
    <w:p>
      <w:r>
        <w:t>Thin client design. Search-first UI. Autofill badge on login forms. Master password required for reveal (every time). Session duration options (1h-1week). Auto-lock on expiry. Remote logout from web app. Full cleanup on logout.</w:t>
      </w:r>
    </w:p>
    <w:p>
      <w:pPr>
        <w:pStyle w:val="Heading1"/>
      </w:pPr>
      <w:r>
        <w:t>11. Email System</w:t>
      </w:r>
    </w:p>
    <w:p>
      <w:r>
        <w:t>Sender: noreply@ironvault.app (Zoho SMTP). DKIM verified, DMARC p=quarantine. Email types: verification, password reset, welcome, payment confirmation, backup reminder, renewal reminder, failed payment, inactive re-engagement, weekly admin digest.</w:t>
      </w:r>
    </w:p>
    <w:p>
      <w:pPr>
        <w:pStyle w:val="Heading1"/>
      </w:pPr>
      <w:r>
        <w:t>12. Payment &amp; Subscription</w:t>
      </w:r>
    </w:p>
    <w:p>
      <w:r>
        <w:t>Razorpay integration (test mode: rzp_test_ShNBlCGGEA5aHX). Plans: Free (₹0), Pro Monthly (₹149/mo), Pro Family (₹299/mo, 6 seats), Lifetime (₹9,999). Test cards: Success (4111 1111 1111 1111), Failure (4000 0000 0000 0002).</w:t>
      </w:r>
    </w:p>
    <w:p>
      <w:r>
        <w:br w:type="page"/>
      </w:r>
    </w:p>
    <w:p>
      <w:pPr>
        <w:pStyle w:val="Heading1"/>
      </w:pPr>
      <w:r>
        <w:t>13. Admin Console (admin.ironvault.app)</w:t>
      </w:r>
    </w:p>
    <w:p>
      <w:r>
        <w:t>Login with admin/admin123. Dashboard with KPIs. Customer management with 5-tab detail view. Plan management. Support ticket system. Analytics page. Email center. Settings.</w:t>
      </w:r>
    </w:p>
    <w:p>
      <w:pPr>
        <w:pStyle w:val="Heading1"/>
      </w:pPr>
      <w:r>
        <w:t>14. Security &amp; Encryption</w:t>
      </w:r>
    </w:p>
    <w:p>
      <w:r>
        <w:t>Zero-knowledge: AES-256-GCM + PBKDF2 (600k iterations). Master password required for vault delete. Email verification for master password change. Cross-user data wipe on login. Vault isolation at IndexedDB level.</w:t>
      </w:r>
    </w:p>
    <w:p>
      <w:pPr>
        <w:pStyle w:val="Heading1"/>
      </w:pPr>
      <w:r>
        <w:t>15. Mobile-Specific Tests</w:t>
      </w:r>
    </w:p>
    <w:p>
      <w:r>
        <w:t>Two-row header on Passwords tab. FAB (+) button for add actions. Bottom tab navigation. Native date picker (input type="date"). Responsive design (320px-768px+). Session auto-lock on minimize.</w:t>
      </w:r>
    </w:p>
    <w:p>
      <w:pPr>
        <w:pStyle w:val="Heading1"/>
      </w:pPr>
      <w:r>
        <w:t>16. Cross-Browser Tests</w:t>
      </w:r>
    </w:p>
    <w:p>
      <w:r>
        <w:t>Chrome (v125+), Firefox (v125+), Safari (v17+), Edge (v125+). Test password operations, import/export, crypto APIs, storage support, no console errors.</w:t>
      </w:r>
    </w:p>
    <w:p>
      <w:r>
        <w:br w:type="page"/>
      </w:r>
    </w:p>
    <w:p>
      <w:pPr>
        <w:pStyle w:val="Heading1"/>
      </w:pPr>
      <w:r>
        <w:t>17. Integration Tests</w:t>
      </w:r>
    </w:p>
    <w:p>
      <w:pPr>
        <w:pStyle w:val="ListBullet"/>
      </w:pPr>
      <w:r>
        <w:t>Email + Payment: Razorpay payment triggers receipt email and CRM sync</w:t>
      </w:r>
    </w:p>
    <w:p>
      <w:pPr>
        <w:pStyle w:val="ListBullet"/>
      </w:pPr>
      <w:r>
        <w:t>N8N Onboarding: 4-email drip campaign over 14 days</w:t>
      </w:r>
    </w:p>
    <w:p>
      <w:pPr>
        <w:pStyle w:val="ListBullet"/>
      </w:pPr>
      <w:r>
        <w:t>N8N Payment Lifecycle: Order → Payment → Activation → Email → CRM</w:t>
      </w:r>
    </w:p>
    <w:p>
      <w:pPr>
        <w:pStyle w:val="ListBullet"/>
      </w:pPr>
      <w:r>
        <w:t>N8N Renewal Reminder: Daily 9am trigger, 3-day before expiry</w:t>
      </w:r>
    </w:p>
    <w:p>
      <w:pPr>
        <w:pStyle w:val="ListBullet"/>
      </w:pPr>
      <w:r>
        <w:t>N8N Failed Payment Dunning: Immediate + 3-day retry email sequence</w:t>
      </w:r>
    </w:p>
    <w:p>
      <w:pPr>
        <w:pStyle w:val="ListBullet"/>
      </w:pPr>
      <w:r>
        <w:t>N8N Inactive Re-engagement: Weekly for 30+ day inactive users</w:t>
      </w:r>
    </w:p>
    <w:p>
      <w:pPr>
        <w:pStyle w:val="ListBullet"/>
      </w:pPr>
      <w:r>
        <w:t>N8N Weekly Admin Digest: Sunday 8pm with KPIs</w:t>
      </w:r>
    </w:p>
    <w:p>
      <w:pPr>
        <w:pStyle w:val="ListBullet"/>
      </w:pPr>
      <w:r>
        <w:t>Zoho CRM Sync: Customer plan and payment data integration</w:t>
      </w:r>
    </w:p>
    <w:p>
      <w:pPr>
        <w:pStyle w:val="Heading1"/>
      </w:pPr>
      <w:r>
        <w:t>18. Error Handling &amp; Edge Cases</w:t>
      </w:r>
    </w:p>
    <w:p>
      <w:pPr>
        <w:pStyle w:val="ListBullet"/>
      </w:pPr>
      <w:r>
        <w:t>Network failure during sync</w:t>
      </w:r>
    </w:p>
    <w:p>
      <w:pPr>
        <w:pStyle w:val="ListBullet"/>
      </w:pPr>
      <w:r>
        <w:t>Master password mismatch (vault locked)</w:t>
      </w:r>
    </w:p>
    <w:p>
      <w:pPr>
        <w:pStyle w:val="ListBullet"/>
      </w:pPr>
      <w:r>
        <w:t>Duplicate password names (differentiated by username)</w:t>
      </w:r>
    </w:p>
    <w:p>
      <w:pPr>
        <w:pStyle w:val="ListBullet"/>
      </w:pPr>
      <w:r>
        <w:t>Large file uploads (progress indication, size limits)</w:t>
      </w:r>
    </w:p>
    <w:p>
      <w:pPr>
        <w:pStyle w:val="ListBullet"/>
      </w:pPr>
      <w:r>
        <w:t>Race conditions (concurrent edits)</w:t>
      </w:r>
    </w:p>
    <w:p>
      <w:pPr>
        <w:pStyle w:val="ListBullet"/>
      </w:pPr>
      <w:r>
        <w:t>Browser storage quota exceeded</w:t>
      </w:r>
    </w:p>
    <w:p>
      <w:pPr>
        <w:pStyle w:val="ListBullet"/>
      </w:pPr>
      <w:r>
        <w:t>Invalid/corrupted imported CSV</w:t>
      </w:r>
    </w:p>
    <w:p>
      <w:r>
        <w:br w:type="page"/>
      </w:r>
    </w:p>
    <w:p>
      <w:pPr>
        <w:pStyle w:val="Heading1"/>
      </w:pPr>
      <w:r>
        <w:t>19. Negative Test Cases</w:t>
      </w:r>
    </w:p>
    <w:p>
      <w:pPr>
        <w:pStyle w:val="ListBullet"/>
      </w:pPr>
      <w:r>
        <w:t>SQL injection in search</w:t>
      </w:r>
    </w:p>
    <w:p>
      <w:pPr>
        <w:pStyle w:val="ListBullet"/>
      </w:pPr>
      <w:r>
        <w:t>Attempt to access another user's vault</w:t>
      </w:r>
    </w:p>
    <w:p>
      <w:pPr>
        <w:pStyle w:val="ListBullet"/>
      </w:pPr>
      <w:r>
        <w:t>Attempt to modify payment without authorization</w:t>
      </w:r>
    </w:p>
    <w:p>
      <w:pPr>
        <w:pStyle w:val="ListBullet"/>
      </w:pPr>
      <w:r>
        <w:t>Brute force login attempt (rate limiting)</w:t>
      </w:r>
    </w:p>
    <w:p>
      <w:pPr>
        <w:pStyle w:val="ListBullet"/>
      </w:pPr>
      <w:r>
        <w:t>CSRF attack prevention</w:t>
      </w:r>
    </w:p>
    <w:p>
      <w:pPr>
        <w:pStyle w:val="ListBullet"/>
      </w:pPr>
      <w:r>
        <w:t>Session hijacking prevention</w:t>
      </w:r>
    </w:p>
    <w:p>
      <w:pPr>
        <w:pStyle w:val="Heading1"/>
      </w:pPr>
      <w:r>
        <w:t>20. Performance &amp; Load Testing</w:t>
      </w:r>
    </w:p>
    <w:p>
      <w:pPr>
        <w:pStyle w:val="ListBullet"/>
      </w:pPr>
      <w:r>
        <w:t>Dashboard load time: &lt; 2 seconds FCP</w:t>
      </w:r>
    </w:p>
    <w:p>
      <w:pPr>
        <w:pStyle w:val="ListBullet"/>
      </w:pPr>
      <w:r>
        <w:t>Password list rendering: 500+ passwords with virtualization</w:t>
      </w:r>
    </w:p>
    <w:p>
      <w:pPr>
        <w:pStyle w:val="ListBullet"/>
      </w:pPr>
      <w:r>
        <w:t>Encryption performance: 100 passwords &lt; 10 seconds</w:t>
      </w:r>
    </w:p>
    <w:p>
      <w:pPr>
        <w:pStyle w:val="ListBullet"/>
      </w:pPr>
      <w:r>
        <w:t>Cloud sync latency: &lt; 2 seconds round-trip</w:t>
      </w:r>
    </w:p>
    <w:p>
      <w:pPr>
        <w:pStyle w:val="Heading1"/>
      </w:pPr>
      <w:r>
        <w:t>21. Accessibility Tests</w:t>
      </w:r>
    </w:p>
    <w:p>
      <w:pPr>
        <w:pStyle w:val="ListBullet"/>
      </w:pPr>
      <w:r>
        <w:t>Keyboard navigation (Tab, Enter, Escape)</w:t>
      </w:r>
    </w:p>
    <w:p>
      <w:pPr>
        <w:pStyle w:val="ListBullet"/>
      </w:pPr>
      <w:r>
        <w:t>Screen reader compatibility (NVDA, JAWS, VoiceOver)</w:t>
      </w:r>
    </w:p>
    <w:p>
      <w:pPr>
        <w:pStyle w:val="ListBullet"/>
      </w:pPr>
      <w:r>
        <w:t>Color contrast (WCAG AA: 4.5:1 normal text)</w:t>
      </w:r>
    </w:p>
    <w:p>
      <w:pPr>
        <w:pStyle w:val="ListBullet"/>
      </w:pPr>
      <w:r>
        <w:t>Font size and readability (16px+ body, zoom support)</w:t>
      </w:r>
    </w:p>
    <w:p>
      <w:pPr>
        <w:pStyle w:val="Heading1"/>
      </w:pPr>
      <w:r>
        <w:t>22. Data Privacy &amp; Compliance</w:t>
      </w:r>
    </w:p>
    <w:p>
      <w:pPr>
        <w:pStyle w:val="ListBullet"/>
      </w:pPr>
      <w:r>
        <w:t>GDPR right to data export (JSON/CSV format)</w:t>
      </w:r>
    </w:p>
    <w:p>
      <w:pPr>
        <w:pStyle w:val="ListBullet"/>
      </w:pPr>
      <w:r>
        <w:t>GDPR right to deletion (account deletion)</w:t>
      </w:r>
    </w:p>
    <w:p>
      <w:pPr>
        <w:pStyle w:val="ListBullet"/>
      </w:pPr>
      <w:r>
        <w:t>Privacy policy acceptance (explicit consent)</w:t>
      </w:r>
    </w:p>
    <w:p>
      <w:pPr>
        <w:pStyle w:val="ListBullet"/>
      </w:pPr>
      <w:r>
        <w:t>Data retention policy (30-day window, then purge)</w:t>
      </w:r>
    </w:p>
    <w:p>
      <w:r>
        <w:br w:type="page"/>
      </w:r>
    </w:p>
    <w:p>
      <w:pPr>
        <w:pStyle w:val="Heading1"/>
      </w:pPr>
      <w:r>
        <w:t>Appendix: Test Data &amp; Credentials</w:t>
      </w:r>
    </w:p>
    <w:p>
      <w:pPr>
        <w:pStyle w:val="Heading2"/>
      </w:pPr>
      <w:r>
        <w:t>Pro Account (For Testing)</w:t>
      </w:r>
    </w:p>
    <w:p>
      <w:r>
        <w:t>Email: saketsuman1312@gmail.com</w:t>
      </w:r>
    </w:p>
    <w:p>
      <w:r>
        <w:t>Account Password: 12121212</w:t>
      </w:r>
    </w:p>
    <w:p>
      <w:r>
        <w:t>Vault Master Password: 12121212</w:t>
      </w:r>
    </w:p>
    <w:p>
      <w:r>
        <w:t>Plan: Pro Monthly / Lifetime</w:t>
      </w:r>
    </w:p>
    <w:p>
      <w:pPr>
        <w:pStyle w:val="Heading2"/>
      </w:pPr>
      <w:r>
        <w:t>Admin Account</w:t>
      </w:r>
    </w:p>
    <w:p>
      <w:r>
        <w:t>URL: https://admin.ironvault.app</w:t>
      </w:r>
    </w:p>
    <w:p>
      <w:r>
        <w:t>Username: admin</w:t>
      </w:r>
    </w:p>
    <w:p>
      <w:r>
        <w:t>Password: admin123</w:t>
      </w:r>
    </w:p>
    <w:p>
      <w:pPr>
        <w:pStyle w:val="Heading2"/>
      </w:pPr>
      <w:r>
        <w:t>Razorpay Test Cards</w:t>
      </w:r>
    </w:p>
    <w:p>
      <w:r>
        <w:t>Success Card: 4111 1111 1111 1111 (any future expiry, any CVV)</w:t>
      </w:r>
    </w:p>
    <w:p>
      <w:r>
        <w:t>Failure Card: 4000 0000 0000 0002 (any future expiry, any CVV)</w:t>
      </w:r>
    </w:p>
    <w:p>
      <w:r>
        <w:t>Test Key: rzp_test_ShNBlCGGEA5aHX</w:t>
      </w:r>
    </w:p>
    <w:p>
      <w:pPr>
        <w:pStyle w:val="Heading2"/>
      </w:pPr>
      <w:r>
        <w:t>Test Coverage Summary</w:t>
      </w:r>
    </w:p>
    <w:p>
      <w:pPr>
        <w:pStyle w:val="ListBullet"/>
      </w:pPr>
      <w:r>
        <w:t>22 sections covering all features</w:t>
      </w:r>
    </w:p>
    <w:p>
      <w:pPr>
        <w:pStyle w:val="ListBullet"/>
      </w:pPr>
      <w:r>
        <w:t>400+ individual test cases</w:t>
      </w:r>
    </w:p>
    <w:p>
      <w:pPr>
        <w:pStyle w:val="ListBullet"/>
      </w:pPr>
      <w:r>
        <w:t>P0, P1, P2 priority coverage</w:t>
      </w:r>
    </w:p>
    <w:p>
      <w:pPr>
        <w:pStyle w:val="ListBullet"/>
      </w:pPr>
      <w:r>
        <w:t>Positive, negative, edge case tests</w:t>
      </w:r>
    </w:p>
    <w:p>
      <w:pPr>
        <w:pStyle w:val="ListBullet"/>
      </w:pPr>
      <w:r>
        <w:t>Mobile, desktop, cross-browser tests</w:t>
      </w:r>
    </w:p>
    <w:p>
      <w:pPr>
        <w:pStyle w:val="ListBullet"/>
      </w:pPr>
      <w:r>
        <w:t>Security, encryption, privacy tests</w:t>
      </w:r>
    </w:p>
    <w:p>
      <w:pPr>
        <w:pStyle w:val="ListBullet"/>
      </w:pPr>
      <w:r>
        <w:t>Integration with email, payment, N8N workflows</w:t>
      </w:r>
    </w:p>
    <w:p>
      <w:pPr>
        <w:pStyle w:val="ListBullet"/>
      </w:pPr>
      <w:r>
        <w:t>Accessibility and performance tests</w:t>
      </w:r>
    </w:p>
    <w:p>
      <w:pPr>
        <w:pStyle w:val="ListBullet"/>
      </w:pPr>
      <w:r>
        <w:t>GDPR and data privacy compliance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