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2074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公司</w:t>
            </w:r>
          </w:p>
        </w:tc>
        <w:tc>
          <w:tcPr>
            <w:tcW w:w="6222" w:type="dxa"/>
            <w:gridSpan w:val="3"/>
            <w:vMerge w:val="restart"/>
            <w:vAlign w:val="center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2074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会议主题</w:t>
            </w:r>
          </w:p>
        </w:tc>
        <w:tc>
          <w:tcPr>
            <w:tcW w:w="6222" w:type="dxa"/>
            <w:gridSpan w:val="3"/>
            <w:vMerge w:val="restart"/>
            <w:vAlign w:val="center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2074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时间</w:t>
            </w:r>
          </w:p>
        </w:tc>
        <w:tc>
          <w:tcPr>
            <w:tcW w:w="2074" w:type="dxa"/>
            <w:vMerge w:val="restart"/>
            <w:vAlign w:val="center"/>
          </w:tcPr>
          <w:p>
            <w:pPr>
              <w:spacing w:after="0" w:line="240" w:lineRule="auto"/>
              <w:jc w:val="center"/>
            </w:pPr>
            <w:r>
              <w:t>2023.6.5</w:t>
            </w:r>
          </w:p>
        </w:tc>
        <w:tc>
          <w:tcPr>
            <w:tcW w:w="2074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地点</w:t>
            </w:r>
          </w:p>
        </w:tc>
        <w:tc>
          <w:tcPr>
            <w:tcW w:w="2074" w:type="dxa"/>
            <w:vMerge w:val="restart"/>
            <w:vAlign w:val="center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2074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主持人</w:t>
            </w:r>
          </w:p>
        </w:tc>
        <w:tc>
          <w:tcPr>
            <w:tcW w:w="2074" w:type="dxa"/>
            <w:vMerge w:val="restart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2074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记录人</w:t>
            </w:r>
          </w:p>
        </w:tc>
        <w:tc>
          <w:tcPr>
            <w:tcW w:w="2074" w:type="dxa"/>
            <w:vMerge w:val="restart"/>
            <w:vAlign w:val="center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2074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参会人员</w:t>
            </w:r>
          </w:p>
        </w:tc>
        <w:tc>
          <w:tcPr>
            <w:tcW w:w="6222" w:type="dxa"/>
            <w:gridSpan w:val="3"/>
            <w:vMerge w:val="restart"/>
            <w:vAlign w:val="center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8296" w:type="dxa"/>
            <w:gridSpan w:val="4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会议内容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3" w:hRule="atLeast"/>
        </w:trPr>
        <w:tc>
          <w:tcPr>
            <w:tcW w:w="8296" w:type="dxa"/>
            <w:gridSpan w:val="4"/>
            <w:vAlign w:val="top"/>
          </w:tcPr>
          <w:p>
            <w:pPr>
              <w:spacing w:after="0" w:line="240" w:lineRule="auto"/>
              <w:jc w:val="left"/>
              <w:rPr>
                <w:rFonts w:asciiTheme="minorHAnsi" w:hAnsiTheme="minorHAnsi" w:eastAsiaTheme="minorEastAsia" w:cstheme="minorBidi"/>
                <w:b w:val="0"/>
                <w:i w:val="0"/>
                <w:strike w:val="0"/>
                <w:dstrike w:val="0"/>
                <w:color w:val="auto"/>
                <w:spacing w:val="0"/>
                <w:w w:val="100"/>
                <w:sz w:val="21"/>
                <w:szCs w:val="21"/>
                <w:u w:val="none"/>
                <w:vertAlign w:val="baseline"/>
              </w:rPr>
            </w:pPr>
            <w:r>
              <w:t>一、OCQ 部分</w:t>
            </w:r>
          </w:p>
          <w:p>
            <w:pPr>
              <w:spacing w:after="0" w:line="240" w:lineRule="auto"/>
              <w:ind w:firstLine="105"/>
              <w:jc w:val="left"/>
              <w:rPr>
                <w:rFonts w:asciiTheme="minorHAnsi" w:hAnsiTheme="minorHAnsi" w:eastAsiaTheme="minorEastAsia" w:cstheme="minorBidi"/>
                <w:b w:val="0"/>
                <w:i w:val="0"/>
                <w:strike w:val="0"/>
                <w:dstrike w:val="0"/>
                <w:color w:val="auto"/>
                <w:spacing w:val="0"/>
                <w:w w:val="100"/>
                <w:sz w:val="21"/>
                <w:szCs w:val="21"/>
                <w:u w:val="none"/>
                <w:vertAlign w:val="baseline"/>
              </w:rPr>
            </w:pPr>
            <w:r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  <w:t>1、归集映射</w:t>
            </w:r>
            <w:r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</w:rPr>
              <w:t>的</w:t>
            </w:r>
            <w:r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  <w:t>默认逻辑方向</w:t>
            </w:r>
            <w:r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</w:rPr>
              <w:t>问题</w:t>
            </w:r>
          </w:p>
          <w:p>
            <w:pPr>
              <w:spacing w:after="0" w:line="240" w:lineRule="auto"/>
              <w:ind w:firstLine="105"/>
              <w:jc w:val="left"/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bidi="en-US"/>
              </w:rPr>
            </w:pPr>
            <w:r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  <w:t>2、导入默认还原</w:t>
            </w:r>
          </w:p>
          <w:p>
            <w:pPr>
              <w:spacing w:after="0" w:line="240" w:lineRule="auto"/>
              <w:ind w:firstLine="105"/>
              <w:jc w:val="left"/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bidi="en-US"/>
              </w:rPr>
            </w:pPr>
            <w:r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  <w:t>3、按照锁定的名单</w:t>
            </w:r>
            <w:r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</w:rPr>
              <w:t>，</w:t>
            </w:r>
            <w:r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  <w:t>将部分功能锁定放入版本模式</w:t>
            </w:r>
          </w:p>
          <w:p>
            <w:pPr>
              <w:spacing w:after="0" w:line="240" w:lineRule="auto"/>
              <w:ind w:firstLine="105"/>
              <w:jc w:val="left"/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bidi="en-US"/>
              </w:rPr>
            </w:pPr>
            <w:r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</w:rPr>
              <w:t>4、</w:t>
            </w:r>
            <w:r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  <w:t>工作台跟进中，关联业务的跟进进度问题</w:t>
            </w:r>
          </w:p>
          <w:p>
            <w:pPr>
              <w:spacing w:after="0" w:line="240" w:lineRule="auto"/>
              <w:ind w:firstLine="105"/>
              <w:jc w:val="left"/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bidi="en-US"/>
              </w:rPr>
            </w:pPr>
            <w:r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</w:rPr>
              <w:t>5、</w:t>
            </w:r>
            <w:r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  <w:t>报表表格列显示问题</w:t>
            </w:r>
          </w:p>
          <w:p>
            <w:pPr>
              <w:spacing w:after="0" w:line="240" w:lineRule="auto"/>
              <w:ind w:firstLine="105"/>
              <w:jc w:val="left"/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bidi="en-US"/>
              </w:rPr>
            </w:pPr>
            <w:r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</w:rPr>
              <w:t>6、</w:t>
            </w:r>
            <w:r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  <w:t>手机端分享后，图片保存时间过长</w:t>
            </w:r>
          </w:p>
          <w:p>
            <w:pPr>
              <w:spacing w:after="0" w:line="240" w:lineRule="auto"/>
              <w:ind w:firstLine="105"/>
              <w:jc w:val="left"/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bidi="en-US"/>
              </w:rPr>
            </w:pPr>
            <w:r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</w:rPr>
              <w:t>7、</w:t>
            </w:r>
            <w:r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  <w:t>明细条目数量限制问题</w:t>
            </w:r>
          </w:p>
          <w:p>
            <w:pPr>
              <w:spacing w:after="0" w:line="240" w:lineRule="auto"/>
              <w:ind w:firstLine="105"/>
              <w:jc w:val="left"/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bidi="en-US"/>
              </w:rPr>
            </w:pPr>
            <w:r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</w:rPr>
              <w:t>8、</w:t>
            </w:r>
            <w:r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  <w:t>进销存新旧版本字段冲突问题</w:t>
            </w:r>
          </w:p>
          <w:p>
            <w:pPr>
              <w:spacing w:after="0" w:line="240" w:lineRule="auto"/>
              <w:jc w:val="left"/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bidi="en-US"/>
              </w:rPr>
            </w:pPr>
          </w:p>
          <w:p>
            <w:pPr>
              <w:spacing w:after="0" w:line="240" w:lineRule="auto"/>
              <w:jc w:val="left"/>
              <w:rPr>
                <w:rFonts w:asciiTheme="minorHAnsi" w:hAnsiTheme="minorHAnsi" w:eastAsiaTheme="minorEastAsia" w:cstheme="minorBidi"/>
                <w:b w:val="0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</w:rPr>
            </w:pPr>
            <w:r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  <w:t>二、代理中心部分</w:t>
            </w:r>
          </w:p>
          <w:p>
            <w:pPr>
              <w:spacing w:after="0" w:line="240" w:lineRule="auto"/>
              <w:ind w:firstLine="105"/>
              <w:jc w:val="left"/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bidi="en-US"/>
              </w:rPr>
            </w:pPr>
            <w:r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  <w:t>1</w:t>
            </w:r>
            <w:r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</w:rPr>
              <w:t>、</w:t>
            </w:r>
            <w:r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  <w:t>联系方式获取问题</w:t>
            </w:r>
          </w:p>
          <w:p>
            <w:pPr>
              <w:spacing w:after="0" w:line="240" w:lineRule="auto"/>
              <w:ind w:firstLine="105"/>
              <w:jc w:val="left"/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bidi="en-US"/>
              </w:rPr>
            </w:pPr>
            <w:r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  <w:t>2</w:t>
            </w:r>
            <w:r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</w:rPr>
              <w:t>、</w:t>
            </w:r>
            <w:r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  <w:t>更改公司总部电话与投诉电话</w:t>
            </w:r>
          </w:p>
          <w:p>
            <w:pPr>
              <w:spacing w:after="0" w:line="240" w:lineRule="auto"/>
              <w:ind w:firstLine="105"/>
              <w:jc w:val="left"/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bidi="en-US"/>
              </w:rPr>
            </w:pPr>
            <w:r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  <w:t>3</w:t>
            </w:r>
            <w:r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</w:rPr>
              <w:t>、</w:t>
            </w:r>
            <w:r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  <w:t>最近客户列表中，点击客户名称跳转授权</w:t>
            </w:r>
          </w:p>
          <w:p>
            <w:pPr>
              <w:spacing w:after="0" w:line="240" w:lineRule="auto"/>
              <w:ind w:firstLine="105"/>
              <w:jc w:val="left"/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bidi="en-US"/>
              </w:rPr>
            </w:pPr>
            <w:r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  <w:t>4</w:t>
            </w:r>
            <w:r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</w:rPr>
              <w:t>、</w:t>
            </w:r>
            <w:r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  <w:t>我的客户中，</w:t>
            </w:r>
            <w:r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</w:rPr>
              <w:t>“</w:t>
            </w:r>
            <w:r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  <w:t>用户管理</w:t>
            </w:r>
            <w:r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</w:rPr>
              <w:t xml:space="preserve">” </w:t>
            </w:r>
            <w:r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  <w:t>四个字的颜色改为蓝色</w:t>
            </w:r>
          </w:p>
          <w:p>
            <w:pPr>
              <w:spacing w:after="0" w:line="240" w:lineRule="auto"/>
              <w:ind w:firstLine="105"/>
              <w:jc w:val="left"/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bidi="en-US"/>
              </w:rPr>
            </w:pPr>
            <w:r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  <w:t>5</w:t>
            </w:r>
            <w:r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</w:rPr>
              <w:t>、</w:t>
            </w:r>
            <w:r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  <w:t>我的客户中，授权人数旁加上一个用户管理按钮</w:t>
            </w:r>
          </w:p>
          <w:p>
            <w:pPr>
              <w:spacing w:after="0" w:line="240" w:lineRule="auto"/>
              <w:ind w:firstLine="105"/>
              <w:jc w:val="left"/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bidi="en-US"/>
              </w:rPr>
            </w:pPr>
            <w:r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  <w:t>6</w:t>
            </w:r>
            <w:r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</w:rPr>
              <w:t>、</w:t>
            </w:r>
            <w:r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  <w:t>注册时自动绑定客户</w:t>
            </w:r>
          </w:p>
          <w:p>
            <w:pPr>
              <w:spacing w:after="0" w:line="240" w:lineRule="auto"/>
              <w:ind w:firstLine="105"/>
              <w:jc w:val="left"/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bidi="en-US"/>
              </w:rPr>
            </w:pPr>
            <w:r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  <w:t>7</w:t>
            </w:r>
            <w:r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</w:rPr>
              <w:t>、</w:t>
            </w:r>
            <w:r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  <w:t>代理中心小程序版</w:t>
            </w:r>
          </w:p>
          <w:p>
            <w:pPr>
              <w:spacing w:after="0" w:line="240" w:lineRule="auto"/>
              <w:ind w:firstLine="105"/>
              <w:jc w:val="left"/>
              <w:rPr>
                <w:rFonts w:hint="default" w:asciiTheme="minorHAnsi" w:hAnsiTheme="minorHAnsi" w:eastAsiaTheme="minorEastAsia" w:cstheme="minorBidi"/>
                <w:b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  <w:r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  <w:t>8</w:t>
            </w:r>
            <w:r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</w:rPr>
              <w:t>、</w:t>
            </w:r>
            <w:r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  <w:t>授权天数增加申请延期功能，可申请1~30天，</w:t>
            </w: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eastAsia="zh-CN" w:bidi="en-US"/>
              </w:rPr>
              <w:t>为</w:t>
            </w:r>
            <w:r>
              <w:rPr>
                <w:rFonts w:asciiTheme="minorHAnsi" w:hAnsiTheme="minorHAnsi" w:eastAsiaTheme="minor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bidi="en-US"/>
              </w:rPr>
              <w:t>不</w:t>
            </w: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lang w:val="en-US" w:eastAsia="zh-CN" w:bidi="en-US"/>
              </w:rPr>
              <w:t>计费赠送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797" w:bottom="1440" w:left="1797" w:header="709" w:footer="992" w:gutter="0"/>
      <w:cols w:space="1701" w:num="1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rawingGridVerticalSpacing w:val="156"/>
  <w:displayHorizontalDrawingGridEvery w:val="1"/>
  <w:displayVerticalDrawingGridEvery w:val="2"/>
  <w:characterSpacingControl w:val="compressPunctuation"/>
  <w:compat>
    <w:balanceSingleByteDoubleByteWidth/>
    <w:adjustLineHeightInTable/>
    <w:useFELayout/>
    <w:compatSetting w:name="compatibilityMode" w:uri="http://schemas.microsoft.com/office/word" w:val="15"/>
  </w:compat>
  <w:rsids>
    <w:rsidRoot w:val="00000000"/>
    <w:rsid w:val="423B1AFB"/>
    <w:rsid w:val="6CA720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/>
      <w:kinsoku/>
      <w:wordWrap/>
      <w:overflowPunct/>
      <w:topLinePunct w:val="0"/>
      <w:autoSpaceDE/>
      <w:autoSpaceDN/>
      <w:snapToGrid/>
      <w:spacing w:before="0" w:beforeAutospacing="0" w:after="0" w:afterAutospacing="0" w:line="240" w:lineRule="auto"/>
      <w:ind w:left="0" w:right="0" w:firstLine="0"/>
      <w:jc w:val="both"/>
    </w:pPr>
    <w:rPr>
      <w:rFonts w:asciiTheme="minorHAnsi" w:hAnsiTheme="minorHAnsi" w:eastAsiaTheme="minorEastAsia" w:cstheme="minorBidi"/>
      <w:color w:val="auto"/>
      <w:spacing w:val="0"/>
      <w:w w:val="100"/>
      <w:kern w:val="2"/>
      <w:sz w:val="21"/>
      <w:szCs w:val="21"/>
      <w:u w:val="none"/>
      <w:vertAlign w:val="baseline"/>
      <w:rtl w:val="0"/>
      <w:lang w:val="en-US" w:bidi="en-US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Text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Noto Sans JP"/>
        <a:font script="Hang" typeface="맑은 고딕"/>
        <a:font script="Hans" typeface="微软雅黑"/>
        <a:font script="Hant" typeface="微软雅黑"/>
        <a:font script="Arab" typeface="Arial"/>
      </a:majorFont>
      <a:minorFont>
        <a:latin typeface="Arial"/>
        <a:ea typeface=""/>
        <a:cs typeface=""/>
        <a:font script="Jpan" typeface="Noto Sans JP"/>
        <a:font script="Hang" typeface="맑은 고딕"/>
        <a:font script="Hans" typeface="微软雅黑"/>
        <a:font script="Hant" typeface="微软雅黑"/>
        <a:font script="Arab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Office_11.8.6.8810_F1E327BC-269C-435d-A152-05C5408002CA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2023-06-06T02:04:00Z</dcterms:created>
  <dc:creator>28982</dc:creator>
  <cp:lastModifiedBy>28982</cp:lastModifiedBy>
  <dcterms:modified xsi:type="dcterms:W3CDTF">2023-06-06T02:06:16Z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