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合肥经济学院计算机专业毕业论文排版规范（适配</w:t>
      </w:r>
      <w:r>
        <w:rPr>
          <w:rFonts w:eastAsia="等线" w:ascii="Arial" w:cs="Arial" w:hAnsi="Arial"/>
          <w:b w:val="true"/>
          <w:sz w:val="52"/>
        </w:rPr>
        <w:t>非英语类专业通用要求）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本规范以学校非英语类专业毕业论文通用格式为基础，结合计算机专业（含软件、网络、人工智能等方向）特点，补充代码、算法、专业图表等特殊排版要求，所有未明确补充的内容，均严格遵循学校通用排版标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一、基础版式与通用格式（严格遵循学校要求）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开本及版芯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采用A4纸（210mm×297mm），版芯参数固定：左边距30mm、右边距25mm、上边距30mm、下边距25mm，页眉边距23mm，页脚边距18mm，不得随意调整。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标题层级与格式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论文标题原则上只分三级，采用自然科学类标题样式（适配计算机专业学术规范），具体格式如下：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一级标题：黑体，三号（16pt），单倍行间距，段前、段后间距各1行，居中对齐（如“1 引言”）；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二级标题：黑体，四号（14pt），左对齐，1.5倍行间距，段前、段后间距各0.5行（如“1.1 研究背景”）；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三级标题：黑体，小四号（12pt），左对齐，1.5倍行间距，段前、段后间距各0.5行（如“1.1.1 计算机领域研究现状”）；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各级标题均包含标号和名称，标号与名称之间空1格，不得省略标号或使用不规范层级（如不允许出现“1.1.1.1”四级标题）。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正文基础格式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正文文字采用小四号宋体，1.5倍行间距，段落两端对齐，首行缩进2字符；文中英文、罗马字符（含代码变量、函数名）采用Times New Roman字体，按规定需斜体的（如物理量、变量符号）采用斜体，其余用正体；公式采用Times New Roman正体，小四号，单倍行距。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页眉页脚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从引言到附录插入页眉，版芯上边线隔一行细线，页眉内容为“合肥经济学院毕业论文（设计）”，宋体小四号，居中；页脚插入页码，Times New Roman小五号，居中，页眉页脚排至附录。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注意：中英文摘要、目录、插图/表格清单的页码用罗马数字单独编排；封面、扉页无页码。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二、计算机专业特殊排版要求（补充内容）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 代码排版（核心重点）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计算机专业论文中涉及的代码片段，需规范排版，保证可读性，具体要求如下：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代码块：采用固定字体，中文用宋体小五号，英文及代码字符用Consolas或Courier New小五号字体，单倍行间距，左右缩进2字符，边框可选（如需添加，采用细实线，边框颜色为浅灰色）；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代码标注：代码块上方需标注代码名称（如“图3-1 改进的A*路径规划算法核心代码”），小五号黑体，居中；代码内注释需清晰，注释文字与代码区分（如中文注释用宋体，英文注释用Times New Roman，颜色可设为深灰色）；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代码引用：引用他人代码需在代码下方标注出处（与参考文献对应，用上标标注）；原创代码需注明“本文原创代码”；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代码长度：单个代码块不宜过长（建议不超过1页），过长代码可拆分或放入附录；核心代码（如算法实现、关键函数）放正文，辅助性代码（如测试代码、工具类代码）放入附录；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伪代码排版：建议使用LaTeX编辑，采用algorithm环境，字体为Times New Roman小四号，居中对齐，公式编号右对齐，具体格式参照示例：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latex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\begin{algorithm}</w:t>
              <w:br/>
              <w:t>\caption{改进的A*路径规划算法}</w:t>
              <w:br/>
              <w:t>\begin{algorithmic}</w:t>
              <w:br/>
              <w:t>(1)\REQUIRE 起点$s$, 终点$g$, 地图$M$</w:t>
              <w:br/>
              <w:t>\ENSURE 最优路径$path$</w:t>
              <w:br/>
              <w:t>\STATE $openSet \gets \{s\}$</w:t>
              <w:br/>
              <w:t>\WHILE{$openSet$ is not empty}</w:t>
              <w:br/>
              <w:t>\STATE $current \gets$ node in $openSet$ with lowest $f$</w:t>
              <w:br/>
              <w:t>\IF{$current == g$}</w:t>
              <w:br/>
              <w:t>\RETURN reconstructPath($current$)</w:t>
              <w:br/>
              <w:t>\ENDIF</w:t>
              <w:br/>
              <w:t>\ENDWHILE</w:t>
              <w:br/>
              <w:t>\end{algorithmic}</w:t>
              <w:br/>
              <w:t>\end{algorithm}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 算法与公式排版</w:t>
      </w:r>
      <w:bookmarkEnd w:id="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算法描述：每个算法需有明确编号（如“算法2-1 基于CNN的图像识别算法”），算法名称小五号黑体，居中；算法步骤用阿拉伯数字有序排列，小四号宋体，1.5倍行间距，步骤清晰，逻辑连贯；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公式排版：所有公式不得手写，需用Microsoft（WPS）公式编辑器或Math Type编辑，居中对齐，公式编号用小括号括起（如“(2-1)”），右对齐，公式与编号之间不加线条；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公式注释：公式中特殊符号、参数需在公式下方注释，小六号宋体，左对齐，注释清晰（如“其中，$x$为输入参数，单位为像素；$y$为输出结果，取值范围为[0,1]”）；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量和单位：遵循GB3100～3102及GB7159-87规定，物理量符号、变量符号（如算法中的参数、函数变量）用斜体，计量单位（如s、MB）用正体，全文统一，不混用。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 专业图表排版（适配计算机专业场景）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计算机专业常用图表（系统架构图、ER图、流程图、实验结果图、数据表格等），除遵循学校通用要求外，补充以下规范：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（1）图表选型与绘制</w:t>
      </w:r>
      <w:bookmarkEnd w:id="9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架构图、ER图、流程图：建议使用PlantUML、Draw.io或Visio绘制，线条清晰，配色简洁（优先采用蓝灰为主的企业级色系），避免花哨配色；ER图需包含至少5个实体，标注实体间关系；微服务架构需包含服务网格图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实验结果图：如折线图、柱状图、混淆矩阵等，采用Tableau经典配色或简洁配色，数据清晰，坐标轴标注完整（含单位），实验对比图（改进前vs改进后）需标注明确；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截图类图表：如系统界面截图、实验结果截图，需清晰可辨，分辨率不低于1080P，截图无多余杂物（如桌面图标、水印），必要时可添加标注（如箭头、文字说明）；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照片类素材：不得直接粘贴，需扫描后以图片形式插入，单倍行距，清晰可辨。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（2）图表标注与编号</w:t>
      </w:r>
      <w:bookmarkEnd w:id="10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编号规则：文中所有图表按章节编号（如“图3-2 系统分层架构图”“表4-1 不同算法准确率对比表”），与正文章节对应，编号连续，不得重复或遗漏；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与注释：图标题（小五号黑体）居中置于图下方，图号与图题间空1格；表标题（中英文对照，小五号黑体）居中置于表上方，表号与表名间空1格；图注、表注（六号宋体）置于对应图表下方，实验类图表需标注数据来源（如“数据来源：作者自测”）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规范：采用三线表（上、下底粗实线1磅，中间细实线0.75磅，不加左右边线），表中参数标注量和单位，数字空缺格内加“-”（占2个数字宽度）；大型表格需分页时，另一页第一行添加“续表”，标题与原表格一致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图表位置：图形不能跨页显示，插图与其图题为一个整体，不得拆开排写；页面空白不足时，可将正文提前，图表移至次页最前面。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三、论文各组成部分排版（适配计算机专业内容）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论文组成部分及排列顺序严格遵循学校要求：封面→扉页→原创性声明→中文摘要→英文摘要→目录→插图清单（如有）→表格清单（如有）→引言→正文→结论→参考文献→致谢→附录，各部分排版补充如下：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1. 中英文摘要</w:t>
      </w:r>
      <w:bookmarkEnd w:id="12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摘要：300～500字，小四号宋体，1.5倍行间距，首行缩进2字符，内容需包含研究目的、核心研究内容（如算法设计、系统开发、实验验证）、研究方法、实验结果及研究意义，突出计算机专业创造性成果（如算法改进、系统创新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关键词：3～5个，小四号宋体，加粗，左对齐，缩进2字符，关键词间用中文分号分隔，需贴合计算机专业（如“深度学习；CNN；图像识别；系统开发”）；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英文摘要：与中文摘要内容对应，标题“Abstract”采用Times New Roman 16pt，黑体，居中，单倍行间距，段前、段后间距各1行；正文采用Times New Roman 12pt，1.5倍行间距，首行缩进2字符；关键词“Key words”采用Times New Roman小四号，加粗，左对齐，缩进2字符，关键词间用英文分号分隔；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摘要禁忌：不使用公式、图表，不标注引用文献编号，不写常识性内容，中文摘要不出现“本文”“作者”等字样，英文摘要不出现“In the paper”等表述。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 目录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采用自动生成（建议使用Word样式功能），最多列至三级标题，一二三级标题的制表符前导符和页码统一，四号宋体，目录内容行距1.5倍；计算机专业目录需包含核心章节（如“2 相关技术基础”“3 系统设计与实现”“4 实验验证与分析”）。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 引言与正文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（1）引言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四号宋体，1.5倍行间距，内容包含：研究背景（计算机领域相关热点、现存问题）、研究目的与意义、文献综述（国内外相关技术、算法研究现状）、研究内容（如算法设计、系统开发的核心思路）、研究方法（或技术路线）及论文构成，引用文献用上标标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（2）正文核心章节排版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正文为论文主体，贴合计算机专业特点，核心章节建议包含“相关技术基础”“系统/算法设计”“系统/算法实现”“实验验证与分析”，排版要求如下：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相关技术基础：阐述论文中用到的核心技术（如Python、TensorFlow、MySQL、区块链技术等），语言简练，重点突出，不赘述基础常识，可搭配简单示意图辅助说明；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系统/算法设计：清晰阐述设计思路、总体架构、核心模块（或算法步骤），搭配架构图、流程图，标注关键设计要点，逻辑连贯；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系统/算法实现：阐述开发环境（如操作系统、开发工具、硬件配置）、核心代码实现、模块功能实现，搭配核心代码块、界面截图，说明实现过程中的关键问题及解决方案；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实验验证与分析：阐述实验目的、实验环境、实验数据、实验步骤，展示实验结果（图表形式），对比分析实验结果，说明算法/系统的优势与不足，引用文献需标注清晰。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 结论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四号宋体，1.5倍行间距，明确、简练、完整，阐述自己的研究成果在计算机领域的地位、作用，突出算法/系统的创新点，严格区分学生成果与导师科研成果；若为探索性研究，可无明确结论，改为讨论，提出后续研究建议或待解决的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 参考文献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严格遵循学校通用要求，不少于20篇，按文中引用顺序编码，用上标标注，著录格式参照《参考文献著录规则》（GB/T 7714-2015），转行时与上行作者名首字对齐；计算机专业重点补充以下文献类型及示例（贴合专业特点）：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期刊文章（J）：[1] 张三, 李四, 王五. 基于深度学习的图像识别算法改进[J]. 计算机工程与应用, 2024, 60(12): 156-163.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专著（M）：[2] 李晓明.  Python机器学习实战[M]. 北京: 机械工业出版社, 2023: 89-102.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学位论文（D）：[3] 赵六. 基于区块链的数字档案加密系统研究[D]. 合肥: 合肥经济学院, 2024.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专利（P）：[4] 某科技公司. 一种基于大数据的风险预测系统: 202510407264.7[P]. 2025-07-18.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电子文献（EB/OL）：[5] 中国信息通信研究院. 人工智能生成内容(AIGC)白皮书[R/OL]. (2022-11-11)[2024-03-04]. http://www.caict.ac.cn/english/research/whitepapers/202211/P020221111501862950279.pdf.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6. 附录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机专业附录可包含：冗长的公式推导、完整代码（正文未展示的辅助代码、测试代码）、重复性实验数据、大型图表、开发工具说明、系统使用手册等，以“附录A”“附录B”形式标注，小四号宋体，1.5倍行间距，标题居中，内容排版规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四、打印与电子文档要求（严格遵循学校规定）</w:t>
      </w:r>
      <w:bookmarkEnd w:id="20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打印要求：提交完整打印稿一式两份（档案馆、学院各一份），材料完整；从目录到附录的内容双面打印，其余内容（封面、扉页、原创性声明等）单面打印；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电子文档：提交与打印稿一致的Word电子文档，文件名格式建议为“计算机专业-姓名-学号-毕业论文.docx”，确保代码、图表、公式可正常显示，无格式错乱；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格式检查：提交前需检查页眉页脚、页码连续性、图表编号一致性、代码可读性、参考文献规范性，避免格式混乱。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五、注意事项</w:t>
      </w:r>
      <w:bookmarkEnd w:id="21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语言表述：层次分明、数据可靠、文字简练，避免文学性、带感情色彩的非学术性词语；出现非通用性计算机专业术语（如“Transformer架构”“卷积神经网络”），需作简要解释；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代码与图表：核心代码、关键图表放正文，冗余内容放附录，确保正文重点突出，不堆砌无关内容；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查重要求：合理引用文献，标注清楚出处，技术描述用自己的语言重述，避免大段复制代码（仅展示核心片段），杜绝抄袭；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格式统一性：全文字体、行距、缩进、编号、标点等需统一，不混用多种格式，严格遵循本规范及学校通用要求。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87922">
    <w:lvl>
      <w:numFmt w:val="bullet"/>
      <w:suff w:val="tab"/>
      <w:lvlText w:val="•"/>
      <w:rPr>
        <w:color w:val="3370ff"/>
      </w:rPr>
    </w:lvl>
  </w:abstractNum>
  <w:abstractNum w:abstractNumId="6287923">
    <w:lvl>
      <w:numFmt w:val="bullet"/>
      <w:suff w:val="tab"/>
      <w:lvlText w:val="•"/>
      <w:rPr>
        <w:color w:val="3370ff"/>
      </w:rPr>
    </w:lvl>
  </w:abstractNum>
  <w:abstractNum w:abstractNumId="6287924">
    <w:lvl>
      <w:numFmt w:val="bullet"/>
      <w:suff w:val="tab"/>
      <w:lvlText w:val="•"/>
      <w:rPr>
        <w:color w:val="3370ff"/>
      </w:rPr>
    </w:lvl>
  </w:abstractNum>
  <w:abstractNum w:abstractNumId="6287925">
    <w:lvl>
      <w:numFmt w:val="bullet"/>
      <w:suff w:val="tab"/>
      <w:lvlText w:val="•"/>
      <w:rPr>
        <w:color w:val="3370ff"/>
      </w:rPr>
    </w:lvl>
  </w:abstractNum>
  <w:abstractNum w:abstractNumId="6287926">
    <w:lvl>
      <w:numFmt w:val="bullet"/>
      <w:suff w:val="tab"/>
      <w:lvlText w:val="•"/>
      <w:rPr>
        <w:color w:val="3370ff"/>
      </w:rPr>
    </w:lvl>
  </w:abstractNum>
  <w:abstractNum w:abstractNumId="6287927">
    <w:lvl>
      <w:numFmt w:val="bullet"/>
      <w:suff w:val="tab"/>
      <w:lvlText w:val="•"/>
      <w:rPr>
        <w:color w:val="3370ff"/>
      </w:rPr>
    </w:lvl>
  </w:abstractNum>
  <w:abstractNum w:abstractNumId="6287928">
    <w:lvl>
      <w:numFmt w:val="bullet"/>
      <w:suff w:val="tab"/>
      <w:lvlText w:val="•"/>
      <w:rPr>
        <w:color w:val="3370ff"/>
      </w:rPr>
    </w:lvl>
  </w:abstractNum>
  <w:abstractNum w:abstractNumId="6287929">
    <w:lvl>
      <w:numFmt w:val="bullet"/>
      <w:suff w:val="tab"/>
      <w:lvlText w:val="•"/>
      <w:rPr>
        <w:color w:val="3370ff"/>
      </w:rPr>
    </w:lvl>
  </w:abstractNum>
  <w:abstractNum w:abstractNumId="6287930">
    <w:lvl>
      <w:numFmt w:val="bullet"/>
      <w:suff w:val="tab"/>
      <w:lvlText w:val="•"/>
      <w:rPr>
        <w:color w:val="3370ff"/>
      </w:rPr>
    </w:lvl>
  </w:abstractNum>
  <w:abstractNum w:abstractNumId="6287931">
    <w:lvl>
      <w:numFmt w:val="bullet"/>
      <w:suff w:val="tab"/>
      <w:lvlText w:val="•"/>
      <w:rPr>
        <w:color w:val="3370ff"/>
      </w:rPr>
    </w:lvl>
  </w:abstractNum>
  <w:abstractNum w:abstractNumId="6287932">
    <w:lvl>
      <w:numFmt w:val="bullet"/>
      <w:suff w:val="tab"/>
      <w:lvlText w:val="•"/>
      <w:rPr>
        <w:color w:val="3370ff"/>
      </w:rPr>
    </w:lvl>
  </w:abstractNum>
  <w:abstractNum w:abstractNumId="6287933">
    <w:lvl>
      <w:numFmt w:val="bullet"/>
      <w:suff w:val="tab"/>
      <w:lvlText w:val="•"/>
      <w:rPr>
        <w:color w:val="3370ff"/>
      </w:rPr>
    </w:lvl>
  </w:abstractNum>
  <w:abstractNum w:abstractNumId="6287934">
    <w:lvl>
      <w:numFmt w:val="bullet"/>
      <w:suff w:val="tab"/>
      <w:lvlText w:val="•"/>
      <w:rPr>
        <w:color w:val="3370ff"/>
      </w:rPr>
    </w:lvl>
  </w:abstractNum>
  <w:abstractNum w:abstractNumId="6287935">
    <w:lvl>
      <w:numFmt w:val="bullet"/>
      <w:suff w:val="tab"/>
      <w:lvlText w:val="•"/>
      <w:rPr>
        <w:color w:val="3370ff"/>
      </w:rPr>
    </w:lvl>
  </w:abstractNum>
  <w:abstractNum w:abstractNumId="6287936">
    <w:lvl>
      <w:numFmt w:val="bullet"/>
      <w:suff w:val="tab"/>
      <w:lvlText w:val="•"/>
      <w:rPr>
        <w:color w:val="3370ff"/>
      </w:rPr>
    </w:lvl>
  </w:abstractNum>
  <w:abstractNum w:abstractNumId="6287937">
    <w:lvl>
      <w:numFmt w:val="bullet"/>
      <w:suff w:val="tab"/>
      <w:lvlText w:val="•"/>
      <w:rPr>
        <w:color w:val="3370ff"/>
      </w:rPr>
    </w:lvl>
  </w:abstractNum>
  <w:abstractNum w:abstractNumId="6287938">
    <w:lvl>
      <w:numFmt w:val="bullet"/>
      <w:suff w:val="tab"/>
      <w:lvlText w:val="•"/>
      <w:rPr>
        <w:color w:val="3370ff"/>
      </w:rPr>
    </w:lvl>
  </w:abstractNum>
  <w:abstractNum w:abstractNumId="6287939">
    <w:lvl>
      <w:numFmt w:val="bullet"/>
      <w:suff w:val="tab"/>
      <w:lvlText w:val="•"/>
      <w:rPr>
        <w:color w:val="3370ff"/>
      </w:rPr>
    </w:lvl>
  </w:abstractNum>
  <w:abstractNum w:abstractNumId="6287940">
    <w:lvl>
      <w:numFmt w:val="bullet"/>
      <w:suff w:val="tab"/>
      <w:lvlText w:val="•"/>
      <w:rPr>
        <w:color w:val="3370ff"/>
      </w:rPr>
    </w:lvl>
  </w:abstractNum>
  <w:abstractNum w:abstractNumId="6287941">
    <w:lvl>
      <w:numFmt w:val="bullet"/>
      <w:suff w:val="tab"/>
      <w:lvlText w:val="•"/>
      <w:rPr>
        <w:color w:val="3370ff"/>
      </w:rPr>
    </w:lvl>
  </w:abstractNum>
  <w:abstractNum w:abstractNumId="6287942">
    <w:lvl>
      <w:numFmt w:val="bullet"/>
      <w:suff w:val="tab"/>
      <w:lvlText w:val="•"/>
      <w:rPr>
        <w:color w:val="3370ff"/>
      </w:rPr>
    </w:lvl>
  </w:abstractNum>
  <w:abstractNum w:abstractNumId="6287943">
    <w:lvl>
      <w:numFmt w:val="bullet"/>
      <w:suff w:val="tab"/>
      <w:lvlText w:val="•"/>
      <w:rPr>
        <w:color w:val="3370ff"/>
      </w:rPr>
    </w:lvl>
  </w:abstractNum>
  <w:abstractNum w:abstractNumId="6287944">
    <w:lvl>
      <w:numFmt w:val="bullet"/>
      <w:suff w:val="tab"/>
      <w:lvlText w:val="•"/>
      <w:rPr>
        <w:color w:val="3370ff"/>
      </w:rPr>
    </w:lvl>
  </w:abstractNum>
  <w:abstractNum w:abstractNumId="6287945">
    <w:lvl>
      <w:numFmt w:val="bullet"/>
      <w:suff w:val="tab"/>
      <w:lvlText w:val="•"/>
      <w:rPr>
        <w:color w:val="3370ff"/>
      </w:rPr>
    </w:lvl>
  </w:abstractNum>
  <w:abstractNum w:abstractNumId="6287946">
    <w:lvl>
      <w:numFmt w:val="bullet"/>
      <w:suff w:val="tab"/>
      <w:lvlText w:val="•"/>
      <w:rPr>
        <w:color w:val="3370ff"/>
      </w:rPr>
    </w:lvl>
  </w:abstractNum>
  <w:abstractNum w:abstractNumId="6287947">
    <w:lvl>
      <w:numFmt w:val="bullet"/>
      <w:suff w:val="tab"/>
      <w:lvlText w:val="•"/>
      <w:rPr>
        <w:color w:val="3370ff"/>
      </w:rPr>
    </w:lvl>
  </w:abstractNum>
  <w:abstractNum w:abstractNumId="6287948">
    <w:lvl>
      <w:numFmt w:val="bullet"/>
      <w:suff w:val="tab"/>
      <w:lvlText w:val="•"/>
      <w:rPr>
        <w:color w:val="3370ff"/>
      </w:rPr>
    </w:lvl>
  </w:abstractNum>
  <w:abstractNum w:abstractNumId="6287949">
    <w:lvl>
      <w:numFmt w:val="bullet"/>
      <w:suff w:val="tab"/>
      <w:lvlText w:val="•"/>
      <w:rPr>
        <w:color w:val="3370ff"/>
      </w:rPr>
    </w:lvl>
  </w:abstractNum>
  <w:abstractNum w:abstractNumId="6287950">
    <w:lvl>
      <w:numFmt w:val="bullet"/>
      <w:suff w:val="tab"/>
      <w:lvlText w:val="•"/>
      <w:rPr>
        <w:color w:val="3370ff"/>
      </w:rPr>
    </w:lvl>
  </w:abstractNum>
  <w:abstractNum w:abstractNumId="6287951">
    <w:lvl>
      <w:numFmt w:val="bullet"/>
      <w:suff w:val="tab"/>
      <w:lvlText w:val="•"/>
      <w:rPr>
        <w:color w:val="3370ff"/>
      </w:rPr>
    </w:lvl>
  </w:abstractNum>
  <w:abstractNum w:abstractNumId="6287952">
    <w:lvl>
      <w:numFmt w:val="bullet"/>
      <w:suff w:val="tab"/>
      <w:lvlText w:val="•"/>
      <w:rPr>
        <w:color w:val="3370ff"/>
      </w:rPr>
    </w:lvl>
  </w:abstractNum>
  <w:abstractNum w:abstractNumId="6287953">
    <w:lvl>
      <w:numFmt w:val="bullet"/>
      <w:suff w:val="tab"/>
      <w:lvlText w:val="•"/>
      <w:rPr>
        <w:color w:val="3370ff"/>
      </w:rPr>
    </w:lvl>
  </w:abstractNum>
  <w:abstractNum w:abstractNumId="6287954">
    <w:lvl>
      <w:numFmt w:val="bullet"/>
      <w:suff w:val="tab"/>
      <w:lvlText w:val="•"/>
      <w:rPr>
        <w:color w:val="3370ff"/>
      </w:rPr>
    </w:lvl>
  </w:abstractNum>
  <w:abstractNum w:abstractNumId="6287955">
    <w:lvl>
      <w:numFmt w:val="bullet"/>
      <w:suff w:val="tab"/>
      <w:lvlText w:val="•"/>
      <w:rPr>
        <w:color w:val="3370ff"/>
      </w:rPr>
    </w:lvl>
  </w:abstractNum>
  <w:abstractNum w:abstractNumId="6287956">
    <w:lvl>
      <w:numFmt w:val="bullet"/>
      <w:suff w:val="tab"/>
      <w:lvlText w:val="•"/>
      <w:rPr>
        <w:color w:val="3370ff"/>
      </w:rPr>
    </w:lvl>
  </w:abstractNum>
  <w:abstractNum w:abstractNumId="6287957">
    <w:lvl>
      <w:numFmt w:val="bullet"/>
      <w:suff w:val="tab"/>
      <w:lvlText w:val="•"/>
      <w:rPr>
        <w:color w:val="3370ff"/>
      </w:rPr>
    </w:lvl>
  </w:abstractNum>
  <w:abstractNum w:abstractNumId="6287958">
    <w:lvl>
      <w:numFmt w:val="bullet"/>
      <w:suff w:val="tab"/>
      <w:lvlText w:val="•"/>
      <w:rPr>
        <w:color w:val="3370ff"/>
      </w:rPr>
    </w:lvl>
  </w:abstractNum>
  <w:abstractNum w:abstractNumId="6287959">
    <w:lvl>
      <w:numFmt w:val="bullet"/>
      <w:suff w:val="tab"/>
      <w:lvlText w:val="•"/>
      <w:rPr>
        <w:color w:val="3370ff"/>
      </w:rPr>
    </w:lvl>
  </w:abstractNum>
  <w:abstractNum w:abstractNumId="6287960">
    <w:lvl>
      <w:numFmt w:val="bullet"/>
      <w:suff w:val="tab"/>
      <w:lvlText w:val="•"/>
      <w:rPr>
        <w:color w:val="3370ff"/>
      </w:rPr>
    </w:lvl>
  </w:abstractNum>
  <w:abstractNum w:abstractNumId="6287961">
    <w:lvl>
      <w:numFmt w:val="bullet"/>
      <w:suff w:val="tab"/>
      <w:lvlText w:val="•"/>
      <w:rPr>
        <w:color w:val="3370ff"/>
      </w:rPr>
    </w:lvl>
  </w:abstractNum>
  <w:abstractNum w:abstractNumId="6287962">
    <w:lvl>
      <w:numFmt w:val="bullet"/>
      <w:suff w:val="tab"/>
      <w:lvlText w:val="•"/>
      <w:rPr>
        <w:color w:val="3370ff"/>
      </w:rPr>
    </w:lvl>
  </w:abstractNum>
  <w:num w:numId="1">
    <w:abstractNumId w:val="6287922"/>
  </w:num>
  <w:num w:numId="2">
    <w:abstractNumId w:val="6287923"/>
  </w:num>
  <w:num w:numId="3">
    <w:abstractNumId w:val="6287924"/>
  </w:num>
  <w:num w:numId="4">
    <w:abstractNumId w:val="6287925"/>
  </w:num>
  <w:num w:numId="5">
    <w:abstractNumId w:val="6287926"/>
  </w:num>
  <w:num w:numId="6">
    <w:abstractNumId w:val="6287927"/>
  </w:num>
  <w:num w:numId="7">
    <w:abstractNumId w:val="6287928"/>
  </w:num>
  <w:num w:numId="8">
    <w:abstractNumId w:val="6287929"/>
  </w:num>
  <w:num w:numId="9">
    <w:abstractNumId w:val="6287930"/>
  </w:num>
  <w:num w:numId="10">
    <w:abstractNumId w:val="6287931"/>
  </w:num>
  <w:num w:numId="11">
    <w:abstractNumId w:val="6287932"/>
  </w:num>
  <w:num w:numId="12">
    <w:abstractNumId w:val="6287933"/>
  </w:num>
  <w:num w:numId="13">
    <w:abstractNumId w:val="6287934"/>
  </w:num>
  <w:num w:numId="14">
    <w:abstractNumId w:val="6287935"/>
  </w:num>
  <w:num w:numId="15">
    <w:abstractNumId w:val="6287936"/>
  </w:num>
  <w:num w:numId="16">
    <w:abstractNumId w:val="6287937"/>
  </w:num>
  <w:num w:numId="17">
    <w:abstractNumId w:val="6287938"/>
  </w:num>
  <w:num w:numId="18">
    <w:abstractNumId w:val="6287939"/>
  </w:num>
  <w:num w:numId="19">
    <w:abstractNumId w:val="6287940"/>
  </w:num>
  <w:num w:numId="20">
    <w:abstractNumId w:val="6287941"/>
  </w:num>
  <w:num w:numId="21">
    <w:abstractNumId w:val="6287942"/>
  </w:num>
  <w:num w:numId="22">
    <w:abstractNumId w:val="6287943"/>
  </w:num>
  <w:num w:numId="23">
    <w:abstractNumId w:val="6287944"/>
  </w:num>
  <w:num w:numId="24">
    <w:abstractNumId w:val="6287945"/>
  </w:num>
  <w:num w:numId="25">
    <w:abstractNumId w:val="6287946"/>
  </w:num>
  <w:num w:numId="26">
    <w:abstractNumId w:val="6287947"/>
  </w:num>
  <w:num w:numId="27">
    <w:abstractNumId w:val="6287948"/>
  </w:num>
  <w:num w:numId="28">
    <w:abstractNumId w:val="6287949"/>
  </w:num>
  <w:num w:numId="29">
    <w:abstractNumId w:val="6287950"/>
  </w:num>
  <w:num w:numId="30">
    <w:abstractNumId w:val="6287951"/>
  </w:num>
  <w:num w:numId="31">
    <w:abstractNumId w:val="6287952"/>
  </w:num>
  <w:num w:numId="32">
    <w:abstractNumId w:val="6287953"/>
  </w:num>
  <w:num w:numId="33">
    <w:abstractNumId w:val="6287954"/>
  </w:num>
  <w:num w:numId="34">
    <w:abstractNumId w:val="6287955"/>
  </w:num>
  <w:num w:numId="35">
    <w:abstractNumId w:val="6287956"/>
  </w:num>
  <w:num w:numId="36">
    <w:abstractNumId w:val="6287957"/>
  </w:num>
  <w:num w:numId="37">
    <w:abstractNumId w:val="6287958"/>
  </w:num>
  <w:num w:numId="38">
    <w:abstractNumId w:val="6287959"/>
  </w:num>
  <w:num w:numId="39">
    <w:abstractNumId w:val="6287960"/>
  </w:num>
  <w:num w:numId="40">
    <w:abstractNumId w:val="6287961"/>
  </w:num>
  <w:num w:numId="41">
    <w:abstractNumId w:val="62879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2026-03-26T03:44:22Z</dcterms:created>
  <dc:creator>Apache POI</dc:creator>
</cp:coreProperties>
</file>