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07A43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 地下车库仿真场景构建与接口需求说明</w:t>
      </w:r>
    </w:p>
    <w:p w14:paraId="1DD1B9C7">
      <w:pPr>
        <w:rPr>
          <w:rFonts w:hint="eastAsia"/>
        </w:rPr>
      </w:pPr>
    </w:p>
    <w:p w14:paraId="6748C811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## 一、地下车库场景构建需求</w:t>
      </w:r>
    </w:p>
    <w:p w14:paraId="1428A736">
      <w:pPr>
        <w:rPr>
          <w:rFonts w:hint="eastAsia"/>
        </w:rPr>
      </w:pPr>
    </w:p>
    <w:p w14:paraId="5FCACD06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>为支撑后续单无人机在地下车库环境中的语义感知、目标识别、语义建图、目标标定与 Sim2Real迁移研究，在</w:t>
      </w:r>
      <w:r>
        <w:rPr>
          <w:rFonts w:hint="eastAsia"/>
          <w:b/>
          <w:bCs/>
          <w:color w:val="FF0000"/>
          <w:lang w:val="en-US" w:eastAsia="zh-CN"/>
        </w:rPr>
        <w:t>提供的</w:t>
      </w:r>
      <w:r>
        <w:rPr>
          <w:rFonts w:hint="eastAsia"/>
          <w:b/>
          <w:bCs/>
          <w:color w:val="FF0000"/>
        </w:rPr>
        <w:t>UE仿真环境</w:t>
      </w:r>
      <w:r>
        <w:rPr>
          <w:rFonts w:hint="eastAsia"/>
          <w:lang w:val="en-US" w:eastAsia="zh-CN"/>
        </w:rPr>
        <w:t>文件的基础上添加</w:t>
      </w:r>
      <w:r>
        <w:rPr>
          <w:rFonts w:hint="eastAsia"/>
        </w:rPr>
        <w:t>具有真实语义特征和可控干扰因素的地下车库</w:t>
      </w:r>
      <w:r>
        <w:rPr>
          <w:rFonts w:hint="eastAsia"/>
          <w:lang w:val="en-US" w:eastAsia="zh-CN"/>
        </w:rPr>
        <w:t>素材</w:t>
      </w:r>
      <w:r>
        <w:rPr>
          <w:rFonts w:hint="eastAsia"/>
        </w:rPr>
        <w:t>。场景设计应兼顾视觉真实性、语义信息完整性和后续算法验证需求。</w:t>
      </w:r>
    </w:p>
    <w:p w14:paraId="0217C0A9">
      <w:pPr>
        <w:jc w:val="center"/>
        <w:rPr>
          <w:rFonts w:hint="eastAsia"/>
        </w:rPr>
      </w:pPr>
      <w:r>
        <w:drawing>
          <wp:inline distT="0" distB="0" distL="114300" distR="114300">
            <wp:extent cx="3851275" cy="2434590"/>
            <wp:effectExtent l="0" t="0" r="952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12A0">
      <w:pPr>
        <w:rPr>
          <w:rFonts w:hint="eastAsia"/>
        </w:rPr>
      </w:pPr>
      <w:r>
        <w:rPr>
          <w:rFonts w:hint="eastAsia"/>
        </w:rPr>
        <w:t>### 1. 停车区域与道路结构</w:t>
      </w:r>
    </w:p>
    <w:p w14:paraId="4733ACCC">
      <w:pPr>
        <w:ind w:firstLine="420" w:firstLineChars="0"/>
        <w:rPr>
          <w:rFonts w:hint="eastAsia"/>
        </w:rPr>
      </w:pPr>
      <w:bookmarkStart w:id="0" w:name="_GoBack"/>
      <w:bookmarkEnd w:id="0"/>
    </w:p>
    <w:p w14:paraId="14E3DD80">
      <w:pPr>
        <w:ind w:firstLine="420" w:firstLineChars="200"/>
        <w:rPr>
          <w:rFonts w:hint="eastAsia"/>
        </w:rPr>
      </w:pPr>
      <w:r>
        <w:rPr>
          <w:rFonts w:hint="eastAsia"/>
        </w:rPr>
        <w:t>地下车库场景中应包含</w:t>
      </w:r>
      <w:r>
        <w:rPr>
          <w:rFonts w:hint="eastAsia"/>
          <w:highlight w:val="yellow"/>
        </w:rPr>
        <w:t>明确的停车区域和道路区域</w:t>
      </w:r>
      <w:r>
        <w:rPr>
          <w:rFonts w:hint="eastAsia"/>
        </w:rPr>
        <w:t>。停车位需要通过停车线、地面标识等方式进行区分，车辆应停放在停车位内。同时，停车区域与道路区域之间应具有明显的颜色或材质差异，以便为后续语义识别、语义分割和语义建图提供有效的场景信息。</w:t>
      </w:r>
    </w:p>
    <w:p w14:paraId="4EF8DF0A">
      <w:pPr>
        <w:ind w:firstLine="420" w:firstLineChars="200"/>
        <w:rPr>
          <w:rFonts w:hint="eastAsia"/>
        </w:rPr>
      </w:pPr>
      <w:r>
        <w:rPr>
          <w:rFonts w:hint="eastAsia"/>
        </w:rPr>
        <w:t>该部分主要用于构建地下车库中的基础语义结构，使无人机能够区分停车位、道路、车辆停放区域和可通行区域。</w:t>
      </w:r>
    </w:p>
    <w:p w14:paraId="579B37F3">
      <w:pPr>
        <w:rPr>
          <w:rFonts w:hint="eastAsia"/>
        </w:rPr>
      </w:pPr>
    </w:p>
    <w:p w14:paraId="250FB9F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### 2. 车辆素材与车辆生成机制</w:t>
      </w:r>
      <w:r>
        <w:rPr>
          <w:rFonts w:hint="eastAsia"/>
          <w:lang w:val="en-US" w:eastAsia="zh-CN"/>
        </w:rPr>
        <w:t xml:space="preserve"> （导入车辆类似：https://zhuanlan.zhihu.com/p/338812803）</w:t>
      </w:r>
    </w:p>
    <w:p w14:paraId="284922F9">
      <w:pPr>
        <w:ind w:firstLine="420" w:firstLineChars="200"/>
        <w:rPr>
          <w:rFonts w:hint="eastAsia"/>
          <w:highlight w:val="yellow"/>
        </w:rPr>
      </w:pPr>
      <w:r>
        <w:rPr>
          <w:rFonts w:hint="eastAsia"/>
        </w:rPr>
        <w:t>场景中应包含多辆车辆，</w:t>
      </w:r>
      <w:r>
        <w:rPr>
          <w:rFonts w:hint="eastAsia"/>
          <w:highlight w:val="yellow"/>
        </w:rPr>
        <w:t>车辆应具备一定的外观差异，包括不同颜色、不同车型和不同空间位置。车辆颜色可包括黑色、白色、银色等常见车身颜色；车辆类型可包括轿车、SUV 等。</w:t>
      </w:r>
    </w:p>
    <w:p w14:paraId="1BC1128A">
      <w:pPr>
        <w:ind w:firstLine="420" w:firstLineChars="200"/>
        <w:rPr>
          <w:rFonts w:hint="eastAsia"/>
        </w:rPr>
      </w:pPr>
      <w:r>
        <w:rPr>
          <w:rFonts w:hint="eastAsia"/>
          <w:highlight w:val="yellow"/>
        </w:rPr>
        <w:t>每辆车应具备可识别的车牌号</w:t>
      </w:r>
      <w:r>
        <w:rPr>
          <w:rFonts w:hint="eastAsia"/>
        </w:rPr>
        <w:t>，用于支持具体车辆识别和目标级标定任务。系统应支持车辆数量扩展，至少应提供手动增加车辆的功能；</w:t>
      </w:r>
    </w:p>
    <w:p w14:paraId="31620AC0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rPr>
          <w:rFonts w:hint="eastAsia"/>
        </w:rPr>
        <w:t>进一步支持车辆位置的随机生成或自定义随机生成，以便构建不同场景布局，增强算法的泛化验证能力。</w:t>
      </w:r>
      <w:r>
        <w:rPr>
          <w:rFonts w:hint="eastAsia"/>
          <w:lang w:val="en-US" w:eastAsia="zh-CN"/>
        </w:rPr>
        <w:t>需三个场景如下所示：</w:t>
      </w:r>
    </w:p>
    <w:p w14:paraId="71624143">
      <w:pPr>
        <w:ind w:firstLine="420" w:firstLineChars="200"/>
      </w:pPr>
      <w:r>
        <w:drawing>
          <wp:inline distT="0" distB="0" distL="114300" distR="114300">
            <wp:extent cx="5272405" cy="1414145"/>
            <wp:effectExtent l="0" t="0" r="1079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1A5A">
      <w:pPr>
        <w:ind w:firstLine="420" w:firstLineChars="200"/>
        <w:rPr>
          <w:rFonts w:hint="eastAsia"/>
        </w:rPr>
      </w:pPr>
      <w:r>
        <w:drawing>
          <wp:inline distT="0" distB="0" distL="114300" distR="114300">
            <wp:extent cx="5266690" cy="137541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62502">
      <w:pPr>
        <w:rPr>
          <w:rFonts w:hint="eastAsia"/>
          <w:highlight w:val="yellow"/>
          <w:lang w:val="en-US" w:eastAsia="zh-CN"/>
        </w:rPr>
      </w:pPr>
    </w:p>
    <w:p w14:paraId="086FE607">
      <w:pPr>
        <w:ind w:firstLine="420" w:firstLineChars="20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场景一：固定场景</w:t>
      </w:r>
    </w:p>
    <w:p w14:paraId="676AB7CF">
      <w:pPr>
        <w:rPr>
          <w:rFonts w:hint="eastAsia"/>
          <w:highlight w:val="yellow"/>
        </w:rPr>
      </w:pPr>
    </w:p>
    <w:p w14:paraId="5ED1FE3B">
      <w:pPr>
        <w:ind w:firstLine="420" w:firstLineChars="200"/>
        <w:jc w:val="center"/>
        <w:rPr>
          <w:rFonts w:hint="eastAsia"/>
          <w:highlight w:val="yellow"/>
        </w:rPr>
      </w:pPr>
      <w:r>
        <w:rPr>
          <w:rFonts w:hint="eastAsia" w:eastAsiaTheme="minorEastAsia"/>
          <w:highlight w:val="yellow"/>
          <w:lang w:eastAsia="zh-CN"/>
        </w:rPr>
        <w:drawing>
          <wp:inline distT="0" distB="0" distL="114300" distR="114300">
            <wp:extent cx="4538980" cy="2391410"/>
            <wp:effectExtent l="0" t="0" r="7620" b="8890"/>
            <wp:docPr id="4" name="图片 4" descr="85580e328ceee97019183c3899df0f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5580e328ceee97019183c3899df0ff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9C5A">
      <w:pPr>
        <w:ind w:firstLine="420" w:firstLineChars="200"/>
        <w:jc w:val="center"/>
        <w:rPr>
          <w:rFonts w:hint="eastAsia" w:eastAsiaTheme="minorEastAsia"/>
          <w:highlight w:val="yellow"/>
          <w:lang w:eastAsia="zh-CN"/>
        </w:rPr>
      </w:pPr>
      <w:r>
        <w:rPr>
          <w:rFonts w:hint="eastAsia" w:eastAsiaTheme="minorEastAsia"/>
          <w:highlight w:val="yellow"/>
          <w:lang w:eastAsia="zh-CN"/>
        </w:rPr>
        <w:drawing>
          <wp:inline distT="0" distB="0" distL="114300" distR="114300">
            <wp:extent cx="4544695" cy="2519045"/>
            <wp:effectExtent l="0" t="0" r="1905" b="8255"/>
            <wp:docPr id="5" name="图片 5" descr="5ba6eebc-0b0c-4702-a742-b4d4a8cf0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ba6eebc-0b0c-4702-a742-b4d4a8cf03c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687">
      <w:pPr>
        <w:ind w:firstLine="420" w:firstLineChars="200"/>
        <w:rPr>
          <w:rFonts w:hint="eastAsia"/>
          <w:highlight w:val="yellow"/>
        </w:rPr>
      </w:pPr>
    </w:p>
    <w:p w14:paraId="26AD2D96">
      <w:pPr>
        <w:ind w:firstLine="420" w:firstLineChars="200"/>
        <w:rPr>
          <w:rFonts w:hint="eastAsia"/>
          <w:highlight w:val="yellow"/>
        </w:rPr>
      </w:pPr>
    </w:p>
    <w:p w14:paraId="2F20492A">
      <w:pPr>
        <w:ind w:firstLine="420" w:firstLineChars="20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场景二：固定场景</w:t>
      </w:r>
    </w:p>
    <w:p w14:paraId="264DC947">
      <w:pPr>
        <w:ind w:firstLine="420" w:firstLineChars="200"/>
        <w:rPr>
          <w:rFonts w:hint="eastAsia"/>
          <w:highlight w:val="yellow"/>
        </w:rPr>
      </w:pPr>
    </w:p>
    <w:p w14:paraId="63068C2E">
      <w:pPr>
        <w:ind w:firstLine="420" w:firstLineChars="200"/>
        <w:jc w:val="center"/>
        <w:rPr>
          <w:rFonts w:hint="eastAsia" w:eastAsiaTheme="minorEastAsia"/>
          <w:highlight w:val="yellow"/>
          <w:lang w:eastAsia="zh-CN"/>
        </w:rPr>
      </w:pPr>
      <w:r>
        <w:rPr>
          <w:rFonts w:hint="eastAsia" w:eastAsiaTheme="minorEastAsia"/>
          <w:highlight w:val="yellow"/>
          <w:lang w:eastAsia="zh-CN"/>
        </w:rPr>
        <w:drawing>
          <wp:inline distT="0" distB="0" distL="114300" distR="114300">
            <wp:extent cx="4550410" cy="2397760"/>
            <wp:effectExtent l="0" t="0" r="8890" b="2540"/>
            <wp:docPr id="6" name="图片 6" descr="85580e328ceee97019183c3899df0ff5 -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5580e328ceee97019183c3899df0ff5 - 副本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54B2">
      <w:pPr>
        <w:ind w:firstLine="420" w:firstLineChars="200"/>
        <w:jc w:val="center"/>
        <w:rPr>
          <w:rFonts w:hint="eastAsia" w:eastAsiaTheme="minorEastAsia"/>
          <w:highlight w:val="yellow"/>
          <w:lang w:eastAsia="zh-CN"/>
        </w:rPr>
      </w:pPr>
      <w:r>
        <w:rPr>
          <w:rFonts w:hint="eastAsia" w:eastAsiaTheme="minorEastAsia"/>
          <w:highlight w:val="yellow"/>
          <w:lang w:eastAsia="zh-CN"/>
        </w:rPr>
        <w:drawing>
          <wp:inline distT="0" distB="0" distL="114300" distR="114300">
            <wp:extent cx="4526280" cy="2435225"/>
            <wp:effectExtent l="0" t="0" r="7620" b="3175"/>
            <wp:docPr id="7" name="图片 7" descr="4d6831fc7b80232f071eeacc8c278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d6831fc7b80232f071eeacc8c278fa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DBF9">
      <w:pPr>
        <w:ind w:firstLine="420" w:firstLineChars="200"/>
        <w:rPr>
          <w:rFonts w:hint="eastAsia"/>
          <w:highlight w:val="yellow"/>
        </w:rPr>
      </w:pPr>
    </w:p>
    <w:p w14:paraId="7E9DDDE0">
      <w:pPr>
        <w:rPr>
          <w:rFonts w:hint="eastAsia"/>
          <w:highlight w:val="yellow"/>
        </w:rPr>
      </w:pPr>
    </w:p>
    <w:p w14:paraId="7F782423">
      <w:pPr>
        <w:ind w:firstLine="420" w:firstLineChars="20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场景三：随机场景</w:t>
      </w:r>
    </w:p>
    <w:p w14:paraId="5421F9C7">
      <w:pPr>
        <w:ind w:left="420" w:leftChars="0" w:firstLine="420" w:firstLineChars="200"/>
        <w:rPr>
          <w:rFonts w:hint="eastAsia"/>
          <w:highlight w:val="yellow"/>
        </w:rPr>
      </w:pPr>
      <w:r>
        <w:rPr>
          <w:rFonts w:hint="eastAsia"/>
          <w:lang w:val="en-US" w:eastAsia="zh-CN"/>
        </w:rPr>
        <w:t>该场景下，车辆位置在以下13个位置中随机生成，生成数量不限（类型包括:轿车、SUV，颜色包括：红色、白色、黑色、银色等）</w:t>
      </w:r>
    </w:p>
    <w:p w14:paraId="6095C79D">
      <w:pPr>
        <w:ind w:firstLine="420" w:firstLineChars="20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55820" cy="2453005"/>
            <wp:effectExtent l="0" t="0" r="5080" b="10795"/>
            <wp:docPr id="8" name="图片 8" descr="85580e328ceee97019183c3899df0f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5580e328ceee97019183c3899df0ff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0C2C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同理安全出口、限速标志（数字不同）和消防箱、水渍位置在下图中随机生成一个；</w:t>
      </w:r>
    </w:p>
    <w:p w14:paraId="59FE1271"/>
    <w:p w14:paraId="1D92209D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47895" cy="2554605"/>
            <wp:effectExtent l="0" t="0" r="1905" b="10795"/>
            <wp:docPr id="10" name="图片 10" descr="0d79a1f8-a130-4d40-b1ba-8c991ee8a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d79a1f8-a130-4d40-b1ba-8c991ee8a84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C952">
      <w:pPr>
        <w:jc w:val="both"/>
        <w:rPr>
          <w:rFonts w:hint="eastAsia" w:eastAsiaTheme="minorEastAsia"/>
          <w:lang w:eastAsia="zh-CN"/>
        </w:rPr>
      </w:pPr>
    </w:p>
    <w:p w14:paraId="783AE5E2">
      <w:pPr>
        <w:jc w:val="center"/>
        <w:rPr>
          <w:rFonts w:hint="eastAsia" w:eastAsiaTheme="minorEastAsia"/>
          <w:lang w:eastAsia="zh-CN"/>
        </w:rPr>
      </w:pPr>
    </w:p>
    <w:p w14:paraId="265E6571">
      <w:pPr>
        <w:rPr>
          <w:rFonts w:hint="eastAsia"/>
        </w:rPr>
      </w:pPr>
      <w:r>
        <w:rPr>
          <w:rFonts w:hint="eastAsia"/>
        </w:rPr>
        <w:t>### 3. 语义目标素材</w:t>
      </w:r>
    </w:p>
    <w:p w14:paraId="1B456401">
      <w:pPr>
        <w:rPr>
          <w:rFonts w:hint="eastAsia"/>
        </w:rPr>
      </w:pPr>
    </w:p>
    <w:p w14:paraId="7C952AC7">
      <w:pPr>
        <w:ind w:firstLine="420" w:firstLineChars="200"/>
        <w:rPr>
          <w:rFonts w:hint="eastAsia"/>
        </w:rPr>
      </w:pPr>
      <w:r>
        <w:rPr>
          <w:rFonts w:hint="eastAsia"/>
        </w:rPr>
        <w:t>地下车库场景中应布置典型语义目标，用于支撑目标识别、语义建图和目标导航任务。建议包含以下对象：</w:t>
      </w:r>
    </w:p>
    <w:p w14:paraId="27FC2685">
      <w:pPr>
        <w:rPr>
          <w:rFonts w:hint="eastAsia"/>
        </w:rPr>
      </w:pPr>
      <w:r>
        <w:rPr>
          <w:rFonts w:hint="eastAsia"/>
        </w:rPr>
        <w:t>* 绿色安全出口牌；</w:t>
      </w:r>
    </w:p>
    <w:p w14:paraId="299F4433">
      <w:pPr>
        <w:rPr>
          <w:rFonts w:hint="eastAsia"/>
        </w:rPr>
      </w:pPr>
      <w:r>
        <w:rPr>
          <w:rFonts w:hint="eastAsia"/>
        </w:rPr>
        <w:t>* 限速标志；</w:t>
      </w:r>
    </w:p>
    <w:p w14:paraId="4A753D40">
      <w:pPr>
        <w:rPr>
          <w:rFonts w:hint="eastAsia"/>
        </w:rPr>
      </w:pPr>
      <w:r>
        <w:rPr>
          <w:rFonts w:hint="eastAsia"/>
        </w:rPr>
        <w:t>* 禁停标志；</w:t>
      </w:r>
    </w:p>
    <w:p w14:paraId="2803767E">
      <w:pPr>
        <w:rPr>
          <w:rFonts w:hint="eastAsia"/>
        </w:rPr>
      </w:pPr>
      <w:r>
        <w:rPr>
          <w:rFonts w:hint="eastAsia"/>
        </w:rPr>
        <w:t>* 消防箱；</w:t>
      </w:r>
    </w:p>
    <w:p w14:paraId="7F7B97E7">
      <w:pPr>
        <w:rPr>
          <w:rFonts w:hint="eastAsia"/>
        </w:rPr>
      </w:pPr>
      <w:r>
        <w:rPr>
          <w:rFonts w:hint="eastAsia"/>
        </w:rPr>
        <w:t>* 车辆；</w:t>
      </w:r>
    </w:p>
    <w:p w14:paraId="310F849A">
      <w:pPr>
        <w:rPr>
          <w:rFonts w:hint="eastAsia"/>
        </w:rPr>
      </w:pPr>
      <w:r>
        <w:rPr>
          <w:rFonts w:hint="eastAsia"/>
        </w:rPr>
        <w:t>* 停车位标识；</w:t>
      </w:r>
    </w:p>
    <w:p w14:paraId="43501395">
      <w:pPr>
        <w:rPr>
          <w:rFonts w:hint="eastAsia"/>
        </w:rPr>
      </w:pPr>
      <w:r>
        <w:rPr>
          <w:rFonts w:hint="eastAsia"/>
        </w:rPr>
        <w:t>* 车道方向标识。</w:t>
      </w:r>
    </w:p>
    <w:p w14:paraId="3448B1D8">
      <w:pPr>
        <w:ind w:firstLine="420" w:firstLineChars="200"/>
        <w:rPr>
          <w:rFonts w:hint="eastAsia"/>
        </w:rPr>
      </w:pPr>
      <w:r>
        <w:rPr>
          <w:rFonts w:hint="eastAsia"/>
        </w:rPr>
        <w:t>上述语义目标应具有</w:t>
      </w:r>
      <w:r>
        <w:rPr>
          <w:rFonts w:hint="eastAsia"/>
          <w:highlight w:val="yellow"/>
        </w:rPr>
        <w:t>清晰的类别属性和明确的位置分布</w:t>
      </w:r>
      <w:r>
        <w:rPr>
          <w:rFonts w:hint="eastAsia"/>
        </w:rPr>
        <w:t>，便于后续进行图像识别、三维位置标定和语义地图构建。</w:t>
      </w:r>
    </w:p>
    <w:p w14:paraId="21622052">
      <w:pPr>
        <w:rPr>
          <w:rFonts w:hint="eastAsia"/>
        </w:rPr>
      </w:pPr>
    </w:p>
    <w:p w14:paraId="3AB61937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88765" cy="2606040"/>
            <wp:effectExtent l="0" t="0" r="635" b="10160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A8D7A9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04690" cy="2490470"/>
            <wp:effectExtent l="0" t="0" r="3810" b="11430"/>
            <wp:docPr id="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2490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1CD1A6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04055" cy="2659380"/>
            <wp:effectExtent l="0" t="0" r="4445" b="7620"/>
            <wp:docPr id="1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2659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670A7C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42155" cy="2584450"/>
            <wp:effectExtent l="0" t="0" r="4445" b="6350"/>
            <wp:docPr id="1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258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FDA779">
      <w:pPr>
        <w:rPr>
          <w:rFonts w:hint="eastAsia"/>
        </w:rPr>
      </w:pPr>
    </w:p>
    <w:p w14:paraId="00257EB9">
      <w:pPr>
        <w:rPr>
          <w:rFonts w:hint="eastAsia"/>
        </w:rPr>
      </w:pPr>
    </w:p>
    <w:p w14:paraId="10D71918">
      <w:pPr>
        <w:rPr>
          <w:rFonts w:hint="eastAsia"/>
        </w:rPr>
      </w:pPr>
      <w:r>
        <w:rPr>
          <w:rFonts w:hint="eastAsia"/>
        </w:rPr>
        <w:t>### 4. 光照与视觉干扰设置</w:t>
      </w:r>
    </w:p>
    <w:p w14:paraId="77DB5A13">
      <w:pPr>
        <w:rPr>
          <w:rFonts w:hint="eastAsia"/>
        </w:rPr>
      </w:pPr>
    </w:p>
    <w:p w14:paraId="377B534D">
      <w:pPr>
        <w:ind w:firstLine="420" w:firstLineChars="200"/>
        <w:rPr>
          <w:rFonts w:hint="eastAsia"/>
        </w:rPr>
      </w:pPr>
      <w:r>
        <w:rPr>
          <w:rFonts w:hint="eastAsia"/>
        </w:rPr>
        <w:t>为提高仿真环境与真实地下车库之间的一致性，场景中需要加入可调节的光照条件。应支持整体灯光强度调节，并设置局部昏暗区域、光照不均匀区域以及远处曝光不足区域。</w:t>
      </w:r>
    </w:p>
    <w:p w14:paraId="5E114EFA">
      <w:pPr>
        <w:ind w:firstLine="420" w:firstLineChars="200"/>
        <w:rPr>
          <w:rFonts w:hint="eastAsia"/>
        </w:rPr>
      </w:pPr>
      <w:r>
        <w:rPr>
          <w:rFonts w:hint="eastAsia"/>
        </w:rPr>
        <w:t>特别是在地面出口、坡道或远距离通道位置，可以设置曝光不足或光照衰减现象，用于模拟真实地下车库中常见的弱光、强反差和远距离视觉退化问题。该部分主要用于后续评估感知算法在复杂光照条件下的鲁棒性。</w:t>
      </w:r>
    </w:p>
    <w:p w14:paraId="05F25FF5">
      <w:pPr>
        <w:rPr>
          <w:rFonts w:hint="eastAsia"/>
        </w:rPr>
      </w:pPr>
    </w:p>
    <w:p w14:paraId="1A8551DB">
      <w:pPr>
        <w:rPr>
          <w:rFonts w:hint="eastAsia"/>
        </w:rPr>
      </w:pPr>
      <w:r>
        <w:rPr>
          <w:rFonts w:hint="eastAsia"/>
        </w:rPr>
        <w:t>### 5. 场景尺寸与比例要求</w:t>
      </w:r>
    </w:p>
    <w:p w14:paraId="2E7B00FB">
      <w:pPr>
        <w:ind w:firstLine="420" w:firstLineChars="200"/>
        <w:rPr>
          <w:rFonts w:hint="eastAsia"/>
        </w:rPr>
      </w:pPr>
      <w:r>
        <w:rPr>
          <w:rFonts w:hint="eastAsia"/>
        </w:rPr>
        <w:t>场景需要提供真实或接近真实的地下车库尺寸，包括道路宽度、停车位尺寸、柱间距、车辆尺寸、标志牌高度等关键几何信息。</w:t>
      </w:r>
    </w:p>
    <w:p w14:paraId="776CDF4B">
      <w:pPr>
        <w:ind w:firstLine="420" w:firstLineChars="20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highlight w:val="yellow"/>
        </w:rPr>
        <w:t>这些尺寸信息应能够被导出或查询</w:t>
      </w:r>
      <w:r>
        <w:rPr>
          <w:rFonts w:hint="eastAsia"/>
        </w:rPr>
        <w:t>，用于判断后续算法中的定位、标定和导航结果是否合理。例如，目标标定结果可以与真实车辆尺寸、消防箱位置或标志牌高度进行对比，从而评估算法精度。</w:t>
      </w:r>
      <w:r>
        <w:rPr>
          <w:rFonts w:hint="eastAsia"/>
          <w:color w:val="FF0000"/>
          <w:lang w:val="en-US" w:eastAsia="zh-CN"/>
        </w:rPr>
        <w:t>因在实验中使用雷达生成点云，因此所有物体均应具有碰撞体积，可以返回碰撞检测的结果。</w:t>
      </w:r>
    </w:p>
    <w:p w14:paraId="14E84B03">
      <w:pPr>
        <w:rPr>
          <w:rFonts w:hint="eastAsia"/>
          <w:b/>
          <w:bCs/>
          <w:sz w:val="22"/>
          <w:szCs w:val="28"/>
        </w:rPr>
      </w:pPr>
    </w:p>
    <w:p w14:paraId="1448359E">
      <w:pPr>
        <w:rPr>
          <w:rFonts w:hint="eastAsia"/>
        </w:rPr>
      </w:pPr>
      <w:r>
        <w:rPr>
          <w:rFonts w:hint="eastAsia"/>
          <w:b/>
          <w:bCs/>
          <w:sz w:val="22"/>
          <w:szCs w:val="28"/>
        </w:rPr>
        <w:t>## 二、语义标注与属性导出需求</w:t>
      </w:r>
    </w:p>
    <w:p w14:paraId="68A47E50">
      <w:pPr>
        <w:ind w:firstLine="420" w:firstLineChars="200"/>
        <w:rPr>
          <w:rFonts w:hint="eastAsia"/>
        </w:rPr>
      </w:pPr>
      <w:r>
        <w:rPr>
          <w:rFonts w:hint="eastAsia"/>
        </w:rPr>
        <w:t>为支持后续语义建图、目标标定、导航规划和 Sim2Real 评估，需要在 UE 场景中对关键物体进行语义标注。建议使用Actor Tags或语义组件对场景中的目标物体进行类别标记。</w:t>
      </w:r>
    </w:p>
    <w:p w14:paraId="5398B7C8">
      <w:pPr>
        <w:rPr>
          <w:rFonts w:hint="eastAsia"/>
        </w:rPr>
      </w:pPr>
    </w:p>
    <w:p w14:paraId="4955740E">
      <w:pPr>
        <w:rPr>
          <w:rFonts w:hint="eastAsia"/>
        </w:rPr>
      </w:pPr>
      <w:r>
        <w:rPr>
          <w:rFonts w:hint="eastAsia"/>
        </w:rPr>
        <w:t>### 1. Actor Tags 标注要求</w:t>
      </w:r>
    </w:p>
    <w:p w14:paraId="5C8CEC05">
      <w:pPr>
        <w:rPr>
          <w:rFonts w:hint="eastAsia"/>
        </w:rPr>
      </w:pPr>
      <w:r>
        <w:rPr>
          <w:rFonts w:hint="eastAsia"/>
        </w:rPr>
        <w:t>场景中的关键物体需要通过 Actor Tags 标记其语义类别。例如：</w:t>
      </w:r>
    </w:p>
    <w:p w14:paraId="086ABF27">
      <w:pPr>
        <w:rPr>
          <w:rFonts w:hint="eastAsia"/>
        </w:rPr>
      </w:pPr>
      <w:r>
        <w:rPr>
          <w:rFonts w:hint="eastAsia"/>
        </w:rPr>
        <w:t>* 车辆：`vehicle`</w:t>
      </w:r>
    </w:p>
    <w:p w14:paraId="2CFBDF56">
      <w:pPr>
        <w:rPr>
          <w:rFonts w:hint="eastAsia"/>
        </w:rPr>
      </w:pPr>
      <w:r>
        <w:rPr>
          <w:rFonts w:hint="eastAsia"/>
        </w:rPr>
        <w:t>* 消防箱：`fire_cabinet`</w:t>
      </w:r>
    </w:p>
    <w:p w14:paraId="1561A005">
      <w:pPr>
        <w:rPr>
          <w:rFonts w:hint="eastAsia"/>
        </w:rPr>
      </w:pPr>
      <w:r>
        <w:rPr>
          <w:rFonts w:hint="eastAsia"/>
        </w:rPr>
        <w:t>* 安全出口牌：`exit_sign`</w:t>
      </w:r>
    </w:p>
    <w:p w14:paraId="0BD1D13E">
      <w:pPr>
        <w:rPr>
          <w:rFonts w:hint="eastAsia"/>
        </w:rPr>
      </w:pPr>
      <w:r>
        <w:rPr>
          <w:rFonts w:hint="eastAsia"/>
        </w:rPr>
        <w:t>* 限速标志：`speed_sign`</w:t>
      </w:r>
    </w:p>
    <w:p w14:paraId="44D1521F">
      <w:pPr>
        <w:rPr>
          <w:rFonts w:hint="eastAsia"/>
        </w:rPr>
      </w:pPr>
      <w:r>
        <w:rPr>
          <w:rFonts w:hint="eastAsia"/>
        </w:rPr>
        <w:t>* 禁停标志：`no_parking_sign`</w:t>
      </w:r>
    </w:p>
    <w:p w14:paraId="793C3B2E">
      <w:pPr>
        <w:rPr>
          <w:rFonts w:hint="eastAsia"/>
        </w:rPr>
      </w:pPr>
      <w:r>
        <w:rPr>
          <w:rFonts w:hint="eastAsia"/>
        </w:rPr>
        <w:t>* 停车位：`parking_space`</w:t>
      </w:r>
    </w:p>
    <w:p w14:paraId="4EC2CAE0">
      <w:pPr>
        <w:rPr>
          <w:rFonts w:hint="eastAsia"/>
        </w:rPr>
      </w:pPr>
      <w:r>
        <w:rPr>
          <w:rFonts w:hint="eastAsia"/>
        </w:rPr>
        <w:t>* 道路区域：`road`</w:t>
      </w:r>
    </w:p>
    <w:p w14:paraId="4B62ED7E">
      <w:pPr>
        <w:rPr>
          <w:rFonts w:hint="eastAsia"/>
        </w:rPr>
      </w:pPr>
      <w:r>
        <w:rPr>
          <w:rFonts w:hint="eastAsia"/>
        </w:rPr>
        <w:t>* 柱子：`pillar`</w:t>
      </w:r>
    </w:p>
    <w:p w14:paraId="475449AE">
      <w:pPr>
        <w:rPr>
          <w:rFonts w:hint="eastAsia"/>
        </w:rPr>
      </w:pPr>
    </w:p>
    <w:p w14:paraId="375D0064">
      <w:pPr>
        <w:ind w:firstLine="420" w:firstLineChars="200"/>
        <w:rPr>
          <w:rFonts w:hint="eastAsia"/>
        </w:rPr>
      </w:pPr>
      <w:r>
        <w:rPr>
          <w:rFonts w:hint="eastAsia"/>
        </w:rPr>
        <w:t>通过 Actor Tags，可以在运行时或离线阶段遍历场景中的所有语义物体，并导出其类别、位置、尺寸和功能属性。</w:t>
      </w:r>
    </w:p>
    <w:p w14:paraId="59093005">
      <w:pPr>
        <w:rPr>
          <w:rFonts w:hint="eastAsia"/>
        </w:rPr>
      </w:pPr>
    </w:p>
    <w:p w14:paraId="09E24ACF">
      <w:pPr>
        <w:rPr>
          <w:rFonts w:hint="eastAsia"/>
        </w:rPr>
      </w:pPr>
      <w:r>
        <w:rPr>
          <w:rFonts w:hint="eastAsia"/>
        </w:rPr>
        <w:t>### 2. 物体属性字段要求</w:t>
      </w:r>
    </w:p>
    <w:p w14:paraId="4BB9BE13">
      <w:pPr>
        <w:rPr>
          <w:rFonts w:hint="eastAsia"/>
        </w:rPr>
      </w:pPr>
      <w:r>
        <w:rPr>
          <w:rFonts w:hint="eastAsia"/>
        </w:rPr>
        <w:t>每个被标注的语义物体应至少包含以下字段：</w:t>
      </w:r>
    </w:p>
    <w:p w14:paraId="7E56613F">
      <w:pPr>
        <w:rPr>
          <w:rFonts w:hint="eastAsia"/>
        </w:rPr>
      </w:pPr>
      <w:r>
        <w:rPr>
          <w:rFonts w:hint="eastAsia"/>
        </w:rPr>
        <w:t>```json</w:t>
      </w:r>
    </w:p>
    <w:p w14:paraId="242FB5F5">
      <w:pPr>
        <w:rPr>
          <w:rFonts w:hint="eastAsia"/>
        </w:rPr>
      </w:pPr>
      <w:r>
        <w:rPr>
          <w:rFonts w:hint="eastAsia"/>
        </w:rPr>
        <w:t>{</w:t>
      </w:r>
    </w:p>
    <w:p w14:paraId="76E12AD0">
      <w:pPr>
        <w:rPr>
          <w:rFonts w:hint="eastAsia"/>
        </w:rPr>
      </w:pPr>
      <w:r>
        <w:rPr>
          <w:rFonts w:hint="eastAsia"/>
        </w:rPr>
        <w:t xml:space="preserve">  "object_id": "car_01",</w:t>
      </w:r>
    </w:p>
    <w:p w14:paraId="756C1CED">
      <w:pPr>
        <w:rPr>
          <w:rFonts w:hint="eastAsia"/>
        </w:rPr>
      </w:pPr>
      <w:r>
        <w:rPr>
          <w:rFonts w:hint="eastAsia"/>
        </w:rPr>
        <w:t xml:space="preserve">  "semantic_class": "vehicle",</w:t>
      </w:r>
    </w:p>
    <w:p w14:paraId="6C28A62B">
      <w:pPr>
        <w:rPr>
          <w:rFonts w:hint="eastAsia"/>
        </w:rPr>
      </w:pPr>
      <w:r>
        <w:rPr>
          <w:rFonts w:hint="eastAsia"/>
        </w:rPr>
        <w:t xml:space="preserve">  "position_ue_cm": [1200.0, 350.0, 0.0],</w:t>
      </w:r>
    </w:p>
    <w:p w14:paraId="70129208">
      <w:pPr>
        <w:rPr>
          <w:rFonts w:hint="eastAsia"/>
        </w:rPr>
      </w:pPr>
      <w:r>
        <w:rPr>
          <w:rFonts w:hint="eastAsia"/>
        </w:rPr>
        <w:t xml:space="preserve">  "position_m": [12.0, 3.5, 0.0],</w:t>
      </w:r>
    </w:p>
    <w:p w14:paraId="784FF53E">
      <w:pPr>
        <w:rPr>
          <w:rFonts w:hint="eastAsia"/>
        </w:rPr>
      </w:pPr>
      <w:r>
        <w:rPr>
          <w:rFonts w:hint="eastAsia"/>
        </w:rPr>
        <w:t xml:space="preserve">  "rotation_deg": [0.0, 0.0, 90.0],</w:t>
      </w:r>
    </w:p>
    <w:p w14:paraId="67BAA3DE">
      <w:pPr>
        <w:rPr>
          <w:rFonts w:hint="eastAsia"/>
        </w:rPr>
      </w:pPr>
      <w:r>
        <w:rPr>
          <w:rFonts w:hint="eastAsia"/>
        </w:rPr>
        <w:t xml:space="preserve">  "scale": [1.0, 1.0, 1.0],</w:t>
      </w:r>
    </w:p>
    <w:p w14:paraId="03453683">
      <w:pPr>
        <w:rPr>
          <w:rFonts w:hint="eastAsia"/>
        </w:rPr>
      </w:pPr>
      <w:r>
        <w:rPr>
          <w:rFonts w:hint="eastAsia"/>
        </w:rPr>
        <w:t xml:space="preserve">  "bbox_3d_size_m": [4.5, 1.8, 1.5],</w:t>
      </w:r>
    </w:p>
    <w:p w14:paraId="1BAB7D7A">
      <w:pPr>
        <w:rPr>
          <w:rFonts w:hint="eastAsia"/>
        </w:rPr>
      </w:pPr>
      <w:r>
        <w:rPr>
          <w:rFonts w:hint="eastAsia"/>
        </w:rPr>
        <w:t xml:space="preserve">  "is_obstacle": true,</w:t>
      </w:r>
    </w:p>
    <w:p w14:paraId="6903D81B">
      <w:pPr>
        <w:rPr>
          <w:rFonts w:hint="eastAsia"/>
        </w:rPr>
      </w:pPr>
      <w:r>
        <w:rPr>
          <w:rFonts w:hint="eastAsia"/>
        </w:rPr>
        <w:t xml:space="preserve">  "can_be_navigation_goal": true,</w:t>
      </w:r>
    </w:p>
    <w:p w14:paraId="302C58EB">
      <w:pPr>
        <w:rPr>
          <w:rFonts w:hint="eastAsia"/>
        </w:rPr>
      </w:pPr>
      <w:r>
        <w:rPr>
          <w:rFonts w:hint="eastAsia"/>
        </w:rPr>
        <w:t xml:space="preserve">  "can_be_calibration_target": true</w:t>
      </w:r>
    </w:p>
    <w:p w14:paraId="413FBCB4">
      <w:pPr>
        <w:rPr>
          <w:rFonts w:hint="eastAsia"/>
        </w:rPr>
      </w:pPr>
      <w:r>
        <w:rPr>
          <w:rFonts w:hint="eastAsia"/>
        </w:rPr>
        <w:t>}</w:t>
      </w:r>
    </w:p>
    <w:p w14:paraId="3608833F">
      <w:pPr>
        <w:rPr>
          <w:rFonts w:hint="eastAsia"/>
        </w:rPr>
      </w:pPr>
      <w:r>
        <w:rPr>
          <w:rFonts w:hint="eastAsia"/>
        </w:rPr>
        <w:t>```</w:t>
      </w:r>
    </w:p>
    <w:p w14:paraId="42DF354F">
      <w:pPr>
        <w:rPr>
          <w:rFonts w:hint="eastAsia"/>
        </w:rPr>
      </w:pPr>
      <w:r>
        <w:rPr>
          <w:rFonts w:hint="eastAsia"/>
        </w:rPr>
        <w:t>其中：</w:t>
      </w:r>
    </w:p>
    <w:p w14:paraId="4A276CFC">
      <w:pPr>
        <w:rPr>
          <w:rFonts w:hint="eastAsia"/>
        </w:rPr>
      </w:pPr>
      <w:r>
        <w:rPr>
          <w:rFonts w:hint="eastAsia"/>
        </w:rPr>
        <w:t>* `object_id` 表示物体唯一编号；</w:t>
      </w:r>
    </w:p>
    <w:p w14:paraId="57385D84">
      <w:pPr>
        <w:rPr>
          <w:rFonts w:hint="eastAsia"/>
        </w:rPr>
      </w:pPr>
      <w:r>
        <w:rPr>
          <w:rFonts w:hint="eastAsia"/>
        </w:rPr>
        <w:t>* `semantic_class` 表示物体语义类别；</w:t>
      </w:r>
    </w:p>
    <w:p w14:paraId="2035CB21">
      <w:pPr>
        <w:rPr>
          <w:rFonts w:hint="eastAsia"/>
        </w:rPr>
      </w:pPr>
      <w:r>
        <w:rPr>
          <w:rFonts w:hint="eastAsia"/>
        </w:rPr>
        <w:t>* `position_ue_cm` 表示 UE 坐标系下的原始位置，单位为厘米；</w:t>
      </w:r>
    </w:p>
    <w:p w14:paraId="36494900">
      <w:pPr>
        <w:rPr>
          <w:rFonts w:hint="eastAsia"/>
        </w:rPr>
      </w:pPr>
      <w:r>
        <w:rPr>
          <w:rFonts w:hint="eastAsia"/>
        </w:rPr>
        <w:t>* `position_m` 表示转换后的世界坐标，单位为米；</w:t>
      </w:r>
    </w:p>
    <w:p w14:paraId="42489EE7">
      <w:pPr>
        <w:rPr>
          <w:rFonts w:hint="eastAsia"/>
        </w:rPr>
      </w:pPr>
      <w:r>
        <w:rPr>
          <w:rFonts w:hint="eastAsia"/>
        </w:rPr>
        <w:t>* `rotation_deg` 表示物体欧拉角姿态；</w:t>
      </w:r>
    </w:p>
    <w:p w14:paraId="28404995">
      <w:pPr>
        <w:rPr>
          <w:rFonts w:hint="eastAsia"/>
        </w:rPr>
      </w:pPr>
      <w:r>
        <w:rPr>
          <w:rFonts w:hint="eastAsia"/>
        </w:rPr>
        <w:t>* `scale` 表示物体缩放比例；</w:t>
      </w:r>
    </w:p>
    <w:p w14:paraId="21D6738D">
      <w:pPr>
        <w:rPr>
          <w:rFonts w:hint="eastAsia"/>
        </w:rPr>
      </w:pPr>
      <w:r>
        <w:rPr>
          <w:rFonts w:hint="eastAsia"/>
        </w:rPr>
        <w:t>* `bbox_3d_size_m` 表示物体三维包围盒尺寸；</w:t>
      </w:r>
    </w:p>
    <w:p w14:paraId="60BE4D14">
      <w:pPr>
        <w:rPr>
          <w:rFonts w:hint="eastAsia"/>
        </w:rPr>
      </w:pPr>
      <w:r>
        <w:rPr>
          <w:rFonts w:hint="eastAsia"/>
        </w:rPr>
        <w:t>* `is_obstacle` 表示该物体是否作为障碍物参与规划；</w:t>
      </w:r>
    </w:p>
    <w:p w14:paraId="78E2A727">
      <w:pPr>
        <w:rPr>
          <w:rFonts w:hint="eastAsia"/>
        </w:rPr>
      </w:pPr>
      <w:r>
        <w:rPr>
          <w:rFonts w:hint="eastAsia"/>
        </w:rPr>
        <w:t>* `can_be_navigation_goal` 表示该物体是否可作为导航目标；</w:t>
      </w:r>
    </w:p>
    <w:p w14:paraId="4106DD4D">
      <w:pPr>
        <w:rPr>
          <w:rFonts w:hint="eastAsia"/>
        </w:rPr>
      </w:pPr>
      <w:r>
        <w:rPr>
          <w:rFonts w:hint="eastAsia"/>
        </w:rPr>
        <w:t>* `can_be_calibration_target` 表示该物体是否可作为标定目标。</w:t>
      </w:r>
    </w:p>
    <w:p w14:paraId="5D54E317">
      <w:pPr>
        <w:rPr>
          <w:rFonts w:hint="eastAsia"/>
        </w:rPr>
      </w:pPr>
    </w:p>
    <w:p w14:paraId="60E9CB10">
      <w:pPr>
        <w:rPr>
          <w:rFonts w:hint="eastAsia"/>
        </w:rPr>
      </w:pPr>
      <w:r>
        <w:rPr>
          <w:rFonts w:hint="eastAsia"/>
        </w:rPr>
        <w:t>### 3. 数据导出格式</w:t>
      </w:r>
    </w:p>
    <w:p w14:paraId="65DF55CA">
      <w:pPr>
        <w:rPr>
          <w:rFonts w:hint="eastAsia"/>
        </w:rPr>
      </w:pPr>
    </w:p>
    <w:p w14:paraId="77235E97">
      <w:pPr>
        <w:rPr>
          <w:rFonts w:hint="eastAsia"/>
        </w:rPr>
      </w:pPr>
      <w:r>
        <w:rPr>
          <w:rFonts w:hint="eastAsia"/>
        </w:rPr>
        <w:t>系统需要支持将场景中所有带有语义标记的物体信息导出为 `CSV` 或 `JSON` 文件。导出的数据将作为后续算法模块的真值数据，用于：</w:t>
      </w:r>
    </w:p>
    <w:p w14:paraId="4B606191">
      <w:pPr>
        <w:rPr>
          <w:rFonts w:hint="eastAsia"/>
        </w:rPr>
      </w:pPr>
      <w:r>
        <w:rPr>
          <w:rFonts w:hint="eastAsia"/>
        </w:rPr>
        <w:t>* 目标检测结果验证；</w:t>
      </w:r>
    </w:p>
    <w:p w14:paraId="4E55B6BB">
      <w:pPr>
        <w:rPr>
          <w:rFonts w:hint="eastAsia"/>
        </w:rPr>
      </w:pPr>
      <w:r>
        <w:rPr>
          <w:rFonts w:hint="eastAsia"/>
        </w:rPr>
        <w:t>* 三维目标标定误差计算；</w:t>
      </w:r>
    </w:p>
    <w:p w14:paraId="34EA72C8">
      <w:pPr>
        <w:rPr>
          <w:rFonts w:hint="eastAsia"/>
        </w:rPr>
      </w:pPr>
      <w:r>
        <w:rPr>
          <w:rFonts w:hint="eastAsia"/>
        </w:rPr>
        <w:t>* 语义地图构建；</w:t>
      </w:r>
    </w:p>
    <w:p w14:paraId="4228D7EE">
      <w:pPr>
        <w:rPr>
          <w:rFonts w:hint="eastAsia"/>
        </w:rPr>
      </w:pPr>
      <w:r>
        <w:rPr>
          <w:rFonts w:hint="eastAsia"/>
        </w:rPr>
        <w:t>* 语义导航目标生成；</w:t>
      </w:r>
    </w:p>
    <w:p w14:paraId="2AD92CB1">
      <w:pPr>
        <w:rPr>
          <w:rFonts w:hint="eastAsia"/>
        </w:rPr>
      </w:pPr>
      <w:r>
        <w:rPr>
          <w:rFonts w:hint="eastAsia"/>
        </w:rPr>
        <w:t>* Sim2Real 实验对比分析。</w:t>
      </w:r>
    </w:p>
    <w:p w14:paraId="35154C5A">
      <w:pPr>
        <w:rPr>
          <w:rFonts w:hint="eastAsia" w:eastAsiaTheme="minorEastAsia"/>
          <w:lang w:eastAsia="zh-CN"/>
        </w:rPr>
      </w:pPr>
    </w:p>
    <w:p w14:paraId="177816A8">
      <w:pPr>
        <w:rPr>
          <w:rFonts w:hint="eastAsia" w:eastAsiaTheme="minorEastAsia"/>
          <w:lang w:eastAsia="zh-CN"/>
        </w:rPr>
      </w:pPr>
    </w:p>
    <w:p w14:paraId="28988A24">
      <w:pPr>
        <w:rPr>
          <w:rFonts w:hint="eastAsia"/>
        </w:rPr>
      </w:pPr>
      <w:r>
        <w:rPr>
          <w:rFonts w:hint="eastAsia"/>
        </w:rPr>
        <w:t>## 三、无人机控制接口需求</w:t>
      </w:r>
    </w:p>
    <w:p w14:paraId="41F58BE4">
      <w:pPr>
        <w:rPr>
          <w:rFonts w:hint="eastAsia"/>
        </w:rPr>
      </w:pPr>
    </w:p>
    <w:p w14:paraId="0706778C">
      <w:pPr>
        <w:rPr>
          <w:rFonts w:hint="eastAsia"/>
        </w:rPr>
      </w:pPr>
      <w:r>
        <w:rPr>
          <w:rFonts w:hint="eastAsia"/>
        </w:rPr>
        <w:t>UE 仿真环境中需要提供无人机控制接口，用于接收外部规划模块或控制模块发送的指令，并控制无人机在地下车库场景中运动。</w:t>
      </w:r>
    </w:p>
    <w:p w14:paraId="0FA4278F">
      <w:pPr>
        <w:rPr>
          <w:rFonts w:hint="eastAsia"/>
        </w:rPr>
      </w:pPr>
    </w:p>
    <w:p w14:paraId="4700809C">
      <w:pPr>
        <w:rPr>
          <w:rFonts w:hint="eastAsia"/>
        </w:rPr>
      </w:pPr>
      <w:r>
        <w:rPr>
          <w:rFonts w:hint="eastAsia"/>
        </w:rPr>
        <w:t>### 1. 基础控制能力</w:t>
      </w:r>
    </w:p>
    <w:p w14:paraId="31E924D6">
      <w:pPr>
        <w:rPr>
          <w:rFonts w:hint="eastAsia"/>
        </w:rPr>
      </w:pPr>
      <w:r>
        <w:rPr>
          <w:rFonts w:hint="eastAsia"/>
        </w:rPr>
        <w:t>无人机控制接口应支持以下基本功能：</w:t>
      </w:r>
    </w:p>
    <w:p w14:paraId="7081B7B7">
      <w:pPr>
        <w:rPr>
          <w:rFonts w:hint="eastAsia"/>
        </w:rPr>
      </w:pPr>
      <w:r>
        <w:rPr>
          <w:rFonts w:hint="eastAsia"/>
        </w:rPr>
        <w:t>* 设置无人机初始位置和姿态；</w:t>
      </w:r>
    </w:p>
    <w:p w14:paraId="4AF7D95B">
      <w:pPr>
        <w:rPr>
          <w:rFonts w:hint="eastAsia"/>
        </w:rPr>
      </w:pPr>
      <w:r>
        <w:rPr>
          <w:rFonts w:hint="eastAsia"/>
        </w:rPr>
        <w:t>* 控制无人机移动到指定位置；</w:t>
      </w:r>
    </w:p>
    <w:p w14:paraId="6A39D67C">
      <w:pPr>
        <w:rPr>
          <w:rFonts w:hint="eastAsia"/>
        </w:rPr>
      </w:pPr>
      <w:r>
        <w:rPr>
          <w:rFonts w:hint="eastAsia"/>
        </w:rPr>
        <w:t>* 控制无人机按照路径点序列飞行；</w:t>
      </w:r>
    </w:p>
    <w:p w14:paraId="6402AD57">
      <w:pPr>
        <w:rPr>
          <w:rFonts w:hint="eastAsia"/>
        </w:rPr>
      </w:pPr>
      <w:r>
        <w:rPr>
          <w:rFonts w:hint="eastAsia"/>
        </w:rPr>
        <w:t>* 控制无人机朝向指定目标；</w:t>
      </w:r>
    </w:p>
    <w:p w14:paraId="584122EA">
      <w:pPr>
        <w:rPr>
          <w:rFonts w:hint="eastAsia"/>
        </w:rPr>
      </w:pPr>
      <w:r>
        <w:rPr>
          <w:rFonts w:hint="eastAsia"/>
        </w:rPr>
        <w:t>* 控制无人机在目标位置悬停；</w:t>
      </w:r>
    </w:p>
    <w:p w14:paraId="0139C35B">
      <w:pPr>
        <w:rPr>
          <w:rFonts w:hint="eastAsia"/>
        </w:rPr>
      </w:pPr>
      <w:r>
        <w:rPr>
          <w:rFonts w:hint="eastAsia"/>
        </w:rPr>
        <w:t>* 输出无人机当前状态。</w:t>
      </w:r>
    </w:p>
    <w:p w14:paraId="0A45C6A4">
      <w:pPr>
        <w:rPr>
          <w:rFonts w:hint="eastAsia"/>
        </w:rPr>
      </w:pPr>
    </w:p>
    <w:p w14:paraId="2DD3990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 控制接口输出</w:t>
      </w:r>
    </w:p>
    <w:p w14:paraId="48F67B46">
      <w:pPr>
        <w:rPr>
          <w:rFonts w:hint="eastAsia"/>
        </w:rPr>
      </w:pPr>
    </w:p>
    <w:p w14:paraId="7E0CB8C6">
      <w:pPr>
        <w:rPr>
          <w:rFonts w:hint="eastAsia"/>
        </w:rPr>
      </w:pPr>
      <w:r>
        <w:rPr>
          <w:rFonts w:hint="eastAsia"/>
        </w:rPr>
        <w:t>无人机控制接口应能够输出当前无人机状态，</w:t>
      </w:r>
      <w:r>
        <w:rPr>
          <w:rFonts w:hint="eastAsia"/>
          <w:lang w:val="en-US" w:eastAsia="zh-CN"/>
        </w:rPr>
        <w:t>类似</w:t>
      </w:r>
      <w:r>
        <w:rPr>
          <w:rFonts w:hint="eastAsia"/>
        </w:rPr>
        <w:t>：</w:t>
      </w:r>
    </w:p>
    <w:p w14:paraId="67C0D1C2">
      <w:pPr>
        <w:rPr>
          <w:rFonts w:hint="eastAsia"/>
        </w:rPr>
      </w:pPr>
    </w:p>
    <w:p w14:paraId="76BE1D7A">
      <w:pPr>
        <w:rPr>
          <w:rFonts w:hint="eastAsia"/>
        </w:rPr>
      </w:pPr>
      <w:r>
        <w:rPr>
          <w:rFonts w:hint="eastAsia"/>
        </w:rPr>
        <w:t>```json</w:t>
      </w:r>
    </w:p>
    <w:p w14:paraId="7E362343">
      <w:pPr>
        <w:rPr>
          <w:rFonts w:hint="eastAsia"/>
        </w:rPr>
      </w:pPr>
      <w:r>
        <w:rPr>
          <w:rFonts w:hint="eastAsia"/>
        </w:rPr>
        <w:t>{</w:t>
      </w:r>
    </w:p>
    <w:p w14:paraId="56372334">
      <w:pPr>
        <w:rPr>
          <w:rFonts w:hint="eastAsia"/>
        </w:rPr>
      </w:pPr>
      <w:r>
        <w:rPr>
          <w:rFonts w:hint="eastAsia"/>
        </w:rPr>
        <w:t xml:space="preserve">  "timestamp": 12.35,</w:t>
      </w:r>
    </w:p>
    <w:p w14:paraId="3EF7845C">
      <w:pPr>
        <w:rPr>
          <w:rFonts w:hint="eastAsia"/>
        </w:rPr>
      </w:pPr>
      <w:r>
        <w:rPr>
          <w:rFonts w:hint="eastAsia"/>
        </w:rPr>
        <w:t xml:space="preserve">  "uav_id": "uav_01",</w:t>
      </w:r>
    </w:p>
    <w:p w14:paraId="5715B95A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"position_world": [10.2, 3.5, 1.6],</w:t>
      </w:r>
    </w:p>
    <w:p w14:paraId="4BCE2BB8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"rotation_deg": [0.0, 0.0, 90.0],</w:t>
      </w:r>
    </w:p>
    <w:p w14:paraId="7C43DD83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"velocity_world": [0.3, 0.0, 0.0],</w:t>
      </w:r>
    </w:p>
    <w:p w14:paraId="3034F317">
      <w:pPr>
        <w:rPr>
          <w:rFonts w:hint="eastAsia"/>
        </w:rPr>
      </w:pPr>
      <w:r>
        <w:rPr>
          <w:rFonts w:hint="eastAsia"/>
        </w:rPr>
        <w:t xml:space="preserve">  "flight_mode": "FOLLOW_PATH",</w:t>
      </w:r>
    </w:p>
    <w:p w14:paraId="56A04DA9">
      <w:pPr>
        <w:rPr>
          <w:rFonts w:hint="eastAsia"/>
        </w:rPr>
      </w:pPr>
      <w:r>
        <w:rPr>
          <w:rFonts w:hint="eastAsia"/>
        </w:rPr>
        <w:t xml:space="preserve">  "arrived": false</w:t>
      </w:r>
    </w:p>
    <w:p w14:paraId="124641E6">
      <w:pPr>
        <w:rPr>
          <w:rFonts w:hint="eastAsia"/>
        </w:rPr>
      </w:pPr>
      <w:r>
        <w:rPr>
          <w:rFonts w:hint="eastAsia"/>
        </w:rPr>
        <w:t>}</w:t>
      </w:r>
    </w:p>
    <w:p w14:paraId="3C2FFAB3">
      <w:pPr>
        <w:rPr>
          <w:rFonts w:hint="eastAsia"/>
        </w:rPr>
      </w:pPr>
      <w:r>
        <w:rPr>
          <w:rFonts w:hint="eastAsia"/>
        </w:rPr>
        <w:t>```</w:t>
      </w:r>
    </w:p>
    <w:p w14:paraId="110D4E94">
      <w:pPr>
        <w:rPr>
          <w:rFonts w:hint="eastAsia"/>
        </w:rPr>
      </w:pPr>
      <w:r>
        <w:rPr>
          <w:rFonts w:hint="eastAsia"/>
        </w:rPr>
        <w:t>该状态信息将用于同步感知数据、标定计算和路径规划模块。</w:t>
      </w:r>
    </w:p>
    <w:p w14:paraId="3E72B18F">
      <w:pPr>
        <w:rPr>
          <w:rFonts w:hint="eastAsia"/>
        </w:rPr>
      </w:pPr>
      <w:r>
        <w:rPr>
          <w:rFonts w:hint="eastAsia"/>
        </w:rPr>
        <w:t>---</w:t>
      </w:r>
    </w:p>
    <w:p w14:paraId="2C5918E5">
      <w:pPr>
        <w:rPr>
          <w:rFonts w:hint="eastAsia"/>
        </w:rPr>
      </w:pPr>
    </w:p>
    <w:p w14:paraId="646BD802">
      <w:pPr>
        <w:rPr>
          <w:rFonts w:hint="eastAsia"/>
        </w:rPr>
      </w:pPr>
      <w:r>
        <w:rPr>
          <w:rFonts w:hint="eastAsia"/>
        </w:rPr>
        <w:t>## 四、感知数据接口需求</w:t>
      </w:r>
    </w:p>
    <w:p w14:paraId="4B97DC2D">
      <w:pPr>
        <w:rPr>
          <w:rFonts w:hint="eastAsia"/>
        </w:rPr>
      </w:pPr>
    </w:p>
    <w:p w14:paraId="65BBA02D">
      <w:pPr>
        <w:rPr>
          <w:rFonts w:hint="eastAsia"/>
          <w:highlight w:val="yellow"/>
        </w:rPr>
      </w:pPr>
      <w:r>
        <w:rPr>
          <w:rFonts w:hint="eastAsia"/>
        </w:rPr>
        <w:t>UE 环境中需要提供无人机感知接口，用于输出仿真传感器数据和对应的位姿信息。每一帧数据应能够同时导出</w:t>
      </w:r>
      <w:r>
        <w:rPr>
          <w:rFonts w:hint="eastAsia"/>
          <w:highlight w:val="yellow"/>
        </w:rPr>
        <w:t>RGB 图像、深度图、语义图像、相机参数、无人机位姿以及相关坐标系信息。</w:t>
      </w:r>
    </w:p>
    <w:p w14:paraId="496FC311">
      <w:pPr>
        <w:rPr>
          <w:rFonts w:hint="eastAsia"/>
        </w:rPr>
      </w:pPr>
    </w:p>
    <w:p w14:paraId="7FD8BB21">
      <w:pPr>
        <w:rPr>
          <w:rFonts w:hint="eastAsia"/>
        </w:rPr>
      </w:pPr>
      <w:r>
        <w:rPr>
          <w:rFonts w:hint="eastAsia"/>
        </w:rPr>
        <w:t>### 1. 每帧需要导出的数据</w:t>
      </w:r>
    </w:p>
    <w:p w14:paraId="296A1C57">
      <w:pPr>
        <w:rPr>
          <w:rFonts w:hint="eastAsia"/>
        </w:rPr>
      </w:pPr>
    </w:p>
    <w:p w14:paraId="3994539E">
      <w:pPr>
        <w:rPr>
          <w:rFonts w:hint="eastAsia"/>
        </w:rPr>
      </w:pPr>
      <w:r>
        <w:rPr>
          <w:rFonts w:hint="eastAsia"/>
        </w:rPr>
        <w:t>每一帧至少应导出以下内容：</w:t>
      </w:r>
    </w:p>
    <w:p w14:paraId="34DB938E">
      <w:pPr>
        <w:rPr>
          <w:rFonts w:hint="eastAsia"/>
        </w:rPr>
      </w:pPr>
      <w:r>
        <w:rPr>
          <w:rFonts w:hint="eastAsia"/>
        </w:rPr>
        <w:t>* 无人机位姿；</w:t>
      </w:r>
    </w:p>
    <w:p w14:paraId="65C7E24C">
      <w:pPr>
        <w:rPr>
          <w:rFonts w:hint="eastAsia"/>
        </w:rPr>
      </w:pPr>
      <w:r>
        <w:rPr>
          <w:rFonts w:hint="eastAsia"/>
        </w:rPr>
        <w:t>* 相机位姿；</w:t>
      </w:r>
    </w:p>
    <w:p w14:paraId="6F716AD3">
      <w:pPr>
        <w:rPr>
          <w:rFonts w:hint="eastAsia"/>
        </w:rPr>
      </w:pPr>
      <w:r>
        <w:rPr>
          <w:rFonts w:hint="eastAsia"/>
        </w:rPr>
        <w:t>* 世界坐标系信息；</w:t>
      </w:r>
    </w:p>
    <w:p w14:paraId="66ED3278">
      <w:pPr>
        <w:rPr>
          <w:rFonts w:hint="eastAsia"/>
        </w:rPr>
      </w:pPr>
      <w:r>
        <w:rPr>
          <w:rFonts w:hint="eastAsia"/>
        </w:rPr>
        <w:t>* 相机内参；</w:t>
      </w:r>
    </w:p>
    <w:p w14:paraId="6C18EDB7">
      <w:pPr>
        <w:rPr>
          <w:rFonts w:hint="eastAsia"/>
        </w:rPr>
      </w:pPr>
      <w:r>
        <w:rPr>
          <w:rFonts w:hint="eastAsia"/>
        </w:rPr>
        <w:t>* RGB 图像；</w:t>
      </w:r>
    </w:p>
    <w:p w14:paraId="19685ADF">
      <w:pPr>
        <w:rPr>
          <w:rFonts w:hint="eastAsia"/>
        </w:rPr>
      </w:pPr>
      <w:r>
        <w:rPr>
          <w:rFonts w:hint="eastAsia"/>
        </w:rPr>
        <w:t>* Depth 深度图；</w:t>
      </w:r>
    </w:p>
    <w:p w14:paraId="0E72886D">
      <w:pPr>
        <w:rPr>
          <w:rFonts w:hint="eastAsia"/>
        </w:rPr>
      </w:pPr>
      <w:r>
        <w:rPr>
          <w:rFonts w:hint="eastAsia"/>
        </w:rPr>
        <w:t>* Semantic 语义图像；</w:t>
      </w:r>
    </w:p>
    <w:p w14:paraId="5B9280DE">
      <w:pPr>
        <w:rPr>
          <w:rFonts w:hint="eastAsia"/>
        </w:rPr>
      </w:pPr>
      <w:r>
        <w:rPr>
          <w:rFonts w:hint="eastAsia"/>
        </w:rPr>
        <w:t>* 当前帧时间戳；</w:t>
      </w:r>
    </w:p>
    <w:p w14:paraId="13A88570">
      <w:pPr>
        <w:rPr>
          <w:rFonts w:hint="eastAsia"/>
        </w:rPr>
      </w:pPr>
      <w:r>
        <w:rPr>
          <w:rFonts w:hint="eastAsia"/>
        </w:rPr>
        <w:t>* 帧编号。</w:t>
      </w:r>
    </w:p>
    <w:p w14:paraId="073B6773">
      <w:pPr>
        <w:rPr>
          <w:rFonts w:hint="eastAsia"/>
        </w:rPr>
      </w:pPr>
      <w:r>
        <w:rPr>
          <w:rFonts w:hint="eastAsia"/>
        </w:rPr>
        <w:t>### 2. 推荐帧数据格式</w:t>
      </w:r>
    </w:p>
    <w:p w14:paraId="711CE612">
      <w:pPr>
        <w:rPr>
          <w:rFonts w:hint="eastAsia"/>
        </w:rPr>
      </w:pPr>
      <w:r>
        <w:rPr>
          <w:rFonts w:hint="eastAsia"/>
        </w:rPr>
        <w:t>建议每一帧保存为统一的数据包，例如：</w:t>
      </w:r>
    </w:p>
    <w:p w14:paraId="5FD1DAB3">
      <w:pPr>
        <w:rPr>
          <w:rFonts w:hint="eastAsia"/>
        </w:rPr>
      </w:pPr>
      <w:r>
        <w:rPr>
          <w:rFonts w:hint="eastAsia"/>
        </w:rPr>
        <w:t>```json</w:t>
      </w:r>
    </w:p>
    <w:p w14:paraId="26490A6A">
      <w:pPr>
        <w:rPr>
          <w:rFonts w:hint="eastAsia"/>
        </w:rPr>
      </w:pPr>
      <w:r>
        <w:rPr>
          <w:rFonts w:hint="eastAsia"/>
        </w:rPr>
        <w:t>{</w:t>
      </w:r>
    </w:p>
    <w:p w14:paraId="33627155">
      <w:pPr>
        <w:rPr>
          <w:rFonts w:hint="eastAsia"/>
        </w:rPr>
      </w:pPr>
      <w:r>
        <w:rPr>
          <w:rFonts w:hint="eastAsia"/>
        </w:rPr>
        <w:t xml:space="preserve">  "frame_id": "frame_000001",</w:t>
      </w:r>
    </w:p>
    <w:p w14:paraId="4F37BD98">
      <w:pPr>
        <w:rPr>
          <w:rFonts w:hint="eastAsia"/>
        </w:rPr>
      </w:pPr>
      <w:r>
        <w:rPr>
          <w:rFonts w:hint="eastAsia"/>
        </w:rPr>
        <w:t xml:space="preserve">  "timestamp": 0.03,</w:t>
      </w:r>
    </w:p>
    <w:p w14:paraId="2E38D703">
      <w:pPr>
        <w:rPr>
          <w:rFonts w:hint="eastAsia"/>
        </w:rPr>
      </w:pPr>
      <w:r>
        <w:rPr>
          <w:rFonts w:hint="eastAsia"/>
        </w:rPr>
        <w:t xml:space="preserve">  "rgb_path": "rgb/frame_000001.png",</w:t>
      </w:r>
    </w:p>
    <w:p w14:paraId="06F1AAA8">
      <w:pPr>
        <w:rPr>
          <w:rFonts w:hint="eastAsia"/>
        </w:rPr>
      </w:pPr>
      <w:r>
        <w:rPr>
          <w:rFonts w:hint="eastAsia"/>
        </w:rPr>
        <w:t xml:space="preserve">  "depth_path": "depth/frame_000001.npy",</w:t>
      </w:r>
    </w:p>
    <w:p w14:paraId="463078DD">
      <w:pPr>
        <w:rPr>
          <w:rFonts w:hint="eastAsia"/>
        </w:rPr>
      </w:pPr>
      <w:r>
        <w:rPr>
          <w:rFonts w:hint="eastAsia"/>
        </w:rPr>
        <w:t xml:space="preserve">  "semantic_path": "semantic/frame_000001.png",</w:t>
      </w:r>
    </w:p>
    <w:p w14:paraId="7A9C317E">
      <w:pPr>
        <w:rPr>
          <w:rFonts w:hint="eastAsia"/>
        </w:rPr>
      </w:pPr>
      <w:r>
        <w:rPr>
          <w:rFonts w:hint="eastAsia"/>
        </w:rPr>
        <w:t xml:space="preserve">  "uav_pose_world": {</w:t>
      </w:r>
    </w:p>
    <w:p w14:paraId="09EEF0F7">
      <w:pPr>
        <w:rPr>
          <w:rFonts w:hint="eastAsia"/>
        </w:rPr>
      </w:pPr>
      <w:r>
        <w:rPr>
          <w:rFonts w:hint="eastAsia"/>
        </w:rPr>
        <w:t xml:space="preserve">    "position": [10.2, 3.5, 1.6],</w:t>
      </w:r>
    </w:p>
    <w:p w14:paraId="19A52047">
      <w:pPr>
        <w:rPr>
          <w:rFonts w:hint="eastAsia"/>
        </w:rPr>
      </w:pPr>
      <w:r>
        <w:rPr>
          <w:rFonts w:hint="eastAsia"/>
        </w:rPr>
        <w:t xml:space="preserve">    "rotation_deg": [0.0, 0.0, 90.0]</w:t>
      </w:r>
    </w:p>
    <w:p w14:paraId="3D9141C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527F236">
      <w:pPr>
        <w:rPr>
          <w:rFonts w:hint="eastAsia"/>
        </w:rPr>
      </w:pPr>
      <w:r>
        <w:rPr>
          <w:rFonts w:hint="eastAsia"/>
        </w:rPr>
        <w:t xml:space="preserve">  "camera_pose_world": {</w:t>
      </w:r>
    </w:p>
    <w:p w14:paraId="2829086C">
      <w:pPr>
        <w:rPr>
          <w:rFonts w:hint="eastAsia"/>
        </w:rPr>
      </w:pPr>
      <w:r>
        <w:rPr>
          <w:rFonts w:hint="eastAsia"/>
        </w:rPr>
        <w:t xml:space="preserve">    "position": [10.3, 3.5, 1.55],</w:t>
      </w:r>
    </w:p>
    <w:p w14:paraId="10D85C06">
      <w:pPr>
        <w:rPr>
          <w:rFonts w:hint="eastAsia"/>
        </w:rPr>
      </w:pPr>
      <w:r>
        <w:rPr>
          <w:rFonts w:hint="eastAsia"/>
        </w:rPr>
        <w:t xml:space="preserve">    "rotation_deg": [0.0, 0.0, 90.0]</w:t>
      </w:r>
    </w:p>
    <w:p w14:paraId="78809DE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37A3CAE">
      <w:pPr>
        <w:rPr>
          <w:rFonts w:hint="eastAsia"/>
        </w:rPr>
      </w:pPr>
      <w:r>
        <w:rPr>
          <w:rFonts w:hint="eastAsia"/>
        </w:rPr>
        <w:t xml:space="preserve">  "camera_intrinsics": {</w:t>
      </w:r>
    </w:p>
    <w:p w14:paraId="2CF86DFA">
      <w:pPr>
        <w:rPr>
          <w:rFonts w:hint="eastAsia"/>
        </w:rPr>
      </w:pPr>
      <w:r>
        <w:rPr>
          <w:rFonts w:hint="eastAsia"/>
        </w:rPr>
        <w:t xml:space="preserve">    "fx": 520.0,</w:t>
      </w:r>
    </w:p>
    <w:p w14:paraId="6EAD4501">
      <w:pPr>
        <w:rPr>
          <w:rFonts w:hint="eastAsia"/>
        </w:rPr>
      </w:pPr>
      <w:r>
        <w:rPr>
          <w:rFonts w:hint="eastAsia"/>
        </w:rPr>
        <w:t xml:space="preserve">    "fy": 520.0,</w:t>
      </w:r>
    </w:p>
    <w:p w14:paraId="6E0A4B06">
      <w:pPr>
        <w:rPr>
          <w:rFonts w:hint="eastAsia"/>
        </w:rPr>
      </w:pPr>
      <w:r>
        <w:rPr>
          <w:rFonts w:hint="eastAsia"/>
        </w:rPr>
        <w:t xml:space="preserve">    "cx": 320.0,</w:t>
      </w:r>
    </w:p>
    <w:p w14:paraId="00700125">
      <w:pPr>
        <w:rPr>
          <w:rFonts w:hint="eastAsia"/>
        </w:rPr>
      </w:pPr>
      <w:r>
        <w:rPr>
          <w:rFonts w:hint="eastAsia"/>
        </w:rPr>
        <w:t xml:space="preserve">    "cy": 240.0,</w:t>
      </w:r>
    </w:p>
    <w:p w14:paraId="713D8AED">
      <w:pPr>
        <w:rPr>
          <w:rFonts w:hint="eastAsia"/>
        </w:rPr>
      </w:pPr>
      <w:r>
        <w:rPr>
          <w:rFonts w:hint="eastAsia"/>
        </w:rPr>
        <w:t xml:space="preserve">    "width": 640,</w:t>
      </w:r>
    </w:p>
    <w:p w14:paraId="37CEF0C4">
      <w:pPr>
        <w:rPr>
          <w:rFonts w:hint="eastAsia"/>
        </w:rPr>
      </w:pPr>
      <w:r>
        <w:rPr>
          <w:rFonts w:hint="eastAsia"/>
        </w:rPr>
        <w:t xml:space="preserve">    "height": 480</w:t>
      </w:r>
    </w:p>
    <w:p w14:paraId="75C51DE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EB31ADC">
      <w:pPr>
        <w:rPr>
          <w:rFonts w:hint="eastAsia"/>
        </w:rPr>
      </w:pPr>
      <w:r>
        <w:rPr>
          <w:rFonts w:hint="eastAsia"/>
        </w:rPr>
        <w:t>}</w:t>
      </w:r>
    </w:p>
    <w:p w14:paraId="47429981">
      <w:pPr>
        <w:rPr>
          <w:rFonts w:hint="eastAsia"/>
        </w:rPr>
      </w:pPr>
      <w:r>
        <w:rPr>
          <w:rFonts w:hint="eastAsia"/>
        </w:rPr>
        <w:t>```</w:t>
      </w:r>
    </w:p>
    <w:p w14:paraId="6D650AD7">
      <w:pPr>
        <w:rPr>
          <w:rFonts w:hint="eastAsia"/>
        </w:rPr>
      </w:pPr>
      <w:r>
        <w:rPr>
          <w:rFonts w:hint="eastAsia"/>
        </w:rPr>
        <w:t>### 3. 感知接口用途</w:t>
      </w:r>
    </w:p>
    <w:p w14:paraId="394F5FEB">
      <w:pPr>
        <w:rPr>
          <w:rFonts w:hint="eastAsia"/>
        </w:rPr>
      </w:pPr>
      <w:r>
        <w:rPr>
          <w:rFonts w:hint="eastAsia"/>
        </w:rPr>
        <w:t>感知接口输出的数据主要用于：</w:t>
      </w:r>
    </w:p>
    <w:p w14:paraId="62D639E3">
      <w:pPr>
        <w:rPr>
          <w:rFonts w:hint="eastAsia"/>
        </w:rPr>
      </w:pPr>
      <w:r>
        <w:rPr>
          <w:rFonts w:hint="eastAsia"/>
        </w:rPr>
        <w:t>* 训练或测试目标识别模型；</w:t>
      </w:r>
    </w:p>
    <w:p w14:paraId="3E5450B0">
      <w:pPr>
        <w:rPr>
          <w:rFonts w:hint="eastAsia"/>
        </w:rPr>
      </w:pPr>
      <w:r>
        <w:rPr>
          <w:rFonts w:hint="eastAsia"/>
        </w:rPr>
        <w:t>* 获取深度信息并完成目标三维标定；</w:t>
      </w:r>
    </w:p>
    <w:p w14:paraId="217EBF48">
      <w:pPr>
        <w:rPr>
          <w:rFonts w:hint="eastAsia"/>
        </w:rPr>
      </w:pPr>
      <w:r>
        <w:rPr>
          <w:rFonts w:hint="eastAsia"/>
        </w:rPr>
        <w:t>* 构建语义地图；</w:t>
      </w:r>
    </w:p>
    <w:p w14:paraId="4C468587">
      <w:pPr>
        <w:rPr>
          <w:rFonts w:hint="eastAsia"/>
        </w:rPr>
      </w:pPr>
      <w:r>
        <w:rPr>
          <w:rFonts w:hint="eastAsia"/>
        </w:rPr>
        <w:t>* 验证无人机位姿与相机位姿之间的坐标转换；</w:t>
      </w:r>
    </w:p>
    <w:p w14:paraId="6880D249">
      <w:pPr>
        <w:rPr>
          <w:rFonts w:hint="eastAsia"/>
        </w:rPr>
      </w:pPr>
      <w:r>
        <w:rPr>
          <w:rFonts w:hint="eastAsia"/>
        </w:rPr>
        <w:t>* 分析仿真场景到真实场景之间的 Sim2Real 差异。</w:t>
      </w:r>
    </w:p>
    <w:p w14:paraId="0B142322">
      <w:pPr>
        <w:rPr>
          <w:rFonts w:hint="eastAsia"/>
        </w:rPr>
      </w:pPr>
    </w:p>
    <w:p w14:paraId="42B2A97D">
      <w:pPr>
        <w:rPr>
          <w:rFonts w:hint="eastAsia"/>
        </w:rPr>
      </w:pPr>
      <w:r>
        <w:rPr>
          <w:rFonts w:hint="eastAsia"/>
        </w:rPr>
        <w:t>---</w:t>
      </w:r>
    </w:p>
    <w:p w14:paraId="721AAAE8">
      <w:pPr>
        <w:rPr>
          <w:rFonts w:hint="eastAsia"/>
        </w:rPr>
      </w:pPr>
      <w:r>
        <w:rPr>
          <w:rFonts w:hint="eastAsia"/>
          <w:b/>
          <w:bCs/>
          <w:sz w:val="22"/>
          <w:szCs w:val="28"/>
        </w:rPr>
        <w:t>## 五、总体目标</w:t>
      </w:r>
    </w:p>
    <w:p w14:paraId="0C0F9B05">
      <w:pPr>
        <w:ind w:firstLine="420" w:firstLineChars="200"/>
        <w:rPr>
          <w:rFonts w:hint="eastAsia"/>
        </w:rPr>
      </w:pPr>
      <w:r>
        <w:rPr>
          <w:rFonts w:hint="eastAsia"/>
        </w:rPr>
        <w:t>本阶段地下车库 UE 场景构建的目标，是为后续单无人机语义导航与目标标定研究提供可控、可标注、可导出的仿真环境。场景不仅需要具备车辆、消防箱、安全出口、限速标志等语义目标，还需要支持物体属性导出、无人机控制、RGB/Depth/Semantic 感知数据采集和场景真值获取。</w:t>
      </w:r>
    </w:p>
    <w:p w14:paraId="6EBB192C">
      <w:pPr>
        <w:ind w:firstLine="420" w:firstLineChars="200"/>
        <w:rPr>
          <w:rFonts w:hint="eastAsia"/>
        </w:rPr>
      </w:pPr>
    </w:p>
    <w:p w14:paraId="6559B964">
      <w:pPr>
        <w:rPr>
          <w:rFonts w:hint="eastAsia"/>
        </w:rPr>
      </w:pPr>
      <w:r>
        <w:rPr>
          <w:rFonts w:hint="eastAsia"/>
        </w:rPr>
        <w:t>最终应形成以下能力：</w:t>
      </w:r>
    </w:p>
    <w:p w14:paraId="44252FA9">
      <w:pPr>
        <w:rPr>
          <w:rFonts w:hint="eastAsia"/>
        </w:rPr>
      </w:pPr>
      <w:r>
        <w:rPr>
          <w:rFonts w:hint="eastAsia"/>
        </w:rPr>
        <w:t>```text</w:t>
      </w:r>
    </w:p>
    <w:p w14:paraId="6CCFA4DC">
      <w:pPr>
        <w:rPr>
          <w:rFonts w:hint="eastAsia"/>
        </w:rPr>
      </w:pPr>
      <w:r>
        <w:rPr>
          <w:rFonts w:hint="eastAsia"/>
        </w:rPr>
        <w:t>地下车库场景构建</w:t>
      </w:r>
    </w:p>
    <w:p w14:paraId="2AAC38ED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0D3173C9">
      <w:pPr>
        <w:rPr>
          <w:rFonts w:hint="eastAsia"/>
        </w:rPr>
      </w:pPr>
      <w:r>
        <w:rPr>
          <w:rFonts w:hint="eastAsia"/>
        </w:rPr>
        <w:t>语义目标标注</w:t>
      </w:r>
    </w:p>
    <w:p w14:paraId="1E01EADC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0A64F8AC">
      <w:pPr>
        <w:rPr>
          <w:rFonts w:hint="eastAsia"/>
        </w:rPr>
      </w:pPr>
      <w:r>
        <w:rPr>
          <w:rFonts w:hint="eastAsia"/>
        </w:rPr>
        <w:t>无人机控制</w:t>
      </w:r>
    </w:p>
    <w:p w14:paraId="074501A5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9E06DBD">
      <w:pPr>
        <w:rPr>
          <w:rFonts w:hint="eastAsia"/>
        </w:rPr>
      </w:pPr>
      <w:r>
        <w:rPr>
          <w:rFonts w:hint="eastAsia"/>
        </w:rPr>
        <w:t>RGB / Depth / Semantic 数据采集</w:t>
      </w:r>
    </w:p>
    <w:p w14:paraId="2531FC6B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0E2C338F">
      <w:pPr>
        <w:rPr>
          <w:rFonts w:hint="eastAsia"/>
        </w:rPr>
      </w:pPr>
      <w:r>
        <w:rPr>
          <w:rFonts w:hint="eastAsia"/>
        </w:rPr>
        <w:t>物体属性与真值导出</w:t>
      </w:r>
    </w:p>
    <w:p w14:paraId="14685DD2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074A5DE">
      <w:pPr>
        <w:rPr>
          <w:rFonts w:hint="eastAsia"/>
        </w:rPr>
      </w:pPr>
      <w:r>
        <w:rPr>
          <w:rFonts w:hint="eastAsia"/>
        </w:rPr>
        <w:t>目标识别、三维标定、语义建图与导航算法验证</w:t>
      </w:r>
    </w:p>
    <w:p w14:paraId="59D566DA">
      <w:pPr>
        <w:rPr>
          <w:rFonts w:hint="eastAsia"/>
        </w:rPr>
      </w:pPr>
      <w:r>
        <w:rPr>
          <w:rFonts w:hint="eastAsia"/>
        </w:rPr>
        <w:t>```</w:t>
      </w:r>
    </w:p>
    <w:p w14:paraId="1C1CE521">
      <w:pPr>
        <w:rPr>
          <w:rFonts w:hint="eastAsia"/>
        </w:rPr>
      </w:pPr>
    </w:p>
    <w:p w14:paraId="07CD467E">
      <w:pPr>
        <w:ind w:firstLine="420" w:firstLineChars="200"/>
      </w:pPr>
      <w:r>
        <w:rPr>
          <w:rFonts w:hint="eastAsia"/>
        </w:rPr>
        <w:t>该需求主要服务于后续 Sim2Real 研究，使仿真环境能够尽可能覆盖真实地下车库中的语义结构、视觉干扰、目标布局和导航约束。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3D243D"/>
    <w:rsid w:val="07506C6F"/>
    <w:rsid w:val="18060C3B"/>
    <w:rsid w:val="258F51BA"/>
    <w:rsid w:val="2FD729A0"/>
    <w:rsid w:val="39B67355"/>
    <w:rsid w:val="423D243D"/>
    <w:rsid w:val="466C4816"/>
    <w:rsid w:val="5EDC7BC7"/>
    <w:rsid w:val="64AC5408"/>
    <w:rsid w:val="69A36999"/>
    <w:rsid w:val="775C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2581</Words>
  <Characters>3810</Characters>
  <Lines>0</Lines>
  <Paragraphs>0</Paragraphs>
  <TotalTime>31</TotalTime>
  <ScaleCrop>false</ScaleCrop>
  <LinksUpToDate>false</LinksUpToDate>
  <CharactersWithSpaces>4109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2026-07-09T11:33:00Z</dcterms:created>
  <dc:creator>强煜栋</dc:creator>
  <cp:lastModifiedBy>强煜栋</cp:lastModifiedBy>
  <dcterms:modified xsi:type="dcterms:W3CDTF">2026-07-14T11:34:44Z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416D5A72D6DE45019CA600C56F53A308_11</vt:lpwstr>
  </property>
  <property fmtid="{D5CDD505-2E9C-101B-9397-08002B2CF9AE}" pid="4" name="KSOTemplateDocerSaveRecord">
    <vt:lpwstr>eyJoZGlkIjoiM2E0OThiM2U5MzBkZmVmOTU2MjA4NjhmNmY1OWQ3ZDUiLCJ1c2VySWQiOiIxNDkzNDcxODU3In0=</vt:lpwstr>
  </property>
</Properties>
</file>