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励磁系统全过程技术监督精益化管理实施细则.xls - 设备调试阶段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1-6.《大型发电机励磁系统现场试验导则》（DL/T 1166-2012）6试验报告应记录并包括以下内容：a)试验机组和励磁系统数据，主变压器数据；b）试验时间、试验工况、试验项目和安全注意事项；c）试验结果用相关表格、曲线或录波图；d)试验用仪器、仪表一览表，并注明精度；e)励磁附加控制定值表；f)试验结果与要求的技术规范进行比较，评价励磁系统性能并得出结论，提出投运的建议。《发电机励磁系统及装置安装、验收规程》（DL/T 490-2011）5.2.7记录依据本标准和相关标准有关条款的规定和出厂试验报告，做好安装调试的原始记录，并提供交接试验报告。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电力设备的调试阶段，未发现关于网络性能、同步时钟精度以及61850规约一致性的相关调试报告。这可能意味着上述关键功能的测试和验证工作尚未完成或未被记录，对设备的正常运行和系统稳定性构成潜在风险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调试工作实际未进行，导致无报告可提供；2) 调试工作已完成但报告未及时整理或提交；3) 报告存在但因管理疏忽而遗失；4) 对相关标准和规范的理解不足，忽视了这些调试环节的重要性。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组织相关人员进行网络性能、同步时钟精度及61850规约一致性等方面的全面调试，并详细记录调试过程和结果，形成正式的调试报告。同时，加强项目管理和文档控制，确保所有必要文件的完整性和及时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