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设备验收阶段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配电变压器全过程技术监督精益化管理实施细则.xls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2.1.3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1.10kV干式变压器，对带防护外壳的变压器门要求加装机械锁或电磁锁，在变压器带电时不允许打开变压器门，并装有行程开关，对变压器运行状态下，强行开门跳主变压器高压侧开关。2.变压器和金属件均有可靠接地，接地装置有防锈镀层，并有明显标识，铁心和全部金属件均有防锈保护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变压器表面油污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变压器内部油液泄漏，油液沿绝缘子表面渗出；2) 外部环境因素，如工业污染、灰尘等附着在绝缘子表面；3) 设备维护不当，长时间未进行清洁保养；4) 绝缘子材质老化，吸附油污能力增强。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建议采取以下措施：1) 立即安排专业人员对变压器进行清洁，去除表面油污；2) 检查变压器是否存在油液泄漏，如有必要，进行密封处理；3) 加强日常巡检，定期清洁设备表面，防止油污积累；4) 对绝缘子进行电气性能测试，确保其绝缘性能符合标准。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