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mhvzuvy98ittw6">
    <w:p w14:paraId="4F1AA64A" vyd:_id="vyd:mhvzuwbtela7a5">
      <w:pPr>
        <w:rPr>
          <w:rFonts w:hint="default"/>
          <w:lang w:val="ru-RU"/>
        </w:rPr>
      </w:pPr>
      <w:bookmarkStart w:id="0" w:name="_GoBack" vyd:_id="vyd:mhvzuwbuj7rtg4"/>
      <w:bookmarkEnd w:id="0"/>
      <w:r>
        <w:rPr>
          <w:rFonts w:hint="default"/>
        </w:rPr>
        <w:t vyd:_id="vyd:mhvzuwbtl4ko2r">Введение в экономическую и социальную географию</w:t>
      </w:r>
    </w:p>
    <w:p w14:paraId="62A68D5E" vyd:_id="vyd:mhvzuwbrl2lx35">
      <w:pPr>
        <w:bidi w:val="0"/>
        <w:rPr>
          <w:rFonts w:hint="default"/>
        </w:rPr>
      </w:pPr>
    </w:p>
    <w:p w14:paraId="621FB001" vyd:_id="vyd:mhvzuwbq370mkt">
      <w:pPr>
        <w:bidi w:val="0"/>
        <w:rPr>
          <w:rFonts w:hint="default"/>
        </w:rPr>
      </w:pPr>
      <w:r>
        <w:rPr>
          <w:rFonts w:hint="default"/>
        </w:rPr>
        <w:t vyd:_id="vyd:mhvzuwbrjihowk">Экономическая и социальная география изучает размещение хозяйства и населения, а также взаимосвязи между природой, обществом и экономикой. Она объясняет, почему отрасли, города и целые регионы развиваются именно там, где развиваются, и как особенности территории влияют на жизнь людей. Это наука о пространственной организации общества — о том, как распределены ресурсы, предприятия, города и население по огромной территории России и мира.</w:t>
      </w:r>
    </w:p>
    <w:p w14:paraId="0564154B" vyd:_id="vyd:mhvzuwbqufl3tt">
      <w:pPr>
        <w:bidi w:val="0"/>
        <w:rPr>
          <w:rFonts w:hint="default"/>
        </w:rPr>
      </w:pPr>
    </w:p>
    <w:p w14:paraId="4042A349" vyd:_id="vyd:mhvzuwboprwcxx">
      <w:pPr>
        <w:bidi w:val="0"/>
        <w:rPr>
          <w:rFonts w:hint="default"/>
        </w:rPr>
      </w:pPr>
      <w:r>
        <w:rPr>
          <w:rFonts w:hint="default"/>
        </w:rPr>
        <w:t vyd:_id="vyd:mhvzuwbpjnt77f">Объектом исследования выступает географическая оболочка, в которой происходят социально-экономические процессы, а предметом — закономерности размещения населения и хозяйства, их взаимодействие с природной средой. Современная география рассматривает не только, где что находится, но и почему именно так, а также как изменяются эти закономерности под влиянием времени, технологий и политики.</w:t>
      </w:r>
    </w:p>
    <w:p w14:paraId="22278F9B" vyd:_id="vyd:mhvzuwboulhvpn">
      <w:pPr>
        <w:bidi w:val="0"/>
        <w:rPr>
          <w:rFonts w:hint="default"/>
        </w:rPr>
      </w:pPr>
    </w:p>
    <w:p w14:paraId="0A12BA1E" vyd:_id="vyd:mhvzuwbnojg2r5">
      <w:pPr>
        <w:bidi w:val="0"/>
        <w:rPr>
          <w:rFonts w:hint="default"/>
        </w:rPr>
      </w:pPr>
      <w:r>
        <w:rPr>
          <w:rFonts w:hint="default"/>
        </w:rPr>
        <w:t vyd:_id="vyd:mhvzuwboetkqmj">К числу основных задач экономической и социальной географии относятся выявление факторов размещения производства и расселения населения, оценка природно-ресурсного потенциала, анализ региональных различий уровня жизни и демографической ситуации, а также разработка стратегий устойчивого развития территорий. География помогает понять, какие ресурсы и преимущества имеет каждая часть страны и как их использовать максимально эффективно.</w:t>
      </w:r>
    </w:p>
    <w:p w14:paraId="00C39781" vyd:_id="vyd:mhvzuwbmogp1ac">
      <w:pPr>
        <w:bidi w:val="0"/>
        <w:rPr>
          <w:rFonts w:hint="default"/>
        </w:rPr>
      </w:pPr>
    </w:p>
    <w:p w14:paraId="0DC2AAE8" vyd:_id="vyd:mhvzuwblx2b2sk">
      <w:pPr>
        <w:bidi w:val="0"/>
        <w:rPr>
          <w:rFonts w:hint="default"/>
        </w:rPr>
      </w:pPr>
      <w:r>
        <w:rPr>
          <w:rFonts w:hint="default"/>
        </w:rPr>
        <w:t vyd:_id="vyd:mhvzuwbmz2gj5w">В своей работе география опирается на методы анализа и моделирования: использование карт и геоинформационных систем, статистические данные Росстата и международных организаций, сопоставление регионов и прогнозирование социально-экономических тенденций. Всё это делает географию не только теоретической, но и прикладной наукой, необходимой для государственного и регионального планирования.</w:t>
      </w:r>
    </w:p>
    <w:p w14:paraId="7508EB70" vyd:_id="vyd:mhvzuwblwfla60">
      <w:pPr>
        <w:bidi w:val="0"/>
        <w:rPr>
          <w:rFonts w:hint="default"/>
        </w:rPr>
      </w:pPr>
    </w:p>
    <w:p w14:paraId="5745636F" vyd:_id="vyd:mhvzuwbjecadlj">
      <w:pPr>
        <w:bidi w:val="0"/>
        <w:rPr>
          <w:rFonts w:hint="default"/>
        </w:rPr>
      </w:pPr>
      <w:r>
        <w:rPr>
          <w:rFonts w:hint="default"/>
        </w:rPr>
        <w:t vyd:_id="vyd:mhvzuwbkmz260y">Практическое значение экономической и социальной географии огромно. На её основе разрабатываются схемы размещения производительных сил, транспортные проекты, программы развития регионов и меры по охране природы. Географический анализ помогает оценить последствия хозяйственной деятельности, управлять миграцией населения, развивать инфраструктуру и улучшать качество жизни людей.</w:t>
      </w:r>
    </w:p>
    <w:p w14:paraId="6FFFFFC8" vyd:_id="vyd:mhvzuwbipdw7f7">
      <w:pPr>
        <w:bidi w:val="0"/>
        <w:rPr>
          <w:rFonts w:hint="default"/>
        </w:rPr>
      </w:pPr>
    </w:p>
    <w:p w14:paraId="63BA4B06" vyd:_id="vyd:mhvzuwbh72idyp">
      <w:pPr>
        <w:bidi w:val="0"/>
        <w:rPr>
          <w:rFonts w:hint="default"/>
        </w:rPr>
      </w:pPr>
      <w:r>
        <w:rPr>
          <w:rFonts w:hint="default"/>
        </w:rPr>
        <w:t vyd:_id="vyd:mhvzuwbib23011">Современная Россия — крупнейшая страна мира с площадью около 17,1 млн км² и населением примерно 146 млн человек, из которых более трёх четвертей живут в городах. Основные центры экономической активности сосредоточены в европейской части страны, на Урале и в Западной Сибири. Экономика остаётся во многом ресурсоориентированной, но постепенно усиливаются высокотехнологичные отрасли, транспорт и сфера услуг. Важное направление государственной политики — переход к устойчивому развитию, то есть поиску баланса между экономическим ростом, сохранением природы и социальной стабильностью.</w:t>
      </w:r>
    </w:p>
    <w:p w14:paraId="2230FBFF" vyd:_id="vyd:mhvzuwbgt2ik6s">
      <w:pPr>
        <w:bidi w:val="0"/>
        <w:rPr>
          <w:rFonts w:hint="default"/>
        </w:rPr>
      </w:pPr>
    </w:p>
    <w:p w14:paraId="72FF7E2B" vyd:_id="vyd:mhvzuwbetz8vi4">
      <w:pPr>
        <w:bidi w:val="0"/>
        <w:rPr>
          <w:rFonts w:hint="default"/>
        </w:rPr>
      </w:pPr>
      <w:r>
        <w:rPr>
          <w:rFonts w:hint="default"/>
        </w:rPr>
        <w:t vyd:_id="vyd:mhvzuwbgawui59">Экономическая и социальная география — это «карта жизни страны». Она помогает увидеть, как природа, хозяйство и человек соединяются в единую систему, понять, где и почему живут люди, какие факторы определяют развитие территорий, и каким образом можно сделать их будущее более гармоничным и сбалансированным.</w:t>
      </w:r>
    </w:p>
    <w:p w14:paraId="743A00B7" vyd:_id="vyd:mhvzuwbefz8yd7">
      <w:pPr>
        <w:rPr>
          <w:rFonts w:hint="default"/>
        </w:rPr>
      </w:pPr>
      <w:r>
        <w:rPr>
          <w:rFonts w:hint="default"/>
        </w:rPr>
        <w:br w:type="page" vyd:_id="vyd:mhvzuwbe31n91k"/>
      </w:r>
    </w:p>
    <w:p w14:paraId="115B5DC2" vyd:_id="vyd:mhvzuwbdqw8dx5">
      <w:pPr>
        <w:rPr>
          <w:rFonts w:hint="default"/>
        </w:rPr>
      </w:pPr>
    </w:p>
    <w:p w14:paraId="5D136CFC" vyd:_id="vyd:mhvzuwbcueflvw">
      <w:pPr>
        <w:rPr>
          <w:rFonts w:hint="default"/>
        </w:rPr>
      </w:pPr>
      <w:r>
        <w:rPr>
          <w:rFonts w:hint="default"/>
        </w:rPr>
        <w:t vyd:_id="vyd:mhvzuwbd9ppgk9">Россия на карте мира</w:t>
      </w:r>
    </w:p>
    <w:p w14:paraId="77BB0898" vyd:_id="vyd:mhvzuwbbftrkd5">
      <w:pPr>
        <w:rPr>
          <w:rFonts w:hint="default"/>
        </w:rPr>
      </w:pPr>
    </w:p>
    <w:p w14:paraId="1550325C" vyd:_id="vyd:mhvzuwbaven78p">
      <w:pPr>
        <w:rPr>
          <w:rFonts w:hint="default"/>
        </w:rPr>
      </w:pPr>
      <w:r>
        <w:rPr>
          <w:rFonts w:hint="default"/>
        </w:rPr>
        <w:t vyd:_id="vyd:mhvzuwba76vyn6">Россия — крупнейшее государство на планете по площади, занимающее около 17,1 млн км², что составляет почти одну девятую всей суши Земли. Страна простирается через два континента — Европу и Азию, а её протяжённость с запада на восток превышает 9 000 км, с севера на юг — около 4 000 км. На её территории расположены 11 часовых поясов, что делает Россию самой протяжённой страной мира. Такое положение определяет как огромные природные контрасты, так и многообразие хозяйственных условий.</w:t>
      </w:r>
    </w:p>
    <w:p w14:paraId="555AE300" vyd:_id="vyd:mhvzuwb9ykup2n">
      <w:pPr>
        <w:rPr>
          <w:rFonts w:hint="default"/>
        </w:rPr>
      </w:pPr>
    </w:p>
    <w:p w14:paraId="5A4FEAFC" vyd:_id="vyd:mhvzuwb8amp9le">
      <w:pPr>
        <w:rPr>
          <w:rFonts w:hint="default"/>
        </w:rPr>
      </w:pPr>
      <w:r>
        <w:rPr>
          <w:rFonts w:hint="default"/>
        </w:rPr>
        <w:t vyd:_id="vyd:mhvzuwb9kf0jg8">Географическое положение России уникально. С севера страну омывают моря Северного Ледовитого океана — Баренцево, Карское, Лаптевых, Восточно-Сибирское и Чукотское; с востока — воды Тихого океана (включая Охотское, Японское и Берингово моря). На западе Россия граничит с Норвегией, Финляндией, Эстонией, Латвией, Литвой, Польшей, Белоруссией и Украиной; на юге — с Грузией, Азербайджаном, Казахстаном, Монголией, Китаем и КНДР. Протяжённость сухопутных границ превышает 22 тыс. км, а морских — около 38 тыс. км. Таким образом, Россия — страна с высоким геополитическим потенциалом, имеющая выход к трем океанам и возможность участия в мировой торговле через арктические и дальневосточные порты.</w:t>
      </w:r>
    </w:p>
    <w:p w14:paraId="11C46932" vyd:_id="vyd:mhvzuwb7k93a7o">
      <w:pPr>
        <w:rPr>
          <w:rFonts w:hint="default"/>
        </w:rPr>
      </w:pPr>
    </w:p>
    <w:p w14:paraId="37E94777" vyd:_id="vyd:mhvzuwb7uypdw2">
      <w:pPr>
        <w:rPr>
          <w:rFonts w:hint="default"/>
        </w:rPr>
      </w:pPr>
      <w:r>
        <w:rPr>
          <w:rFonts w:hint="default"/>
        </w:rPr>
        <w:t vyd:_id="vyd:mhvzuwb760s3kd">Формирование территории России происходило постепенно. В средневековье ядром государства стало Московское княжество, которое с XVI века начало объединение русских земель и освоение Поволжья, Урала и Сибири. В XVII–XIX веках Россия расширялась на Дальний Восток, Кавказ и Центральную Азию, а в XX веке — на северные и арктические территории. После распада СССР в 1991 году границы современной Российской Федерации окончательно оформились, сохранив континентальный масштаб и разнообразие природных и культурных регионов.</w:t>
      </w:r>
    </w:p>
    <w:p w14:paraId="34D62829" vyd:_id="vyd:mhvzuwb6ijip9j">
      <w:pPr>
        <w:rPr>
          <w:rFonts w:hint="default"/>
        </w:rPr>
      </w:pPr>
    </w:p>
    <w:p w14:paraId="0B6F4625" vyd:_id="vyd:mhvzuwb524kery">
      <w:pPr>
        <w:rPr>
          <w:rFonts w:hint="default"/>
        </w:rPr>
      </w:pPr>
      <w:r>
        <w:rPr>
          <w:rFonts w:hint="default"/>
        </w:rPr>
        <w:t vyd:_id="vyd:mhvzuwb65fz3io">Россия — федеративное государство, состоящее из 83 субъектов Федерации (по административному делению 2025 года). В их числе — республики, края, области, города федерального значения, автономная область и автономные округа. Каждый субъект имеет собственные органы власти, но подчинён Конституции РФ. Такая структура позволяет учитывать природные, исторические и этнокультурные особенности регионов, однако требует сложной системы координации и равномерного развития.</w:t>
      </w:r>
    </w:p>
    <w:p w14:paraId="1358F2A4" vyd:_id="vyd:mhvzuwb5dr34pb">
      <w:pPr>
        <w:rPr>
          <w:rFonts w:hint="default"/>
        </w:rPr>
      </w:pPr>
    </w:p>
    <w:p w14:paraId="12D4273E" vyd:_id="vyd:mhvzuwb4d5x4rz">
      <w:pPr>
        <w:rPr>
          <w:rFonts w:hint="default"/>
        </w:rPr>
      </w:pPr>
      <w:r>
        <w:rPr>
          <w:rFonts w:hint="default"/>
        </w:rPr>
        <w:t vyd:_id="vyd:mhvzuwb45ghpeg">По типам субъектов выделяются:</w:t>
      </w:r>
    </w:p>
    <w:p w14:paraId="7A5B70ED" vyd:_id="vyd:mhvzuwb3k9p7v6">
      <w:pPr>
        <w:rPr>
          <w:rFonts w:hint="default"/>
        </w:rPr>
      </w:pPr>
    </w:p>
    <w:p w14:paraId="105153B9" vyd:_id="vyd:mhvzuwb29mgman">
      <w:pPr>
        <w:rPr>
          <w:rFonts w:hint="default"/>
        </w:rPr>
      </w:pPr>
      <w:r>
        <w:rPr>
          <w:rFonts w:hint="default"/>
        </w:rPr>
        <w:t vyd:_id="vyd:mhvzuwb3vqn48x">22 республики — национально-государственные образования с собственными конституциями (например, Татарстан, Якутия, Дагестан);</w:t>
      </w:r>
    </w:p>
    <w:p w14:paraId="68BFA620" vyd:_id="vyd:mhvzuwb2pn6mgr">
      <w:pPr>
        <w:rPr>
          <w:rFonts w:hint="default"/>
        </w:rPr>
      </w:pPr>
    </w:p>
    <w:p w14:paraId="065C8F97" vyd:_id="vyd:mhvzuwb027h0rt">
      <w:pPr>
        <w:rPr>
          <w:rFonts w:hint="default"/>
        </w:rPr>
      </w:pPr>
      <w:r>
        <w:rPr>
          <w:rFonts w:hint="default"/>
        </w:rPr>
        <w:t vyd:_id="vyd:mhvzuwb1mukwot">9 краёв — крупные территориальные единицы, объединяющие несколько исторических районов (Красноярский, Пермский и др.);</w:t>
      </w:r>
    </w:p>
    <w:p w14:paraId="3179376F" vyd:_id="vyd:mhvzuwb06fqa2i">
      <w:pPr>
        <w:rPr>
          <w:rFonts w:hint="default"/>
        </w:rPr>
      </w:pPr>
    </w:p>
    <w:p w14:paraId="690C9D50" vyd:_id="vyd:mhvzuwazquqpzs">
      <w:pPr>
        <w:rPr>
          <w:rFonts w:hint="default"/>
        </w:rPr>
      </w:pPr>
      <w:r>
        <w:rPr>
          <w:rFonts w:hint="default"/>
        </w:rPr>
        <w:t vyd:_id="vyd:mhvzuwb0540x77">46 областей — наиболее распространённая форма административного деления;</w:t>
      </w:r>
    </w:p>
    <w:p w14:paraId="4AB6A360" vyd:_id="vyd:mhvzuwaymdkixr">
      <w:pPr>
        <w:rPr>
          <w:rFonts w:hint="default"/>
        </w:rPr>
      </w:pPr>
    </w:p>
    <w:p w14:paraId="2D9177E2" vyd:_id="vyd:mhvzuwaxs5kn2f">
      <w:pPr>
        <w:rPr>
          <w:rFonts w:hint="default"/>
        </w:rPr>
      </w:pPr>
      <w:r>
        <w:rPr>
          <w:rFonts w:hint="default"/>
        </w:rPr>
        <w:t vyd:_id="vyd:mhvzuwaya4hcpf">3 города федерального значения — Москва, Санкт-Петербург, Севастополь;</w:t>
      </w:r>
    </w:p>
    <w:p w14:paraId="6A2C91A7" vyd:_id="vyd:mhvzuwax5cqr42">
      <w:pPr>
        <w:rPr>
          <w:rFonts w:hint="default"/>
        </w:rPr>
      </w:pPr>
    </w:p>
    <w:p w14:paraId="5760AA5A" vyd:_id="vyd:mhvzuwaweu1g1m">
      <w:pPr>
        <w:rPr>
          <w:rFonts w:hint="default"/>
        </w:rPr>
      </w:pPr>
      <w:r>
        <w:rPr>
          <w:rFonts w:hint="default"/>
        </w:rPr>
        <w:t vyd:_id="vyd:mhvzuwaxk9ecia">1 автономная область — Еврейская автономная;</w:t>
      </w:r>
    </w:p>
    <w:p w14:paraId="50A85F83" vyd:_id="vyd:mhvzuwavcin1yp">
      <w:pPr>
        <w:rPr>
          <w:rFonts w:hint="default"/>
        </w:rPr>
      </w:pPr>
    </w:p>
    <w:p w14:paraId="7C578BBB" vyd:_id="vyd:mhvzuwau7djk4m">
      <w:pPr>
        <w:rPr>
          <w:rFonts w:hint="default"/>
        </w:rPr>
      </w:pPr>
      <w:r>
        <w:rPr>
          <w:rFonts w:hint="default"/>
        </w:rPr>
        <w:t vyd:_id="vyd:mhvzuwav6ffv1k">4 автономных округа — Ненецкий, Ханты-Мансийский, Чукотский и Ямало-Ненецкий.</w:t>
      </w:r>
    </w:p>
    <w:p w14:paraId="2B084625" vyd:_id="vyd:mhvzuwauo0uw80">
      <w:pPr>
        <w:rPr>
          <w:rFonts w:hint="default"/>
        </w:rPr>
      </w:pPr>
    </w:p>
    <w:p w14:paraId="2F773D4D" vyd:_id="vyd:mhvzuwatyvpvbp">
      <w:pPr>
        <w:rPr>
          <w:rFonts w:hint="default"/>
        </w:rPr>
      </w:pPr>
      <w:r>
        <w:rPr>
          <w:rFonts w:hint="default"/>
        </w:rPr>
        <w:t vyd:_id="vyd:mhvzuwauhz0a4m">Такое устройство отражает полиэтнический состав страны — в России проживает более 190 народов и этнических групп, каждая из которых внесла вклад в формирование культуры и хозяйства регионов.</w:t>
      </w:r>
    </w:p>
    <w:p w14:paraId="463A3102" vyd:_id="vyd:mhvzuwabdxma0g">
      <w:pPr>
        <w:rPr>
          <w:rFonts w:hint="default"/>
        </w:rPr>
      </w:pPr>
    </w:p>
    <w:p w14:paraId="3BA389F7" vyd:_id="vyd:mhvzuwaalybjk2">
      <w:pPr>
        <w:rPr>
          <w:rFonts w:hint="default"/>
          <w:lang w:val="ru-RU"/>
        </w:rPr>
      </w:pPr>
    </w:p>
    <w:p w14:paraId="11843250" vyd:_id="vyd:mhvzuwa9364i6a">
      <w:pPr>
        <w:rPr>
          <w:rFonts w:hint="default"/>
        </w:rPr>
      </w:pPr>
    </w:p>
    <w:p w14:paraId="137028BC" vyd:_id="vyd:mhvzuwa8rlti3y">
      <w:pPr>
        <w:rPr>
          <w:rFonts w:hint="default"/>
        </w:rPr>
      </w:pPr>
      <w:r>
        <w:rPr>
          <w:rFonts w:hint="default"/>
        </w:rPr>
        <w:t vyd:_id="vyd:mhvzuwa938xeia">Важной частью изучения территории является экономическое районирование — деление страны на крупные комплексы, различающиеся природными условиями, ресурсами и специализацией хозяйства. В современной практике выделяют 12 крупных экономических районов, среди которых Центральный, Северо-Западный, Уральский, Западно-Сибирский, Восточно-Сибирский, Дальневосточный и др. Такое районирование облегчает анализ производственной структуры страны, транспортных связей и взаимообмена ресурсами между регионами.</w:t>
      </w:r>
    </w:p>
    <w:p w14:paraId="0B98A4A6" vyd:_id="vyd:mhvzuwa85lsjxx">
      <w:pPr>
        <w:rPr>
          <w:rFonts w:hint="default"/>
        </w:rPr>
      </w:pPr>
    </w:p>
    <w:p w14:paraId="4E9779C0" vyd:_id="vyd:mhvzuwa76vozmy">
      <w:pPr>
        <w:rPr>
          <w:rFonts w:hint="default"/>
        </w:rPr>
      </w:pPr>
      <w:r>
        <w:rPr>
          <w:rFonts w:hint="default"/>
        </w:rPr>
        <w:t vyd:_id="vyd:mhvzuwa8yudy46">Географическое положение оказывает решающее влияние на экономику России. Выход к Арктике обеспечивает доступ к богатым месторождениям нефти, газа и никеля, а Тихоокеанское побережье делает возможной торговлю со странами Азиатско-Тихоокеанского региона. Европейская часть, где проживает около 80 % населения, сосредотачивает основные промышленные и финансовые центры, тогда как восточные районы обладают мощной сырьевой базой и огромными перспективами освоения.</w:t>
      </w:r>
    </w:p>
    <w:p w14:paraId="056A238F" vyd:_id="vyd:mhvzuwa6fzpcya">
      <w:pPr>
        <w:rPr>
          <w:rFonts w:hint="default"/>
        </w:rPr>
      </w:pPr>
    </w:p>
    <w:p w14:paraId="26EAFA39" vyd:_id="vyd:mhvzuwa5yi9ysp">
      <w:pPr>
        <w:rPr>
          <w:rFonts w:hint="default"/>
        </w:rPr>
      </w:pPr>
      <w:r>
        <w:rPr>
          <w:rFonts w:hint="default"/>
        </w:rPr>
        <w:t vyd:_id="vyd:mhvzuwa6mqjdnb">Россия занимает стратегически выгодное транзитное положение — через её территорию проходят важнейшие железнодорожные и автомобильные маршруты, связывающие Европу и Азию. Транссибирская магистраль и новые маршруты «Северного морского пути» становятся важными элементами глобальной логистики XXI века.</w:t>
      </w:r>
    </w:p>
    <w:p w14:paraId="739AFFB7" vyd:_id="vyd:mhvzuwa5iezj6m">
      <w:pPr>
        <w:rPr>
          <w:rFonts w:hint="default"/>
        </w:rPr>
      </w:pPr>
    </w:p>
    <w:p w14:paraId="65AE4DA2" vyd:_id="vyd:mhvzuwa47tyulo">
      <w:pPr>
        <w:rPr>
          <w:rFonts w:hint="default"/>
        </w:rPr>
      </w:pPr>
      <w:r>
        <w:rPr>
          <w:rFonts w:hint="default"/>
        </w:rPr>
        <w:t vyd:_id="vyd:mhvzuwa5u4nnjt">На карте мира Россия представляет собой не только территориального гиганта, но и многоуровневую экономико-географическую систему, где сочетаются регионы с высокой концентрацией населения и индустрии и огромные пространства, сохраняющие природную чистоту и ресурсный потенциал. Такое разнообразие делает страну одной из самых контрастных и уникальных в мире — по природе, экономике и культуре.</w:t>
      </w:r>
    </w:p>
    <w:p w14:paraId="5A4AACAD" vyd:_id="vyd:mhvzuwa3ijwgqu">
      <w:pPr>
        <w:rPr>
          <w:rFonts w:hint="default"/>
        </w:rPr>
      </w:pPr>
    </w:p>
    <w:p w14:paraId="7A0611E3" vyd:_id="vyd:mhvzuwa2sz9k6g">
      <w:pPr>
        <w:rPr>
          <w:rFonts w:hint="default"/>
        </w:rPr>
      </w:pPr>
      <w:r>
        <w:rPr>
          <w:rFonts w:hint="default"/>
        </w:rPr>
        <w:t vyd:_id="vyd:mhvzuwa39s8bqw">Таким образом, Россия на карте мира — это государство-континент, где огромные расстояния сочетаются с богатейшими ресурсами, а географическое положение одновременно создаёт как преимущества, так и вызовы. От того, насколько рационально будут использованы её природные, транспортные и человеческие возможности, зависит место России в мировом пространстве XXI века.</w:t>
      </w:r>
      <w:r>
        <w:rPr>
          <w:rFonts w:hint="default"/>
        </w:rPr>
        <w:br w:type="page" vyd:_id="vyd:mhvzuwa3xbob8y"/>
      </w:r>
    </w:p>
    <w:p w14:paraId="3C09E12E" vyd:_id="vyd:mhvzuwa1uje9js">
      <w:pPr>
        <w:bidi w:val="0"/>
        <w:rPr>
          <w:rFonts w:hint="default"/>
        </w:rPr>
      </w:pPr>
      <w:r>
        <w:rPr>
          <w:rFonts w:hint="default"/>
        </w:rPr>
        <w:t vyd:_id="vyd:mhvzuwa23yrs0e">Природные условия и ресурсы России</w:t>
      </w:r>
    </w:p>
    <w:p w14:paraId="4BC80F0B" vyd:_id="vyd:mhvzuwa1bs5c5p">
      <w:pPr>
        <w:bidi w:val="0"/>
        <w:rPr>
          <w:rFonts w:hint="default"/>
        </w:rPr>
      </w:pPr>
    </w:p>
    <w:p w14:paraId="525609B8" vyd:_id="vyd:mhvzuwa0nclaqu">
      <w:pPr>
        <w:bidi w:val="0"/>
        <w:rPr>
          <w:rFonts w:hint="default"/>
        </w:rPr>
      </w:pPr>
      <w:r>
        <w:rPr>
          <w:rFonts w:hint="default"/>
        </w:rPr>
        <w:t vyd:_id="vyd:mhvzuwa16de0rp">Россия обладает огромной территорией и исключительным природным разнообразием. Страна простирается от арктических побережий до субтропиков Кавказа и от Калининграда до Камчатки. Такое положение определяет сложное сочетание природных зон, климатов и ландшафтов. Почти 70 % площади России находится в северных широтах, где господствуют суровые климатические условия, вечная мерзлота и длинные зимы. Это во многом влияет на размещение населения, сельское хозяйство и развитие экономики.</w:t>
      </w:r>
    </w:p>
    <w:p w14:paraId="4DB2B5EF" vyd:_id="vyd:mhvzuw9zueyj90">
      <w:pPr>
        <w:bidi w:val="0"/>
        <w:rPr>
          <w:rFonts w:hint="default"/>
        </w:rPr>
      </w:pPr>
    </w:p>
    <w:p w14:paraId="703F15A8" vyd:_id="vyd:mhvzuw9y2z1pdm">
      <w:pPr>
        <w:bidi w:val="0"/>
        <w:rPr>
          <w:rFonts w:hint="default"/>
        </w:rPr>
      </w:pPr>
      <w:r>
        <w:rPr>
          <w:rFonts w:hint="default"/>
        </w:rPr>
        <w:t vyd:_id="vyd:mhvzuw9zcsroqz">Рельеф страны преимущественно равнинный. Восточно-Европейская и Западно-Сибирская равнины занимают основную часть территории. Они обеспечивают удобные условия для освоения земель, строительства и земледелия. На юге и востоке тянутся горные районы — Урал, Кавказ, Алтай, Саяны, Верхоянский и Черского хребты. Горные области богаты полезными ископаемыми и отличаются высоким потенциалом для гидроэнергетики и туризма.</w:t>
      </w:r>
    </w:p>
    <w:p w14:paraId="15518007" vyd:_id="vyd:mhvzuw9yetuohq">
      <w:pPr>
        <w:bidi w:val="0"/>
        <w:rPr>
          <w:rFonts w:hint="default"/>
        </w:rPr>
      </w:pPr>
    </w:p>
    <w:p w14:paraId="7E6F33EC" vyd:_id="vyd:mhvzuw9x61le17">
      <w:pPr>
        <w:bidi w:val="0"/>
        <w:rPr>
          <w:rFonts w:hint="default"/>
        </w:rPr>
      </w:pPr>
      <w:r>
        <w:rPr>
          <w:rFonts w:hint="default"/>
        </w:rPr>
        <w:t vyd:_id="vyd:mhvzuw9xz2pfax">Климат России отличается крайней неоднородностью. В северных районах преобладают арктические и субарктические условия с коротким летом и долготой зимы. Центральная часть страны имеет умеренно-континентальный климат, а юг — континентальный и резко континентальный. На Дальнем Востоке проявляются черты муссонного климата. Такое разнообразие определяет различия в природных зонах: арктические пустыни, тундра, тайга, смешанные и широколиственные леса, степи и полупустыни.</w:t>
      </w:r>
    </w:p>
    <w:p w14:paraId="3FC950F0" vyd:_id="vyd:mhvzuw9w1etkyw">
      <w:pPr>
        <w:bidi w:val="0"/>
        <w:rPr>
          <w:rFonts w:hint="default"/>
        </w:rPr>
      </w:pPr>
    </w:p>
    <w:p w14:paraId="0EC7DC36" vyd:_id="vyd:mhvzuw9vlrnn88">
      <w:pPr>
        <w:bidi w:val="0"/>
        <w:rPr>
          <w:rFonts w:hint="default"/>
        </w:rPr>
      </w:pPr>
      <w:r>
        <w:rPr>
          <w:rFonts w:hint="default"/>
        </w:rPr>
        <w:t vyd:_id="vyd:mhvzuw9wz38pnw">Природно-ресурсный потенциал России — один из крупнейших в мире. По запасам природного газа страна занимает первое место, на неё приходится около трети мировых запасов. Россия также входит в тройку лидеров по добыче нефти и угля. Крупные месторождения железных руд, никеля, меди, золота и алмазов находятся на Урале, в Сибири и на Дальнем Востоке. Минерально-сырьевая база обеспечивает основу для промышленного развития и экспорта.</w:t>
      </w:r>
    </w:p>
    <w:p w14:paraId="543157DF" vyd:_id="vyd:mhvzuw9uve49is">
      <w:pPr>
        <w:bidi w:val="0"/>
        <w:rPr>
          <w:rFonts w:hint="default"/>
        </w:rPr>
      </w:pPr>
    </w:p>
    <w:p w14:paraId="26B479FA" vyd:_id="vyd:mhvzuw9tswk1bu">
      <w:pPr>
        <w:bidi w:val="0"/>
        <w:rPr>
          <w:rFonts w:hint="default"/>
        </w:rPr>
      </w:pPr>
      <w:r>
        <w:rPr>
          <w:rFonts w:hint="default"/>
        </w:rPr>
        <w:t vyd:_id="vyd:mhvzuw9uwprczq">Лесные ресурсы России занимают особое место. Леса покрывают более 40 % территории страны, а их общая площадь превышает 800 млн гектаров. Это около пятой части всех мировых запасов древесины. Лес — не только источник древесины, но и важный природный регулятор климата, кислородный резервуар планеты.</w:t>
      </w:r>
    </w:p>
    <w:p w14:paraId="767A2B77" vyd:_id="vyd:mhvzuw9t1498tj">
      <w:pPr>
        <w:bidi w:val="0"/>
        <w:rPr>
          <w:rFonts w:hint="default"/>
        </w:rPr>
      </w:pPr>
    </w:p>
    <w:p w14:paraId="264FB08F" vyd:_id="vyd:mhvzuw9sqerjl1">
      <w:pPr>
        <w:bidi w:val="0"/>
        <w:rPr>
          <w:rFonts w:hint="default"/>
        </w:rPr>
      </w:pPr>
      <w:r>
        <w:rPr>
          <w:rFonts w:hint="default"/>
        </w:rPr>
        <w:t vyd:_id="vyd:mhvzuw9td319t2">Водные ресурсы страны также значительны. Россия обладает крупнейшими речными системами мира — Волга, Обь, Енисей, Лена, Амур. Общий речной сток оценивается более чем в 4200 км³ в год. На её территории сосредоточено около 25 % мировых запасов пресной воды. Крупнейшее пресноводное озеро планеты — Байкал — содержит почти пятую часть мировых запасов пресной воды.</w:t>
      </w:r>
    </w:p>
    <w:p w14:paraId="37EE5DAA" vyd:_id="vyd:mhvzuw9rk02vna">
      <w:pPr>
        <w:bidi w:val="0"/>
        <w:rPr>
          <w:rFonts w:hint="default"/>
        </w:rPr>
      </w:pPr>
    </w:p>
    <w:p w14:paraId="3F586846" vyd:_id="vyd:mhvzuw9qs7c8bh">
      <w:pPr>
        <w:bidi w:val="0"/>
        <w:rPr>
          <w:rFonts w:hint="default"/>
        </w:rPr>
      </w:pPr>
      <w:r>
        <w:rPr>
          <w:rFonts w:hint="default"/>
        </w:rPr>
        <w:t vyd:_id="vyd:mhvzuw9r61uy22">Однако распределение природных богатств по территории крайне неравномерно. Большая часть ресурсов находится в труднодоступных районах — на Крайнем Севере, в Восточной Сибири и на Дальнем Востоке, где слабая инфраструктура и суровые природные условия осложняют добычу и транспортировку. Это требует огромных инвестиций и применения современных технологий.</w:t>
      </w:r>
    </w:p>
    <w:p w14:paraId="74E3D086" vyd:_id="vyd:mhvzuw9pw3xheu">
      <w:pPr>
        <w:bidi w:val="0"/>
        <w:rPr>
          <w:rFonts w:hint="default"/>
        </w:rPr>
      </w:pPr>
    </w:p>
    <w:p w14:paraId="3B64496E" vyd:_id="vyd:mhvzuw9oub2psw">
      <w:pPr>
        <w:bidi w:val="0"/>
        <w:rPr>
          <w:rFonts w:hint="default"/>
        </w:rPr>
      </w:pPr>
      <w:r>
        <w:rPr>
          <w:rFonts w:hint="default"/>
        </w:rPr>
        <w:t vyd:_id="vyd:mhvzuw9pzdhd1x">В то же время важной задачей остаётся охрана природы и рациональное использование ресурсов. Леса подвержены вырубкам и пожарам, водоёмы страдают от загрязнения, а добыча полезных ископаемых сопровождается разрушением экосистем. Для устойчивого развития России необходимо сочетать экономическое использование богатств с сохранением природного равновесия и восстановлением экосистем.</w:t>
      </w:r>
    </w:p>
    <w:p w14:paraId="1A058947" vyd:_id="vyd:mhvzuw9ozd48cg">
      <w:pPr>
        <w:bidi w:val="0"/>
        <w:rPr>
          <w:rFonts w:hint="default"/>
        </w:rPr>
      </w:pPr>
    </w:p>
    <w:p w14:paraId="2036A348" vyd:_id="vyd:mhvzuw9mks7awh">
      <w:pPr>
        <w:bidi w:val="0"/>
        <w:rPr>
          <w:rFonts w:hint="default"/>
        </w:rPr>
      </w:pPr>
      <w:r>
        <w:rPr>
          <w:rFonts w:hint="default"/>
        </w:rPr>
        <w:t vyd:_id="vyd:mhvzuw9okch9hs">Таким образом, природные условия и ресурсы России — основа её экономического могущества и стратегического потенциала. Они создают уникальные возможности для развития, но требуют ответственного отношения и долгосрочной политики рационального природопользования.</w:t>
      </w:r>
    </w:p>
    <w:p w14:paraId="3B9391FF" vyd:_id="vyd:mhvzuw9louf4va">
      <w:pPr>
        <w:rPr>
          <w:rFonts w:hint="default"/>
        </w:rPr>
      </w:pPr>
      <w:r>
        <w:rPr>
          <w:rFonts w:hint="default"/>
        </w:rPr>
        <w:br w:type="page" vyd:_id="vyd:mhvzuw9m19rcjd"/>
      </w:r>
    </w:p>
    <w:p w14:paraId="711D80CC" vyd:_id="vyd:mhvzuw9knom151">
      <w:pPr>
        <w:bidi w:val="0"/>
        <w:rPr>
          <w:rFonts w:hint="default"/>
        </w:rPr>
      </w:pPr>
      <w:r>
        <w:rPr>
          <w:rFonts w:hint="default"/>
        </w:rPr>
        <w:br w:type="textWrapping" vyd:_id="vyd:mhvzuw9livo4cc"/>
      </w:r>
      <w:r>
        <w:rPr>
          <w:rFonts w:hint="default"/>
        </w:rPr>
        <w:t vyd:_id="vyd:mhvzuw9lfje1v3">Население России</w:t>
      </w:r>
    </w:p>
    <w:p w14:paraId="0833D817" vyd:_id="vyd:mhvzuw9k5uevhw">
      <w:pPr>
        <w:bidi w:val="0"/>
        <w:rPr>
          <w:rFonts w:hint="default"/>
        </w:rPr>
      </w:pPr>
    </w:p>
    <w:p w14:paraId="3FAC7F2D" vyd:_id="vyd:mhvzuw9jauypcx">
      <w:pPr>
        <w:bidi w:val="0"/>
        <w:rPr>
          <w:rFonts w:hint="default"/>
        </w:rPr>
      </w:pPr>
      <w:r>
        <w:rPr>
          <w:rFonts w:hint="default"/>
        </w:rPr>
        <w:t vyd:_id="vyd:mhvzuw9krbcif3">Россия — одна из крупнейших по территории, но не по численности населения стран мира. По данным 2025 года, в стране проживает около 146 миллионов человек. Плотность населения при этом остаётся крайне низкой — примерно 8,5 чел. на 1 км², что в несколько раз меньше, чем в большинстве европейских стран. Такое распределение связано с огромной площадью страны и резкими природно-климатическими различиями.</w:t>
      </w:r>
    </w:p>
    <w:p w14:paraId="74A772A9" vyd:_id="vyd:mhvzuw9inf9dxx">
      <w:pPr>
        <w:bidi w:val="0"/>
        <w:rPr>
          <w:rFonts w:hint="default"/>
        </w:rPr>
      </w:pPr>
    </w:p>
    <w:p w14:paraId="71BD989E" vyd:_id="vyd:mhvzuw9hp6so1k">
      <w:pPr>
        <w:bidi w:val="0"/>
        <w:rPr>
          <w:rFonts w:hint="default"/>
        </w:rPr>
      </w:pPr>
      <w:r>
        <w:rPr>
          <w:rFonts w:hint="default"/>
        </w:rPr>
        <w:t vyd:_id="vyd:mhvzuw9ijl8hkn">Распределение населения</w:t>
      </w:r>
    </w:p>
    <w:p w14:paraId="46EA3ECD" vyd:_id="vyd:mhvzuw9gph9eyp">
      <w:pPr>
        <w:bidi w:val="0"/>
        <w:rPr>
          <w:rFonts w:hint="default"/>
        </w:rPr>
      </w:pPr>
    </w:p>
    <w:p w14:paraId="75E99480" vyd:_id="vyd:mhvzuw9fl1yvf8">
      <w:pPr>
        <w:bidi w:val="0"/>
        <w:rPr>
          <w:rFonts w:hint="default"/>
        </w:rPr>
      </w:pPr>
      <w:r>
        <w:rPr>
          <w:rFonts w:hint="default"/>
        </w:rPr>
        <w:t vyd:_id="vyd:mhvzuw9grcu5wc">Основная масса населения сосредоточена в европейской части России, где проживает более 75 % жителей. Самые заселённые районы — Центральный, Приволжский и Южный федеральные округа, где находятся крупные города и плодородные земли. В Сибири и на Дальнем Востоке плотность населения в десятки раз ниже: огромные пространства там заняты тайгой, тундрой и горами.</w:t>
      </w:r>
    </w:p>
    <w:p w14:paraId="17422E09" vyd:_id="vyd:mhvzuw9ezu2pmf">
      <w:pPr>
        <w:bidi w:val="0"/>
        <w:rPr>
          <w:rFonts w:hint="default"/>
        </w:rPr>
      </w:pPr>
    </w:p>
    <w:p w14:paraId="13701DF2" vyd:_id="vyd:mhvzuw9dlx64uu">
      <w:pPr>
        <w:bidi w:val="0"/>
        <w:rPr>
          <w:rFonts w:hint="default"/>
        </w:rPr>
      </w:pPr>
      <w:r>
        <w:rPr>
          <w:rFonts w:hint="default"/>
        </w:rPr>
        <w:t vyd:_id="vyd:mhvzuw9e26ptjq">Городское население составляет около 75 % всех жителей страны. Процесс урбанизации продолжается: люди переезжают из малых населённых пунктов в крупные города, где сосредоточены рабочие места, образование, медицина и транспорт. Крупнейшие города России — Москва (около 13,3 млн чел.), Санкт-Петербург (около 5,6 млн чел.), Новосибирск, Екатеринбург, Казань, Нижний Новгород. Эти города образуют мощные экономические и культурные центры страны.</w:t>
      </w:r>
    </w:p>
    <w:p w14:paraId="1D907766" vyd:_id="vyd:mhvzuw9cyyzwj2">
      <w:pPr>
        <w:bidi w:val="0"/>
        <w:rPr>
          <w:rFonts w:hint="default"/>
        </w:rPr>
      </w:pPr>
    </w:p>
    <w:p w14:paraId="18ACA2C0" vyd:_id="vyd:mhvzuw9b14m39k">
      <w:pPr>
        <w:bidi w:val="0"/>
        <w:rPr>
          <w:rFonts w:hint="default"/>
        </w:rPr>
      </w:pPr>
      <w:r>
        <w:rPr>
          <w:rFonts w:hint="default"/>
        </w:rPr>
        <w:t vyd:_id="vyd:mhvzuw9cwgsgjo">Демографическая ситуация</w:t>
      </w:r>
    </w:p>
    <w:p w14:paraId="586DB415" vyd:_id="vyd:mhvzuw9altfps2">
      <w:pPr>
        <w:bidi w:val="0"/>
        <w:rPr>
          <w:rFonts w:hint="default"/>
        </w:rPr>
      </w:pPr>
    </w:p>
    <w:p w14:paraId="27A9E214" vyd:_id="vyd:mhvzuw99w32vyh">
      <w:pPr>
        <w:bidi w:val="0"/>
        <w:rPr>
          <w:rFonts w:hint="default"/>
        </w:rPr>
      </w:pPr>
      <w:r>
        <w:rPr>
          <w:rFonts w:hint="default"/>
        </w:rPr>
        <w:t vyd:_id="vyd:mhvzuw9a2oz49b">Современная демографическая ситуация в России остаётся сложной. В последние годы наблюдается естественная убыль населения — смертность превышает рождаемость. Средний коэффициент рождаемости составляет около 1,4 ребёнка на женщину, что ниже уровня простого воспроизводства населения. Основные причины — снижение числа молодых женщин репродуктивного возраста, экономическая нестабильность и изменение семейных установок.</w:t>
      </w:r>
    </w:p>
    <w:p w14:paraId="4B292E98" vyd:_id="vyd:mhvzuw99hxryqq">
      <w:pPr>
        <w:bidi w:val="0"/>
        <w:rPr>
          <w:rFonts w:hint="default"/>
        </w:rPr>
      </w:pPr>
    </w:p>
    <w:p w14:paraId="07CD571E" vyd:_id="vyd:mhvzuw98o0fl38">
      <w:pPr>
        <w:bidi w:val="0"/>
        <w:rPr>
          <w:rFonts w:hint="default"/>
        </w:rPr>
      </w:pPr>
      <w:r>
        <w:rPr>
          <w:rFonts w:hint="default"/>
        </w:rPr>
        <w:t vyd:_id="vyd:mhvzuw984y0amp">Средняя продолжительность жизни растёт, но различается по регионам и между полами. В 2025 году средняя продолжительность жизни в России составляет примерно 73 года: у мужчин около 68 лет, у женщин — около 78 лет.</w:t>
      </w:r>
    </w:p>
    <w:p w14:paraId="68918F4A" vyd:_id="vyd:mhvzuw97mrvhvd">
      <w:pPr>
        <w:bidi w:val="0"/>
        <w:rPr>
          <w:rFonts w:hint="default"/>
        </w:rPr>
      </w:pPr>
    </w:p>
    <w:p w14:paraId="6417697F" vyd:_id="vyd:mhvzuw963dukf4">
      <w:pPr>
        <w:bidi w:val="0"/>
        <w:rPr>
          <w:rFonts w:hint="default"/>
        </w:rPr>
      </w:pPr>
      <w:r>
        <w:rPr>
          <w:rFonts w:hint="default"/>
        </w:rPr>
        <w:t vyd:_id="vyd:mhvzuw97l7sb87">Для стабилизации численности населения важную роль играет миграция. В страну ежегодно прибывает несколько сотен тысяч человек — в основном из стран СНГ. Мигранты восполняют дефицит рабочей силы и способствуют росту экономики, особенно в строительстве, транспорте и сфере услуг.</w:t>
      </w:r>
    </w:p>
    <w:p w14:paraId="6EC7B003" vyd:_id="vyd:mhvzuw96epoi9g">
      <w:pPr>
        <w:bidi w:val="0"/>
        <w:rPr>
          <w:rFonts w:hint="default"/>
        </w:rPr>
      </w:pPr>
    </w:p>
    <w:p w14:paraId="2BF71A37" vyd:_id="vyd:mhvzuw95ipcsbc">
      <w:pPr>
        <w:bidi w:val="0"/>
        <w:rPr>
          <w:rFonts w:hint="default"/>
        </w:rPr>
      </w:pPr>
      <w:r>
        <w:rPr>
          <w:rFonts w:hint="default"/>
        </w:rPr>
        <w:t vyd:_id="vyd:mhvzuw95zivvr5">Национальный состав</w:t>
      </w:r>
    </w:p>
    <w:p w14:paraId="4D768A32" vyd:_id="vyd:mhvzuw94ln0cwm">
      <w:pPr>
        <w:bidi w:val="0"/>
        <w:rPr>
          <w:rFonts w:hint="default"/>
        </w:rPr>
      </w:pPr>
    </w:p>
    <w:p w14:paraId="20E60F7B" vyd:_id="vyd:mhvzuw93hbdwpu">
      <w:pPr>
        <w:bidi w:val="0"/>
        <w:rPr>
          <w:rFonts w:hint="default"/>
        </w:rPr>
      </w:pPr>
      <w:r>
        <w:rPr>
          <w:rFonts w:hint="default"/>
        </w:rPr>
        <w:t vyd:_id="vyd:mhvzuw94w5aa9f">Россия — многонациональное государство, в котором проживает более 190 народов и этнических групп. Русские составляют около 80 % населения. Среди других крупных народов — татары, чеченцы, башкиры, чуваши, аварцы, мордва, армяне, украинцы и другие. Национальное многообразие формирует богатую культурную картину страны и требует внимания к вопросам межнационального согласия.</w:t>
      </w:r>
    </w:p>
    <w:p w14:paraId="343AA221" vyd:_id="vyd:mhvzuw92i4sdf2">
      <w:pPr>
        <w:bidi w:val="0"/>
        <w:rPr>
          <w:rFonts w:hint="default"/>
        </w:rPr>
      </w:pPr>
    </w:p>
    <w:p w14:paraId="7232ABD6" vyd:_id="vyd:mhvzuw913mb4m3">
      <w:pPr>
        <w:bidi w:val="0"/>
        <w:rPr>
          <w:rFonts w:hint="default"/>
        </w:rPr>
      </w:pPr>
      <w:r>
        <w:rPr>
          <w:rFonts w:hint="default"/>
        </w:rPr>
        <w:t vyd:_id="vyd:mhvzuw92i0zr7q">Размещение и расселение</w:t>
      </w:r>
    </w:p>
    <w:p w14:paraId="0C7E19AB" vyd:_id="vyd:mhvzuw8eabddkv">
      <w:pPr>
        <w:bidi w:val="0"/>
        <w:rPr>
          <w:rFonts w:hint="default"/>
        </w:rPr>
      </w:pPr>
    </w:p>
    <w:p w14:paraId="7A11B731" vyd:_id="vyd:mhvzuw8e3ssmgz">
      <w:pPr>
        <w:bidi w:val="0"/>
        <w:rPr>
          <w:rFonts w:hint="default"/>
        </w:rPr>
      </w:pPr>
      <w:r>
        <w:rPr>
          <w:rFonts w:hint="default"/>
        </w:rPr>
        <w:t vyd:_id="vyd:mhvzuw8ezwxrvo">Особенности расселения напрямую связаны с природными условиями и экономическим развитием. Наиболее густо заселены европейская часть страны, южные регионы и Урал. Восточная Сибирь и северные территории характеризуются крайне низкой плотностью населения. Вместе с тем растёт значение крупных городских агломераций — Московской, Санкт-Петербургской, Екатеринбургской, Новосибирской и Казанской.</w:t>
      </w:r>
    </w:p>
    <w:p w14:paraId="24DB1B5C" vyd:_id="vyd:mhvzuw8d4xrpq7">
      <w:pPr>
        <w:bidi w:val="0"/>
        <w:rPr>
          <w:rFonts w:hint="default"/>
        </w:rPr>
      </w:pPr>
    </w:p>
    <w:p w14:paraId="0A5C9FE4" vyd:_id="vyd:mhvzuw8c5jy29r">
      <w:pPr>
        <w:bidi w:val="0"/>
        <w:rPr>
          <w:rFonts w:hint="default"/>
        </w:rPr>
      </w:pPr>
      <w:r>
        <w:rPr>
          <w:rFonts w:hint="default"/>
        </w:rPr>
        <w:br w:type="textWrapping" vyd:_id="vyd:mhvzuw8dnyvfd6"/>
      </w:r>
      <w:r>
        <w:rPr>
          <w:rFonts w:hint="default"/>
        </w:rPr>
        <w:t vyd:_id="vyd:mhvzuw8dx65sja">Тенденции и перспективы</w:t>
      </w:r>
    </w:p>
    <w:p w14:paraId="1D2D0C35" vyd:_id="vyd:mhvzuw8c6uqkwn">
      <w:pPr>
        <w:bidi w:val="0"/>
        <w:rPr>
          <w:rFonts w:hint="default"/>
        </w:rPr>
      </w:pPr>
    </w:p>
    <w:p w14:paraId="7B50AC69" vyd:_id="vyd:mhvzuw8b2ttjue">
      <w:pPr>
        <w:bidi w:val="0"/>
        <w:rPr>
          <w:rFonts w:hint="default"/>
        </w:rPr>
      </w:pPr>
      <w:r>
        <w:rPr>
          <w:rFonts w:hint="default"/>
        </w:rPr>
        <w:t vyd:_id="vyd:mhvzuw8b2jktej">Основные демографические вызовы России — старение населения, снижение рождаемости и миграционный отток из малых городов. Для преодоления этих тенденций реализуются государственные программы поддержки семей, улучшения качества жизни, развития здравоохранения и инфраструктуры в регионах.</w:t>
      </w:r>
    </w:p>
    <w:p w14:paraId="71C3143B" vyd:_id="vyd:mhvzuw8ap4ym1i">
      <w:pPr>
        <w:bidi w:val="0"/>
        <w:rPr>
          <w:rFonts w:hint="default"/>
        </w:rPr>
      </w:pPr>
    </w:p>
    <w:p w14:paraId="4947155A" vyd:_id="vyd:mhvzuw8977t8tg">
      <w:pPr>
        <w:bidi w:val="0"/>
        <w:rPr>
          <w:rFonts w:hint="default"/>
        </w:rPr>
      </w:pPr>
      <w:r>
        <w:rPr>
          <w:rFonts w:hint="default"/>
        </w:rPr>
        <w:t vyd:_id="vyd:mhvzuw8anym91n">Несмотря на трудности, население России остаётся важнейшим ресурсом страны — источником трудового потенциала, культуры, науки и инноваций. Сбалансированная демографическая политика и повышение качества жизни населения определяют будущее социальное и экономическое развитие государства.</w:t>
      </w:r>
    </w:p>
    <w:p w14:paraId="4B165E85" vyd:_id="vyd:mhvzuw887ej34g">
      <w:pPr>
        <w:rPr>
          <w:rFonts w:hint="default"/>
        </w:rPr>
      </w:pPr>
      <w:r>
        <w:rPr>
          <w:rFonts w:hint="default"/>
        </w:rPr>
        <w:br w:type="page" vyd:_id="vyd:mhvzuw896vni2p"/>
      </w:r>
    </w:p>
    <w:p w14:paraId="2723FFD6" vyd:_id="vyd:mhvzuw87sjbn5x">
      <w:pPr>
        <w:bidi w:val="0"/>
        <w:rPr>
          <w:rFonts w:hint="default"/>
        </w:rPr>
      </w:pPr>
      <w:r>
        <w:rPr>
          <w:rFonts w:hint="default"/>
        </w:rPr>
        <w:t vyd:_id="vyd:mhvzuw88cuuu8o">Хозяйство России</w:t>
      </w:r>
    </w:p>
    <w:p w14:paraId="4F2619E4" vyd:_id="vyd:mhvzuw87hl1zyi">
      <w:pPr>
        <w:bidi w:val="0"/>
        <w:rPr>
          <w:rFonts w:hint="default"/>
        </w:rPr>
      </w:pPr>
      <w:r>
        <w:rPr>
          <w:rFonts w:hint="default"/>
        </w:rPr>
        <w:t vyd:_id="vyd:mhvzuw87so40tk">1. Общая характеристика хозяйства</w:t>
      </w:r>
    </w:p>
    <w:p w14:paraId="773E5437" vyd:_id="vyd:mhvzuw86g6g1vv">
      <w:pPr>
        <w:bidi w:val="0"/>
        <w:rPr>
          <w:rFonts w:hint="default"/>
        </w:rPr>
      </w:pPr>
    </w:p>
    <w:p w14:paraId="38FC1784" vyd:_id="vyd:mhvzuw85y92m8c">
      <w:pPr>
        <w:bidi w:val="0"/>
        <w:rPr>
          <w:rFonts w:hint="default"/>
        </w:rPr>
      </w:pPr>
      <w:r>
        <w:rPr>
          <w:rFonts w:hint="default"/>
        </w:rPr>
        <w:t vyd:_id="vyd:mhvzuw861heveb">Хозяйство России представляет собой сложную, многоотраслевую систему, охватывающую промышленность, сельское хозяйство, транспорт, энергетику, строительство, торговлю и сферу услуг. Экономика страны сочетает черты индустриального и постиндустриального общества, где ведущую роль сохраняет промышленное производство, но растёт значение высоких технологий и услуг.</w:t>
      </w:r>
    </w:p>
    <w:p w14:paraId="4FB6D635" vyd:_id="vyd:mhvzuw85eb9wm5">
      <w:pPr>
        <w:bidi w:val="0"/>
        <w:rPr>
          <w:rFonts w:hint="default"/>
        </w:rPr>
      </w:pPr>
    </w:p>
    <w:p w14:paraId="30553022" vyd:_id="vyd:mhvzuw84zjsp3b">
      <w:pPr>
        <w:bidi w:val="0"/>
        <w:rPr>
          <w:rFonts w:hint="default"/>
        </w:rPr>
      </w:pPr>
      <w:r>
        <w:rPr>
          <w:rFonts w:hint="default"/>
        </w:rPr>
        <w:t vyd:_id="vyd:mhvzuw85ilal3h">По объёму валового внутреннего продукта Россия входит в топ-10 мировых экономик. В 2025 году ВВП страны оценивается примерно в 2,3 трлн долларов США, а по паритету покупательной способности — около 5 трлн долларов. Экономика остаётся преимущественно сырьевой: более 60 % экспортной выручки обеспечивают нефть, газ, металлы и продукция химической промышленности.</w:t>
      </w:r>
    </w:p>
    <w:p w14:paraId="0E41ED67" vyd:_id="vyd:mhvzuw84mur2nd">
      <w:pPr>
        <w:bidi w:val="0"/>
        <w:rPr>
          <w:rFonts w:hint="default"/>
        </w:rPr>
      </w:pPr>
    </w:p>
    <w:p w14:paraId="31FC3DC6" vyd:_id="vyd:mhvzuw8336h3hu">
      <w:pPr>
        <w:bidi w:val="0"/>
        <w:rPr>
          <w:rFonts w:hint="default"/>
        </w:rPr>
      </w:pPr>
      <w:r>
        <w:rPr>
          <w:rFonts w:hint="default"/>
        </w:rPr>
        <w:t vyd:_id="vyd:mhvzuw83qyqnco">Ключевая особенность хозяйства — неравномерность территориального развития. Европейская часть, особенно Центральный, Приволжский и Северо-Западный районы, отличается высокой концентрацией промышленности и населения. Восточная Сибирь и Дальний Восток богаты природными ресурсами, но слабо освоены и требуют значительных инвестиций в инфраструктуру.</w:t>
      </w:r>
    </w:p>
    <w:p w14:paraId="17D6936C" vyd:_id="vyd:mhvzuw82bfmq8v">
      <w:pPr>
        <w:bidi w:val="0"/>
        <w:rPr>
          <w:rFonts w:hint="default"/>
        </w:rPr>
      </w:pPr>
    </w:p>
    <w:p w14:paraId="632C47DA" vyd:_id="vyd:mhvzuw8100zrlc">
      <w:pPr>
        <w:bidi w:val="0"/>
        <w:rPr>
          <w:rFonts w:hint="default"/>
        </w:rPr>
      </w:pPr>
      <w:r>
        <w:rPr>
          <w:rFonts w:hint="default"/>
        </w:rPr>
        <w:t vyd:_id="vyd:mhvzuw82kyqih7">Основные отрасли промышленности — топливно-энергетический комплекс, металлургия, машиностроение, химическая, лесная и пищевая промышленность. Крупнейшие промышленные центры — Москва, Санкт-Петербург, Екатеринбург, Новосибирск, Нижний Новгород, Челябинск, Омск, Пермь, Казань, Тюмень, Норильск и Новокузнецк.</w:t>
      </w:r>
    </w:p>
    <w:p w14:paraId="4EF42C66" vyd:_id="vyd:mhvzuw81vgszn9">
      <w:pPr>
        <w:bidi w:val="0"/>
        <w:rPr>
          <w:rFonts w:hint="default"/>
        </w:rPr>
      </w:pPr>
    </w:p>
    <w:p w14:paraId="285892E6" vyd:_id="vyd:mhvzuw809txdtk">
      <w:pPr>
        <w:bidi w:val="0"/>
        <w:rPr>
          <w:rFonts w:hint="default"/>
        </w:rPr>
      </w:pPr>
      <w:r>
        <w:rPr>
          <w:rFonts w:hint="default"/>
        </w:rPr>
        <w:t vyd:_id="vyd:mhvzuw81f78k90">Россия обладает одной из самых мощных энергетических систем в мире, что обеспечивает энергетическую независимость и экспортный потенциал. В структуре энергопроизводства преобладают газовая и атомная энергетика, активно развиваются возобновляемые источники — гидро- и ветроэнергетика.</w:t>
      </w:r>
    </w:p>
    <w:p w14:paraId="03FB2246" vyd:_id="vyd:mhvzuw80iy4mwi">
      <w:pPr>
        <w:bidi w:val="0"/>
        <w:rPr>
          <w:rFonts w:hint="default"/>
        </w:rPr>
      </w:pPr>
    </w:p>
    <w:p w14:paraId="204CB500" vyd:_id="vyd:mhvzuw7z6rjqtl">
      <w:pPr>
        <w:bidi w:val="0"/>
        <w:rPr>
          <w:rFonts w:hint="default"/>
        </w:rPr>
      </w:pPr>
      <w:r>
        <w:rPr>
          <w:rFonts w:hint="default"/>
        </w:rPr>
        <w:t vyd:_id="vyd:mhvzuw7zmun6xu">В сельском хозяйстве доминируют зерновое производство, животноводство и растениеводство. Россия входит в число крупнейших экспортёров пшеницы и подсолнечного масла. При этом сохраняются значительные различия между регионами по уровню аграрного развития — от высокоразвитого юга до труднодоступных северных территорий.</w:t>
      </w:r>
    </w:p>
    <w:p w14:paraId="3FADA17C" vyd:_id="vyd:mhvzuw7yuvfef9">
      <w:pPr>
        <w:bidi w:val="0"/>
        <w:rPr>
          <w:rFonts w:hint="default"/>
        </w:rPr>
      </w:pPr>
    </w:p>
    <w:p w14:paraId="1B29867E" vyd:_id="vyd:mhvzuw7x8m9cq3">
      <w:pPr>
        <w:bidi w:val="0"/>
        <w:rPr>
          <w:rFonts w:hint="default"/>
        </w:rPr>
      </w:pPr>
      <w:r>
        <w:rPr>
          <w:rFonts w:hint="default"/>
        </w:rPr>
        <w:t vyd:_id="vyd:mhvzuw7yxzanqq">Транспортная система России — один из ключевых элементов экономики. Она объединяет огромные территории и обеспечивает внутренние и международные перевозки. Ведущие виды — железнодорожный, автомобильный, трубопроводный и морской транспорт.</w:t>
      </w:r>
    </w:p>
    <w:p w14:paraId="76067BD3" vyd:_id="vyd:mhvzuw7xuibg4a">
      <w:pPr>
        <w:bidi w:val="0"/>
        <w:rPr>
          <w:rFonts w:hint="default"/>
        </w:rPr>
      </w:pPr>
    </w:p>
    <w:p w14:paraId="2BB4D923" vyd:_id="vyd:mhvzuw7wby1ffu">
      <w:pPr>
        <w:bidi w:val="0"/>
        <w:rPr>
          <w:rFonts w:hint="default"/>
        </w:rPr>
      </w:pPr>
      <w:r>
        <w:rPr>
          <w:rFonts w:hint="default"/>
        </w:rPr>
        <w:t vyd:_id="vyd:mhvzuw7xxibttl">В последние годы экономика России претерпевает структурные изменения. Активно развиваются IT-отрасль, телекоммуникации, энергетическое машиностроение, оборонная промышленность, атомная и космическая отрасли. Важным направлением становится импортозамещение, цифровизация и развитие внутреннего производства.</w:t>
      </w:r>
    </w:p>
    <w:p w14:paraId="532DA84D" vyd:_id="vyd:mhvzuw7wrukvqm">
      <w:pPr>
        <w:bidi w:val="0"/>
        <w:rPr>
          <w:rFonts w:hint="default"/>
        </w:rPr>
      </w:pPr>
    </w:p>
    <w:p w14:paraId="5351A837" vyd:_id="vyd:mhvzuw7vc1zum7">
      <w:pPr>
        <w:bidi w:val="0"/>
        <w:rPr>
          <w:rFonts w:hint="default"/>
        </w:rPr>
      </w:pPr>
      <w:r>
        <w:rPr>
          <w:rFonts w:hint="default"/>
        </w:rPr>
        <w:t vyd:_id="vyd:mhvzuw7vmmzr7y">Главные проблемы хозяйства — зависимость от сырьевого экспорта, региональные диспропорции, износ производственных фондов и недостаточные инвестиции в науку и высокие технологии. Перспективы развития связаны с инновациями, модернизацией промышленности и освоением восточных территорий.</w:t>
      </w:r>
    </w:p>
    <w:p w14:paraId="7E97F724" vyd:_id="vyd:mhvzuw7uevnb72">
      <w:pPr>
        <w:bidi w:val="0"/>
        <w:rPr>
          <w:rFonts w:hint="default"/>
        </w:rPr>
      </w:pPr>
    </w:p>
    <w:p w14:paraId="60DE947F" vyd:_id="vyd:mhvzuw7tdi10oy">
      <w:pPr>
        <w:bidi w:val="0"/>
        <w:rPr>
          <w:rFonts w:hint="default"/>
        </w:rPr>
      </w:pPr>
      <w:r>
        <w:rPr>
          <w:rFonts w:hint="default"/>
        </w:rPr>
        <w:t vyd:_id="vyd:mhvzuw7u34kcns">Таким образом, хозяйство России — это динамичная и разнообразная система, где переплетаются мощная промышленная база, богатейшие ресурсы и постепенно формирующаяся экономика знаний.</w:t>
      </w:r>
    </w:p>
    <w:p w14:paraId="28231CEB" vyd:_id="vyd:mhvzuw7sxag0sl">
      <w:pPr>
        <w:bidi w:val="0"/>
        <w:rPr>
          <w:rFonts w:hint="default"/>
        </w:rPr>
      </w:pPr>
    </w:p>
    <w:p w14:paraId="4BD0C464" vyd:_id="vyd:mhvzuw7rt3n8m9">
      <w:pPr>
        <w:bidi w:val="0"/>
        <w:rPr>
          <w:rFonts w:hint="default"/>
        </w:rPr>
      </w:pPr>
    </w:p>
    <w:p w14:paraId="3F3CC2F5" vyd:_id="vyd:mhvzuw7rtza6uw">
      <w:pPr>
        <w:bidi w:val="0"/>
        <w:rPr>
          <w:rFonts w:hint="default"/>
        </w:rPr>
      </w:pPr>
    </w:p>
    <w:p w14:paraId="7BC3CA20" vyd:_id="vyd:mhvzuw7q4rfg0c">
      <w:pPr>
        <w:bidi w:val="0"/>
        <w:rPr>
          <w:rFonts w:hint="default"/>
        </w:rPr>
      </w:pPr>
    </w:p>
    <w:p w14:paraId="41DE4AC4" vyd:_id="vyd:mhvzuw7pruv0zz">
      <w:pPr>
        <w:bidi w:val="0"/>
        <w:rPr>
          <w:rFonts w:hint="default"/>
        </w:rPr>
      </w:pPr>
    </w:p>
    <w:p w14:paraId="75C65F15" vyd:_id="vyd:mhvzuw7orphavn">
      <w:pPr>
        <w:bidi w:val="0"/>
        <w:rPr>
          <w:rFonts w:hint="default"/>
        </w:rPr>
      </w:pPr>
    </w:p>
    <w:p w14:paraId="1FAA5242" vyd:_id="vyd:mhvzuw7om2ugm9">
      <w:pPr>
        <w:bidi w:val="0"/>
        <w:rPr>
          <w:rFonts w:hint="default"/>
        </w:rPr>
      </w:pPr>
      <w:r>
        <w:rPr>
          <w:rFonts w:hint="default"/>
        </w:rPr>
        <w:t vyd:_id="vyd:mhvzuw7og7mu3n">2. Топливно-энергетический комплекс (ТЭК) России</w:t>
      </w:r>
    </w:p>
    <w:p w14:paraId="68CC1EAD" vyd:_id="vyd:mhvzuw7n00uj66">
      <w:pPr>
        <w:bidi w:val="0"/>
        <w:rPr>
          <w:rFonts w:hint="default"/>
        </w:rPr>
      </w:pPr>
    </w:p>
    <w:p w14:paraId="7CD1F689" vyd:_id="vyd:mhvzuw7mgxqif5">
      <w:pPr>
        <w:bidi w:val="0"/>
        <w:rPr>
          <w:rFonts w:hint="default"/>
        </w:rPr>
      </w:pPr>
      <w:r>
        <w:rPr>
          <w:rFonts w:hint="default"/>
        </w:rPr>
        <w:t vyd:_id="vyd:mhvzuw7nskdjbb">Топливно-энергетический комплекс — одна из ключевых основ экономики России, обеспечивающая страну энергией и формирующая значительную часть экспортных доходов. На ТЭК приходится около 25 % промышленного производства и свыше 60 % валютной выручки. Он включает добычу и переработку нефти, газа, угля, урана, а также производство и распределение электроэнергии.</w:t>
      </w:r>
    </w:p>
    <w:p w14:paraId="455FCFCD" vyd:_id="vyd:mhvzuw7l81oiz4">
      <w:pPr>
        <w:bidi w:val="0"/>
        <w:rPr>
          <w:rFonts w:hint="default"/>
        </w:rPr>
      </w:pPr>
    </w:p>
    <w:p w14:paraId="3A5B2F1C" vyd:_id="vyd:mhvzuw7k23dusq">
      <w:pPr>
        <w:bidi w:val="0"/>
        <w:rPr>
          <w:rFonts w:hint="default"/>
        </w:rPr>
      </w:pPr>
      <w:r>
        <w:rPr>
          <w:rFonts w:hint="default"/>
        </w:rPr>
        <w:t vyd:_id="vyd:mhvzuw7lijeyx5">Нефтяная промышленность</w:t>
      </w:r>
    </w:p>
    <w:p w14:paraId="6A4E1395" vyd:_id="vyd:mhvzuw7j8qj77w">
      <w:pPr>
        <w:bidi w:val="0"/>
        <w:rPr>
          <w:rFonts w:hint="default"/>
        </w:rPr>
      </w:pPr>
    </w:p>
    <w:p w14:paraId="7ECED71B" vyd:_id="vyd:mhvzuw7j94nnun">
      <w:pPr>
        <w:bidi w:val="0"/>
        <w:rPr>
          <w:rFonts w:hint="default"/>
        </w:rPr>
      </w:pPr>
      <w:r>
        <w:rPr>
          <w:rFonts w:hint="default"/>
        </w:rPr>
        <w:t vyd:_id="vyd:mhvzuw7j7se2so">Россия стабильно входит в тройку крупнейших мировых производителей нефти наряду с США и Саудовской Аравией. Годовая добыча в 2025 году составляет около 520 млн тонн. Крупнейшие нефтяные бассейны — Западно-Сибирский, Волго-Уральский, Тимано-Печорский, Восточно-Сибирский и шельфовые районы Арктики. Центры переработки — Омск, Нижнекамск, Кириши, Ярославль.</w:t>
      </w:r>
    </w:p>
    <w:p w14:paraId="26274A61" vyd:_id="vyd:mhvzuw7iqegtp5">
      <w:pPr>
        <w:bidi w:val="0"/>
        <w:rPr>
          <w:rFonts w:hint="default"/>
        </w:rPr>
      </w:pPr>
      <w:r>
        <w:rPr>
          <w:rFonts w:hint="default"/>
        </w:rPr>
        <w:t vyd:_id="vyd:mhvzuw7irfaoj3">Нефть — главная статья российского экспорта, направляемая преимущественно в страны Европы и Азии.</w:t>
      </w:r>
    </w:p>
    <w:p w14:paraId="2FDCA2B9" vyd:_id="vyd:mhvzuw7hmwv0nq">
      <w:pPr>
        <w:bidi w:val="0"/>
        <w:rPr>
          <w:rFonts w:hint="default"/>
        </w:rPr>
      </w:pPr>
    </w:p>
    <w:p w14:paraId="5FE44265" vyd:_id="vyd:mhvzuw73smxp1r">
      <w:pPr>
        <w:bidi w:val="0"/>
        <w:rPr>
          <w:rFonts w:hint="default"/>
        </w:rPr>
      </w:pPr>
      <w:r>
        <w:rPr>
          <w:rFonts w:hint="default"/>
        </w:rPr>
        <w:t vyd:_id="vyd:mhvzuw7hrnyv91">Газовая промышленность</w:t>
      </w:r>
    </w:p>
    <w:p w14:paraId="306BFD47" vyd:_id="vyd:mhvzuw733tbygz">
      <w:pPr>
        <w:bidi w:val="0"/>
        <w:rPr>
          <w:rFonts w:hint="default"/>
        </w:rPr>
      </w:pPr>
    </w:p>
    <w:p w14:paraId="2F8F407B" vyd:_id="vyd:mhvzuw72xi0a1b">
      <w:pPr>
        <w:bidi w:val="0"/>
        <w:rPr>
          <w:rFonts w:hint="default"/>
        </w:rPr>
      </w:pPr>
      <w:r>
        <w:rPr>
          <w:rFonts w:hint="default"/>
        </w:rPr>
        <w:t vyd:_id="vyd:mhvzuw73bbf5ru">Россия обладает крупнейшими в мире запасами природного газа — около 20 % мировых. Годовая добыча превышает 670 млрд м³, и более половины экспортируется. Основные газоносные районы — Ямало-Ненецкий автономный округ, Западная и Восточная Сибирь, Сахалин.</w:t>
      </w:r>
    </w:p>
    <w:p w14:paraId="0C20FE94" vyd:_id="vyd:mhvzuw71ltuu4k">
      <w:pPr>
        <w:bidi w:val="0"/>
        <w:rPr>
          <w:rFonts w:hint="default"/>
        </w:rPr>
      </w:pPr>
      <w:r>
        <w:rPr>
          <w:rFonts w:hint="default"/>
        </w:rPr>
        <w:t vyd:_id="vyd:mhvzuw72kjt42h">Крупнейшие компании — «Газпром», «Новатэк» и «Роснефть». Газ используется для производства электроэнергии, отопления и как сырьё в химической промышленности.</w:t>
      </w:r>
    </w:p>
    <w:p w14:paraId="61F994F8" vyd:_id="vyd:mhvzuw71bh8rf5">
      <w:pPr>
        <w:bidi w:val="0"/>
        <w:rPr>
          <w:rFonts w:hint="default"/>
        </w:rPr>
      </w:pPr>
    </w:p>
    <w:p w14:paraId="5CEF1414" vyd:_id="vyd:mhvzuw70c5w1vl">
      <w:pPr>
        <w:bidi w:val="0"/>
        <w:rPr>
          <w:rFonts w:hint="default"/>
        </w:rPr>
      </w:pPr>
      <w:r>
        <w:rPr>
          <w:rFonts w:hint="default"/>
        </w:rPr>
        <w:t vyd:_id="vyd:mhvzuw71v033l0">Угольная промышленность</w:t>
      </w:r>
    </w:p>
    <w:p w14:paraId="066B0020" vyd:_id="vyd:mhvzuw6zbkrb4a">
      <w:pPr>
        <w:bidi w:val="0"/>
        <w:rPr>
          <w:rFonts w:hint="default"/>
        </w:rPr>
      </w:pPr>
    </w:p>
    <w:p w14:paraId="0C48CF44" vyd:_id="vyd:mhvzuw6yztzaug">
      <w:pPr>
        <w:bidi w:val="0"/>
        <w:rPr>
          <w:rFonts w:hint="default"/>
        </w:rPr>
      </w:pPr>
      <w:r>
        <w:rPr>
          <w:rFonts w:hint="default"/>
        </w:rPr>
        <w:t vyd:_id="vyd:mhvzuw6z0ofo1x">Доля угля в энергетическом балансе постепенно снижается, однако он остаётся важным источником энергии и экспортным товаром. Годовая добыча составляет примерно 400 млн тонн. Главные бассейны — Кузнецкий, Канско-Ачинский, Печорский, Донецкий и Южно-Якутский.</w:t>
      </w:r>
    </w:p>
    <w:p w14:paraId="790D0856" vyd:_id="vyd:mhvzuw6yk9f32s">
      <w:pPr>
        <w:bidi w:val="0"/>
        <w:rPr>
          <w:rFonts w:hint="default"/>
        </w:rPr>
      </w:pPr>
      <w:r>
        <w:rPr>
          <w:rFonts w:hint="default"/>
        </w:rPr>
        <w:t vyd:_id="vyd:mhvzuw6ycb1fij">Основные потребители угля — электростанции, металлургия и экспортные рынки Азии.</w:t>
      </w:r>
    </w:p>
    <w:p w14:paraId="049E4AFF" vyd:_id="vyd:mhvzuw6xabedg4">
      <w:pPr>
        <w:bidi w:val="0"/>
        <w:rPr>
          <w:rFonts w:hint="default"/>
        </w:rPr>
      </w:pPr>
    </w:p>
    <w:p w14:paraId="572B5C50" vyd:_id="vyd:mhvzuw6w2q4h32">
      <w:pPr>
        <w:bidi w:val="0"/>
        <w:rPr>
          <w:rFonts w:hint="default"/>
        </w:rPr>
      </w:pPr>
      <w:r>
        <w:rPr>
          <w:rFonts w:hint="default"/>
        </w:rPr>
        <w:t vyd:_id="vyd:mhvzuw6xjjnfx1">Электроэнергетика</w:t>
      </w:r>
    </w:p>
    <w:p w14:paraId="52D8D72F" vyd:_id="vyd:mhvzuw6v9g77gn">
      <w:pPr>
        <w:bidi w:val="0"/>
        <w:rPr>
          <w:rFonts w:hint="default"/>
        </w:rPr>
      </w:pPr>
    </w:p>
    <w:p w14:paraId="7565F60B" vyd:_id="vyd:mhvzuw6vqxdlve">
      <w:pPr>
        <w:bidi w:val="0"/>
        <w:rPr>
          <w:rFonts w:hint="default"/>
        </w:rPr>
      </w:pPr>
      <w:r>
        <w:rPr>
          <w:rFonts w:hint="default"/>
        </w:rPr>
        <w:t vyd:_id="vyd:mhvzuw6v2zafz3">Энергетическая система России — одна из крупнейших в мире. В стране производится более 1,1 трлн кВт·ч электроэнергии в год. Основные источники — тепловые станции (около 60 %), гидроэлектростанции (около 20 %) и атомные электростанции (около 20 %).</w:t>
      </w:r>
    </w:p>
    <w:p w14:paraId="677C137D" vyd:_id="vyd:mhvzuw6u5nbvps">
      <w:pPr>
        <w:bidi w:val="0"/>
        <w:rPr>
          <w:rFonts w:hint="default"/>
        </w:rPr>
      </w:pPr>
      <w:r>
        <w:rPr>
          <w:rFonts w:hint="default"/>
        </w:rPr>
        <w:t vyd:_id="vyd:mhvzuw6u2frgsb">Крупнейшие энергоцентры — Европейская часть, Урал, Сибирь и Дальний Восток. Россия активно развивает атомную энергетику: действует 11 АЭС, среди них — Балаковская, Курская, Белоярская, Нововоронежская, Ленинградская и Ростовская.</w:t>
      </w:r>
    </w:p>
    <w:p w14:paraId="1FDE330E" vyd:_id="vyd:mhvzuw6tq39dvm">
      <w:pPr>
        <w:bidi w:val="0"/>
        <w:rPr>
          <w:rFonts w:hint="default"/>
        </w:rPr>
      </w:pPr>
    </w:p>
    <w:p w14:paraId="17D04D25" vyd:_id="vyd:mhvzuw6t142j5s">
      <w:pPr>
        <w:bidi w:val="0"/>
        <w:rPr>
          <w:rFonts w:hint="default"/>
        </w:rPr>
      </w:pPr>
      <w:r>
        <w:rPr>
          <w:rFonts w:hint="default"/>
        </w:rPr>
        <w:t vyd:_id="vyd:mhvzuw6t2lf9gz">Перспективы и проблемы развития ТЭК</w:t>
      </w:r>
    </w:p>
    <w:p w14:paraId="55FA6AF1" vyd:_id="vyd:mhvzuw6sluw4tu">
      <w:pPr>
        <w:bidi w:val="0"/>
        <w:rPr>
          <w:rFonts w:hint="default"/>
        </w:rPr>
      </w:pPr>
    </w:p>
    <w:p w14:paraId="3AD50C85" vyd:_id="vyd:mhvzuw6rxyeicu">
      <w:pPr>
        <w:bidi w:val="0"/>
        <w:rPr>
          <w:rFonts w:hint="default"/>
        </w:rPr>
      </w:pPr>
      <w:r>
        <w:rPr>
          <w:rFonts w:hint="default"/>
        </w:rPr>
        <w:t vyd:_id="vyd:mhvzuw6sfct2ag">Основные направления развития комплекса — глубокая переработка сырья, внедрение энергосберегающих технологий, освоение арктических и шельфовых месторождений, расширение транспортных маршрутов. Особое внимание уделяется строительству новых газопроводов и модернизации нефтепереработки.</w:t>
      </w:r>
    </w:p>
    <w:p w14:paraId="2FF17A51" vyd:_id="vyd:mhvzuw6rp4f0m0">
      <w:pPr>
        <w:bidi w:val="0"/>
        <w:rPr>
          <w:rFonts w:hint="default"/>
        </w:rPr>
      </w:pPr>
    </w:p>
    <w:p w14:paraId="0D552758" vyd:_id="vyd:mhvzuw6qmj2ajt">
      <w:pPr>
        <w:bidi w:val="0"/>
        <w:rPr>
          <w:rFonts w:hint="default"/>
        </w:rPr>
      </w:pPr>
      <w:r>
        <w:rPr>
          <w:rFonts w:hint="default"/>
        </w:rPr>
        <w:t vyd:_id="vyd:mhvzuw6rxfyaxi">Среди ключевых проблем — износ инфраструктуры, зависимость от экспортных поставок, климатические риски и необходимость перехода к низкоуглеродной энергетике. Всё большее значение приобретают возобновляемые источники энергии: ветро-, солнечные и гидроэлектростанции, которые постепенно входят в энергетический баланс страны.</w:t>
      </w:r>
    </w:p>
    <w:p w14:paraId="68C9F14B" vyd:_id="vyd:mhvzuw6p5rhj85">
      <w:pPr>
        <w:bidi w:val="0"/>
        <w:rPr>
          <w:rFonts w:hint="default"/>
        </w:rPr>
      </w:pPr>
    </w:p>
    <w:p w14:paraId="18F568A0" vyd:_id="vyd:mhvzuw6pyesoqw">
      <w:pPr>
        <w:bidi w:val="0"/>
        <w:rPr>
          <w:rFonts w:hint="default"/>
        </w:rPr>
      </w:pPr>
      <w:r>
        <w:rPr>
          <w:rFonts w:hint="default"/>
        </w:rPr>
        <w:t vyd:_id="vyd:mhvzuw6pg5nacz">Топливно-энергетический комплекс остаётся стратегической основой российской экономики, обеспечивая её устойчивость, энергетическую безопасность и экспортный потенциал.</w:t>
      </w:r>
    </w:p>
    <w:p w14:paraId="03B1B3FA" vyd:_id="vyd:mhvzuw6o9xmcrg">
      <w:pPr>
        <w:bidi w:val="0"/>
        <w:rPr>
          <w:rFonts w:hint="default"/>
        </w:rPr>
      </w:pPr>
    </w:p>
    <w:p w14:paraId="255457BD" vyd:_id="vyd:mhvzuw6odt6cr2">
      <w:pPr>
        <w:bidi w:val="0"/>
        <w:rPr>
          <w:rFonts w:hint="default"/>
        </w:rPr>
      </w:pPr>
    </w:p>
    <w:p w14:paraId="3AB9DDC9" vyd:_id="vyd:mhvzuw6n76o4tx">
      <w:pPr>
        <w:bidi w:val="0"/>
        <w:rPr>
          <w:rFonts w:hint="default"/>
        </w:rPr>
      </w:pPr>
    </w:p>
    <w:p w14:paraId="187FA391" vyd:_id="vyd:mhvzuw6m9hq5n2">
      <w:pPr>
        <w:bidi w:val="0"/>
        <w:rPr>
          <w:rFonts w:hint="default"/>
        </w:rPr>
      </w:pPr>
    </w:p>
    <w:p w14:paraId="4D80A0C6" vyd:_id="vyd:mhvzuw6mt93xwb">
      <w:pPr>
        <w:bidi w:val="0"/>
        <w:rPr>
          <w:rFonts w:hint="default"/>
        </w:rPr>
      </w:pPr>
    </w:p>
    <w:p w14:paraId="5B771E9F" vyd:_id="vyd:mhvzuw6lc28myi">
      <w:pPr>
        <w:bidi w:val="0"/>
        <w:rPr>
          <w:rFonts w:hint="default"/>
        </w:rPr>
      </w:pPr>
      <w:r>
        <w:rPr>
          <w:rFonts w:hint="default"/>
        </w:rPr>
        <w:t vyd:_id="vyd:mhvzuw6m7j1q7k">3. Металлургия России</w:t>
      </w:r>
    </w:p>
    <w:p w14:paraId="276B119B" vyd:_id="vyd:mhvzuw6kfnctje">
      <w:pPr>
        <w:bidi w:val="0"/>
        <w:rPr>
          <w:rFonts w:hint="default"/>
        </w:rPr>
      </w:pPr>
    </w:p>
    <w:p w14:paraId="2CE6C07A" vyd:_id="vyd:mhvzuw6j2bun7v">
      <w:pPr>
        <w:bidi w:val="0"/>
        <w:rPr>
          <w:rFonts w:hint="default"/>
        </w:rPr>
      </w:pPr>
      <w:r>
        <w:rPr>
          <w:rFonts w:hint="default"/>
        </w:rPr>
        <w:t vyd:_id="vyd:mhvzuw6k67a9vx">Металлургия — одна из ключевых и старейших отраслей промышленности России, формирующая основу тяжёлой индустрии и являющаяся важнейшим экспортным направлением. Она делится на чёрную (производство стали, чугуна, ферросплавов) и цветную (добыча и переработка цветных и редких металлов).</w:t>
      </w:r>
    </w:p>
    <w:p w14:paraId="77C2771C" vyd:_id="vyd:mhvzuw6jq54r97">
      <w:pPr>
        <w:bidi w:val="0"/>
        <w:rPr>
          <w:rFonts w:hint="default"/>
        </w:rPr>
      </w:pPr>
    </w:p>
    <w:p w14:paraId="1B94553B" vyd:_id="vyd:mhvzuw6iovzcdh">
      <w:pPr>
        <w:bidi w:val="0"/>
        <w:rPr>
          <w:rFonts w:hint="default"/>
        </w:rPr>
      </w:pPr>
      <w:r>
        <w:rPr>
          <w:rFonts w:hint="default"/>
        </w:rPr>
        <w:t vyd:_id="vyd:mhvzuw6jwnqldw">Чёрная металлургия</w:t>
      </w:r>
    </w:p>
    <w:p w14:paraId="31D9A6CD" vyd:_id="vyd:mhvzuw6hpyq4om">
      <w:pPr>
        <w:bidi w:val="0"/>
        <w:rPr>
          <w:rFonts w:hint="default"/>
        </w:rPr>
      </w:pPr>
    </w:p>
    <w:p w14:paraId="7415AFAC" vyd:_id="vyd:mhvzuw6h2ezw39">
      <w:pPr>
        <w:bidi w:val="0"/>
        <w:rPr>
          <w:rFonts w:hint="default"/>
        </w:rPr>
      </w:pPr>
      <w:r>
        <w:rPr>
          <w:rFonts w:hint="default"/>
        </w:rPr>
        <w:t vyd:_id="vyd:mhvzuw6hhqgb65">Россия занимает одно из ведущих мест в мире по производству стали. Годовой объём выплавки составляет около 70 млн тонн, а доля отрасли в промышленном производстве превышает 10 %. Основная продукция — чугун, сталь, прокат, трубы, ферросплавы.</w:t>
      </w:r>
    </w:p>
    <w:p w14:paraId="6C1E559E" vyd:_id="vyd:mhvzuw6gt8xmx7">
      <w:pPr>
        <w:bidi w:val="0"/>
        <w:rPr>
          <w:rFonts w:hint="default"/>
        </w:rPr>
      </w:pPr>
    </w:p>
    <w:p w14:paraId="45DF6BD4" vyd:_id="vyd:mhvzuw6fo86vsz">
      <w:pPr>
        <w:bidi w:val="0"/>
        <w:rPr>
          <w:rFonts w:hint="default"/>
        </w:rPr>
      </w:pPr>
      <w:r>
        <w:rPr>
          <w:rFonts w:hint="default"/>
        </w:rPr>
        <w:t vyd:_id="vyd:mhvzuw6g99sacn">Главная сырьевая база — Курская магнитная аномалия (КМА), богатейший в мире железорудный бассейн, а также Урал, Кузбасс и Сибирь.</w:t>
      </w:r>
    </w:p>
    <w:p w14:paraId="06BFC0FF" vyd:_id="vyd:mhvzuw6er8m90w">
      <w:pPr>
        <w:bidi w:val="0"/>
        <w:rPr>
          <w:rFonts w:hint="default"/>
        </w:rPr>
      </w:pPr>
      <w:r>
        <w:rPr>
          <w:rFonts w:hint="default"/>
        </w:rPr>
        <w:t vyd:_id="vyd:mhvzuw6f2rj73d">Крупнейшие металлургические центры:</w:t>
      </w:r>
    </w:p>
    <w:p w14:paraId="33EA84B7" vyd:_id="vyd:mhvzuw6du3pi53">
      <w:pPr>
        <w:bidi w:val="0"/>
        <w:rPr>
          <w:rFonts w:hint="default"/>
        </w:rPr>
      </w:pPr>
    </w:p>
    <w:p w14:paraId="65922F66" vyd:_id="vyd:mhvzuw6cnh3f1o">
      <w:pPr>
        <w:bidi w:val="0"/>
        <w:rPr>
          <w:rFonts w:hint="default"/>
        </w:rPr>
      </w:pPr>
      <w:r>
        <w:rPr>
          <w:rFonts w:hint="default"/>
        </w:rPr>
        <w:t vyd:_id="vyd:mhvzuw6d7ba3br">Череповец (Северсталь) — один из крупнейших металлургических комплексов Европы;</w:t>
      </w:r>
    </w:p>
    <w:p w14:paraId="258B1C50" vyd:_id="vyd:mhvzuw6czb5vq6">
      <w:pPr>
        <w:bidi w:val="0"/>
        <w:rPr>
          <w:rFonts w:hint="default"/>
        </w:rPr>
      </w:pPr>
    </w:p>
    <w:p w14:paraId="4D3F703B" vyd:_id="vyd:mhvzuw6b74j3ya">
      <w:pPr>
        <w:bidi w:val="0"/>
        <w:rPr>
          <w:rFonts w:hint="default"/>
        </w:rPr>
      </w:pPr>
      <w:r>
        <w:rPr>
          <w:rFonts w:hint="default"/>
        </w:rPr>
        <w:t vyd:_id="vyd:mhvzuw6cvnyjqx">Магнитогорск (ММК) — центр полного металлургического цикла;</w:t>
      </w:r>
    </w:p>
    <w:p w14:paraId="034A486A" vyd:_id="vyd:mhvzuw6azn5l8y">
      <w:pPr>
        <w:bidi w:val="0"/>
        <w:rPr>
          <w:rFonts w:hint="default"/>
        </w:rPr>
      </w:pPr>
    </w:p>
    <w:p w14:paraId="5FB3AEE6" vyd:_id="vyd:mhvzuw6ay823fu">
      <w:pPr>
        <w:bidi w:val="0"/>
        <w:rPr>
          <w:rFonts w:hint="default"/>
        </w:rPr>
      </w:pPr>
      <w:r>
        <w:rPr>
          <w:rFonts w:hint="default"/>
        </w:rPr>
        <w:t vyd:_id="vyd:mhvzuw6a2duri9">Липецк (НЛМК) — современный высокотехнологичный комбинат;</w:t>
      </w:r>
    </w:p>
    <w:p w14:paraId="3A17352D" vyd:_id="vyd:mhvzuw69xelf6e">
      <w:pPr>
        <w:bidi w:val="0"/>
        <w:rPr>
          <w:rFonts w:hint="default"/>
        </w:rPr>
      </w:pPr>
    </w:p>
    <w:p w14:paraId="53D852F6" vyd:_id="vyd:mhvzuw68z50tv7">
      <w:pPr>
        <w:bidi w:val="0"/>
        <w:rPr>
          <w:rFonts w:hint="default"/>
        </w:rPr>
      </w:pPr>
      <w:r>
        <w:rPr>
          <w:rFonts w:hint="default"/>
        </w:rPr>
        <w:t vyd:_id="vyd:mhvzuw69ln4icl">Новокузнецк, Челябинск, Тула, Нижний Тагил — старейшие промышленные центры страны.</w:t>
      </w:r>
    </w:p>
    <w:p w14:paraId="7A47F0EC" vyd:_id="vyd:mhvzuw680zv7ii">
      <w:pPr>
        <w:bidi w:val="0"/>
        <w:rPr>
          <w:rFonts w:hint="default"/>
        </w:rPr>
      </w:pPr>
    </w:p>
    <w:p w14:paraId="32BE4CCC" vyd:_id="vyd:mhvzuw676ey7nx">
      <w:pPr>
        <w:bidi w:val="0"/>
        <w:rPr>
          <w:rFonts w:hint="default"/>
        </w:rPr>
      </w:pPr>
      <w:r>
        <w:rPr>
          <w:rFonts w:hint="default"/>
        </w:rPr>
        <w:t vyd:_id="vyd:mhvzuw689se8c6">Основная часть продукции направляется в машиностроение, строительство, оборонную и нефтегазовую промышленность. Существенная доля продукции экспортируется, главным образом в Китай, Турцию, страны ЕС и Азии.</w:t>
      </w:r>
    </w:p>
    <w:p w14:paraId="359F610C" vyd:_id="vyd:mhvzuw6697m4d6">
      <w:pPr>
        <w:bidi w:val="0"/>
        <w:rPr>
          <w:rFonts w:hint="default"/>
        </w:rPr>
      </w:pPr>
    </w:p>
    <w:p w14:paraId="0B3FFC0C" vyd:_id="vyd:mhvzuw66e03kip">
      <w:pPr>
        <w:bidi w:val="0"/>
        <w:rPr>
          <w:rFonts w:hint="default"/>
        </w:rPr>
      </w:pPr>
      <w:r>
        <w:rPr>
          <w:rFonts w:hint="default"/>
        </w:rPr>
        <w:t vyd:_id="vyd:mhvzuw6625uq1k">Цветная металлургия</w:t>
      </w:r>
    </w:p>
    <w:p w14:paraId="11744228" vyd:_id="vyd:mhvzuw65cvcas7">
      <w:pPr>
        <w:bidi w:val="0"/>
        <w:rPr>
          <w:rFonts w:hint="default"/>
        </w:rPr>
      </w:pPr>
    </w:p>
    <w:p w14:paraId="01229724" vyd:_id="vyd:mhvzuw64pnhnc9">
      <w:pPr>
        <w:bidi w:val="0"/>
        <w:rPr>
          <w:rFonts w:hint="default"/>
        </w:rPr>
      </w:pPr>
      <w:r>
        <w:rPr>
          <w:rFonts w:hint="default"/>
        </w:rPr>
        <w:t vyd:_id="vyd:mhvzuw65etu2xx">Цветная металлургия специализируется на производстве алюминия, меди, никеля, цинка, свинца, олова и драгоценных металлов. Россия входит в пятёрку мировых лидеров по добыче и переработке цветных металлов.</w:t>
      </w:r>
    </w:p>
    <w:p w14:paraId="0CE5078F" vyd:_id="vyd:mhvzuw64rx5r7r">
      <w:pPr>
        <w:bidi w:val="0"/>
        <w:rPr>
          <w:rFonts w:hint="default"/>
        </w:rPr>
      </w:pPr>
    </w:p>
    <w:p w14:paraId="4754E5B6" vyd:_id="vyd:mhvzuw636y2src">
      <w:pPr>
        <w:bidi w:val="0"/>
        <w:rPr>
          <w:rFonts w:hint="default"/>
        </w:rPr>
      </w:pPr>
      <w:r>
        <w:rPr>
          <w:rFonts w:hint="default"/>
        </w:rPr>
        <w:t vyd:_id="vyd:mhvzuw64b3h6lg">Главные районы размещения:</w:t>
      </w:r>
    </w:p>
    <w:p w14:paraId="7A6C3659" vyd:_id="vyd:mhvzuw625nddx9">
      <w:pPr>
        <w:bidi w:val="0"/>
        <w:rPr>
          <w:rFonts w:hint="default"/>
        </w:rPr>
      </w:pPr>
    </w:p>
    <w:p w14:paraId="72E5791D" vyd:_id="vyd:mhvzuw62405ubn">
      <w:pPr>
        <w:bidi w:val="0"/>
        <w:rPr>
          <w:rFonts w:hint="default"/>
        </w:rPr>
      </w:pPr>
      <w:r>
        <w:rPr>
          <w:rFonts w:hint="default"/>
        </w:rPr>
        <w:t vyd:_id="vyd:mhvzuw621l9ruj">Норильск (Красноярский край) — крупнейший в мире центр никелевой и медной промышленности;</w:t>
      </w:r>
    </w:p>
    <w:p w14:paraId="72AA1744" vyd:_id="vyd:mhvzuw61qo97i2">
      <w:pPr>
        <w:bidi w:val="0"/>
        <w:rPr>
          <w:rFonts w:hint="default"/>
        </w:rPr>
      </w:pPr>
    </w:p>
    <w:p w14:paraId="7E6786F3" vyd:_id="vyd:mhvzuw60pzk4ov">
      <w:pPr>
        <w:bidi w:val="0"/>
        <w:rPr>
          <w:rFonts w:hint="default"/>
        </w:rPr>
      </w:pPr>
      <w:r>
        <w:rPr>
          <w:rFonts w:hint="default"/>
        </w:rPr>
        <w:t vyd:_id="vyd:mhvzuw61d516y9">Урал — алюминиевая, медная и цинковая промышленность;</w:t>
      </w:r>
    </w:p>
    <w:p w14:paraId="4643BD74" vyd:_id="vyd:mhvzuw60dsf3jn">
      <w:pPr>
        <w:bidi w:val="0"/>
        <w:rPr>
          <w:rFonts w:hint="default"/>
        </w:rPr>
      </w:pPr>
    </w:p>
    <w:p w14:paraId="640F4383" vyd:_id="vyd:mhvzuw5zwhf3bw">
      <w:pPr>
        <w:bidi w:val="0"/>
        <w:rPr>
          <w:rFonts w:hint="default"/>
        </w:rPr>
      </w:pPr>
      <w:r>
        <w:rPr>
          <w:rFonts w:hint="default"/>
        </w:rPr>
        <w:t vyd:_id="vyd:mhvzuw602d8zmf">Кольский полуостров — никель, медь, апатиты;</w:t>
      </w:r>
    </w:p>
    <w:p w14:paraId="0B316B21" vyd:_id="vyd:mhvzuw5yyvwc9x">
      <w:pPr>
        <w:bidi w:val="0"/>
        <w:rPr>
          <w:rFonts w:hint="default"/>
        </w:rPr>
      </w:pPr>
    </w:p>
    <w:p w14:paraId="003C198F" vyd:_id="vyd:mhvzuw5xcf33hp">
      <w:pPr>
        <w:bidi w:val="0"/>
        <w:rPr>
          <w:rFonts w:hint="default"/>
        </w:rPr>
      </w:pPr>
      <w:r>
        <w:rPr>
          <w:rFonts w:hint="default"/>
        </w:rPr>
        <w:t vyd:_id="vyd:mhvzuw5yucl0ad">Восточная Сибирь и Якутия — золото, алмазы, олово;</w:t>
      </w:r>
    </w:p>
    <w:p w14:paraId="01844FC4" vyd:_id="vyd:mhvzuw5wob3n77">
      <w:pPr>
        <w:bidi w:val="0"/>
        <w:rPr>
          <w:rFonts w:hint="default"/>
        </w:rPr>
      </w:pPr>
    </w:p>
    <w:p w14:paraId="26BADCE2" vyd:_id="vyd:mhvzuw5vpq7pbd">
      <w:pPr>
        <w:bidi w:val="0"/>
        <w:rPr>
          <w:rFonts w:hint="default"/>
        </w:rPr>
      </w:pPr>
      <w:r>
        <w:rPr>
          <w:rFonts w:hint="default"/>
        </w:rPr>
        <w:t vyd:_id="vyd:mhvzuw5w5tdtyx">Братск и Красноярск — алюминиевые заводы, использующие гидроэнергетику Ангары и Енисея.</w:t>
      </w:r>
    </w:p>
    <w:p w14:paraId="3EF417EB" vyd:_id="vyd:mhvzuw5v36vr2i">
      <w:pPr>
        <w:bidi w:val="0"/>
        <w:rPr>
          <w:rFonts w:hint="default"/>
        </w:rPr>
      </w:pPr>
    </w:p>
    <w:p w14:paraId="3F3DBDDD" vyd:_id="vyd:mhvzuw5u7rlha7">
      <w:pPr>
        <w:bidi w:val="0"/>
        <w:rPr>
          <w:rFonts w:hint="default"/>
        </w:rPr>
      </w:pPr>
      <w:r>
        <w:rPr>
          <w:rFonts w:hint="default"/>
        </w:rPr>
        <w:t vyd:_id="vyd:mhvzuw5vl810ml">Россия занимает одно из первых мест в мире по добыче алмазов (около 30 % мировых запасов), а также входит в число лидеров по производству никеля, палладия, платины и алюминия.</w:t>
      </w:r>
    </w:p>
    <w:p w14:paraId="09A0077C" vyd:_id="vyd:mhvzuw5ui45xro">
      <w:pPr>
        <w:bidi w:val="0"/>
        <w:rPr>
          <w:rFonts w:hint="default"/>
        </w:rPr>
      </w:pPr>
    </w:p>
    <w:p w14:paraId="4596D859" vyd:_id="vyd:mhvzuw5tms8lb8">
      <w:pPr>
        <w:bidi w:val="0"/>
        <w:rPr>
          <w:rFonts w:hint="default"/>
        </w:rPr>
      </w:pPr>
      <w:r>
        <w:rPr>
          <w:rFonts w:hint="default"/>
        </w:rPr>
        <w:t vyd:_id="vyd:mhvzuw5t9rj7gd">Значение и проблемы отрасли</w:t>
      </w:r>
    </w:p>
    <w:p w14:paraId="295F6099" vyd:_id="vyd:mhvzuw5sxgoaq1">
      <w:pPr>
        <w:bidi w:val="0"/>
        <w:rPr>
          <w:rFonts w:hint="default"/>
        </w:rPr>
      </w:pPr>
    </w:p>
    <w:p w14:paraId="349DE26C" vyd:_id="vyd:mhvzuw5s1se4pf">
      <w:pPr>
        <w:bidi w:val="0"/>
        <w:rPr>
          <w:rFonts w:hint="default"/>
        </w:rPr>
      </w:pPr>
      <w:r>
        <w:rPr>
          <w:rFonts w:hint="default"/>
        </w:rPr>
        <w:t vyd:_id="vyd:mhvzuw5syhhful">Металлургия обеспечивает развитие машиностроения, строительства, транспорта и оборонного комплекса, формируя основу индустриального потенциала страны. Это экспортно ориентированная отрасль, приносящая значительную часть валютных поступлений.</w:t>
      </w:r>
    </w:p>
    <w:p w14:paraId="7A25A15D" vyd:_id="vyd:mhvzuw5rc74h0n">
      <w:pPr>
        <w:bidi w:val="0"/>
        <w:rPr>
          <w:rFonts w:hint="default"/>
        </w:rPr>
      </w:pPr>
    </w:p>
    <w:p w14:paraId="6F387A31" vyd:_id="vyd:mhvzuw5qbzrg5a">
      <w:pPr>
        <w:bidi w:val="0"/>
        <w:rPr>
          <w:rFonts w:hint="default"/>
        </w:rPr>
      </w:pPr>
      <w:r>
        <w:rPr>
          <w:rFonts w:hint="default"/>
        </w:rPr>
        <w:t vyd:_id="vyd:mhvzuw5rp8ppjo">Однако отрасль сталкивается с рядом проблем:</w:t>
      </w:r>
    </w:p>
    <w:p w14:paraId="3D571272" vyd:_id="vyd:mhvzuw5qmslqyy">
      <w:pPr>
        <w:bidi w:val="0"/>
        <w:rPr>
          <w:rFonts w:hint="default"/>
        </w:rPr>
      </w:pPr>
    </w:p>
    <w:p w14:paraId="1E4AB52E" vyd:_id="vyd:mhvzuw5p6cxgjc">
      <w:pPr>
        <w:bidi w:val="0"/>
        <w:rPr>
          <w:rFonts w:hint="default"/>
        </w:rPr>
      </w:pPr>
      <w:r>
        <w:rPr>
          <w:rFonts w:hint="default"/>
        </w:rPr>
        <w:t vyd:_id="vyd:mhvzuw5qu19gjk">высокий износ оборудования и энергозатратность производства;</w:t>
      </w:r>
    </w:p>
    <w:p w14:paraId="316B5E09" vyd:_id="vyd:mhvzuw5ovetn8j">
      <w:pPr>
        <w:bidi w:val="0"/>
        <w:rPr>
          <w:rFonts w:hint="default"/>
        </w:rPr>
      </w:pPr>
    </w:p>
    <w:p w14:paraId="2E293C17" vyd:_id="vyd:mhvzuw5nszqf94">
      <w:pPr>
        <w:bidi w:val="0"/>
        <w:rPr>
          <w:rFonts w:hint="default"/>
        </w:rPr>
      </w:pPr>
      <w:r>
        <w:rPr>
          <w:rFonts w:hint="default"/>
        </w:rPr>
        <w:t vyd:_id="vyd:mhvzuw5ogtizfw">экологическая нагрузка в промышленных районах (Череповец, Магнитогорск, Норильск);</w:t>
      </w:r>
    </w:p>
    <w:p w14:paraId="3A0DB67F" vyd:_id="vyd:mhvzuw5n3js6zs">
      <w:pPr>
        <w:bidi w:val="0"/>
        <w:rPr>
          <w:rFonts w:hint="default"/>
        </w:rPr>
      </w:pPr>
    </w:p>
    <w:p w14:paraId="41EA706E" vyd:_id="vyd:mhvzuw5m8zdlcw">
      <w:pPr>
        <w:bidi w:val="0"/>
        <w:rPr>
          <w:rFonts w:hint="default"/>
        </w:rPr>
      </w:pPr>
      <w:r>
        <w:rPr>
          <w:rFonts w:hint="default"/>
        </w:rPr>
        <w:t vyd:_id="vyd:mhvzuw5m5x88fc">зависимость от мировых цен на металлы и внешнего спроса.</w:t>
      </w:r>
    </w:p>
    <w:p w14:paraId="6880FBAD" vyd:_id="vyd:mhvzuw5lmt2asa">
      <w:pPr>
        <w:bidi w:val="0"/>
        <w:rPr>
          <w:rFonts w:hint="default"/>
        </w:rPr>
      </w:pPr>
    </w:p>
    <w:p w14:paraId="24660F45" vyd:_id="vyd:mhvzuw5ksu60a3">
      <w:pPr>
        <w:bidi w:val="0"/>
        <w:rPr>
          <w:rFonts w:hint="default"/>
        </w:rPr>
      </w:pPr>
      <w:r>
        <w:rPr>
          <w:rFonts w:hint="default"/>
        </w:rPr>
        <w:t vyd:_id="vyd:mhvzuw5lk96uxz">Современные приоритеты развития — переход на энергосберегающие технологии, повышение глубины переработки руды, внедрение цифрового мониторинга производственных процессов и сокращение выбросов.</w:t>
      </w:r>
    </w:p>
    <w:p w14:paraId="7BC1F85E" vyd:_id="vyd:mhvzuw5j22wbp7">
      <w:pPr>
        <w:bidi w:val="0"/>
        <w:rPr>
          <w:rFonts w:hint="default"/>
        </w:rPr>
      </w:pPr>
    </w:p>
    <w:p w14:paraId="2681A5D5" vyd:_id="vyd:mhvzuw5i0o9w49">
      <w:pPr>
        <w:bidi w:val="0"/>
        <w:rPr>
          <w:rFonts w:hint="default"/>
        </w:rPr>
      </w:pPr>
      <w:r>
        <w:rPr>
          <w:rFonts w:hint="default"/>
        </w:rPr>
        <w:t vyd:_id="vyd:mhvzuw5j2sdvli">Металлургия остаётся опорной отраслью российской экономики, соединяющей богатую сырьевую базу страны с промышленной мощью и экспортным потенциалом.</w:t>
      </w:r>
    </w:p>
    <w:p w14:paraId="3E3DA975" vyd:_id="vyd:mhvzuw5hcmlfhn">
      <w:pPr>
        <w:bidi w:val="0"/>
        <w:rPr>
          <w:rFonts w:hint="default"/>
        </w:rPr>
      </w:pPr>
    </w:p>
    <w:p w14:paraId="179B3D23" vyd:_id="vyd:mhvzuw5hg09d3r">
      <w:pPr>
        <w:bidi w:val="0"/>
        <w:rPr>
          <w:rFonts w:hint="default"/>
        </w:rPr>
      </w:pPr>
    </w:p>
    <w:p w14:paraId="4270D3E4" vyd:_id="vyd:mhvzuw5gtjr947">
      <w:pPr>
        <w:bidi w:val="0"/>
        <w:rPr>
          <w:rFonts w:hint="default"/>
        </w:rPr>
      </w:pPr>
    </w:p>
    <w:p w14:paraId="36E72EE9" vyd:_id="vyd:mhvzuw5gbds20a">
      <w:pPr>
        <w:bidi w:val="0"/>
        <w:rPr>
          <w:rFonts w:hint="default"/>
        </w:rPr>
      </w:pPr>
      <w:r>
        <w:rPr>
          <w:rFonts w:hint="default"/>
        </w:rPr>
        <w:t vyd:_id="vyd:mhvzuw5ggci0u8">4. Машиностроение России</w:t>
      </w:r>
    </w:p>
    <w:p w14:paraId="310232BA" vyd:_id="vyd:mhvzuw5f5wxx2a">
      <w:pPr>
        <w:bidi w:val="0"/>
        <w:rPr>
          <w:rFonts w:hint="default"/>
        </w:rPr>
      </w:pPr>
    </w:p>
    <w:p w14:paraId="72081B18" vyd:_id="vyd:mhvzuw5earxv5g">
      <w:pPr>
        <w:bidi w:val="0"/>
        <w:rPr>
          <w:rFonts w:hint="default"/>
        </w:rPr>
      </w:pPr>
      <w:r>
        <w:rPr>
          <w:rFonts w:hint="default"/>
        </w:rPr>
        <w:t vyd:_id="vyd:mhvzuw5fehdpki">Машиностроение — это ведущая отрасль промышленности, определяющая технологический уровень всей экономики. Оно создаёт оборудование для энергетики, транспорта, сельского хозяйства, строительства, обороны и быта. От состояния машиностроения зависит развитие всех других отраслей и конкурентоспособность страны.</w:t>
      </w:r>
    </w:p>
    <w:p w14:paraId="6DF3DFFF" vyd:_id="vyd:mhvzuw5eet09t8">
      <w:pPr>
        <w:bidi w:val="0"/>
        <w:rPr>
          <w:rFonts w:hint="default"/>
        </w:rPr>
      </w:pPr>
    </w:p>
    <w:p w14:paraId="542ACFFC" vyd:_id="vyd:mhvzuw5d9gorv6">
      <w:pPr>
        <w:bidi w:val="0"/>
        <w:rPr>
          <w:rFonts w:hint="default"/>
        </w:rPr>
      </w:pPr>
      <w:r>
        <w:rPr>
          <w:rFonts w:hint="default"/>
        </w:rPr>
        <w:t vyd:_id="vyd:mhvzuw5ec0h6w2">Общая характеристика</w:t>
      </w:r>
    </w:p>
    <w:p w14:paraId="2E3182D3" vyd:_id="vyd:mhvzuw5cpvbfbv">
      <w:pPr>
        <w:bidi w:val="0"/>
        <w:rPr>
          <w:rFonts w:hint="default"/>
        </w:rPr>
      </w:pPr>
    </w:p>
    <w:p w14:paraId="1F639FF9" vyd:_id="vyd:mhvzuw5bw1byli">
      <w:pPr>
        <w:bidi w:val="0"/>
        <w:rPr>
          <w:rFonts w:hint="default"/>
        </w:rPr>
      </w:pPr>
      <w:r>
        <w:rPr>
          <w:rFonts w:hint="default"/>
        </w:rPr>
        <w:t vyd:_id="vyd:mhvzuw5cnnvx2t">На машиностроение приходится около 18–20 % промышленного производства России и примерно 10 % занятых в промышленности. Основные центры сосредоточены в европейской части страны, на Урале и в Сибири.</w:t>
      </w:r>
    </w:p>
    <w:p w14:paraId="47CE22C6" vyd:_id="vyd:mhvzuw5bcwvt1u">
      <w:pPr>
        <w:bidi w:val="0"/>
        <w:rPr>
          <w:rFonts w:hint="default"/>
        </w:rPr>
      </w:pPr>
      <w:r>
        <w:rPr>
          <w:rFonts w:hint="default"/>
        </w:rPr>
        <w:t vyd:_id="vyd:mhvzuw5b1g01q2">Отрасль отличается высокой наукоёмкостью и сложной кооперацией между предприятиями, но при этом нуждается в модернизации и обновлении производственных мощностей.</w:t>
      </w:r>
    </w:p>
    <w:p w14:paraId="623CDEA9" vyd:_id="vyd:mhvzuw5av8m82t">
      <w:pPr>
        <w:bidi w:val="0"/>
        <w:rPr>
          <w:rFonts w:hint="default"/>
        </w:rPr>
      </w:pPr>
    </w:p>
    <w:p w14:paraId="4E932031" vyd:_id="vyd:mhvzuw5987a93f">
      <w:pPr>
        <w:bidi w:val="0"/>
        <w:rPr>
          <w:rFonts w:hint="default"/>
        </w:rPr>
      </w:pPr>
      <w:r>
        <w:rPr>
          <w:rFonts w:hint="default"/>
        </w:rPr>
        <w:t vyd:_id="vyd:mhvzuw592p09zh">Машиностроительный комплекс включает более десятка направлений: тяжёлое и энергетическое машиностроение, транспортное, сельскохозяйственное, станкостроение, приборостроение, авиа- и судостроение, а также производство вооружений.</w:t>
      </w:r>
    </w:p>
    <w:p w14:paraId="3452568D" vyd:_id="vyd:mhvzuw58rv8571">
      <w:pPr>
        <w:bidi w:val="0"/>
        <w:rPr>
          <w:rFonts w:hint="default"/>
        </w:rPr>
      </w:pPr>
    </w:p>
    <w:p w14:paraId="1024EFA9" vyd:_id="vyd:mhvzuw57n0byba">
      <w:pPr>
        <w:bidi w:val="0"/>
        <w:rPr>
          <w:rFonts w:hint="default"/>
        </w:rPr>
      </w:pPr>
      <w:r>
        <w:rPr>
          <w:rFonts w:hint="default"/>
        </w:rPr>
        <w:t vyd:_id="vyd:mhvzuw58n45t0m">Транспортное машиностроение</w:t>
      </w:r>
    </w:p>
    <w:p w14:paraId="63D8DCEF" vyd:_id="vyd:mhvzuw573mkw5q">
      <w:pPr>
        <w:bidi w:val="0"/>
        <w:rPr>
          <w:rFonts w:hint="default"/>
        </w:rPr>
      </w:pPr>
    </w:p>
    <w:p w14:paraId="3119C2E1" vyd:_id="vyd:mhvzuw56cgiomd">
      <w:pPr>
        <w:bidi w:val="0"/>
        <w:rPr>
          <w:rFonts w:hint="default"/>
        </w:rPr>
      </w:pPr>
      <w:r>
        <w:rPr>
          <w:rFonts w:hint="default"/>
        </w:rPr>
        <w:t vyd:_id="vyd:mhvzuw576qeeia">Одна из крупнейших и наиболее развитых отраслей. Включает автомобилестроение, вагоностроение, авиастроение и судостроение.</w:t>
      </w:r>
    </w:p>
    <w:p w14:paraId="5CB142B9" vyd:_id="vyd:mhvzuw55lpvc21">
      <w:pPr>
        <w:bidi w:val="0"/>
        <w:rPr>
          <w:rFonts w:hint="default"/>
        </w:rPr>
      </w:pPr>
    </w:p>
    <w:p w14:paraId="6B0A0454" vyd:_id="vyd:mhvzuw54jt4zyt">
      <w:pPr>
        <w:bidi w:val="0"/>
        <w:rPr>
          <w:rFonts w:hint="default"/>
        </w:rPr>
      </w:pPr>
      <w:r>
        <w:rPr>
          <w:rFonts w:hint="default"/>
        </w:rPr>
        <w:t vyd:_id="vyd:mhvzuw55sd1gah">Автомобилестроение сосредоточено в Тольятти (АвтоВАЗ), Москве (Москвич), Санкт-Петербурге, Калуге, Нижнем Новгороде и Ижевске. Россия постепенно переходит на выпуск современных моделей с высокой степенью локализации.</w:t>
      </w:r>
    </w:p>
    <w:p w14:paraId="0257AF6C" vyd:_id="vyd:mhvzuw54aosxlg">
      <w:pPr>
        <w:bidi w:val="0"/>
        <w:rPr>
          <w:rFonts w:hint="default"/>
        </w:rPr>
      </w:pPr>
    </w:p>
    <w:p w14:paraId="66B38B90" vyd:_id="vyd:mhvzuw53ufqgum">
      <w:pPr>
        <w:bidi w:val="0"/>
        <w:rPr>
          <w:rFonts w:hint="default"/>
        </w:rPr>
      </w:pPr>
      <w:r>
        <w:rPr>
          <w:rFonts w:hint="default"/>
        </w:rPr>
        <w:t vyd:_id="vyd:mhvzuw540a8l2v">Железнодорожное машиностроение представлено предприятиями в Твери, Брянске, Усть-Катаве, Мытищах и Демихове.</w:t>
      </w:r>
    </w:p>
    <w:p w14:paraId="0F99FA37" vyd:_id="vyd:mhvzuw52aobc6u">
      <w:pPr>
        <w:bidi w:val="0"/>
        <w:rPr>
          <w:rFonts w:hint="default"/>
        </w:rPr>
      </w:pPr>
    </w:p>
    <w:p w14:paraId="6647DDF3" vyd:_id="vyd:mhvzuw4o2quyfq">
      <w:pPr>
        <w:bidi w:val="0"/>
        <w:rPr>
          <w:rFonts w:hint="default"/>
        </w:rPr>
      </w:pPr>
      <w:r>
        <w:rPr>
          <w:rFonts w:hint="default"/>
        </w:rPr>
        <w:t vyd:_id="vyd:mhvzuw52h52y6k">Авиастроение сосредоточено в Москве, Ульяновске, Иркутске, Казани, Комсомольске-на-Амуре (производство «Сухой Суперджет», МС-21, военных самолётов).</w:t>
      </w:r>
    </w:p>
    <w:p w14:paraId="29A6D409" vyd:_id="vyd:mhvzuw4ojkbqoj">
      <w:pPr>
        <w:bidi w:val="0"/>
        <w:rPr>
          <w:rFonts w:hint="default"/>
        </w:rPr>
      </w:pPr>
    </w:p>
    <w:p w14:paraId="59183011" vyd:_id="vyd:mhvzuw4n1cejv9">
      <w:pPr>
        <w:bidi w:val="0"/>
        <w:rPr>
          <w:rFonts w:hint="default"/>
        </w:rPr>
      </w:pPr>
      <w:r>
        <w:rPr>
          <w:rFonts w:hint="default"/>
        </w:rPr>
        <w:t vyd:_id="vyd:mhvzuw4n8yzob9">Судостроение развивается в Санкт-Петербурге, Северодвинске, Владивостоке и на Балтийском заводе — здесь строятся как гражданские, так и военные суда, включая атомные ледоколы.</w:t>
      </w:r>
    </w:p>
    <w:p w14:paraId="1284BA23" vyd:_id="vyd:mhvzuw4mrwmus1">
      <w:pPr>
        <w:bidi w:val="0"/>
        <w:rPr>
          <w:rFonts w:hint="default"/>
        </w:rPr>
      </w:pPr>
    </w:p>
    <w:p w14:paraId="42768759" vyd:_id="vyd:mhvzuw4lzapyvn">
      <w:pPr>
        <w:bidi w:val="0"/>
        <w:rPr>
          <w:rFonts w:hint="default"/>
        </w:rPr>
      </w:pPr>
      <w:r>
        <w:rPr>
          <w:rFonts w:hint="default"/>
        </w:rPr>
        <w:t vyd:_id="vyd:mhvzuw4md6bdss">Тяжёлое и энергетическое машиностроение</w:t>
      </w:r>
    </w:p>
    <w:p w14:paraId="54653503" vyd:_id="vyd:mhvzuw4lrekf7m">
      <w:pPr>
        <w:bidi w:val="0"/>
        <w:rPr>
          <w:rFonts w:hint="default"/>
        </w:rPr>
      </w:pPr>
    </w:p>
    <w:p w14:paraId="084D85E2" vyd:_id="vyd:mhvzuw4kabakln">
      <w:pPr>
        <w:bidi w:val="0"/>
        <w:rPr>
          <w:rFonts w:hint="default"/>
        </w:rPr>
      </w:pPr>
      <w:r>
        <w:rPr>
          <w:rFonts w:hint="default"/>
        </w:rPr>
        <w:t vyd:_id="vyd:mhvzuw4k3zh4su">Производит оборудование для ТЭК, металлургии, строительства и атомной энергетики.</w:t>
      </w:r>
    </w:p>
    <w:p w14:paraId="3328BC8D" vyd:_id="vyd:mhvzuw4j4x8sqe">
      <w:pPr>
        <w:bidi w:val="0"/>
        <w:rPr>
          <w:rFonts w:hint="default"/>
        </w:rPr>
      </w:pPr>
      <w:r>
        <w:rPr>
          <w:rFonts w:hint="default"/>
        </w:rPr>
        <w:t vyd:_id="vyd:mhvzuw4k6ydpst">Крупные центры — Екатеринбург, Пермь, Челябинск, Санкт-Петербург, Москва, Саранск. Россия сохраняет позиции одного из ведущих производителей турбин, компрессоров и буровых установок.</w:t>
      </w:r>
    </w:p>
    <w:p w14:paraId="091C9B4D" vyd:_id="vyd:mhvzuw4i3xsg6u">
      <w:pPr>
        <w:bidi w:val="0"/>
        <w:rPr>
          <w:rFonts w:hint="default"/>
        </w:rPr>
      </w:pPr>
    </w:p>
    <w:p w14:paraId="3BDAF8DE" vyd:_id="vyd:mhvzuw4hskekzj">
      <w:pPr>
        <w:bidi w:val="0"/>
        <w:rPr>
          <w:rFonts w:hint="default"/>
        </w:rPr>
      </w:pPr>
      <w:r>
        <w:rPr>
          <w:rFonts w:hint="default"/>
        </w:rPr>
        <w:t vyd:_id="vyd:mhvzuw4ihvkcq8">Сельскохозяйственное и дорожное машиностроение</w:t>
      </w:r>
    </w:p>
    <w:p w14:paraId="1C13C144" vyd:_id="vyd:mhvzuw4hq4sfkg">
      <w:pPr>
        <w:bidi w:val="0"/>
        <w:rPr>
          <w:rFonts w:hint="default"/>
        </w:rPr>
      </w:pPr>
    </w:p>
    <w:p w14:paraId="3DA79367" vyd:_id="vyd:mhvzuw4gj6yiub">
      <w:pPr>
        <w:bidi w:val="0"/>
        <w:rPr>
          <w:rFonts w:hint="default"/>
        </w:rPr>
      </w:pPr>
      <w:r>
        <w:rPr>
          <w:rFonts w:hint="default"/>
        </w:rPr>
        <w:t vyd:_id="vyd:mhvzuw4grj5toj">Сосредоточено в Ростове-на-Дону, Брянске, Волгограде, Чебоксарах и Липецке. Здесь выпускаются тракторы, комбайны, грузовые машины, экскаваторы и другая спецтехника.</w:t>
      </w:r>
    </w:p>
    <w:p w14:paraId="4D343FA8" vyd:_id="vyd:mhvzuw4f3ak3v5">
      <w:pPr>
        <w:bidi w:val="0"/>
        <w:rPr>
          <w:rFonts w:hint="default"/>
        </w:rPr>
      </w:pPr>
    </w:p>
    <w:p w14:paraId="624F60B9" vyd:_id="vyd:mhvzuw4eeg8xb0">
      <w:pPr>
        <w:bidi w:val="0"/>
        <w:rPr>
          <w:rFonts w:hint="default"/>
        </w:rPr>
      </w:pPr>
      <w:r>
        <w:rPr>
          <w:rFonts w:hint="default"/>
        </w:rPr>
        <w:t vyd:_id="vyd:mhvzuw4fmutukm">Оборонно-промышленный комплекс (ОПК)</w:t>
      </w:r>
    </w:p>
    <w:p w14:paraId="624F0F18" vyd:_id="vyd:mhvzuw4dv6628g">
      <w:pPr>
        <w:bidi w:val="0"/>
        <w:rPr>
          <w:rFonts w:hint="default"/>
        </w:rPr>
      </w:pPr>
    </w:p>
    <w:p w14:paraId="0A72A06E" vyd:_id="vyd:mhvzuw4cz9ovoc">
      <w:pPr>
        <w:bidi w:val="0"/>
        <w:rPr>
          <w:rFonts w:hint="default"/>
        </w:rPr>
      </w:pPr>
      <w:r>
        <w:rPr>
          <w:rFonts w:hint="default"/>
        </w:rPr>
        <w:t vyd:_id="vyd:mhvzuw4dia77g2">Одна из самых технологичных и значимых частей машиностроения. В него входят предприятия авиа-, судо-, ракетно- и приборостроения. Россия занимает одно из ведущих мест в мире по экспорту вооружений и военной техники.</w:t>
      </w:r>
    </w:p>
    <w:p w14:paraId="10D41953" vyd:_id="vyd:mhvzuw4biswu3u">
      <w:pPr>
        <w:bidi w:val="0"/>
        <w:rPr>
          <w:rFonts w:hint="default"/>
        </w:rPr>
      </w:pPr>
      <w:r>
        <w:rPr>
          <w:rFonts w:hint="default"/>
        </w:rPr>
        <w:t vyd:_id="vyd:mhvzuw4cu6i264">Главные центры — Москва, Тула, Ижевск, Нижний Новгород, Екатеринбург, Омск, Самара.</w:t>
      </w:r>
    </w:p>
    <w:p w14:paraId="50D47555" vyd:_id="vyd:mhvzuw4afylxfn">
      <w:pPr>
        <w:bidi w:val="0"/>
        <w:rPr>
          <w:rFonts w:hint="default"/>
        </w:rPr>
      </w:pPr>
    </w:p>
    <w:p w14:paraId="0A1A39A9" vyd:_id="vyd:mhvzuw492om65f">
      <w:pPr>
        <w:bidi w:val="0"/>
        <w:rPr>
          <w:rFonts w:hint="default"/>
        </w:rPr>
      </w:pPr>
      <w:r>
        <w:rPr>
          <w:rFonts w:hint="default"/>
        </w:rPr>
        <w:t vyd:_id="vyd:mhvzuw4axfprdp">Проблемы и перспективы</w:t>
      </w:r>
    </w:p>
    <w:p w14:paraId="60F42616" vyd:_id="vyd:mhvzuw48m8ours">
      <w:pPr>
        <w:bidi w:val="0"/>
        <w:rPr>
          <w:rFonts w:hint="default"/>
        </w:rPr>
      </w:pPr>
    </w:p>
    <w:p w14:paraId="43D21A37" vyd:_id="vyd:mhvzuw47ewrzos">
      <w:pPr>
        <w:bidi w:val="0"/>
        <w:rPr>
          <w:rFonts w:hint="default"/>
        </w:rPr>
      </w:pPr>
      <w:r>
        <w:rPr>
          <w:rFonts w:hint="default"/>
        </w:rPr>
        <w:t vyd:_id="vyd:mhvzuw482mr07s">Основные трудности машиностроения — высокая изношенность оборудования, зависимость от импорта компонентов и технологий, недостаточные инвестиции в инновации и НИОКР. Однако отрасль активно перестраивается в сторону импортозамещения и цифровизации производственных процессов.</w:t>
      </w:r>
    </w:p>
    <w:p w14:paraId="602A4A2A" vyd:_id="vyd:mhvzuw46xl2sos">
      <w:pPr>
        <w:bidi w:val="0"/>
        <w:rPr>
          <w:rFonts w:hint="default"/>
        </w:rPr>
      </w:pPr>
    </w:p>
    <w:p w14:paraId="39EAF81E" vyd:_id="vyd:mhvzuw45ijoclf">
      <w:pPr>
        <w:bidi w:val="0"/>
        <w:rPr>
          <w:rFonts w:hint="default"/>
        </w:rPr>
      </w:pPr>
      <w:r>
        <w:rPr>
          <w:rFonts w:hint="default"/>
        </w:rPr>
        <w:t vyd:_id="vyd:mhvzuw46u9vur1">Ведётся внедрение технологий индустрии 4.0, роботизации, 3D-печати и искусственного интеллекта. Государственные программы стимулируют развитие транспортного машиностроения, авиапрома и станкостроения.</w:t>
      </w:r>
    </w:p>
    <w:p w14:paraId="6A4DB6C4" vyd:_id="vyd:mhvzuw45h3qmrb">
      <w:pPr>
        <w:bidi w:val="0"/>
        <w:rPr>
          <w:rFonts w:hint="default"/>
        </w:rPr>
      </w:pPr>
    </w:p>
    <w:p w14:paraId="7B767DAF" vyd:_id="vyd:mhvzuw4487jkhb">
      <w:pPr>
        <w:bidi w:val="0"/>
        <w:rPr>
          <w:rFonts w:hint="default"/>
        </w:rPr>
      </w:pPr>
      <w:r>
        <w:rPr>
          <w:rFonts w:hint="default"/>
        </w:rPr>
        <w:t vyd:_id="vyd:mhvzuw45tg8r3r">Машиностроение остаётся стратегическим сектором экономики России, обеспечивающим технологическую независимость и промышленную безопасность страны. Его дальнейшее развитие определит конкурентоспособность государства в XXI веке.</w:t>
      </w:r>
    </w:p>
    <w:p w14:paraId="12DDD559" vyd:_id="vyd:mhvzuw43hrncmx">
      <w:pPr>
        <w:bidi w:val="0"/>
        <w:rPr>
          <w:rFonts w:hint="default"/>
        </w:rPr>
      </w:pPr>
    </w:p>
    <w:p w14:paraId="7DFDF5CC" vyd:_id="vyd:mhvzuw425crex6">
      <w:pPr>
        <w:bidi w:val="0"/>
        <w:rPr>
          <w:rFonts w:hint="default"/>
        </w:rPr>
      </w:pPr>
    </w:p>
    <w:p w14:paraId="2FEF3BA1" vyd:_id="vyd:mhvzuw42dkoign">
      <w:pPr>
        <w:bidi w:val="0"/>
        <w:rPr>
          <w:rFonts w:hint="default"/>
        </w:rPr>
      </w:pPr>
    </w:p>
    <w:p w14:paraId="2F160440" vyd:_id="vyd:mhvzuw41k014hg">
      <w:pPr>
        <w:bidi w:val="0"/>
        <w:rPr>
          <w:rFonts w:hint="default"/>
        </w:rPr>
      </w:pPr>
    </w:p>
    <w:p w14:paraId="679D99AB" vyd:_id="vyd:mhvzuw406ib0vk">
      <w:pPr>
        <w:bidi w:val="0"/>
        <w:rPr>
          <w:rFonts w:hint="default"/>
        </w:rPr>
      </w:pPr>
      <w:r>
        <w:rPr>
          <w:rFonts w:hint="default"/>
        </w:rPr>
        <w:t vyd:_id="vyd:mhvzuw41ck2cva">5. Химическая промышленность России</w:t>
      </w:r>
    </w:p>
    <w:p w14:paraId="744580FA" vyd:_id="vyd:mhvzuw3z62s2bg">
      <w:pPr>
        <w:bidi w:val="0"/>
        <w:rPr>
          <w:rFonts w:hint="default"/>
        </w:rPr>
      </w:pPr>
    </w:p>
    <w:p w14:paraId="40388AEB" vyd:_id="vyd:mhvzuw3ycj8jii">
      <w:pPr>
        <w:bidi w:val="0"/>
        <w:rPr>
          <w:rFonts w:hint="default"/>
        </w:rPr>
      </w:pPr>
      <w:r>
        <w:rPr>
          <w:rFonts w:hint="default"/>
        </w:rPr>
        <w:t vyd:_id="vyd:mhvzuw3zwvr18q">Химическая промышленность — одна из ключевых отраслей российской экономики, обеспечивающая производство материалов, сырья и продукции для большинства секторов — от сельского хозяйства и строительства до энергетики и медицины. По объёму промышленного производства она занимает 5–6 место среди отраслей, а по экспорту — входит в пятёрку лидеров.</w:t>
      </w:r>
    </w:p>
    <w:p w14:paraId="7A9B4F4D" vyd:_id="vyd:mhvzuw3y5svppg">
      <w:pPr>
        <w:bidi w:val="0"/>
        <w:rPr>
          <w:rFonts w:hint="default"/>
        </w:rPr>
      </w:pPr>
    </w:p>
    <w:p w14:paraId="293C2A50" vyd:_id="vyd:mhvzuw3x4e2zjp">
      <w:pPr>
        <w:bidi w:val="0"/>
        <w:rPr>
          <w:rFonts w:hint="default"/>
        </w:rPr>
      </w:pPr>
      <w:r>
        <w:rPr>
          <w:rFonts w:hint="default"/>
        </w:rPr>
        <w:t vyd:_id="vyd:mhvzuw3ytr39kv">Общая характеристика</w:t>
      </w:r>
    </w:p>
    <w:p w14:paraId="103542DE" vyd:_id="vyd:mhvzuw3wdvp301">
      <w:pPr>
        <w:bidi w:val="0"/>
        <w:rPr>
          <w:rFonts w:hint="default"/>
        </w:rPr>
      </w:pPr>
    </w:p>
    <w:p w14:paraId="1338F47F" vyd:_id="vyd:mhvzuw3vn6ct4p">
      <w:pPr>
        <w:bidi w:val="0"/>
        <w:rPr>
          <w:rFonts w:hint="default"/>
        </w:rPr>
      </w:pPr>
      <w:r>
        <w:rPr>
          <w:rFonts w:hint="default"/>
        </w:rPr>
        <w:t vyd:_id="vyd:mhvzuw3w4i2ie1">Химическая промышленность России базируется на мощной сырьевой базе: нефть, природный газ, уголь, апатиты, калийные и поваренные соли, сероносные руды. Это даёт возможность производить широкий спектр продукции — от минеральных удобрений и полимеров до синтетических волокон и бытовой химии.</w:t>
      </w:r>
    </w:p>
    <w:p w14:paraId="183D1A19" vyd:_id="vyd:mhvzuw3vydpqwu">
      <w:pPr>
        <w:bidi w:val="0"/>
        <w:rPr>
          <w:rFonts w:hint="default"/>
        </w:rPr>
      </w:pPr>
    </w:p>
    <w:p w14:paraId="56C97ED8" vyd:_id="vyd:mhvzuw3ujhxkfz">
      <w:pPr>
        <w:bidi w:val="0"/>
        <w:rPr>
          <w:rFonts w:hint="default"/>
        </w:rPr>
      </w:pPr>
      <w:r>
        <w:rPr>
          <w:rFonts w:hint="default"/>
        </w:rPr>
        <w:t vyd:_id="vyd:mhvzuw3vyl21pq">Основные центры отрасли сформировались в регионах, богатых сырьём и имеющих развитую энергетику: Поволжье, Западная Сибирь, Северо-Запад, Центральная Россия и Урал.</w:t>
      </w:r>
    </w:p>
    <w:p w14:paraId="4EB62BD4" vyd:_id="vyd:mhvzuw3tlmx4u3">
      <w:pPr>
        <w:bidi w:val="0"/>
        <w:rPr>
          <w:rFonts w:hint="default"/>
        </w:rPr>
      </w:pPr>
    </w:p>
    <w:p w14:paraId="16DAF472" vyd:_id="vyd:mhvzuw3stm51ob">
      <w:pPr>
        <w:bidi w:val="0"/>
        <w:rPr>
          <w:rFonts w:hint="default"/>
        </w:rPr>
      </w:pPr>
      <w:r>
        <w:rPr>
          <w:rFonts w:hint="default"/>
        </w:rPr>
        <w:t vyd:_id="vyd:mhvzuw3t4f2ljn" xml:space="preserve"> 5.1. Нефтехимическая промышленность</w:t>
      </w:r>
    </w:p>
    <w:p w14:paraId="5F20028E" vyd:_id="vyd:mhvzuw3rxam3y2">
      <w:pPr>
        <w:bidi w:val="0"/>
        <w:rPr>
          <w:rFonts w:hint="default"/>
        </w:rPr>
      </w:pPr>
    </w:p>
    <w:p w14:paraId="59E57A38" vyd:_id="vyd:mhvzuw3oz1vobi">
      <w:pPr>
        <w:bidi w:val="0"/>
        <w:rPr>
          <w:rFonts w:hint="default"/>
        </w:rPr>
      </w:pPr>
      <w:r>
        <w:rPr>
          <w:rFonts w:hint="default"/>
        </w:rPr>
        <w:t vyd:_id="vyd:mhvzuw3qepvhpp">Нефтехимия — крупнейшая подотрасль химического комплекса. Её развитие тесно связано с переработкой нефти и газа. Основные направления — производство синтетических смол, пластмасс, каучуков, химических волокон, моющих средств и топливных добавок.</w:t>
      </w:r>
    </w:p>
    <w:p w14:paraId="04975914" vyd:_id="vyd:mhvzuw3ngovn5q">
      <w:pPr>
        <w:bidi w:val="0"/>
        <w:rPr>
          <w:rFonts w:hint="default"/>
        </w:rPr>
      </w:pPr>
    </w:p>
    <w:p w14:paraId="2C6293E7" vyd:_id="vyd:mhvzuw3m6hdg4j">
      <w:pPr>
        <w:bidi w:val="0"/>
        <w:rPr>
          <w:rFonts w:hint="default"/>
        </w:rPr>
      </w:pPr>
      <w:r>
        <w:rPr>
          <w:rFonts w:hint="default"/>
        </w:rPr>
        <w:t vyd:_id="vyd:mhvzuw3ngrk12e">Главные центры нефтехимии:</w:t>
      </w:r>
    </w:p>
    <w:p w14:paraId="402FFBD5" vyd:_id="vyd:mhvzuw3lht9ny4">
      <w:pPr>
        <w:bidi w:val="0"/>
        <w:rPr>
          <w:rFonts w:hint="default"/>
        </w:rPr>
      </w:pPr>
    </w:p>
    <w:p w14:paraId="7DEE62E1" vyd:_id="vyd:mhvzuw3k4x0p46">
      <w:pPr>
        <w:bidi w:val="0"/>
        <w:rPr>
          <w:rFonts w:hint="default"/>
        </w:rPr>
      </w:pPr>
      <w:r>
        <w:rPr>
          <w:rFonts w:hint="default"/>
        </w:rPr>
        <w:t vyd:_id="vyd:mhvzuw3lob19wj">Татарстан (Нижнекамск, Казань) — крупнейшие заводы по производству синтетического каучука и полимеров;</w:t>
      </w:r>
    </w:p>
    <w:p w14:paraId="476C65C5" vyd:_id="vyd:mhvzuw3jqjqfqi">
      <w:pPr>
        <w:bidi w:val="0"/>
        <w:rPr>
          <w:rFonts w:hint="default"/>
        </w:rPr>
      </w:pPr>
    </w:p>
    <w:p w14:paraId="370B269E" vyd:_id="vyd:mhvzuw3idx5fhd">
      <w:pPr>
        <w:bidi w:val="0"/>
        <w:rPr>
          <w:rFonts w:hint="default"/>
        </w:rPr>
      </w:pPr>
      <w:r>
        <w:rPr>
          <w:rFonts w:hint="default"/>
        </w:rPr>
        <w:t vyd:_id="vyd:mhvzuw3jbhovvo">Башкортостан (Салават, Уфа, Стерлитамак) — многоотраслевая химическая база;</w:t>
      </w:r>
    </w:p>
    <w:p w14:paraId="0B5A9E1D" vyd:_id="vyd:mhvzuw3htky0z1">
      <w:pPr>
        <w:bidi w:val="0"/>
        <w:rPr>
          <w:rFonts w:hint="default"/>
        </w:rPr>
      </w:pPr>
    </w:p>
    <w:p w14:paraId="55FD3556" vyd:_id="vyd:mhvzuw3g9h8cm1">
      <w:pPr>
        <w:bidi w:val="0"/>
        <w:rPr>
          <w:rFonts w:hint="default"/>
        </w:rPr>
      </w:pPr>
      <w:r>
        <w:rPr>
          <w:rFonts w:hint="default"/>
        </w:rPr>
        <w:t vyd:_id="vyd:mhvzuw3h4c3r5f">Тобольск (СИБУР, Тобольск-Полимер) — современный нефтехимический комплекс мирового уровня;</w:t>
      </w:r>
    </w:p>
    <w:p w14:paraId="62912320" vyd:_id="vyd:mhvzuw3fitb5tg">
      <w:pPr>
        <w:bidi w:val="0"/>
        <w:rPr>
          <w:rFonts w:hint="default"/>
        </w:rPr>
      </w:pPr>
    </w:p>
    <w:p w14:paraId="4FCD4434" vyd:_id="vyd:mhvzuw3fiejzgn">
      <w:pPr>
        <w:bidi w:val="0"/>
        <w:rPr>
          <w:rFonts w:hint="default"/>
        </w:rPr>
      </w:pPr>
      <w:r>
        <w:rPr>
          <w:rFonts w:hint="default"/>
        </w:rPr>
        <w:t vyd:_id="vyd:mhvzuw3fuhn2ka">Омск, Ярославль, Волгоград, Нижний Новгород — производство пластмасс и химических волокон.</w:t>
      </w:r>
    </w:p>
    <w:p w14:paraId="707E749C" vyd:_id="vyd:mhvzuw3ettmztp">
      <w:pPr>
        <w:bidi w:val="0"/>
        <w:rPr>
          <w:rFonts w:hint="default"/>
        </w:rPr>
      </w:pPr>
    </w:p>
    <w:p w14:paraId="5E999285" vyd:_id="vyd:mhvzuw3d56urv3">
      <w:pPr>
        <w:bidi w:val="0"/>
        <w:rPr>
          <w:rFonts w:hint="default"/>
        </w:rPr>
      </w:pPr>
      <w:r>
        <w:rPr>
          <w:rFonts w:hint="default"/>
        </w:rPr>
        <w:t vyd:_id="vyd:mhvzuw3epw4g1e">На долю нефтехимии приходится более 60 % всей химической продукции России.</w:t>
      </w:r>
    </w:p>
    <w:p w14:paraId="6E41204F" vyd:_id="vyd:mhvzuw3d8ypj8x">
      <w:pPr>
        <w:bidi w:val="0"/>
        <w:rPr>
          <w:rFonts w:hint="default"/>
        </w:rPr>
      </w:pPr>
    </w:p>
    <w:p w14:paraId="57264004" vyd:_id="vyd:mhvzuw3c4rrwoa">
      <w:pPr>
        <w:bidi w:val="0"/>
        <w:rPr>
          <w:rFonts w:hint="default"/>
        </w:rPr>
      </w:pPr>
      <w:r>
        <w:rPr>
          <w:rFonts w:hint="default"/>
        </w:rPr>
        <w:t vyd:_id="vyd:mhvzuw3dp63sbf" xml:space="preserve"> 5.2. Производство минеральных удобрений</w:t>
      </w:r>
    </w:p>
    <w:p w14:paraId="12237415" vyd:_id="vyd:mhvzuw3cn06dvy">
      <w:pPr>
        <w:bidi w:val="0"/>
        <w:rPr>
          <w:rFonts w:hint="default"/>
        </w:rPr>
      </w:pPr>
    </w:p>
    <w:p w14:paraId="631C83CB" vyd:_id="vyd:mhvzuw3bcn0vw5">
      <w:pPr>
        <w:bidi w:val="0"/>
        <w:rPr>
          <w:rFonts w:hint="default"/>
        </w:rPr>
      </w:pPr>
      <w:r>
        <w:rPr>
          <w:rFonts w:hint="default"/>
        </w:rPr>
        <w:t vyd:_id="vyd:mhvzuw3bf6ubbd">Россия — один из мировых лидеров по производству и экспорту удобрений (наряду с Китаем, Индией и Канадой).</w:t>
      </w:r>
    </w:p>
    <w:p w14:paraId="372D867E" vyd:_id="vyd:mhvzuw3ada4gws">
      <w:pPr>
        <w:bidi w:val="0"/>
        <w:rPr>
          <w:rFonts w:hint="default"/>
        </w:rPr>
      </w:pPr>
      <w:r>
        <w:rPr>
          <w:rFonts w:hint="default"/>
        </w:rPr>
        <w:t vyd:_id="vyd:mhvzuw3bv7ured">Выпускаются азотные, фосфорные и калийные удобрения, которые поставляются более чем в 100 стран.</w:t>
      </w:r>
    </w:p>
    <w:p w14:paraId="039AB254" vyd:_id="vyd:mhvzuw3ane4lq6">
      <w:pPr>
        <w:bidi w:val="0"/>
        <w:rPr>
          <w:rFonts w:hint="default"/>
        </w:rPr>
      </w:pPr>
    </w:p>
    <w:p w14:paraId="6A1E6945" vyd:_id="vyd:mhvzuw392hkxm5">
      <w:pPr>
        <w:bidi w:val="0"/>
        <w:rPr>
          <w:rFonts w:hint="default"/>
        </w:rPr>
      </w:pPr>
      <w:r>
        <w:rPr>
          <w:rFonts w:hint="default"/>
        </w:rPr>
        <w:t vyd:_id="vyd:mhvzuw39wccs45">Основные центры:</w:t>
      </w:r>
    </w:p>
    <w:p w14:paraId="5B33DE7E" vyd:_id="vyd:mhvzuw38f1fwd7">
      <w:pPr>
        <w:bidi w:val="0"/>
        <w:rPr>
          <w:rFonts w:hint="default"/>
        </w:rPr>
      </w:pPr>
    </w:p>
    <w:p w14:paraId="35BA91F8" vyd:_id="vyd:mhvzuw37x3z10f">
      <w:pPr>
        <w:bidi w:val="0"/>
        <w:rPr>
          <w:rFonts w:hint="default"/>
        </w:rPr>
      </w:pPr>
      <w:r>
        <w:rPr>
          <w:rFonts w:hint="default"/>
        </w:rPr>
        <w:t vyd:_id="vyd:mhvzuw384i3f5t" xml:space="preserve"> Пермский край и Верхнекамье — калийные соли (компания «Уралкалий»);</w:t>
      </w:r>
    </w:p>
    <w:p w14:paraId="363F2B46" vyd:_id="vyd:mhvzuw37u7vvo8">
      <w:pPr>
        <w:bidi w:val="0"/>
        <w:rPr>
          <w:rFonts w:hint="default"/>
        </w:rPr>
      </w:pPr>
    </w:p>
    <w:p w14:paraId="6E3F45B3" vyd:_id="vyd:mhvzuw36u9upri">
      <w:pPr>
        <w:bidi w:val="0"/>
        <w:rPr>
          <w:rFonts w:hint="default"/>
        </w:rPr>
      </w:pPr>
      <w:r>
        <w:rPr>
          <w:rFonts w:hint="default"/>
        </w:rPr>
        <w:t vyd:_id="vyd:mhvzuw37eir2ei" xml:space="preserve">  Мурманская область (Кировск, Апатиты) — апатиты и фосфорные удобрения;</w:t>
      </w:r>
    </w:p>
    <w:p w14:paraId="7D6E6140" vyd:_id="vyd:mhvzuw35uien2s">
      <w:pPr>
        <w:bidi w:val="0"/>
        <w:rPr>
          <w:rFonts w:hint="default"/>
        </w:rPr>
      </w:pPr>
    </w:p>
    <w:p w14:paraId="592D51B4" vyd:_id="vyd:mhvzuw345pi4jt">
      <w:pPr>
        <w:bidi w:val="0"/>
        <w:rPr>
          <w:rFonts w:hint="default"/>
        </w:rPr>
      </w:pPr>
      <w:r>
        <w:rPr>
          <w:rFonts w:hint="default"/>
        </w:rPr>
        <w:t vyd:_id="vyd:mhvzuw35gqepdp" xml:space="preserve">  Новгород, Череповец, Балаково, Белгород — азотные удобрения.</w:t>
      </w:r>
    </w:p>
    <w:p w14:paraId="64CD3F87" vyd:_id="vyd:mhvzuw3491kn4u">
      <w:pPr>
        <w:bidi w:val="0"/>
        <w:rPr>
          <w:rFonts w:hint="default"/>
        </w:rPr>
      </w:pPr>
    </w:p>
    <w:p w14:paraId="124816A0" vyd:_id="vyd:mhvzuw33s7gs4i">
      <w:pPr>
        <w:bidi w:val="0"/>
        <w:rPr>
          <w:rFonts w:hint="default"/>
        </w:rPr>
      </w:pPr>
      <w:r>
        <w:rPr>
          <w:rFonts w:hint="default"/>
        </w:rPr>
        <w:t vyd:_id="vyd:mhvzuw34n4bi09">Доля удобрений в экспорте химической продукции превышает 40 %, что делает эту подотрасль одной из самых прибыльных.</w:t>
      </w:r>
    </w:p>
    <w:p w14:paraId="3EB471F3" vyd:_id="vyd:mhvzuw32iqtbuz">
      <w:pPr>
        <w:bidi w:val="0"/>
        <w:rPr>
          <w:rFonts w:hint="default"/>
        </w:rPr>
      </w:pPr>
    </w:p>
    <w:p w14:paraId="3EFED031" vyd:_id="vyd:mhvzuw32ewgcit">
      <w:pPr>
        <w:bidi w:val="0"/>
        <w:rPr>
          <w:rFonts w:hint="default"/>
        </w:rPr>
      </w:pPr>
      <w:r>
        <w:rPr>
          <w:rFonts w:hint="default"/>
        </w:rPr>
        <w:t vyd:_id="vyd:mhvzuw32qy5ds1" xml:space="preserve"> 5.3. Производство полимеров и пластмасс</w:t>
      </w:r>
    </w:p>
    <w:p w14:paraId="19557F21" vyd:_id="vyd:mhvzuw31qlvblr">
      <w:pPr>
        <w:bidi w:val="0"/>
        <w:rPr>
          <w:rFonts w:hint="default"/>
        </w:rPr>
      </w:pPr>
    </w:p>
    <w:p w14:paraId="200E6AAE" vyd:_id="vyd:mhvzuw30zqb9f9">
      <w:pPr>
        <w:bidi w:val="0"/>
        <w:rPr>
          <w:rFonts w:hint="default"/>
        </w:rPr>
      </w:pPr>
      <w:r>
        <w:rPr>
          <w:rFonts w:hint="default"/>
        </w:rPr>
        <w:t vyd:_id="vyd:mhvzuw3114xkt9">Быстро развивающееся направление, связанное с выпуском полипропилена, полиэтилена, ПВХ и других синтетических материалов.</w:t>
      </w:r>
    </w:p>
    <w:p w14:paraId="74681185" vyd:_id="vyd:mhvzuw300lu8ht">
      <w:pPr>
        <w:bidi w:val="0"/>
        <w:rPr>
          <w:rFonts w:hint="default"/>
        </w:rPr>
      </w:pPr>
      <w:r>
        <w:rPr>
          <w:rFonts w:hint="default"/>
        </w:rPr>
        <w:t vyd:_id="vyd:mhvzuw302e6bv4">Продукция используется в строительстве, упаковке, автомобилестроении и лёгкой промышленности.</w:t>
      </w:r>
    </w:p>
    <w:p w14:paraId="5474AF05" vyd:_id="vyd:mhvzuw2zf2gu17">
      <w:pPr>
        <w:bidi w:val="0"/>
        <w:rPr>
          <w:rFonts w:hint="default"/>
        </w:rPr>
      </w:pPr>
    </w:p>
    <w:p w14:paraId="15372083" vyd:_id="vyd:mhvzuw2ynnjo5e">
      <w:pPr>
        <w:bidi w:val="0"/>
        <w:rPr>
          <w:rFonts w:hint="default"/>
        </w:rPr>
      </w:pPr>
      <w:r>
        <w:rPr>
          <w:rFonts w:hint="default"/>
        </w:rPr>
        <w:t vyd:_id="vyd:mhvzuw2zpbxa1f" xml:space="preserve">  Центры: Тобольск, Казань, Нижнекамск, Стерлитамак, Уфа, Томск, Нижний Новгород.</w:t>
      </w:r>
    </w:p>
    <w:p w14:paraId="5BFA5C3E" vyd:_id="vyd:mhvzuw2ycksum6">
      <w:pPr>
        <w:bidi w:val="0"/>
        <w:rPr>
          <w:rFonts w:hint="default"/>
        </w:rPr>
      </w:pPr>
    </w:p>
    <w:p w14:paraId="2B006157" vyd:_id="vyd:mhvzuw2w0xfd49">
      <w:pPr>
        <w:bidi w:val="0"/>
        <w:rPr>
          <w:rFonts w:hint="default"/>
        </w:rPr>
      </w:pPr>
      <w:r>
        <w:rPr>
          <w:rFonts w:hint="default"/>
        </w:rPr>
        <w:t vyd:_id="vyd:mhvzuw2xwp5mhd">В 2025 году Россия входит в топ-10 стран мира по объёму производства полимеров.</w:t>
      </w:r>
    </w:p>
    <w:p w14:paraId="7B12EF27" vyd:_id="vyd:mhvzuw2wxha75b">
      <w:pPr>
        <w:bidi w:val="0"/>
        <w:rPr>
          <w:rFonts w:hint="default"/>
        </w:rPr>
      </w:pPr>
    </w:p>
    <w:p w14:paraId="2303C28E" vyd:_id="vyd:mhvzuw2vk3s6f6">
      <w:pPr>
        <w:bidi w:val="0"/>
        <w:rPr>
          <w:rFonts w:hint="default"/>
        </w:rPr>
      </w:pPr>
      <w:r>
        <w:rPr>
          <w:rFonts w:hint="default"/>
        </w:rPr>
        <w:t vyd:_id="vyd:mhvzuw2wmoyouo" xml:space="preserve"> 5.4. Лесохимия и малотоннажная химия</w:t>
      </w:r>
    </w:p>
    <w:p w14:paraId="443CCC5B" vyd:_id="vyd:mhvzuw2ug2okrh">
      <w:pPr>
        <w:bidi w:val="0"/>
        <w:rPr>
          <w:rFonts w:hint="default"/>
        </w:rPr>
      </w:pPr>
    </w:p>
    <w:p w14:paraId="43751F41" vyd:_id="vyd:mhvzuw2uv3br4x">
      <w:pPr>
        <w:bidi w:val="0"/>
        <w:rPr>
          <w:rFonts w:hint="default"/>
        </w:rPr>
      </w:pPr>
      <w:r>
        <w:rPr>
          <w:rFonts w:hint="default"/>
        </w:rPr>
        <w:t vyd:_id="vyd:mhvzuw2ur90s1y">Лесохимическая промышленность производит смолы, спирты, ацетон, клеи, красители и другие продукты глубокой переработки древесины. Основные центры — Архангельск, Сыктывкар, Братск, Усть-Илимск.</w:t>
      </w:r>
    </w:p>
    <w:p w14:paraId="2A28B190" vyd:_id="vyd:mhvzuw2tai7iej">
      <w:pPr>
        <w:bidi w:val="0"/>
        <w:rPr>
          <w:rFonts w:hint="default"/>
        </w:rPr>
      </w:pPr>
    </w:p>
    <w:p w14:paraId="785D1A2B" vyd:_id="vyd:mhvzuw2svx996i">
      <w:pPr>
        <w:bidi w:val="0"/>
        <w:rPr>
          <w:rFonts w:hint="default"/>
        </w:rPr>
      </w:pPr>
      <w:r>
        <w:rPr>
          <w:rFonts w:hint="default"/>
        </w:rPr>
        <w:t vyd:_id="vyd:mhvzuw2th7c0nt">Малотоннажная химия — быстро растущее направление, включающее выпуск медицинских реагентов, косметики, красок, фармацевтики и бытовой химии.</w:t>
      </w:r>
    </w:p>
    <w:p w14:paraId="7C5F37E8" vyd:_id="vyd:mhvzuw2sa4inh2">
      <w:pPr>
        <w:bidi w:val="0"/>
        <w:rPr>
          <w:rFonts w:hint="default"/>
        </w:rPr>
      </w:pPr>
    </w:p>
    <w:p w14:paraId="4D1F0CDF" vyd:_id="vyd:mhvzuw2rqbf66f">
      <w:pPr>
        <w:bidi w:val="0"/>
        <w:rPr>
          <w:rFonts w:hint="default"/>
        </w:rPr>
      </w:pPr>
      <w:r>
        <w:rPr>
          <w:rFonts w:hint="default"/>
        </w:rPr>
        <w:t vyd:_id="vyd:mhvzuw2st07sb4" xml:space="preserve"> 5.5. Проблемы и перспективы развития</w:t>
      </w:r>
    </w:p>
    <w:p w14:paraId="6BE26ED2" vyd:_id="vyd:mhvzuw2qsm4bys">
      <w:pPr>
        <w:bidi w:val="0"/>
        <w:rPr>
          <w:rFonts w:hint="default"/>
        </w:rPr>
      </w:pPr>
    </w:p>
    <w:p w14:paraId="27FB966D" vyd:_id="vyd:mhvzuw2p6sdzhj">
      <w:pPr>
        <w:bidi w:val="0"/>
        <w:rPr>
          <w:rFonts w:hint="default"/>
        </w:rPr>
      </w:pPr>
      <w:r>
        <w:rPr>
          <w:rFonts w:hint="default"/>
        </w:rPr>
        <w:t vyd:_id="vyd:mhvzuw2qyun5nj">Проблемы отрасли:</w:t>
      </w:r>
    </w:p>
    <w:p w14:paraId="2A12874E" vyd:_id="vyd:mhvzuw2p90nipe">
      <w:pPr>
        <w:bidi w:val="0"/>
        <w:rPr>
          <w:rFonts w:hint="default"/>
        </w:rPr>
      </w:pPr>
    </w:p>
    <w:p w14:paraId="5B9E53FE" vyd:_id="vyd:mhvzuw2oq0ysk2">
      <w:pPr>
        <w:bidi w:val="0"/>
        <w:rPr>
          <w:rFonts w:hint="default"/>
        </w:rPr>
      </w:pPr>
      <w:r>
        <w:rPr>
          <w:rFonts w:hint="default"/>
        </w:rPr>
        <w:t vyd:_id="vyd:mhvzuw2p836n8y" xml:space="preserve">  высокая энергоёмкость и изношенность оборудования;</w:t>
      </w:r>
    </w:p>
    <w:p w14:paraId="7A04556C" vyd:_id="vyd:mhvzuw2okwg5do">
      <w:pPr>
        <w:bidi w:val="0"/>
        <w:rPr>
          <w:rFonts w:hint="default"/>
        </w:rPr>
      </w:pPr>
    </w:p>
    <w:p w14:paraId="2C76ECDC" vyd:_id="vyd:mhvzuw2nwyd7p9">
      <w:pPr>
        <w:bidi w:val="0"/>
        <w:rPr>
          <w:rFonts w:hint="default"/>
        </w:rPr>
      </w:pPr>
      <w:r>
        <w:rPr>
          <w:rFonts w:hint="default"/>
        </w:rPr>
        <w:t vyd:_id="vyd:mhvzuw2oz0gfwr" xml:space="preserve">  зависимость от импортных катализаторов и технологий;</w:t>
      </w:r>
    </w:p>
    <w:p w14:paraId="0EF36FBA" vyd:_id="vyd:mhvzuw2m911jt8">
      <w:pPr>
        <w:bidi w:val="0"/>
        <w:rPr>
          <w:rFonts w:hint="default"/>
        </w:rPr>
      </w:pPr>
    </w:p>
    <w:p w14:paraId="6BCBFDB5" vyd:_id="vyd:mhvzuw2ld14mpo">
      <w:pPr>
        <w:bidi w:val="0"/>
        <w:rPr>
          <w:rFonts w:hint="default"/>
        </w:rPr>
      </w:pPr>
      <w:r>
        <w:rPr>
          <w:rFonts w:hint="default"/>
        </w:rPr>
        <w:t vyd:_id="vyd:mhvzuw2mfahnts" xml:space="preserve">  недостаток глубокой переработки сырья.</w:t>
      </w:r>
    </w:p>
    <w:p w14:paraId="4C63306B" vyd:_id="vyd:mhvzuw2lzipxfj">
      <w:pPr>
        <w:bidi w:val="0"/>
        <w:rPr>
          <w:rFonts w:hint="default"/>
        </w:rPr>
      </w:pPr>
    </w:p>
    <w:p w14:paraId="3B0BA590" vyd:_id="vyd:mhvzuw2kxracu1">
      <w:pPr>
        <w:bidi w:val="0"/>
        <w:rPr>
          <w:rFonts w:hint="default"/>
        </w:rPr>
      </w:pPr>
      <w:r>
        <w:rPr>
          <w:rFonts w:hint="default"/>
        </w:rPr>
        <w:t vyd:_id="vyd:mhvzuw2lhxzl0w">Перспективы:</w:t>
      </w:r>
    </w:p>
    <w:p w14:paraId="6DD46B7D" vyd:_id="vyd:mhvzuw2jcvsuk7">
      <w:pPr>
        <w:bidi w:val="0"/>
        <w:rPr>
          <w:rFonts w:hint="default"/>
        </w:rPr>
      </w:pPr>
    </w:p>
    <w:p w14:paraId="3844BA26" vyd:_id="vyd:mhvzuw2ixczoum">
      <w:pPr>
        <w:bidi w:val="0"/>
        <w:rPr>
          <w:rFonts w:hint="default"/>
        </w:rPr>
      </w:pPr>
      <w:r>
        <w:rPr>
          <w:rFonts w:hint="default"/>
        </w:rPr>
        <w:t vyd:_id="vyd:mhvzuw2jqa750z" xml:space="preserve">  расширение производств на базе нефтегазохимических кластеров (Тобольск, Нижнекамск, Усть-Луга);</w:t>
      </w:r>
    </w:p>
    <w:p w14:paraId="0D97381A" vyd:_id="vyd:mhvzuw2hvqh34y">
      <w:pPr>
        <w:bidi w:val="0"/>
        <w:rPr>
          <w:rFonts w:hint="default"/>
        </w:rPr>
      </w:pPr>
    </w:p>
    <w:p w14:paraId="4BA19AA3" vyd:_id="vyd:mhvzuw24xsa7ft">
      <w:pPr>
        <w:bidi w:val="0"/>
        <w:rPr>
          <w:rFonts w:hint="default"/>
        </w:rPr>
      </w:pPr>
      <w:r>
        <w:rPr>
          <w:rFonts w:hint="default"/>
        </w:rPr>
        <w:t vyd:_id="vyd:mhvzuw2hoi6zg2" xml:space="preserve">  внедрение “зелёной химии” и безотходных технологий;</w:t>
      </w:r>
    </w:p>
    <w:p w14:paraId="4838C26B" vyd:_id="vyd:mhvzuw23s9el9i">
      <w:pPr>
        <w:bidi w:val="0"/>
        <w:rPr>
          <w:rFonts w:hint="default"/>
        </w:rPr>
      </w:pPr>
    </w:p>
    <w:p w14:paraId="01CF1856" vyd:_id="vyd:mhvzuw22cnjzst">
      <w:pPr>
        <w:bidi w:val="0"/>
        <w:rPr>
          <w:rFonts w:hint="default"/>
        </w:rPr>
      </w:pPr>
      <w:r>
        <w:rPr>
          <w:rFonts w:hint="default"/>
        </w:rPr>
        <w:t vyd:_id="vyd:mhvzuw23wvcprf" xml:space="preserve">  развитие производства биополимеров и композитов;</w:t>
      </w:r>
    </w:p>
    <w:p w14:paraId="189340C9" vyd:_id="vyd:mhvzuw21o38f3p">
      <w:pPr>
        <w:bidi w:val="0"/>
        <w:rPr>
          <w:rFonts w:hint="default"/>
        </w:rPr>
      </w:pPr>
    </w:p>
    <w:p w14:paraId="110B6178" vyd:_id="vyd:mhvzuw20dwi909">
      <w:pPr>
        <w:bidi w:val="0"/>
        <w:rPr>
          <w:rFonts w:hint="default"/>
        </w:rPr>
      </w:pPr>
      <w:r>
        <w:rPr>
          <w:rFonts w:hint="default"/>
        </w:rPr>
        <w:t vyd:_id="vyd:mhvzuw21m1a8po" xml:space="preserve">  углубление переработки нефти и газа для увеличения добавленной стоимости продукции.</w:t>
      </w:r>
    </w:p>
    <w:p w14:paraId="34E8FDB7" vyd:_id="vyd:mhvzuw209ck52y">
      <w:pPr>
        <w:bidi w:val="0"/>
        <w:rPr>
          <w:rFonts w:hint="default"/>
        </w:rPr>
      </w:pPr>
    </w:p>
    <w:p w14:paraId="1C45BA94" vyd:_id="vyd:mhvzuw1zzxjjnm">
      <w:pPr>
        <w:bidi w:val="0"/>
        <w:rPr>
          <w:rFonts w:hint="default"/>
        </w:rPr>
      </w:pPr>
      <w:r>
        <w:rPr>
          <w:rFonts w:hint="default"/>
        </w:rPr>
        <w:t vyd:_id="vyd:mhvzuw2050kfvp">Химическая промышленность остаётся одним из наиболее динамичных и стратегически важных направлений российской экономики, обеспечивающим сырьём и материалами большинство отраслей и приносящим значительные валютные доходы.</w:t>
      </w:r>
    </w:p>
    <w:p w14:paraId="7FA9DA61" vyd:_id="vyd:mhvzuw1yfmgjdy">
      <w:pPr>
        <w:bidi w:val="0"/>
        <w:rPr>
          <w:rFonts w:hint="default"/>
        </w:rPr>
      </w:pPr>
    </w:p>
    <w:p w14:paraId="58CB5A5C" vyd:_id="vyd:mhvzuw1xog8q17">
      <w:pPr>
        <w:bidi w:val="0"/>
        <w:rPr>
          <w:rFonts w:hint="default"/>
        </w:rPr>
      </w:pPr>
    </w:p>
    <w:p w14:paraId="69F0D873" vyd:_id="vyd:mhvzuw1xv4mp7v">
      <w:pPr>
        <w:bidi w:val="0"/>
        <w:rPr>
          <w:rFonts w:hint="default"/>
        </w:rPr>
      </w:pPr>
    </w:p>
    <w:p w14:paraId="26F5F630" vyd:_id="vyd:mhvzuw1wq9o578">
      <w:pPr>
        <w:bidi w:val="0"/>
        <w:rPr>
          <w:rFonts w:hint="default"/>
        </w:rPr>
      </w:pPr>
    </w:p>
    <w:p w14:paraId="6F9AF981" vyd:_id="vyd:mhvzuw1whil1pq">
      <w:pPr>
        <w:bidi w:val="0"/>
        <w:rPr>
          <w:rFonts w:hint="default"/>
        </w:rPr>
      </w:pPr>
      <w:r>
        <w:rPr>
          <w:rFonts w:hint="default"/>
        </w:rPr>
        <w:t vyd:_id="vyd:mhvzuw1wnvkh24">6. Энергетика России</w:t>
      </w:r>
    </w:p>
    <w:p w14:paraId="220F5EC4" vyd:_id="vyd:mhvzuw1vu7hkuw">
      <w:pPr>
        <w:bidi w:val="0"/>
        <w:rPr>
          <w:rFonts w:hint="default"/>
        </w:rPr>
      </w:pPr>
    </w:p>
    <w:p w14:paraId="0AAC1461" vyd:_id="vyd:mhvzuw1ulypnv8">
      <w:pPr>
        <w:bidi w:val="0"/>
        <w:rPr>
          <w:rFonts w:hint="default"/>
        </w:rPr>
      </w:pPr>
      <w:r>
        <w:rPr>
          <w:rFonts w:hint="default"/>
        </w:rPr>
        <w:t vyd:_id="vyd:mhvzuw1vg0znr5">Энергетика — это основа экономики России и одна из самых мощных отраслей в мире. Она обеспечивает страну электроэнергией, теплом и топливом, а также является ведущим экспортным направлением. Россия занимает первое место в мире по разведанным запасам природного газа, шестое по нефти и четвёртое по углю. На долю ТЭК приходится около 25 % ВВП и более половины экспортных поступлений.</w:t>
      </w:r>
    </w:p>
    <w:p w14:paraId="195023B5" vyd:_id="vyd:mhvzuw1u6ccomw">
      <w:pPr>
        <w:bidi w:val="0"/>
        <w:rPr>
          <w:rFonts w:hint="default"/>
        </w:rPr>
      </w:pPr>
    </w:p>
    <w:p w14:paraId="6C98CCF3" vyd:_id="vyd:mhvzuw1tx26qnm">
      <w:pPr>
        <w:bidi w:val="0"/>
        <w:rPr>
          <w:rFonts w:hint="default"/>
        </w:rPr>
      </w:pPr>
      <w:r>
        <w:rPr>
          <w:rFonts w:hint="default"/>
        </w:rPr>
        <w:t vyd:_id="vyd:mhvzuw1tzpdtc5" xml:space="preserve"> 6.1. Топливно-энергетический комплекс (ТЭК)</w:t>
      </w:r>
    </w:p>
    <w:p w14:paraId="3CDC4FF2" vyd:_id="vyd:mhvzuw1sbh9656">
      <w:pPr>
        <w:bidi w:val="0"/>
        <w:rPr>
          <w:rFonts w:hint="default"/>
        </w:rPr>
      </w:pPr>
    </w:p>
    <w:p w14:paraId="39C60BFA" vyd:_id="vyd:mhvzuw1r5oh5u3">
      <w:pPr>
        <w:bidi w:val="0"/>
        <w:rPr>
          <w:rFonts w:hint="default"/>
        </w:rPr>
      </w:pPr>
      <w:r>
        <w:rPr>
          <w:rFonts w:hint="default"/>
        </w:rPr>
        <w:t vyd:_id="vyd:mhvzuw1s3pek7r">ТЭК включает добычу и переработку топлива (нефти, газа, угля), производство и распределение электроэнергии и тепла.</w:t>
      </w:r>
    </w:p>
    <w:p w14:paraId="5FA3D319" vyd:_id="vyd:mhvzuw1qp7ydo0">
      <w:pPr>
        <w:bidi w:val="0"/>
        <w:rPr>
          <w:rFonts w:hint="default"/>
        </w:rPr>
      </w:pPr>
      <w:r>
        <w:rPr>
          <w:rFonts w:hint="default"/>
        </w:rPr>
        <w:t vyd:_id="vyd:mhvzuw1r4k6328">Главная особенность российской энергетики — огромная протяжённость территории и разнообразие природных ресурсов, что требует сложной инфраструктуры и развитых транспортных систем.</w:t>
      </w:r>
    </w:p>
    <w:p w14:paraId="7EFCA004" vyd:_id="vyd:mhvzuw1qwljyin">
      <w:pPr>
        <w:bidi w:val="0"/>
        <w:rPr>
          <w:rFonts w:hint="default"/>
        </w:rPr>
      </w:pPr>
    </w:p>
    <w:p w14:paraId="7E83FA3B" vyd:_id="vyd:mhvzuw1pcdr8d9">
      <w:pPr>
        <w:bidi w:val="0"/>
        <w:rPr>
          <w:rFonts w:hint="default"/>
        </w:rPr>
      </w:pPr>
      <w:r>
        <w:rPr>
          <w:rFonts w:hint="default"/>
        </w:rPr>
        <w:t vyd:_id="vyd:mhvzuw1q8xml10">Основные направления развития отрасли:</w:t>
      </w:r>
    </w:p>
    <w:p w14:paraId="4DBB2D78" vyd:_id="vyd:mhvzuw1o420ca8">
      <w:pPr>
        <w:bidi w:val="0"/>
        <w:rPr>
          <w:rFonts w:hint="default"/>
        </w:rPr>
      </w:pPr>
    </w:p>
    <w:p w14:paraId="05EA7B86" vyd:_id="vyd:mhvzuw1nwzh3ss">
      <w:pPr>
        <w:bidi w:val="0"/>
        <w:rPr>
          <w:rFonts w:hint="default"/>
        </w:rPr>
      </w:pPr>
      <w:r>
        <w:rPr>
          <w:rFonts w:hint="default"/>
        </w:rPr>
        <w:t vyd:_id="vyd:mhvzuw1oqkj1ox">обеспечение энергетической безопасности страны;</w:t>
      </w:r>
    </w:p>
    <w:p w14:paraId="66E60622" vyd:_id="vyd:mhvzuw1nv9rgib">
      <w:pPr>
        <w:bidi w:val="0"/>
        <w:rPr>
          <w:rFonts w:hint="default"/>
        </w:rPr>
      </w:pPr>
    </w:p>
    <w:p w14:paraId="241A13EA" vyd:_id="vyd:mhvzuw1mhwdxmx">
      <w:pPr>
        <w:bidi w:val="0"/>
        <w:rPr>
          <w:rFonts w:hint="default"/>
        </w:rPr>
      </w:pPr>
      <w:r>
        <w:rPr>
          <w:rFonts w:hint="default"/>
        </w:rPr>
        <w:t vyd:_id="vyd:mhvzuw1n49jt3h">диверсификация экспорта (в Азию и внутренний рынок);</w:t>
      </w:r>
    </w:p>
    <w:p w14:paraId="25356259" vyd:_id="vyd:mhvzuw1ld1a7zn">
      <w:pPr>
        <w:bidi w:val="0"/>
        <w:rPr>
          <w:rFonts w:hint="default"/>
        </w:rPr>
      </w:pPr>
    </w:p>
    <w:p w14:paraId="1F28F42A" vyd:_id="vyd:mhvzuw1kytms00">
      <w:pPr>
        <w:bidi w:val="0"/>
        <w:rPr>
          <w:rFonts w:hint="default"/>
        </w:rPr>
      </w:pPr>
      <w:r>
        <w:rPr>
          <w:rFonts w:hint="default"/>
        </w:rPr>
        <w:t vyd:_id="vyd:mhvzuw1lpg4vmd">переход на чистую и “умную” энергетику.</w:t>
      </w:r>
    </w:p>
    <w:p w14:paraId="025ACFBE" vyd:_id="vyd:mhvzuw1k57k7yx">
      <w:pPr>
        <w:bidi w:val="0"/>
        <w:rPr>
          <w:rFonts w:hint="default"/>
        </w:rPr>
      </w:pPr>
    </w:p>
    <w:p w14:paraId="37D1E20A" vyd:_id="vyd:mhvzuw1jcjpjb0">
      <w:pPr>
        <w:bidi w:val="0"/>
        <w:rPr>
          <w:rFonts w:hint="default"/>
        </w:rPr>
      </w:pPr>
      <w:r>
        <w:rPr>
          <w:rFonts w:hint="default"/>
        </w:rPr>
        <w:t vyd:_id="vyd:mhvzuw1kgc11vp" xml:space="preserve"> 6.2. Нефтяная промышленность</w:t>
      </w:r>
    </w:p>
    <w:p w14:paraId="1EE53CB7" vyd:_id="vyd:mhvzuw1ile5bdk">
      <w:pPr>
        <w:bidi w:val="0"/>
        <w:rPr>
          <w:rFonts w:hint="default"/>
        </w:rPr>
      </w:pPr>
    </w:p>
    <w:p w14:paraId="699C0094" vyd:_id="vyd:mhvzuw1ics2hxl">
      <w:pPr>
        <w:bidi w:val="0"/>
        <w:rPr>
          <w:rFonts w:hint="default"/>
        </w:rPr>
      </w:pPr>
      <w:r>
        <w:rPr>
          <w:rFonts w:hint="default"/>
        </w:rPr>
        <w:t vyd:_id="vyd:mhvzuw1iw3m2e8">Россия входит в тройку мировых лидеров по добыче нефти (около 520–540 млн тонн в год). Основные месторождения — Западная Сибирь (Ханты-Мансийский и Ямало-Ненецкий округа), Волго-Уральский регион, Тимано-Печорская провинция и Восточная Сибирь.</w:t>
      </w:r>
    </w:p>
    <w:p w14:paraId="50BA912E" vyd:_id="vyd:mhvzuw1ht5ela2">
      <w:pPr>
        <w:bidi w:val="0"/>
        <w:rPr>
          <w:rFonts w:hint="default"/>
        </w:rPr>
      </w:pPr>
      <w:r>
        <w:rPr>
          <w:rFonts w:hint="default"/>
        </w:rPr>
        <w:t vyd:_id="vyd:mhvzuw1hq6jgv5">Крупнейшие компании: Роснефть, Лукойл, Газпром нефть, Татнефть и Сургутнефтегаз.</w:t>
      </w:r>
    </w:p>
    <w:p w14:paraId="48B8992F" vyd:_id="vyd:mhvzuw1gtwehi4">
      <w:pPr>
        <w:bidi w:val="0"/>
        <w:rPr>
          <w:rFonts w:hint="default"/>
        </w:rPr>
      </w:pPr>
    </w:p>
    <w:p w14:paraId="34FC2809" vyd:_id="vyd:mhvzuw1g4c4swy">
      <w:pPr>
        <w:bidi w:val="0"/>
        <w:rPr>
          <w:rFonts w:hint="default"/>
        </w:rPr>
      </w:pPr>
      <w:r>
        <w:rPr>
          <w:rFonts w:hint="default"/>
        </w:rPr>
        <w:t vyd:_id="vyd:mhvzuw1gos2k5k">Нефтепереработка развивается в Омске, Ярославле, Киришах, Нижнем Новгороде, Перми и Уфе. Современные НПЗ производят бензин, дизельное топливо, масла и сырьё для химической промышленности.</w:t>
      </w:r>
    </w:p>
    <w:p w14:paraId="4D1EC08B" vyd:_id="vyd:mhvzuw1fddxt1o">
      <w:pPr>
        <w:bidi w:val="0"/>
        <w:rPr>
          <w:rFonts w:hint="default"/>
        </w:rPr>
      </w:pPr>
    </w:p>
    <w:p w14:paraId="36840A69" vyd:_id="vyd:mhvzuw1eiga5rk">
      <w:pPr>
        <w:bidi w:val="0"/>
        <w:rPr>
          <w:rFonts w:hint="default"/>
        </w:rPr>
      </w:pPr>
      <w:r>
        <w:rPr>
          <w:rFonts w:hint="default"/>
        </w:rPr>
        <w:t vyd:_id="vyd:mhvzuw1f7l65bo" xml:space="preserve"> 6.3. Газовая промышленность</w:t>
      </w:r>
    </w:p>
    <w:p w14:paraId="7415591B" vyd:_id="vyd:mhvzuw1eo4h9t4">
      <w:pPr>
        <w:bidi w:val="0"/>
        <w:rPr>
          <w:rFonts w:hint="default"/>
        </w:rPr>
      </w:pPr>
    </w:p>
    <w:p w14:paraId="076E370B" vyd:_id="vyd:mhvzuw1dy94rmo">
      <w:pPr>
        <w:bidi w:val="0"/>
        <w:rPr>
          <w:rFonts w:hint="default"/>
        </w:rPr>
      </w:pPr>
      <w:r>
        <w:rPr>
          <w:rFonts w:hint="default"/>
        </w:rPr>
        <w:t vyd:_id="vyd:mhvzuw1dzb5pdy">Газ — главный экспортный ресурс России. По запасам и добыче страна стабильно занимает 1-е место в мире (более 670 млрд м³ в год).</w:t>
      </w:r>
    </w:p>
    <w:p w14:paraId="70499B72" vyd:_id="vyd:mhvzuw1c52fr97">
      <w:pPr>
        <w:bidi w:val="0"/>
        <w:rPr>
          <w:rFonts w:hint="default"/>
        </w:rPr>
      </w:pPr>
      <w:r>
        <w:rPr>
          <w:rFonts w:hint="default"/>
        </w:rPr>
        <w:t vyd:_id="vyd:mhvzuw1dgtt3mh">Крупнейшие месторождения — Уренгойское, Ямбургское, Бованенковское, Харасавэйское.</w:t>
      </w:r>
    </w:p>
    <w:p w14:paraId="2162368A" vyd:_id="vyd:mhvzuw1bvzxgww">
      <w:pPr>
        <w:bidi w:val="0"/>
        <w:rPr>
          <w:rFonts w:hint="default"/>
        </w:rPr>
      </w:pPr>
      <w:r>
        <w:rPr>
          <w:rFonts w:hint="default"/>
        </w:rPr>
        <w:t vyd:_id="vyd:mhvzuw1c6qvose">Основные газодобывающие регионы: Ямало-Ненецкий автономный округ, Сахалин, Иркутская область.</w:t>
      </w:r>
    </w:p>
    <w:p w14:paraId="72269FF2" vyd:_id="vyd:mhvzuw1a4a2892">
      <w:pPr>
        <w:bidi w:val="0"/>
        <w:rPr>
          <w:rFonts w:hint="default"/>
        </w:rPr>
      </w:pPr>
    </w:p>
    <w:p w14:paraId="5F7F7541" vyd:_id="vyd:mhvzuw194s8289">
      <w:pPr>
        <w:bidi w:val="0"/>
        <w:rPr>
          <w:rFonts w:hint="default"/>
        </w:rPr>
      </w:pPr>
      <w:r>
        <w:rPr>
          <w:rFonts w:hint="default"/>
        </w:rPr>
        <w:t vyd:_id="vyd:mhvzuw1ahanfdg">Главная компания отрасли — Газпром, контролирующая магистральные поставки газа внутри страны и за рубеж. Активно развиваются проекты СПГ (сжиженного природного газа) — “Ямал СПГ”, “Арктик СПГ-2”, “Сахалин-2”, ориентированные на экспорт в Азию.</w:t>
      </w:r>
    </w:p>
    <w:p w14:paraId="2F6E4236" vyd:_id="vyd:mhvzuw19hdbaor">
      <w:pPr>
        <w:bidi w:val="0"/>
        <w:rPr>
          <w:rFonts w:hint="default"/>
        </w:rPr>
      </w:pPr>
    </w:p>
    <w:p w14:paraId="11F70686" vyd:_id="vyd:mhvzuw18g0moho">
      <w:pPr>
        <w:bidi w:val="0"/>
        <w:rPr>
          <w:rFonts w:hint="default"/>
        </w:rPr>
      </w:pPr>
      <w:r>
        <w:rPr>
          <w:rFonts w:hint="default"/>
        </w:rPr>
        <w:t vyd:_id="vyd:mhvzuw197iocny">Газ используется в энергетике, промышленности, коммунальном хозяйстве и как сырьё для химии.</w:t>
      </w:r>
    </w:p>
    <w:p w14:paraId="13434DAC" vyd:_id="vyd:mhvzuw17ac8ke8">
      <w:pPr>
        <w:bidi w:val="0"/>
        <w:rPr>
          <w:rFonts w:hint="default"/>
        </w:rPr>
      </w:pPr>
    </w:p>
    <w:p w14:paraId="6C4B57F9" vyd:_id="vyd:mhvzuw1616uf48">
      <w:pPr>
        <w:bidi w:val="0"/>
        <w:rPr>
          <w:rFonts w:hint="default"/>
        </w:rPr>
      </w:pPr>
      <w:r>
        <w:rPr>
          <w:rFonts w:hint="default"/>
        </w:rPr>
        <w:t vyd:_id="vyd:mhvzuw175wwj1p" xml:space="preserve"> 6.4. Угольная промышленность</w:t>
      </w:r>
    </w:p>
    <w:p w14:paraId="521D2741" vyd:_id="vyd:mhvzuw162q1neh">
      <w:pPr>
        <w:bidi w:val="0"/>
        <w:rPr>
          <w:rFonts w:hint="default"/>
        </w:rPr>
      </w:pPr>
    </w:p>
    <w:p w14:paraId="0E1DB57B" vyd:_id="vyd:mhvzuw155hho77">
      <w:pPr>
        <w:bidi w:val="0"/>
        <w:rPr>
          <w:rFonts w:hint="default"/>
        </w:rPr>
      </w:pPr>
      <w:r>
        <w:rPr>
          <w:rFonts w:hint="default"/>
        </w:rPr>
        <w:t vyd:_id="vyd:mhvzuw15corfaf">Россия занимает 6-е место в мире по добыче угля (около 400 млн тонн в год). Основные бассейны:</w:t>
      </w:r>
    </w:p>
    <w:p w14:paraId="09CDF407" vyd:_id="vyd:mhvzuw14dcvy69">
      <w:pPr>
        <w:bidi w:val="0"/>
        <w:rPr>
          <w:rFonts w:hint="default"/>
        </w:rPr>
      </w:pPr>
    </w:p>
    <w:p w14:paraId="5391F0D8" vyd:_id="vyd:mhvzuw13j0w147">
      <w:pPr>
        <w:bidi w:val="0"/>
        <w:rPr>
          <w:rFonts w:hint="default"/>
        </w:rPr>
      </w:pPr>
      <w:r>
        <w:rPr>
          <w:rFonts w:hint="default"/>
        </w:rPr>
        <w:t vyd:_id="vyd:mhvzuw14wb0xi0">Кузнецкий (Кузбасс) — крупнейший в стране;</w:t>
      </w:r>
    </w:p>
    <w:p w14:paraId="57E9DCEB" vyd:_id="vyd:mhvzuw128q3ub3">
      <w:pPr>
        <w:bidi w:val="0"/>
        <w:rPr>
          <w:rFonts w:hint="default"/>
        </w:rPr>
      </w:pPr>
    </w:p>
    <w:p w14:paraId="52A93AB4" vyd:_id="vyd:mhvzuw12nfdch0">
      <w:pPr>
        <w:bidi w:val="0"/>
        <w:rPr>
          <w:rFonts w:hint="default"/>
        </w:rPr>
      </w:pPr>
      <w:r>
        <w:rPr>
          <w:rFonts w:hint="default"/>
        </w:rPr>
        <w:t vyd:_id="vyd:mhvzuw1299p6wj">Печорский, Канско-Ачинский, Тунгусский, Якутский и Приморский.</w:t>
      </w:r>
    </w:p>
    <w:p w14:paraId="575CCFF9" vyd:_id="vyd:mhvzuw11a256bo">
      <w:pPr>
        <w:bidi w:val="0"/>
        <w:rPr>
          <w:rFonts w:hint="default"/>
        </w:rPr>
      </w:pPr>
    </w:p>
    <w:p w14:paraId="006BC8FB" vyd:_id="vyd:mhvzuw100wqb54">
      <w:pPr>
        <w:bidi w:val="0"/>
        <w:rPr>
          <w:rFonts w:hint="default"/>
        </w:rPr>
      </w:pPr>
      <w:r>
        <w:rPr>
          <w:rFonts w:hint="default"/>
        </w:rPr>
        <w:t vyd:_id="vyd:mhvzuw11l5wr81">Основное направление экспорта — Азия (Китай, Индия, Южная Корея, Япония). Несмотря на постепенное сокращение угольной генерации, отрасль остаётся важным элементом энергобаланса и источником занятости в Сибири и на Дальнем Востоке.</w:t>
      </w:r>
    </w:p>
    <w:p w14:paraId="6B332ABE" vyd:_id="vyd:mhvzuw100vzaig">
      <w:pPr>
        <w:bidi w:val="0"/>
        <w:rPr>
          <w:rFonts w:hint="default"/>
        </w:rPr>
      </w:pPr>
    </w:p>
    <w:p w14:paraId="321AB113" vyd:_id="vyd:mhvzuw0zo9akqc">
      <w:pPr>
        <w:bidi w:val="0"/>
        <w:rPr>
          <w:rFonts w:hint="default"/>
        </w:rPr>
      </w:pPr>
      <w:r>
        <w:rPr>
          <w:rFonts w:hint="default"/>
        </w:rPr>
        <w:t vyd:_id="vyd:mhvzuw10hrkhl0" xml:space="preserve"> 6.5. Электроэнергетика</w:t>
      </w:r>
    </w:p>
    <w:p w14:paraId="6E1BE58F" vyd:_id="vyd:mhvzuw0ycw84u0">
      <w:pPr>
        <w:bidi w:val="0"/>
        <w:rPr>
          <w:rFonts w:hint="default"/>
        </w:rPr>
      </w:pPr>
    </w:p>
    <w:p w14:paraId="474544A9" vyd:_id="vyd:mhvzuw0yyb21uc">
      <w:pPr>
        <w:bidi w:val="0"/>
        <w:rPr>
          <w:rFonts w:hint="default"/>
        </w:rPr>
      </w:pPr>
      <w:r>
        <w:rPr>
          <w:rFonts w:hint="default"/>
        </w:rPr>
        <w:t vyd:_id="vyd:mhvzuw0yweulkh">Россия входит в пятёрку крупнейших производителей электроэнергии в мире (около 1,2 трлн кВт·ч в год).</w:t>
      </w:r>
    </w:p>
    <w:p w14:paraId="57EFFB24" vyd:_id="vyd:mhvzuw0xj0e4el">
      <w:pPr>
        <w:bidi w:val="0"/>
        <w:rPr>
          <w:rFonts w:hint="default"/>
        </w:rPr>
      </w:pPr>
      <w:r>
        <w:rPr>
          <w:rFonts w:hint="default"/>
        </w:rPr>
        <w:t vyd:_id="vyd:mhvzuw0xty23g0">Основу энергосистемы составляют тепловые (ТЭС), гидравлические (ГЭС) и атомные (АЭС) электростанции.</w:t>
      </w:r>
    </w:p>
    <w:p w14:paraId="1F711BA6" vyd:_id="vyd:mhvzuw0w9zmznx">
      <w:pPr>
        <w:bidi w:val="0"/>
        <w:rPr>
          <w:rFonts w:hint="default"/>
        </w:rPr>
      </w:pPr>
    </w:p>
    <w:p w14:paraId="4E95EA1F" vyd:_id="vyd:mhvzuw0wbgjssy">
      <w:pPr>
        <w:bidi w:val="0"/>
        <w:rPr>
          <w:rFonts w:hint="default"/>
        </w:rPr>
      </w:pPr>
      <w:r>
        <w:rPr>
          <w:rFonts w:hint="default"/>
        </w:rPr>
        <w:t vyd:_id="vyd:mhvzuw0wst5oji">ТЭС обеспечивают около 60 % производства (газ, уголь, мазут). Крупнейшие станции: Сургутская ГРЭС, Рефтинская ГРЭС, Костромская ГРЭС.</w:t>
      </w:r>
    </w:p>
    <w:p w14:paraId="6EA2617B" vyd:_id="vyd:mhvzuw0vvvx2o7">
      <w:pPr>
        <w:bidi w:val="0"/>
        <w:rPr>
          <w:rFonts w:hint="default"/>
        </w:rPr>
      </w:pPr>
    </w:p>
    <w:p w14:paraId="6E77BFAD" vyd:_id="vyd:mhvzuw0u5ar3ma">
      <w:pPr>
        <w:bidi w:val="0"/>
        <w:rPr>
          <w:rFonts w:hint="default"/>
        </w:rPr>
      </w:pPr>
      <w:r>
        <w:rPr>
          <w:rFonts w:hint="default"/>
        </w:rPr>
        <w:t vyd:_id="vyd:mhvzuw0ve29wnr">ГЭС производят около 18 % электроэнергии. Крупнейшие — Саяно-Шушенская, Братская, Красноярская, Волжская.</w:t>
      </w:r>
    </w:p>
    <w:p w14:paraId="06409FB9" vyd:_id="vyd:mhvzuw0ucy93ll">
      <w:pPr>
        <w:bidi w:val="0"/>
        <w:rPr>
          <w:rFonts w:hint="default"/>
        </w:rPr>
      </w:pPr>
    </w:p>
    <w:p w14:paraId="06BD7E64" vyd:_id="vyd:mhvzuw0tin5dw7">
      <w:pPr>
        <w:bidi w:val="0"/>
        <w:rPr>
          <w:rFonts w:hint="default"/>
        </w:rPr>
      </w:pPr>
      <w:r>
        <w:rPr>
          <w:rFonts w:hint="default"/>
        </w:rPr>
        <w:t vyd:_id="vyd:mhvzuw0tjfmsn6">АЭС дают около 20 % электроэнергии. Россия — мировой лидер в атомной энергетике: 11 действующих станций, включая Курскую, Белоярскую, Ленинградскую, Нововоронежскую и Ростовскую.</w:t>
      </w:r>
    </w:p>
    <w:p w14:paraId="67E68191" vyd:_id="vyd:mhvzuw0su96w8r">
      <w:pPr>
        <w:bidi w:val="0"/>
        <w:rPr>
          <w:rFonts w:hint="default"/>
        </w:rPr>
      </w:pPr>
    </w:p>
    <w:p w14:paraId="5EED3983" vyd:_id="vyd:mhvzuw0rh3jvrs">
      <w:pPr>
        <w:bidi w:val="0"/>
        <w:rPr>
          <w:rFonts w:hint="default"/>
        </w:rPr>
      </w:pPr>
      <w:r>
        <w:rPr>
          <w:rFonts w:hint="default"/>
        </w:rPr>
        <w:t vyd:_id="vyd:mhvzuw0s3vvrnn">Развивается возобновляемая энергетика (ВИЭ) — ветровые, солнечные и малые гидроэлектростанции (в Дагестане, Калмыкии, Забайкалье, на Алтае и в Крыму).</w:t>
      </w:r>
    </w:p>
    <w:p w14:paraId="49838E5A" vyd:_id="vyd:mhvzuw0rjsqlpi">
      <w:pPr>
        <w:bidi w:val="0"/>
        <w:rPr>
          <w:rFonts w:hint="default"/>
        </w:rPr>
      </w:pPr>
    </w:p>
    <w:p w14:paraId="4891BC70" vyd:_id="vyd:mhvzuw0q3f39v1">
      <w:pPr>
        <w:bidi w:val="0"/>
        <w:rPr>
          <w:rFonts w:hint="default"/>
        </w:rPr>
      </w:pPr>
      <w:r>
        <w:rPr>
          <w:rFonts w:hint="default"/>
        </w:rPr>
        <w:t vyd:_id="vyd:mhvzuw0ryuox72" xml:space="preserve"> 6.6. Проблемы и перспективы развития</w:t>
      </w:r>
    </w:p>
    <w:p w14:paraId="283A55EA" vyd:_id="vyd:mhvzuw0q1ylk7f">
      <w:pPr>
        <w:bidi w:val="0"/>
        <w:rPr>
          <w:rFonts w:hint="default"/>
        </w:rPr>
      </w:pPr>
    </w:p>
    <w:p w14:paraId="6DFEE505" vyd:_id="vyd:mhvzuw0pqagzbh">
      <w:pPr>
        <w:bidi w:val="0"/>
        <w:rPr>
          <w:rFonts w:hint="default"/>
        </w:rPr>
      </w:pPr>
      <w:r>
        <w:rPr>
          <w:rFonts w:hint="default"/>
        </w:rPr>
        <w:t vyd:_id="vyd:mhvzuw0pqcz8mi">Основные проблемы:</w:t>
      </w:r>
    </w:p>
    <w:p w14:paraId="1F8F096C" vyd:_id="vyd:mhvzuw0odkraun">
      <w:pPr>
        <w:bidi w:val="0"/>
        <w:rPr>
          <w:rFonts w:hint="default"/>
        </w:rPr>
      </w:pPr>
    </w:p>
    <w:p w14:paraId="5A55D07C" vyd:_id="vyd:mhvzuw0njeaxyt">
      <w:pPr>
        <w:bidi w:val="0"/>
        <w:rPr>
          <w:rFonts w:hint="default"/>
        </w:rPr>
      </w:pPr>
      <w:r>
        <w:rPr>
          <w:rFonts w:hint="default"/>
        </w:rPr>
        <w:t vyd:_id="vyd:mhvzuw0oy00cuw">зависимость от экспорта сырья и колебаний мировых цен;</w:t>
      </w:r>
    </w:p>
    <w:p w14:paraId="192B2BD3" vyd:_id="vyd:mhvzuw0n19hfjw">
      <w:pPr>
        <w:bidi w:val="0"/>
        <w:rPr>
          <w:rFonts w:hint="default"/>
        </w:rPr>
      </w:pPr>
    </w:p>
    <w:p w14:paraId="47A2A562" vyd:_id="vyd:mhvzuw0my1wgcl">
      <w:pPr>
        <w:bidi w:val="0"/>
        <w:rPr>
          <w:rFonts w:hint="default"/>
        </w:rPr>
      </w:pPr>
      <w:r>
        <w:rPr>
          <w:rFonts w:hint="default"/>
        </w:rPr>
        <w:t vyd:_id="vyd:mhvzuw0noocfio">износ инфраструктуры и трубопроводов;</w:t>
      </w:r>
    </w:p>
    <w:p w14:paraId="07CD8BAB" vyd:_id="vyd:mhvzuw0ln1vsr0">
      <w:pPr>
        <w:bidi w:val="0"/>
        <w:rPr>
          <w:rFonts w:hint="default"/>
        </w:rPr>
      </w:pPr>
    </w:p>
    <w:p w14:paraId="28222071" vyd:_id="vyd:mhvzuw0kk1di12">
      <w:pPr>
        <w:bidi w:val="0"/>
        <w:rPr>
          <w:rFonts w:hint="default"/>
        </w:rPr>
      </w:pPr>
      <w:r>
        <w:rPr>
          <w:rFonts w:hint="default"/>
        </w:rPr>
        <w:t vyd:_id="vyd:mhvzuw0l9g9yyj">экологические риски и высокий углеродный след;</w:t>
      </w:r>
    </w:p>
    <w:p w14:paraId="5EA16792" vyd:_id="vyd:mhvzuw0k3upuew">
      <w:pPr>
        <w:bidi w:val="0"/>
        <w:rPr>
          <w:rFonts w:hint="default"/>
        </w:rPr>
      </w:pPr>
    </w:p>
    <w:p w14:paraId="0A2ED2FE" vyd:_id="vyd:mhvzuw0jbusfle">
      <w:pPr>
        <w:bidi w:val="0"/>
        <w:rPr>
          <w:rFonts w:hint="default"/>
        </w:rPr>
      </w:pPr>
      <w:r>
        <w:rPr>
          <w:rFonts w:hint="default"/>
        </w:rPr>
        <w:t vyd:_id="vyd:mhvzuw0kgk20y9">необходимость модернизации электросетей и генерации.</w:t>
      </w:r>
    </w:p>
    <w:p w14:paraId="58244062" vyd:_id="vyd:mhvzuw0ia4gjke">
      <w:pPr>
        <w:bidi w:val="0"/>
        <w:rPr>
          <w:rFonts w:hint="default"/>
        </w:rPr>
      </w:pPr>
    </w:p>
    <w:p w14:paraId="47D8D3A0" vyd:_id="vyd:mhvzuw0ireqhyy">
      <w:pPr>
        <w:bidi w:val="0"/>
        <w:rPr>
          <w:rFonts w:hint="default"/>
        </w:rPr>
      </w:pPr>
      <w:r>
        <w:rPr>
          <w:rFonts w:hint="default"/>
        </w:rPr>
        <w:t vyd:_id="vyd:mhvzuw0in3e13j">Перспективы:</w:t>
      </w:r>
    </w:p>
    <w:p w14:paraId="31410402" vyd:_id="vyd:mhvzuw0hb8svfr">
      <w:pPr>
        <w:bidi w:val="0"/>
        <w:rPr>
          <w:rFonts w:hint="default"/>
        </w:rPr>
      </w:pPr>
    </w:p>
    <w:p w14:paraId="65DAAE29" vyd:_id="vyd:mhvzuw0g9x45pz">
      <w:pPr>
        <w:bidi w:val="0"/>
        <w:rPr>
          <w:rFonts w:hint="default"/>
        </w:rPr>
      </w:pPr>
      <w:r>
        <w:rPr>
          <w:rFonts w:hint="default"/>
        </w:rPr>
        <w:t vyd:_id="vyd:mhvzuw0hnyhl4t">увеличение внутреннего потребления газа и электроэнергии;</w:t>
      </w:r>
    </w:p>
    <w:p w14:paraId="59A7B4E6" vyd:_id="vyd:mhvzuw0gvlgo3k">
      <w:pPr>
        <w:bidi w:val="0"/>
        <w:rPr>
          <w:rFonts w:hint="default"/>
        </w:rPr>
      </w:pPr>
    </w:p>
    <w:p w14:paraId="36BFF1AE" vyd:_id="vyd:mhvzuw0fzlf3ht">
      <w:pPr>
        <w:bidi w:val="0"/>
        <w:rPr>
          <w:rFonts w:hint="default"/>
        </w:rPr>
      </w:pPr>
      <w:r>
        <w:rPr>
          <w:rFonts w:hint="default"/>
        </w:rPr>
        <w:t vyd:_id="vyd:mhvzuw0f716a1x">развитие СПГ-производства и диверсификация экспорта;</w:t>
      </w:r>
    </w:p>
    <w:p w14:paraId="71F6F519" vyd:_id="vyd:mhvzuw0e5hgow9">
      <w:pPr>
        <w:bidi w:val="0"/>
        <w:rPr>
          <w:rFonts w:hint="default"/>
        </w:rPr>
      </w:pPr>
    </w:p>
    <w:p w14:paraId="39A7090F" vyd:_id="vyd:mhvzuw0dqtti3r">
      <w:pPr>
        <w:bidi w:val="0"/>
        <w:rPr>
          <w:rFonts w:hint="default"/>
        </w:rPr>
      </w:pPr>
      <w:r>
        <w:rPr>
          <w:rFonts w:hint="default"/>
        </w:rPr>
        <w:t vyd:_id="vyd:mhvzuw0et9bxep">внедрение цифровых “умных сетей” (smart grid);</w:t>
      </w:r>
    </w:p>
    <w:p w14:paraId="570E8E3A" vyd:_id="vyd:mhvzuw0dy0lfxw">
      <w:pPr>
        <w:bidi w:val="0"/>
        <w:rPr>
          <w:rFonts w:hint="default"/>
        </w:rPr>
      </w:pPr>
    </w:p>
    <w:p w14:paraId="22592DD8" vyd:_id="vyd:mhvzuw0cox5n1g">
      <w:pPr>
        <w:bidi w:val="0"/>
        <w:rPr>
          <w:rFonts w:hint="default"/>
        </w:rPr>
      </w:pPr>
      <w:r>
        <w:rPr>
          <w:rFonts w:hint="default"/>
        </w:rPr>
        <w:t vyd:_id="vyd:mhvzuw0czuvjws">расширение доли атомной и возобновляемой энергетики;</w:t>
      </w:r>
    </w:p>
    <w:p w14:paraId="0CEA954F" vyd:_id="vyd:mhvzuw0btplgbz">
      <w:pPr>
        <w:bidi w:val="0"/>
        <w:rPr>
          <w:rFonts w:hint="default"/>
        </w:rPr>
      </w:pPr>
    </w:p>
    <w:p w14:paraId="65D4D0BF" vyd:_id="vyd:mhvzuw0auvcct3">
      <w:pPr>
        <w:bidi w:val="0"/>
        <w:rPr>
          <w:rFonts w:hint="default"/>
        </w:rPr>
      </w:pPr>
      <w:r>
        <w:rPr>
          <w:rFonts w:hint="default"/>
        </w:rPr>
        <w:t vyd:_id="vyd:mhvzuw0bc3uh2g">курс на энергопереход и снижение углеродных выбросов.</w:t>
      </w:r>
    </w:p>
    <w:p w14:paraId="0B8D45AD" vyd:_id="vyd:mhvzuw09eqnif7">
      <w:pPr>
        <w:bidi w:val="0"/>
        <w:rPr>
          <w:rFonts w:hint="default"/>
        </w:rPr>
      </w:pPr>
    </w:p>
    <w:p w14:paraId="5F4F3E0B" vyd:_id="vyd:mhvzuw08qfepbj">
      <w:pPr>
        <w:bidi w:val="0"/>
        <w:rPr>
          <w:rFonts w:hint="default"/>
        </w:rPr>
      </w:pPr>
      <w:r>
        <w:rPr>
          <w:rFonts w:hint="default"/>
        </w:rPr>
        <w:t vyd:_id="vyd:mhvzuw092nutjz">Энергетика остаётся стратегическим ядром российской экономики, обеспечивая промышленное развитие, экспортные доходы и энергетическую безопасность страны.</w:t>
      </w:r>
    </w:p>
    <w:p w14:paraId="3D87B915" vyd:_id="vyd:mhvzuw08luposg">
      <w:pPr>
        <w:bidi w:val="0"/>
        <w:rPr>
          <w:rFonts w:hint="default"/>
        </w:rPr>
      </w:pPr>
    </w:p>
    <w:p w14:paraId="2D7CEFE2" vyd:_id="vyd:mhvzuw0781dsje">
      <w:pPr>
        <w:bidi w:val="0"/>
        <w:rPr>
          <w:rFonts w:hint="default"/>
        </w:rPr>
      </w:pPr>
    </w:p>
    <w:p w14:paraId="30516E32" vyd:_id="vyd:mhvzuw06izhjuo">
      <w:pPr>
        <w:bidi w:val="0"/>
        <w:rPr>
          <w:rFonts w:hint="default"/>
        </w:rPr>
      </w:pPr>
      <w:r>
        <w:rPr>
          <w:rFonts w:hint="default"/>
        </w:rPr>
        <w:t vyd:_id="vyd:mhvzuw06fjep62">7. Лесная и деревообрабатывающая промышленность России</w:t>
      </w:r>
    </w:p>
    <w:p w14:paraId="0D043FF7" vyd:_id="vyd:mhvzuw04ls1g1j">
      <w:pPr>
        <w:bidi w:val="0"/>
        <w:rPr>
          <w:rFonts w:hint="default"/>
        </w:rPr>
      </w:pPr>
    </w:p>
    <w:p w14:paraId="65FB41F7" vyd:_id="vyd:mhvzuw04tgysho">
      <w:pPr>
        <w:bidi w:val="0"/>
        <w:rPr>
          <w:rFonts w:hint="default"/>
        </w:rPr>
      </w:pPr>
      <w:r>
        <w:rPr>
          <w:rFonts w:hint="default"/>
        </w:rPr>
        <w:t vyd:_id="vyd:mhvzuw04qac1cy">Лесная промышленность — одно из важнейших направлений хозяйства России, обеспечивающее производство древесины, бумаги, строительных материалов и целлюлозно-бумажных изделий. Она играет стратегическую роль в экономике и экологии страны, формируя экспортный потенциал и занятость в северных и восточных регионах.</w:t>
      </w:r>
    </w:p>
    <w:p w14:paraId="58CAA2D2" vyd:_id="vyd:mhvzuw031ieoc2">
      <w:pPr>
        <w:bidi w:val="0"/>
        <w:rPr>
          <w:rFonts w:hint="default"/>
        </w:rPr>
      </w:pPr>
    </w:p>
    <w:p w14:paraId="68D66F08" vyd:_id="vyd:mhvzuw02xc0gfm">
      <w:pPr>
        <w:bidi w:val="0"/>
        <w:rPr>
          <w:rFonts w:hint="default"/>
        </w:rPr>
      </w:pPr>
      <w:r>
        <w:rPr>
          <w:rFonts w:hint="default"/>
        </w:rPr>
        <w:t vyd:_id="vyd:mhvzuw03vjepkl">Россия обладает наибольшими в мире запасами лесных ресурсов — около 20 % мировых лесов (свыше 800 млн гектаров лесного фонда). Основная часть лесов сосредоточена в Сибири и на Дальнем Востоке, где преобладают хвойные породы (ель, сосна, лиственница, кедр).</w:t>
      </w:r>
    </w:p>
    <w:p w14:paraId="4337BB58" vyd:_id="vyd:mhvzuw01lzup9u">
      <w:pPr>
        <w:bidi w:val="0"/>
        <w:rPr>
          <w:rFonts w:hint="default"/>
        </w:rPr>
      </w:pPr>
    </w:p>
    <w:p w14:paraId="50F1FF0D" vyd:_id="vyd:mhvzuw00nkojpv">
      <w:pPr>
        <w:bidi w:val="0"/>
        <w:rPr>
          <w:rFonts w:hint="default"/>
        </w:rPr>
      </w:pPr>
      <w:r>
        <w:rPr>
          <w:rFonts w:hint="default"/>
        </w:rPr>
        <w:t vyd:_id="vyd:mhvzuw01rkab7d" xml:space="preserve"> 7.1. Структура отрасли</w:t>
      </w:r>
    </w:p>
    <w:p w14:paraId="129874CA" vyd:_id="vyd:mhvzuw00mnr6p5">
      <w:pPr>
        <w:bidi w:val="0"/>
        <w:rPr>
          <w:rFonts w:hint="default"/>
        </w:rPr>
      </w:pPr>
    </w:p>
    <w:p w14:paraId="677D1BB2" vyd:_id="vyd:mhvzuvzz5omqil">
      <w:pPr>
        <w:bidi w:val="0"/>
        <w:rPr>
          <w:rFonts w:hint="default"/>
        </w:rPr>
      </w:pPr>
      <w:r>
        <w:rPr>
          <w:rFonts w:hint="default"/>
        </w:rPr>
        <w:t vyd:_id="vyd:mhvzuw00whrqoq">Лесной комплекс включает три взаимосвязанных звена:</w:t>
      </w:r>
    </w:p>
    <w:p w14:paraId="1DD79383" vyd:_id="vyd:mhvzuvzyt7nedb">
      <w:pPr>
        <w:bidi w:val="0"/>
        <w:rPr>
          <w:rFonts w:hint="default"/>
        </w:rPr>
      </w:pPr>
    </w:p>
    <w:p w14:paraId="79655309" vyd:_id="vyd:mhvzuvzqmb9otr">
      <w:pPr>
        <w:bidi w:val="0"/>
        <w:rPr>
          <w:rFonts w:hint="default"/>
        </w:rPr>
      </w:pPr>
      <w:r>
        <w:rPr>
          <w:rFonts w:hint="default"/>
        </w:rPr>
        <w:t vyd:_id="vyd:mhvzuvzywf36n3">Лесозаготовительную промышленность — вырубка, сортировка и первичная переработка древесины;</w:t>
      </w:r>
    </w:p>
    <w:p w14:paraId="2C0C2038" vyd:_id="vyd:mhvzuvzp3i0rix">
      <w:pPr>
        <w:bidi w:val="0"/>
        <w:rPr>
          <w:rFonts w:hint="default"/>
        </w:rPr>
      </w:pPr>
    </w:p>
    <w:p w14:paraId="26D64F9C" vyd:_id="vyd:mhvzuvzodeig2g">
      <w:pPr>
        <w:bidi w:val="0"/>
        <w:rPr>
          <w:rFonts w:hint="default"/>
        </w:rPr>
      </w:pPr>
      <w:r>
        <w:rPr>
          <w:rFonts w:hint="default"/>
        </w:rPr>
        <w:t vyd:_id="vyd:mhvzuvzptllgj9">Деревообрабатывающую промышленность — производство пиломатериалов, фанеры, мебели, домокомплектов;</w:t>
      </w:r>
    </w:p>
    <w:p w14:paraId="1B5B5F0B" vyd:_id="vyd:mhvzuvzo2at0cl">
      <w:pPr>
        <w:bidi w:val="0"/>
        <w:rPr>
          <w:rFonts w:hint="default"/>
        </w:rPr>
      </w:pPr>
    </w:p>
    <w:p w14:paraId="04ABB198" vyd:_id="vyd:mhvzuvzn0wgxro">
      <w:pPr>
        <w:bidi w:val="0"/>
        <w:rPr>
          <w:rFonts w:hint="default"/>
        </w:rPr>
      </w:pPr>
      <w:r>
        <w:rPr>
          <w:rFonts w:hint="default"/>
        </w:rPr>
        <w:t vyd:_id="vyd:mhvzuvzoltytlj">Целлюлозно-бумажную промышленность — выпуск бумаги, картона, упаковки, целлюлозы.</w:t>
      </w:r>
    </w:p>
    <w:p w14:paraId="31831C6A" vyd:_id="vyd:mhvzuvzm8rr7m0">
      <w:pPr>
        <w:bidi w:val="0"/>
        <w:rPr>
          <w:rFonts w:hint="default"/>
        </w:rPr>
      </w:pPr>
    </w:p>
    <w:p w14:paraId="232AD101" vyd:_id="vyd:mhvzuvzlt1fe3d">
      <w:pPr>
        <w:bidi w:val="0"/>
        <w:rPr>
          <w:rFonts w:hint="default"/>
        </w:rPr>
      </w:pPr>
      <w:r>
        <w:rPr>
          <w:rFonts w:hint="default"/>
        </w:rPr>
        <w:t vyd:_id="vyd:mhvzuvzmqv5hc7">Комплекс обеспечивает около 3 % ВВП России и до 4 % промышленного производства, а в некоторых регионах (Архангельская, Иркутская, Вологодская области) — является градообразующей отраслью.</w:t>
      </w:r>
    </w:p>
    <w:p w14:paraId="28B361F4" vyd:_id="vyd:mhvzuvzkbf923j">
      <w:pPr>
        <w:bidi w:val="0"/>
        <w:rPr>
          <w:rFonts w:hint="default"/>
        </w:rPr>
      </w:pPr>
    </w:p>
    <w:p w14:paraId="2C5F1224" vyd:_id="vyd:mhvzuvzjtqjqxq">
      <w:pPr>
        <w:bidi w:val="0"/>
        <w:rPr>
          <w:rFonts w:hint="default"/>
        </w:rPr>
      </w:pPr>
      <w:r>
        <w:rPr>
          <w:rFonts w:hint="default"/>
        </w:rPr>
        <w:t vyd:_id="vyd:mhvzuvzkb4vozw" xml:space="preserve"> 7.2. Лесозаготовка и первичная переработка</w:t>
      </w:r>
    </w:p>
    <w:p w14:paraId="54540EC3" vyd:_id="vyd:mhvzuvzjilc5hf">
      <w:pPr>
        <w:bidi w:val="0"/>
        <w:rPr>
          <w:rFonts w:hint="default"/>
        </w:rPr>
      </w:pPr>
    </w:p>
    <w:p w14:paraId="2B19D0AD" vyd:_id="vyd:mhvzuvzirmlyry">
      <w:pPr>
        <w:bidi w:val="0"/>
        <w:rPr>
          <w:rFonts w:hint="default"/>
        </w:rPr>
      </w:pPr>
      <w:r>
        <w:rPr>
          <w:rFonts w:hint="default"/>
        </w:rPr>
        <w:t vyd:_id="vyd:mhvzuvzj828re9">Основные районы заготовки древесины — Сибирь, Архангельская область, Коми, Карелия, Дальний Восток (Хабаровский край, Амурская область, Приморье).</w:t>
      </w:r>
    </w:p>
    <w:p w14:paraId="4A8B19AE" vyd:_id="vyd:mhvzuvzh60w071">
      <w:pPr>
        <w:bidi w:val="0"/>
        <w:rPr>
          <w:rFonts w:hint="default"/>
        </w:rPr>
      </w:pPr>
      <w:r>
        <w:rPr>
          <w:rFonts w:hint="default"/>
        </w:rPr>
        <w:t vyd:_id="vyd:mhvzuvzib66n4m">Годовые объёмы заготовки составляют около 230–250 млн м³ древесины, но лишь половина идёт на глубокую переработку внутри страны.</w:t>
      </w:r>
    </w:p>
    <w:p w14:paraId="4D085074" vyd:_id="vyd:mhvzuvzgd6bi6e">
      <w:pPr>
        <w:bidi w:val="0"/>
        <w:rPr>
          <w:rFonts w:hint="default"/>
        </w:rPr>
      </w:pPr>
    </w:p>
    <w:p w14:paraId="7F6F5139" vyd:_id="vyd:mhvzuvzfnhknq6">
      <w:pPr>
        <w:bidi w:val="0"/>
        <w:rPr>
          <w:rFonts w:hint="default"/>
        </w:rPr>
      </w:pPr>
      <w:r>
        <w:rPr>
          <w:rFonts w:hint="default"/>
        </w:rPr>
        <w:t vyd:_id="vyd:mhvzuvzgpyd8he">Главная задача — увеличить долю переработки, чтобы вместо экспорта кругляка производить готовую продукцию с высокой добавленной стоимостью.</w:t>
      </w:r>
    </w:p>
    <w:p w14:paraId="7DB499E1" vyd:_id="vyd:mhvzuvzff13gi3">
      <w:pPr>
        <w:bidi w:val="0"/>
        <w:rPr>
          <w:rFonts w:hint="default"/>
        </w:rPr>
      </w:pPr>
    </w:p>
    <w:p w14:paraId="019C88E5" vyd:_id="vyd:mhvzuvzetiaf3b">
      <w:pPr>
        <w:bidi w:val="0"/>
        <w:rPr>
          <w:rFonts w:hint="default"/>
        </w:rPr>
      </w:pPr>
      <w:r>
        <w:rPr>
          <w:rFonts w:hint="default"/>
        </w:rPr>
        <w:t vyd:_id="vyd:mhvzuvzffkari1" xml:space="preserve"> 7.3. Деревообрабатывающая промышленность</w:t>
      </w:r>
    </w:p>
    <w:p w14:paraId="26630850" vyd:_id="vyd:mhvzuvzdrkqh4q">
      <w:pPr>
        <w:bidi w:val="0"/>
        <w:rPr>
          <w:rFonts w:hint="default"/>
        </w:rPr>
      </w:pPr>
    </w:p>
    <w:p w14:paraId="4524247D" vyd:_id="vyd:mhvzuvzcd04wnp">
      <w:pPr>
        <w:bidi w:val="0"/>
        <w:rPr>
          <w:rFonts w:hint="default"/>
        </w:rPr>
      </w:pPr>
      <w:r>
        <w:rPr>
          <w:rFonts w:hint="default"/>
        </w:rPr>
        <w:t vyd:_id="vyd:mhvzuvzdiltpas">Производство пиломатериалов, мебели, фанеры и плитных материалов активно растёт благодаря внутреннему спросу и программам модернизации.</w:t>
      </w:r>
    </w:p>
    <w:p w14:paraId="7E468959" vyd:_id="vyd:mhvzuvzbmxjtp0">
      <w:pPr>
        <w:bidi w:val="0"/>
        <w:rPr>
          <w:rFonts w:hint="default"/>
        </w:rPr>
      </w:pPr>
      <w:r>
        <w:rPr>
          <w:rFonts w:hint="default"/>
        </w:rPr>
        <w:t vyd:_id="vyd:mhvzuvzc57rb1s">Крупные центры деревообработки:</w:t>
      </w:r>
    </w:p>
    <w:p w14:paraId="72D0219A" vyd:_id="vyd:mhvzuvzbhahv8y">
      <w:pPr>
        <w:bidi w:val="0"/>
        <w:rPr>
          <w:rFonts w:hint="default"/>
        </w:rPr>
      </w:pPr>
    </w:p>
    <w:p w14:paraId="3E8CC510" vyd:_id="vyd:mhvzuvzatmr293">
      <w:pPr>
        <w:bidi w:val="0"/>
        <w:rPr>
          <w:rFonts w:hint="default"/>
        </w:rPr>
      </w:pPr>
      <w:r>
        <w:rPr>
          <w:rFonts w:hint="default"/>
        </w:rPr>
        <w:t vyd:_id="vyd:mhvzuvzb1okc9g">Вологда, Архангельск, Киров, Кострома, Томск, Красноярск, Иркутск;</w:t>
      </w:r>
    </w:p>
    <w:p w14:paraId="38882482" vyd:_id="vyd:mhvzuvz9furuw4">
      <w:pPr>
        <w:bidi w:val="0"/>
        <w:rPr>
          <w:rFonts w:hint="default"/>
        </w:rPr>
      </w:pPr>
    </w:p>
    <w:p w14:paraId="60A2764C" vyd:_id="vyd:mhvzuvz8yanbx7">
      <w:pPr>
        <w:bidi w:val="0"/>
        <w:rPr>
          <w:rFonts w:hint="default"/>
        </w:rPr>
      </w:pPr>
      <w:r>
        <w:rPr>
          <w:rFonts w:hint="default"/>
        </w:rPr>
        <w:t vyd:_id="vyd:mhvzuvz9dzuprz">на Дальнем Востоке — Благовещенск, Хабаровск, Уссурийск.</w:t>
      </w:r>
    </w:p>
    <w:p w14:paraId="155ABDDD" vyd:_id="vyd:mhvzuvz8yris5t">
      <w:pPr>
        <w:bidi w:val="0"/>
        <w:rPr>
          <w:rFonts w:hint="default"/>
        </w:rPr>
      </w:pPr>
    </w:p>
    <w:p w14:paraId="20D16C6D" vyd:_id="vyd:mhvzuvz7g6rcl3">
      <w:pPr>
        <w:bidi w:val="0"/>
        <w:rPr>
          <w:rFonts w:hint="default"/>
        </w:rPr>
      </w:pPr>
      <w:r>
        <w:rPr>
          <w:rFonts w:hint="default"/>
        </w:rPr>
        <w:t vyd:_id="vyd:mhvzuvz70vu2e9">В 2025 году Россия входит в топ-5 мировых производителей пиломатериалов, активно развивая экспорт в Китай, Индию и страны Ближнего Востока.</w:t>
      </w:r>
    </w:p>
    <w:p w14:paraId="21BF27FF" vyd:_id="vyd:mhvzuvz66bvwju">
      <w:pPr>
        <w:bidi w:val="0"/>
        <w:rPr>
          <w:rFonts w:hint="default"/>
        </w:rPr>
      </w:pPr>
    </w:p>
    <w:p w14:paraId="6FD4A9EB" vyd:_id="vyd:mhvzuvz5yfqk7m">
      <w:pPr>
        <w:bidi w:val="0"/>
        <w:rPr>
          <w:rFonts w:hint="default"/>
        </w:rPr>
      </w:pPr>
      <w:r>
        <w:rPr>
          <w:rFonts w:hint="default"/>
        </w:rPr>
        <w:t vyd:_id="vyd:mhvzuvz6vr54kq" xml:space="preserve"> 7.4. Целлюлозно-бумажная промышленность</w:t>
      </w:r>
    </w:p>
    <w:p w14:paraId="2E172841" vyd:_id="vyd:mhvzuvz43phamy">
      <w:pPr>
        <w:bidi w:val="0"/>
        <w:rPr>
          <w:rFonts w:hint="default"/>
        </w:rPr>
      </w:pPr>
    </w:p>
    <w:p w14:paraId="3C8DECF2" vyd:_id="vyd:mhvzuvz336lqim">
      <w:pPr>
        <w:bidi w:val="0"/>
        <w:rPr>
          <w:rFonts w:hint="default"/>
        </w:rPr>
      </w:pPr>
      <w:r>
        <w:rPr>
          <w:rFonts w:hint="default"/>
        </w:rPr>
        <w:t vyd:_id="vyd:mhvzuvz4o9tafd">Это наиболее технологичная часть лесного комплекса. Она включает выпуск бумаги, картона, упаковки и санитарно-гигиенических изделий.</w:t>
      </w:r>
    </w:p>
    <w:p w14:paraId="1F62A3BD" vyd:_id="vyd:mhvzuvz3xmdluk">
      <w:pPr>
        <w:bidi w:val="0"/>
        <w:rPr>
          <w:rFonts w:hint="default"/>
        </w:rPr>
      </w:pPr>
      <w:r>
        <w:rPr>
          <w:rFonts w:hint="default"/>
        </w:rPr>
        <w:t vyd:_id="vyd:mhvzuvz30ooszd">Крупнейшие предприятия:</w:t>
      </w:r>
    </w:p>
    <w:p w14:paraId="6B88302E" vyd:_id="vyd:mhvzuvz2ks4wz0">
      <w:pPr>
        <w:bidi w:val="0"/>
        <w:rPr>
          <w:rFonts w:hint="default"/>
        </w:rPr>
      </w:pPr>
    </w:p>
    <w:p w14:paraId="77053579" vyd:_id="vyd:mhvzuvz1wtqzal">
      <w:pPr>
        <w:bidi w:val="0"/>
        <w:rPr>
          <w:rFonts w:hint="default"/>
        </w:rPr>
      </w:pPr>
      <w:r>
        <w:rPr>
          <w:rFonts w:hint="default"/>
        </w:rPr>
        <w:t vyd:_id="vyd:mhvzuvz2h667ue">Братский, Котласский, Архангельский, Светогорский ЦБК;</w:t>
      </w:r>
    </w:p>
    <w:p w14:paraId="7CAD736A" vyd:_id="vyd:mhvzuvz1o31tuj">
      <w:pPr>
        <w:bidi w:val="0"/>
        <w:rPr>
          <w:rFonts w:hint="default"/>
        </w:rPr>
      </w:pPr>
    </w:p>
    <w:p w14:paraId="2A055A7B" vyd:_id="vyd:mhvzuvz0tl4npu">
      <w:pPr>
        <w:bidi w:val="0"/>
        <w:rPr>
          <w:rFonts w:hint="default"/>
        </w:rPr>
      </w:pPr>
      <w:r>
        <w:rPr>
          <w:rFonts w:hint="default"/>
        </w:rPr>
        <w:t vyd:_id="vyd:mhvzuvz08tdoak">Сыктывкарский и Соликамский целлюлозные комбинаты.</w:t>
      </w:r>
    </w:p>
    <w:p w14:paraId="324258BE" vyd:_id="vyd:mhvzuvyz7ptitq">
      <w:pPr>
        <w:bidi w:val="0"/>
        <w:rPr>
          <w:rFonts w:hint="default"/>
        </w:rPr>
      </w:pPr>
    </w:p>
    <w:p w14:paraId="342FF3AA" vyd:_id="vyd:mhvzuvyyivthxc">
      <w:pPr>
        <w:bidi w:val="0"/>
        <w:rPr>
          <w:rFonts w:hint="default"/>
        </w:rPr>
      </w:pPr>
      <w:r>
        <w:rPr>
          <w:rFonts w:hint="default"/>
        </w:rPr>
        <w:t vyd:_id="vyd:mhvzuvyz2u5mni">Объёмы производства бумаги и картона в России превышают 10 млн тонн в год, а значительная часть экспортируется.</w:t>
      </w:r>
    </w:p>
    <w:p w14:paraId="4D2A54BE" vyd:_id="vyd:mhvzuvyxn4yozp">
      <w:pPr>
        <w:bidi w:val="0"/>
        <w:rPr>
          <w:rFonts w:hint="default"/>
        </w:rPr>
      </w:pPr>
      <w:r>
        <w:rPr>
          <w:rFonts w:hint="default"/>
        </w:rPr>
        <w:t vyd:_id="vyd:mhvzuvyy6zg77t">Особое внимание уделяется экологическим стандартам, утилизации отходов и внедрению безотходных технологий отбеливания целлюлозы.</w:t>
      </w:r>
    </w:p>
    <w:p w14:paraId="568EEFD5" vyd:_id="vyd:mhvzuvyxr7b9jj">
      <w:pPr>
        <w:bidi w:val="0"/>
        <w:rPr>
          <w:rFonts w:hint="default"/>
        </w:rPr>
      </w:pPr>
    </w:p>
    <w:p w14:paraId="4BA62BA3" vyd:_id="vyd:mhvzuvywzx0dg5">
      <w:pPr>
        <w:bidi w:val="0"/>
        <w:rPr>
          <w:rFonts w:hint="default"/>
        </w:rPr>
      </w:pPr>
      <w:r>
        <w:rPr>
          <w:rFonts w:hint="default"/>
        </w:rPr>
        <w:t vyd:_id="vyd:mhvzuvywh5wthu" xml:space="preserve"> 7.5. Экологические аспекты и развитие отрасли</w:t>
      </w:r>
    </w:p>
    <w:p w14:paraId="666A7FB3" vyd:_id="vyd:mhvzuvyvwjppdu">
      <w:pPr>
        <w:bidi w:val="0"/>
        <w:rPr>
          <w:rFonts w:hint="default"/>
        </w:rPr>
      </w:pPr>
    </w:p>
    <w:p w14:paraId="7745FB79" vyd:_id="vyd:mhvzuvyuopae5q">
      <w:pPr>
        <w:bidi w:val="0"/>
        <w:rPr>
          <w:rFonts w:hint="default"/>
        </w:rPr>
      </w:pPr>
      <w:r>
        <w:rPr>
          <w:rFonts w:hint="default"/>
        </w:rPr>
        <w:t vyd:_id="vyd:mhvzuvyv01tu2p">Лесная промышленность напрямую связана с вопросами экологии и устойчивого развития. Россия внедряет международные стандарты FSC-сертификации, развивает систему восстановительных лесопосадок и мониторинга вырубок.</w:t>
      </w:r>
    </w:p>
    <w:p w14:paraId="64568A51" vyd:_id="vyd:mhvzuvyuoci994">
      <w:pPr>
        <w:bidi w:val="0"/>
        <w:rPr>
          <w:rFonts w:hint="default"/>
        </w:rPr>
      </w:pPr>
    </w:p>
    <w:p w14:paraId="5C8B6A83" vyd:_id="vyd:mhvzuvyttjg76l">
      <w:pPr>
        <w:bidi w:val="0"/>
        <w:rPr>
          <w:rFonts w:hint="default"/>
        </w:rPr>
      </w:pPr>
      <w:r>
        <w:rPr>
          <w:rFonts w:hint="default"/>
        </w:rPr>
        <w:t vyd:_id="vyd:mhvzuvytb5migf">Основные проблемы отрасли:</w:t>
      </w:r>
    </w:p>
    <w:p w14:paraId="3F064BA4" vyd:_id="vyd:mhvzuvysfnraei">
      <w:pPr>
        <w:bidi w:val="0"/>
        <w:rPr>
          <w:rFonts w:hint="default"/>
        </w:rPr>
      </w:pPr>
    </w:p>
    <w:p w14:paraId="469306A8" vyd:_id="vyd:mhvzuvyrxl5zgr">
      <w:pPr>
        <w:bidi w:val="0"/>
        <w:rPr>
          <w:rFonts w:hint="default"/>
        </w:rPr>
      </w:pPr>
      <w:r>
        <w:rPr>
          <w:rFonts w:hint="default"/>
        </w:rPr>
        <w:t vyd:_id="vyd:mhvzuvys7uis6s">незаконные рубки и неравномерное лесопользование;</w:t>
      </w:r>
    </w:p>
    <w:p w14:paraId="6B0BBD0F" vyd:_id="vyd:mhvzuvyqt2zd1e">
      <w:pPr>
        <w:bidi w:val="0"/>
        <w:rPr>
          <w:rFonts w:hint="default"/>
        </w:rPr>
      </w:pPr>
    </w:p>
    <w:p w14:paraId="6B0BBD0F" vyd:_id="vyd:mhvzwf5nie8gvo">
      <w:pPr>
        <w:bidi w:val="0"/>
        <w:rPr>
          <w:rFonts w:hint="default"/>
        </w:rPr>
      </w:pPr>
      <w:r>
        <w:rPr>
          <w:rFonts w:hint="default"/>
        </w:rPr>
        <w:t vyd:_id="vyd:mhvzuvyqu9o2f8">недостаточная глубина переработки древесины;</w:t>
      </w:r>
    </w:p>
    <w:p w14:paraId="2CC6D9EC" vyd:_id="vyd:mhvzuvyoauwadt">
      <w:pPr>
        <w:bidi w:val="0"/>
        <w:rPr>
          <w:rFonts w:hint="default"/>
        </w:rPr>
      </w:pPr>
    </w:p>
    <w:p w14:paraId="2CC6D9EC" vyd:_id="vyd:mhvzwgelajmilv">
      <w:pPr>
        <w:bidi w:val="0"/>
        <w:rPr>
          <w:rFonts w:hint="default"/>
        </w:rPr>
      </w:pPr>
      <w:r>
        <w:rPr>
          <w:rFonts w:hint="default"/>
        </w:rPr>
        <w:t vyd:_id="vyd:mhvzuvyp2adeqc">высокая транспортная составляющая и энергоёмкость производства.</w:t>
      </w:r>
    </w:p>
    <w:p w14:paraId="79C24D35" vyd:_id="vyd:mhvzuvynzp4lpu">
      <w:pPr>
        <w:bidi w:val="0"/>
        <w:rPr>
          <w:rFonts w:hint="default"/>
        </w:rPr>
      </w:pPr>
    </w:p>
    <w:p w14:paraId="17C38642" vyd:_id="vyd:mhvzuvymqviap1">
      <w:pPr>
        <w:bidi w:val="0"/>
        <w:rPr>
          <w:rFonts w:hint="default"/>
        </w:rPr>
      </w:pPr>
      <w:r>
        <w:rPr>
          <w:rFonts w:hint="default"/>
        </w:rPr>
        <w:t vyd:_id="vyd:mhvzuvynb2a936">Перспективы:</w:t>
      </w:r>
    </w:p>
    <w:p w14:paraId="396393D0" vyd:_id="vyd:mhvzuvymgbokiv">
      <w:pPr>
        <w:bidi w:val="0"/>
        <w:rPr>
          <w:rFonts w:hint="default"/>
        </w:rPr>
      </w:pPr>
    </w:p>
    <w:p w14:paraId="18C31883" vyd:_id="vyd:mhvzuvylioa8kk">
      <w:pPr>
        <w:bidi w:val="0"/>
        <w:rPr>
          <w:rFonts w:hint="default"/>
        </w:rPr>
      </w:pPr>
      <w:r>
        <w:rPr>
          <w:rFonts w:hint="default"/>
        </w:rPr>
        <w:t vyd:_id="vyd:mhvzuvymiqbggs">развитие глубокой переработки древесины (биотопливо, древесные композиты, биоразлагаемая упаковка);</w:t>
      </w:r>
    </w:p>
    <w:p w14:paraId="4B1DB049" vyd:_id="vyd:mhvzuvylz714ra">
      <w:pPr>
        <w:bidi w:val="0"/>
        <w:rPr>
          <w:rFonts w:hint="default"/>
        </w:rPr>
      </w:pPr>
    </w:p>
    <w:p w14:paraId="4CE333EA" vyd:_id="vyd:mhvzuvykci5qkj">
      <w:pPr>
        <w:bidi w:val="0"/>
        <w:rPr>
          <w:rFonts w:hint="default"/>
        </w:rPr>
      </w:pPr>
      <w:r>
        <w:rPr>
          <w:rFonts w:hint="default"/>
        </w:rPr>
        <w:t vyd:_id="vyd:mhvzuvyk4jeoip">создание лесопромышленных кластеров (в Иркутской, Архангельской и Вологодской областях);</w:t>
      </w:r>
    </w:p>
    <w:p w14:paraId="06028CC2" vyd:_id="vyd:mhvzuvyj7t1zgg">
      <w:pPr>
        <w:bidi w:val="0"/>
        <w:rPr>
          <w:rFonts w:hint="default"/>
        </w:rPr>
      </w:pPr>
    </w:p>
    <w:p w14:paraId="06028CC2" vyd:_id="vyd:mhvzw7si3j4a78">
      <w:pPr>
        <w:bidi w:val="0"/>
        <w:rPr>
          <w:rFonts w:hint="default"/>
        </w:rPr>
      </w:pPr>
      <w:r>
        <w:rPr>
          <w:rFonts w:hint="default"/>
        </w:rPr>
        <w:t vyd:_id="vyd:mhvzuvyjmunl7a">рост внутреннего потребления и экспорта готовой продукции;</w:t>
      </w:r>
    </w:p>
    <w:p w14:paraId="4B3A9D89" vyd:_id="vyd:mhvzuvyikwrm2p">
      <w:pPr>
        <w:bidi w:val="0"/>
        <w:rPr>
          <w:rFonts w:hint="default"/>
        </w:rPr>
      </w:pPr>
    </w:p>
    <w:p w14:paraId="4B3A9D89" vyd:_id="vyd:mhvzwa96tg0p5m">
      <w:pPr>
        <w:bidi w:val="0"/>
        <w:rPr>
          <w:rFonts w:hint="default"/>
        </w:rPr>
      </w:pPr>
      <w:r>
        <w:rPr>
          <w:rFonts w:hint="default"/>
        </w:rPr>
        <w:t vyd:_id="vyd:mhvzuvyipnonzq">внедрение цифрового лесного мониторинга и дрон-контроля.</w:t>
      </w:r>
    </w:p>
    <w:p w14:paraId="2B8D2913" vyd:_id="vyd:mhvzuvyg621s47">
      <w:pPr>
        <w:bidi w:val="0"/>
        <w:rPr>
          <w:rFonts w:hint="default"/>
        </w:rPr>
      </w:pPr>
    </w:p>
    <w:p w14:paraId="0DFA9602" vyd:_id="vyd:mhvzuvyfyixs3c">
      <w:pPr>
        <w:bidi w:val="0"/>
        <w:rPr>
          <w:rFonts w:hint="default"/>
        </w:rPr>
      </w:pPr>
      <w:r>
        <w:rPr>
          <w:rFonts w:hint="default"/>
        </w:rPr>
        <w:t vyd:_id="vyd:mhvzuvyg6idspv">Лесная и деревообрабатывающая промышленность остаётся стратегическим направлением хозяйства России. Она сочетает огромный ресурсный потенциал, экспортные возможности и экологическую ответственность, становясь частью перехода к “зелёной” экономике.</w:t>
      </w:r>
    </w:p>
    <w:sectPr vyd:_id="vyd:mhvzuvyeacmgjz">
      <w:type w:val="nextPage"/>
      <w:pgSz w:w="11906" w:h="16838" w:orient="portrait"/>
      <w:pgMar w:top="1440" w:right="1800" w:bottom="1440" w:left="1800" w:header="720" w:footer="720" w:gutter="0"/>
      <w:cols w:equalWidth="1" w:space="720" w:num="1" w:sep="0"/>
      <w:vAlign w:val="top"/>
      <w:titlePg w:val="0"/>
      <w:docGrid w:linePitch="360" w:charSpace="0"/>
    </w:sectPr>
  </w:body>
</w:document>
</file>

<file path=word/fontTable.xml><?xml version="1.0" encoding="utf-8"?>
<w:fonts xmlns:w="http://schemas.openxmlformats.org/wordprocessingml/2006/main" xmlns:w14="http://schemas.microsoft.com/office/word/2010/wordml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="http://schemas.openxmlformats.org/officeDocument/2006/math" xmlns:w="http://schemas.openxmlformats.org/wordprocessingml/2006/main">
  <w:zoom w:percent="80"/>
  <w:displayBackgroundShape w:val="1"/>
  <w:embedSystemFonts w:val="1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 w:val="1"/>
    <w:doNotLeaveBackslashAlone w:val="1"/>
    <w:ulTrailSpace w:val="1"/>
    <w:doNotExpandShiftReturn w:val="1"/>
    <w:adjustLineHeightInTable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12B6D"/>
    <w:rsid w:val="06F12B6D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</w:docDefaults>
  <w:latentStyles w:defSemiHidden="1" w:defUnhideWhenUsed="1" w:count="260">
    <w:lsdException w:name="annotation reference" w:uiPriority="0" w:semiHidden="0" w:unhideWhenUsed="0"/>
    <w:lsdException w:name="annotation subject" w:uiPriority="0" w:semiHidden="0" w:unhideWhenUsed="0"/>
    <w:lsdException w:name="annotation text" w:uiPriority="0" w:semiHidden="0" w:unhideWhenUsed="0"/>
    <w:lsdException w:name="Balloon Text" w:uiPriority="0" w:semiHidden="0" w:unhideWhenUsed="0"/>
    <w:lsdException w:name="Block Text" w:uiPriority="0" w:semiHidden="0" w:unhideWhenUsed="0"/>
    <w:lsdException w:name="Body Text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Body Text Indent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caption" w:uiPriority="0" w:qFormat="1"/>
    <w:lsdException w:name="Closing" w:uiPriority="0" w:semiHidden="0" w:unhideWhenUsed="0"/>
    <w:lsdException w:name="Date" w:uiPriority="0" w:semiHidden="0" w:unhideWhenUsed="0"/>
    <w:lsdException w:name="Default Paragraph Font" w:uiPriority="0" w:unhideWhenUsed="0"/>
    <w:lsdException w:name="Document Map" w:uiPriority="0" w:semiHidden="0" w:unhideWhenUsed="0"/>
    <w:lsdException w:name="E-mail Signature" w:uiPriority="0" w:semiHidden="0" w:unhideWhenUsed="0"/>
    <w:lsdException w:name="Emphasis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llowedHyperlink" w:uiPriority="0" w:semiHidden="0" w:unhideWhenUsed="0"/>
    <w:lsdException w:name="footer" w:uiPriority="0" w:semiHidden="0" w:unhideWhenUsed="0"/>
    <w:lsdException w:name="footnote reference" w:uiPriority="0" w:semiHidden="0" w:unhideWhenUsed="0"/>
    <w:lsdException w:name="footnote text" w:uiPriority="0" w:semiHidden="0" w:unhideWhenUsed="0"/>
    <w:lsdException w:name="header" w:uiPriority="0" w:semiHidden="0" w:unhideWhenUsed="0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Hyperlink" w:uiPriority="0" w:semiHidden="0" w:unhideWhenUsed="0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index heading" w:uiPriority="0" w:semiHidden="0" w:unhideWhenUsed="0"/>
    <w:lsdException w:name="line number" w:uiPriority="0" w:semiHidden="0" w:unhideWhenUsed="0"/>
    <w:lsdException w:name="List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List Number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macro" w:uiPriority="0" w:semiHidden="0" w:unhideWhenUsed="0"/>
    <w:lsdException w:name="Message Header" w:uiPriority="0" w:semiHidden="0" w:unhideWhenUsed="0"/>
    <w:lsdException w:name="Normal" w:uiPriority="0" w:semiHidden="0" w:unhideWhenUsed="0" w:qFormat="1"/>
    <w:lsdException w:name="Normal (Web)" w:uiPriority="0" w:semiHidden="0" w:unhideWhenUsed="0"/>
    <w:lsdException w:name="Normal Indent" w:uiPriority="0" w:semiHidden="0" w:unhideWhenUsed="0"/>
    <w:lsdException w:name="Normal Table" w:uiPriority="0" w:unhideWhenUsed="0"/>
    <w:lsdException w:name="Note Heading" w:uiPriority="0" w:semiHidden="0" w:unhideWhenUsed="0"/>
    <w:lsdException w:name="page number" w:uiPriority="0" w:semiHidden="0" w:unhideWhenUsed="0"/>
    <w:lsdException w:name="Plain Text" w:uiPriority="0" w:semiHidden="0" w:unhideWhenUsed="0"/>
    <w:lsdException w:name="Salutation" w:uiPriority="0" w:semiHidden="0" w:unhideWhenUsed="0"/>
    <w:lsdException w:name="Signature" w:uiPriority="0" w:semiHidden="0" w:unhideWhenUsed="0"/>
    <w:lsdException w:name="Strong" w:uiPriority="0" w:semiHidden="0" w:unhideWhenUsed="0" w:qFormat="1"/>
    <w:lsdException w:name="Subtitle" w:uiPriority="0" w:semiHidden="0" w:unhideWhenUsed="0" w:qFormat="1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Grid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of authorities" w:uiPriority="0" w:semiHidden="0" w:unhideWhenUsed="0"/>
    <w:lsdException w:name="table of figures" w:uiPriority="0" w:semiHidden="0" w:unhideWhenUsed="0"/>
    <w:lsdException w:name="Table Professional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Theme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Title" w:uiPriority="0" w:semiHidden="0" w:unhideWhenUsed="0" w:qFormat="1"/>
    <w:lsdException w:name="toa heading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</w:latentStyles>
  <w:style w:type="paragraph" w:styleId="1" w:default="1">
    <w:name w:val="Normal"/>
    <w:uiPriority w:val="0"/>
    <w:qFormat w:val="1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uiPriority w:val="0"/>
    <w:qFormat w:val="1"/>
    <w:pPr>
      <w:keepNext w:val="1"/>
      <w:widowControl w:val="1"/>
      <w:spacing w:before="240" w:after="60"/>
      <w:jc w:val="start"/>
      <w:outlineLvl w:val="0"/>
    </w:pPr>
    <w:rPr>
      <w:rFonts w:ascii="Arial" w:hAnsi="Arial" w:cs="Arial"/>
      <w:sz w:val="32"/>
      <w:b w:val="1"/>
      <w:bCs w:val="1"/>
      <w:kern w:val="32"/>
      <w:szCs w:val="32"/>
    </w:rPr>
  </w:style>
  <w:style w:type="paragraph" w:styleId="3">
    <w:name w:val="heading 2"/>
    <w:basedOn w:val="1"/>
    <w:next w:val="1"/>
    <w:uiPriority w:val="0"/>
    <w:unhideWhenUsed w:val="1"/>
    <w:qFormat w:val="1"/>
    <w:pPr>
      <w:keepNext w:val="1"/>
      <w:widowControl w:val="1"/>
      <w:spacing w:before="240" w:after="60"/>
      <w:jc w:val="start"/>
      <w:outlineLvl w:val="1"/>
    </w:pPr>
    <w:rPr>
      <w:rFonts w:ascii="Arial" w:hAnsi="Arial" w:cs="Arial"/>
      <w:sz w:val="28"/>
      <w:b w:val="1"/>
      <w:i w:val="1"/>
      <w:bCs w:val="1"/>
      <w:iCs w:val="1"/>
      <w:kern w:val="0"/>
      <w:szCs w:val="28"/>
    </w:rPr>
  </w:style>
  <w:style w:type="paragraph" w:styleId="4">
    <w:name w:val="heading 3"/>
    <w:basedOn w:val="1"/>
    <w:next w:val="1"/>
    <w:uiPriority w:val="0"/>
    <w:unhideWhenUsed w:val="1"/>
    <w:qFormat w:val="1"/>
    <w:pPr>
      <w:keepNext w:val="1"/>
      <w:widowControl w:val="1"/>
      <w:spacing w:before="240" w:after="60"/>
      <w:jc w:val="start"/>
      <w:outlineLvl w:val="2"/>
    </w:pPr>
    <w:rPr>
      <w:rFonts w:ascii="Arial" w:hAnsi="Arial" w:cs="Arial"/>
      <w:sz w:val="26"/>
      <w:b w:val="1"/>
      <w:bCs w:val="1"/>
      <w:kern w:val="0"/>
      <w:szCs w:val="26"/>
    </w:rPr>
  </w:style>
  <w:style w:type="paragraph" w:styleId="5">
    <w:name w:val="heading 4"/>
    <w:basedOn w:val="1"/>
    <w:next w:val="1"/>
    <w:uiPriority w:val="0"/>
    <w:unhideWhenUsed w:val="1"/>
    <w:qFormat w:val="1"/>
    <w:pPr>
      <w:keepNext w:val="1"/>
      <w:widowControl w:val="1"/>
      <w:spacing w:before="240" w:after="60"/>
      <w:jc w:val="start"/>
      <w:outlineLvl w:val="3"/>
    </w:pPr>
    <w:rPr>
      <w:sz w:val="28"/>
      <w:b w:val="1"/>
      <w:bCs w:val="1"/>
      <w:kern w:val="0"/>
      <w:szCs w:val="28"/>
    </w:rPr>
  </w:style>
  <w:style w:type="character" w:styleId="6" w:default="1">
    <w:name w:val="Default Paragraph Font"/>
    <w:uiPriority w:val="0"/>
    <w:semiHidden w:val="1"/>
  </w:style>
  <w:style w:type="table" w:styleId="7" w:default="1">
    <w:name w:val="Normal Table"/>
    <w:uiPriority w:val="0"/>
    <w:semiHidden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1"/>
    <w:next w:val="1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7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1"/>
    <w:next w:val="1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Template>Normal.dotm</ep:Template>
  <ep:Pages>17</ep:Pages>
  <ep:Words>0</ep:Words>
  <ep:Characters>0</ep:Characters>
  <ep:Lines>0</ep:Lines>
  <ep:Paragraphs>0</ep:Paragraphs>
  <ep:TotalTime>9</ep:TotalTime>
  <ep:ScaleCrop>false</ep:ScaleCrop>
  <ep:LinksUpToDate>false</ep:LinksUpToDate>
  <ep:CharactersWithSpaces>0</ep:CharactersWithSpaces>
  <ep:Application>WPS Office_12.2.0.23149_F1E327BC-269C-435d-A152-05C5408002CA</ep:Application>
  <ep:DocSecurity>0</ep:DocSecurity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terms:created xsi:type="dcterms:W3CDTF">2025-11-12T12:35:00Z</dcterms:created>
  <dc:creator>Gordey Msdzhar</dc:creator>
  <cp:lastModifiedBy>Gordey Msdzhar</cp:lastModifiedBy>
  <dcterms:modified xsi:type="dcterms:W3CDTF">2025-11-12T12:45:02Z</dcterms:modified>
  <cp:revision>1</cp:revision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1049-12.2.0.23149</vt:lpwstr>
  </customProperties:property>
  <customProperties:property fmtid="{D5CDD505-2E9C-101B-9397-08002B2CF9AE}" pid="3" name="ICV">
    <vt:lpwstr>39DDC427DB484D8B86B62DAC8B70E5A0_11</vt:lpwstr>
  </customProperties:property>
</customProperties:Properties>
</file>