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表</w:t>
      </w:r>
      <w:r>
        <w:rPr>
          <w:b/>
          <w:bCs/>
        </w:rPr>
        <w:t>2-3 项目范围说明书</w:t>
      </w:r>
    </w:p>
    <w:p>
      <w:pPr>
        <w:jc w:val="left"/>
        <w:rPr>
          <w:u w:val="thick"/>
        </w:rPr>
      </w:pPr>
      <w:r>
        <w:rPr>
          <w:rFonts w:hint="eastAsia"/>
        </w:rPr>
        <w:t>项目名称：</w:t>
      </w:r>
      <w:r>
        <w:rPr>
          <w:u w:val="thick"/>
        </w:rPr>
        <w:t xml:space="preserve">  </w:t>
      </w:r>
      <w:r>
        <w:rPr>
          <w:rFonts w:hint="eastAsia"/>
          <w:u w:val="thick"/>
        </w:rPr>
        <w:t>软件缺陷分析与预测系统</w:t>
      </w:r>
      <w:r>
        <w:rPr>
          <w:u w:val="thick"/>
        </w:rPr>
        <w:t xml:space="preserve">  </w:t>
      </w:r>
      <w:r>
        <w:t xml:space="preserve">            </w:t>
      </w:r>
      <w:r>
        <w:rPr>
          <w:rFonts w:hint="eastAsia"/>
        </w:rPr>
        <w:t>准备日期：</w:t>
      </w:r>
      <w:r>
        <w:rPr>
          <w:rFonts w:hint="eastAsia"/>
          <w:u w:val="thick"/>
        </w:rPr>
        <w:t xml:space="preserve"> </w:t>
      </w:r>
      <w:r>
        <w:rPr>
          <w:u w:val="thick"/>
        </w:rPr>
        <w:t xml:space="preserve"> </w:t>
      </w:r>
      <w:r>
        <w:rPr>
          <w:rFonts w:hint="eastAsia"/>
          <w:u w:val="thick"/>
          <w:lang w:val="en-US" w:eastAsia="zh-CN"/>
        </w:rPr>
        <w:t>2022.8.31 - 2022.10.19</w:t>
      </w:r>
      <w:r>
        <w:rPr>
          <w:u w:val="thick"/>
        </w:rPr>
        <w:t xml:space="preserve">                   </w:t>
      </w:r>
    </w:p>
    <w:p>
      <w:pPr>
        <w:jc w:val="center"/>
      </w:pPr>
      <w:r>
        <w:pict>
          <v:rect id="_x0000_i1025" o:spt="1" style="height:1.5pt;width:415.3pt;" fillcolor="#000000" filled="t" stroked="f" coordsize="21600,21600" o:hr="t" o:hrstd="t" o:hrnoshade="t" o:hralign="center">
            <v:path/>
            <v:fill on="t" focussize="0,0"/>
            <v:stroke on="f"/>
            <v:imagedata o:title=""/>
            <o:lock v:ext="edit"/>
            <w10:wrap type="none"/>
            <w10:anchorlock/>
          </v:rect>
        </w:pict>
      </w:r>
    </w:p>
    <w:p>
      <w:pPr>
        <w:jc w:val="left"/>
        <w:rPr>
          <w:b/>
          <w:bCs/>
        </w:rPr>
      </w:pPr>
      <w:r>
        <w:rPr>
          <w:rFonts w:hint="eastAsia"/>
          <w:b/>
          <w:bCs/>
        </w:rPr>
        <w:t>产品范围描述</w:t>
      </w:r>
    </w:p>
    <w:p>
      <w:pPr>
        <w:jc w:val="left"/>
      </w:pPr>
      <w:r>
        <w:pict>
          <v:rect id="_x0000_i1026" o:spt="1" style="height:1.5pt;width:0pt;" fillcolor="#A0A0A0" filled="t" stroked="f" coordsize="21600,21600" o:hr="t" o:hrstd="t" o:hralign="center">
            <v:path/>
            <v:fill on="t" focussize="0,0"/>
            <v:stroke on="f"/>
            <v:imagedata o:title=""/>
            <o:lock v:ext="edit"/>
            <w10:wrap type="none"/>
            <w10:anchorlock/>
          </v:rect>
        </w:pict>
      </w:r>
    </w:p>
    <w:p>
      <w:pPr>
        <w:jc w:val="left"/>
      </w:pPr>
    </w:p>
    <w:p>
      <w:pPr>
        <w:ind w:firstLine="400" w:firstLineChars="200"/>
        <w:jc w:val="left"/>
        <w:rPr>
          <w:rFonts w:hint="eastAsia"/>
          <w:sz w:val="20"/>
          <w:szCs w:val="21"/>
          <w:lang w:val="en-US" w:eastAsia="zh-CN"/>
        </w:rPr>
      </w:pPr>
      <w:r>
        <w:rPr>
          <w:rFonts w:hint="eastAsia"/>
          <w:sz w:val="20"/>
          <w:szCs w:val="21"/>
          <w:lang w:val="en-US" w:eastAsia="zh-CN"/>
        </w:rPr>
        <w:t>根据提供的软件缺陷数据集，构建软件缺陷分析与预测系统。并结合机器学习的分类算法，对不同算法性能进行比较，选出性能最好的算法。</w:t>
      </w:r>
    </w:p>
    <w:p>
      <w:pPr>
        <w:ind w:firstLine="400" w:firstLineChars="200"/>
        <w:jc w:val="left"/>
        <w:rPr>
          <w:rFonts w:hint="default"/>
          <w:sz w:val="20"/>
          <w:szCs w:val="21"/>
          <w:lang w:val="en-US" w:eastAsia="zh-CN"/>
        </w:rPr>
      </w:pPr>
    </w:p>
    <w:p>
      <w:pPr>
        <w:jc w:val="left"/>
        <w:rPr>
          <w:sz w:val="20"/>
          <w:szCs w:val="21"/>
        </w:rPr>
      </w:pPr>
      <w:r>
        <w:pict>
          <v:rect id="_x0000_i1027"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项目可交付成果</w:t>
      </w:r>
    </w:p>
    <w:p>
      <w:pPr>
        <w:jc w:val="left"/>
      </w:pPr>
      <w:r>
        <w:pict>
          <v:rect id="_x0000_i1028" o:spt="1" style="height:1.5pt;width:0pt;" fillcolor="#A0A0A0" filled="t" stroked="f" coordsize="21600,21600" o:hr="t" o:hrstd="t" o:hralign="center">
            <v:path/>
            <v:fill on="t" focussize="0,0"/>
            <v:stroke on="f"/>
            <v:imagedata o:title=""/>
            <o:lock v:ext="edit"/>
            <w10:wrap type="none"/>
            <w10:anchorlock/>
          </v:rect>
        </w:pict>
      </w:r>
    </w:p>
    <w:p>
      <w:pPr>
        <w:jc w:val="left"/>
      </w:pPr>
    </w:p>
    <w:p>
      <w:pPr>
        <w:ind w:firstLine="400" w:firstLineChars="200"/>
        <w:jc w:val="left"/>
        <w:rPr>
          <w:rFonts w:hint="eastAsia"/>
          <w:sz w:val="20"/>
          <w:szCs w:val="21"/>
          <w:lang w:val="en-US" w:eastAsia="zh-CN"/>
        </w:rPr>
      </w:pPr>
      <w:r>
        <w:rPr>
          <w:rFonts w:hint="eastAsia"/>
          <w:sz w:val="20"/>
          <w:szCs w:val="21"/>
          <w:lang w:val="en-US" w:eastAsia="zh-CN"/>
        </w:rPr>
        <w:t>通过web形式，其中主要包括登录注册、主界面、用户中心等界面以展现成果。</w:t>
      </w:r>
    </w:p>
    <w:p>
      <w:pPr>
        <w:ind w:firstLine="400" w:firstLineChars="200"/>
        <w:jc w:val="left"/>
        <w:rPr>
          <w:rFonts w:hint="eastAsia"/>
          <w:sz w:val="20"/>
          <w:szCs w:val="21"/>
          <w:lang w:val="en-US" w:eastAsia="zh-CN"/>
        </w:rPr>
      </w:pPr>
      <w:r>
        <w:rPr>
          <w:rFonts w:hint="eastAsia"/>
          <w:sz w:val="20"/>
          <w:szCs w:val="21"/>
          <w:lang w:val="en-US" w:eastAsia="zh-CN"/>
        </w:rPr>
        <w:t>主要文件包括项目章程、项目范围说明书、需求文件、成本计划、WBS等。</w:t>
      </w:r>
    </w:p>
    <w:p>
      <w:pPr>
        <w:ind w:firstLine="400" w:firstLineChars="200"/>
        <w:jc w:val="left"/>
        <w:rPr>
          <w:rFonts w:hint="default"/>
          <w:sz w:val="20"/>
          <w:szCs w:val="21"/>
          <w:lang w:val="en-US" w:eastAsia="zh-CN"/>
        </w:rPr>
      </w:pPr>
    </w:p>
    <w:p>
      <w:pPr>
        <w:jc w:val="left"/>
        <w:rPr>
          <w:szCs w:val="21"/>
        </w:rPr>
      </w:pPr>
      <w:r>
        <w:pict>
          <v:rect id="_x0000_i1029"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项目验收标准</w:t>
      </w:r>
    </w:p>
    <w:p>
      <w:pPr>
        <w:jc w:val="left"/>
      </w:pPr>
      <w:r>
        <w:pict>
          <v:rect id="_x0000_i1030" o:spt="1" style="height:1.5pt;width:0pt;" fillcolor="#A0A0A0" filled="t" stroked="f" coordsize="21600,21600" o:hr="t" o:hrstd="t" o:hralign="center">
            <v:path/>
            <v:fill on="t" focussize="0,0"/>
            <v:stroke on="f"/>
            <v:imagedata o:title=""/>
            <o:lock v:ext="edit"/>
            <w10:wrap type="none"/>
            <w10:anchorlock/>
          </v:rect>
        </w:pict>
      </w:r>
    </w:p>
    <w:p>
      <w:pPr>
        <w:jc w:val="left"/>
      </w:pPr>
    </w:p>
    <w:p>
      <w:pPr>
        <w:ind w:firstLine="420" w:firstLineChars="0"/>
        <w:jc w:val="left"/>
        <w:rPr>
          <w:rFonts w:hint="eastAsia"/>
          <w:sz w:val="20"/>
          <w:szCs w:val="20"/>
          <w:lang w:val="en-US" w:eastAsia="zh-CN"/>
        </w:rPr>
      </w:pPr>
      <w:r>
        <w:rPr>
          <w:rFonts w:hint="eastAsia"/>
          <w:sz w:val="20"/>
          <w:szCs w:val="20"/>
          <w:lang w:val="en-US" w:eastAsia="zh-CN"/>
        </w:rPr>
        <w:t>能够实现基于邮箱验证的登录注册功能且能正常发送邮件，保证邮件有效期五分钟</w:t>
      </w:r>
    </w:p>
    <w:p>
      <w:pPr>
        <w:ind w:firstLine="420" w:firstLineChars="0"/>
        <w:jc w:val="left"/>
        <w:rPr>
          <w:rFonts w:hint="eastAsia"/>
          <w:sz w:val="20"/>
          <w:szCs w:val="20"/>
          <w:lang w:val="en-US" w:eastAsia="zh-CN"/>
        </w:rPr>
      </w:pPr>
      <w:r>
        <w:rPr>
          <w:rFonts w:hint="eastAsia"/>
          <w:sz w:val="20"/>
          <w:szCs w:val="20"/>
          <w:lang w:val="en-US" w:eastAsia="zh-CN"/>
        </w:rPr>
        <w:t>能够以机器学习的形式完成对数据集中缺陷项目的筛选且准确率高于75%</w:t>
      </w:r>
    </w:p>
    <w:p>
      <w:pPr>
        <w:ind w:firstLine="420" w:firstLineChars="0"/>
        <w:jc w:val="left"/>
        <w:rPr>
          <w:rFonts w:hint="eastAsia"/>
          <w:sz w:val="20"/>
          <w:szCs w:val="20"/>
          <w:lang w:val="en-US" w:eastAsia="zh-CN"/>
        </w:rPr>
      </w:pPr>
      <w:r>
        <w:rPr>
          <w:rFonts w:hint="eastAsia"/>
          <w:sz w:val="20"/>
          <w:szCs w:val="20"/>
          <w:lang w:val="en-US" w:eastAsia="zh-CN"/>
        </w:rPr>
        <w:t>网页之间延迟低于2s</w:t>
      </w:r>
    </w:p>
    <w:p>
      <w:pPr>
        <w:ind w:firstLine="420" w:firstLineChars="0"/>
        <w:jc w:val="left"/>
        <w:rPr>
          <w:rFonts w:hint="eastAsia"/>
          <w:sz w:val="20"/>
          <w:szCs w:val="20"/>
          <w:lang w:val="en-US" w:eastAsia="zh-CN"/>
        </w:rPr>
      </w:pPr>
      <w:r>
        <w:rPr>
          <w:rFonts w:hint="eastAsia"/>
          <w:sz w:val="20"/>
          <w:szCs w:val="20"/>
          <w:lang w:val="en-US" w:eastAsia="zh-CN"/>
        </w:rPr>
        <w:t>界面美观，用户易操作</w:t>
      </w:r>
    </w:p>
    <w:p>
      <w:pPr>
        <w:ind w:firstLine="420" w:firstLineChars="0"/>
        <w:jc w:val="left"/>
        <w:rPr>
          <w:rFonts w:hint="eastAsia"/>
          <w:sz w:val="20"/>
          <w:szCs w:val="20"/>
          <w:lang w:val="en-US" w:eastAsia="zh-CN"/>
        </w:rPr>
      </w:pPr>
    </w:p>
    <w:p>
      <w:pPr>
        <w:jc w:val="left"/>
        <w:rPr>
          <w:szCs w:val="21"/>
        </w:rPr>
      </w:pPr>
      <w:r>
        <w:pict>
          <v:rect id="_x0000_i1031"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项目的除外责任</w:t>
      </w:r>
    </w:p>
    <w:p>
      <w:pPr>
        <w:jc w:val="left"/>
        <w:rPr>
          <w:szCs w:val="21"/>
        </w:rPr>
      </w:pPr>
      <w:r>
        <w:pict>
          <v:rect id="_x0000_i1032" o:spt="1" style="height:1.5pt;width:0pt;" fillcolor="#A0A0A0" filled="t" stroked="f" coordsize="21600,21600" o:hr="t" o:hrstd="t" o:hralign="center">
            <v:path/>
            <v:fill on="t" focussize="0,0"/>
            <v:stroke on="f"/>
            <v:imagedata o:title=""/>
            <o:lock v:ext="edit"/>
            <w10:wrap type="none"/>
            <w10:anchorlock/>
          </v:rect>
        </w:pict>
      </w:r>
    </w:p>
    <w:p>
      <w:pPr>
        <w:ind w:firstLine="420" w:firstLineChars="0"/>
        <w:jc w:val="left"/>
        <w:rPr>
          <w:rFonts w:hint="eastAsia"/>
          <w:sz w:val="20"/>
          <w:szCs w:val="20"/>
          <w:lang w:val="en-US" w:eastAsia="zh-CN"/>
        </w:rPr>
      </w:pPr>
    </w:p>
    <w:p>
      <w:pPr>
        <w:ind w:firstLine="420" w:firstLineChars="0"/>
        <w:jc w:val="left"/>
        <w:rPr>
          <w:rFonts w:hint="eastAsia"/>
          <w:sz w:val="20"/>
          <w:szCs w:val="20"/>
          <w:lang w:val="en-US" w:eastAsia="zh-CN"/>
        </w:rPr>
      </w:pPr>
      <w:r>
        <w:rPr>
          <w:rFonts w:hint="eastAsia"/>
          <w:sz w:val="20"/>
          <w:szCs w:val="20"/>
          <w:lang w:val="en-US" w:eastAsia="zh-CN"/>
        </w:rPr>
        <w:t>1）对于指定项目章程后，客户新提出的需求难以及时完成可免责</w:t>
      </w:r>
    </w:p>
    <w:p>
      <w:pPr>
        <w:ind w:firstLine="420" w:firstLineChars="0"/>
        <w:jc w:val="left"/>
        <w:rPr>
          <w:rFonts w:hint="eastAsia"/>
          <w:sz w:val="20"/>
          <w:szCs w:val="20"/>
          <w:lang w:val="en-US" w:eastAsia="zh-CN"/>
        </w:rPr>
      </w:pPr>
      <w:r>
        <w:rPr>
          <w:rFonts w:hint="eastAsia"/>
          <w:sz w:val="20"/>
          <w:szCs w:val="20"/>
          <w:lang w:val="en-US" w:eastAsia="zh-CN"/>
        </w:rPr>
        <w:t>2）对于开发人员由于身体状况等相关因素导致项目无法按时完成可免责</w:t>
      </w:r>
    </w:p>
    <w:p>
      <w:pPr>
        <w:ind w:firstLine="420" w:firstLineChars="0"/>
        <w:jc w:val="left"/>
        <w:rPr>
          <w:rFonts w:hint="default"/>
          <w:sz w:val="20"/>
          <w:szCs w:val="20"/>
          <w:lang w:val="en-US" w:eastAsia="zh-CN"/>
        </w:rPr>
      </w:pPr>
      <w:r>
        <w:rPr>
          <w:rFonts w:hint="eastAsia"/>
          <w:sz w:val="20"/>
          <w:szCs w:val="20"/>
          <w:lang w:val="en-US" w:eastAsia="zh-CN"/>
        </w:rPr>
        <w:t>3）对于项目团队与客户沟通出现问题导致项目未完全满足客户需求可免责</w:t>
      </w:r>
    </w:p>
    <w:p>
      <w:pPr>
        <w:jc w:val="left"/>
        <w:rPr>
          <w:sz w:val="20"/>
          <w:szCs w:val="20"/>
        </w:rPr>
      </w:pPr>
    </w:p>
    <w:p>
      <w:pPr>
        <w:jc w:val="left"/>
        <w:rPr>
          <w:szCs w:val="21"/>
        </w:rPr>
      </w:pPr>
      <w:r>
        <w:pict>
          <v:rect id="_x0000_i1033" o:spt="1" style="height:1.5pt;width:0pt;" fillcolor="#A0A0A0" filled="t" stroked="f" coordsize="21600,21600" o:hr="t" o:hrstd="t" o:hralign="center">
            <v:path/>
            <v:fill on="t" focussize="0,0"/>
            <v:stroke on="f"/>
            <v:imagedata o:title=""/>
            <o:lock v:ext="edit"/>
            <w10:wrap type="none"/>
            <w10:anchorlock/>
          </v:rect>
        </w:pict>
      </w:r>
    </w:p>
    <w:p>
      <w:pPr>
        <w:jc w:val="left"/>
        <w:rPr>
          <w:b/>
          <w:bCs/>
          <w:szCs w:val="21"/>
        </w:rPr>
      </w:pPr>
      <w:r>
        <w:rPr>
          <w:rFonts w:hint="eastAsia"/>
          <w:b/>
          <w:bCs/>
          <w:szCs w:val="21"/>
        </w:rPr>
        <w:t>项目制约因素</w:t>
      </w:r>
    </w:p>
    <w:p>
      <w:pPr>
        <w:jc w:val="left"/>
      </w:pPr>
      <w:r>
        <w:pict>
          <v:rect id="_x0000_i1034" o:spt="1" style="height:1.5pt;width:0pt;" fillcolor="#A0A0A0" filled="t" stroked="f" coordsize="21600,21600" o:hr="t" o:hrstd="t" o:hralign="center">
            <v:path/>
            <v:fill on="t" focussize="0,0"/>
            <v:stroke on="f"/>
            <v:imagedata o:title=""/>
            <o:lock v:ext="edit"/>
            <w10:wrap type="none"/>
            <w10:anchorlock/>
          </v:rect>
        </w:pict>
      </w:r>
    </w:p>
    <w:p>
      <w:pPr>
        <w:jc w:val="left"/>
      </w:pPr>
    </w:p>
    <w:p>
      <w:pPr>
        <w:jc w:val="left"/>
        <w:rPr>
          <w:rFonts w:hint="eastAsia"/>
          <w:sz w:val="20"/>
          <w:szCs w:val="20"/>
          <w:lang w:val="en-US" w:eastAsia="zh-CN"/>
        </w:rPr>
      </w:pPr>
      <w:r>
        <w:rPr>
          <w:rFonts w:hint="eastAsia"/>
          <w:sz w:val="20"/>
          <w:szCs w:val="20"/>
          <w:lang w:val="en-US" w:eastAsia="zh-CN"/>
        </w:rPr>
        <w:t>开发人员数量有限，工作量较大</w:t>
      </w:r>
    </w:p>
    <w:p>
      <w:pPr>
        <w:jc w:val="left"/>
        <w:rPr>
          <w:rFonts w:hint="eastAsia"/>
          <w:szCs w:val="21"/>
          <w:lang w:val="en-US" w:eastAsia="zh-CN"/>
        </w:rPr>
      </w:pPr>
      <w:r>
        <w:rPr>
          <w:rFonts w:hint="eastAsia"/>
          <w:szCs w:val="21"/>
          <w:lang w:val="en-US" w:eastAsia="zh-CN"/>
        </w:rPr>
        <w:t>开发人员知识储备有待加深</w:t>
      </w:r>
    </w:p>
    <w:p>
      <w:pPr>
        <w:jc w:val="left"/>
        <w:rPr>
          <w:rFonts w:hint="eastAsia"/>
          <w:szCs w:val="21"/>
          <w:lang w:val="en-US" w:eastAsia="zh-CN"/>
        </w:rPr>
      </w:pPr>
      <w:r>
        <w:rPr>
          <w:rFonts w:hint="eastAsia"/>
          <w:szCs w:val="21"/>
          <w:lang w:val="en-US" w:eastAsia="zh-CN"/>
        </w:rPr>
        <w:t>资金紧张，难以调度</w:t>
      </w:r>
    </w:p>
    <w:p>
      <w:pPr>
        <w:jc w:val="left"/>
        <w:rPr>
          <w:rFonts w:hint="eastAsia"/>
          <w:szCs w:val="21"/>
          <w:lang w:val="en-US" w:eastAsia="zh-CN"/>
        </w:rPr>
      </w:pPr>
      <w:r>
        <w:rPr>
          <w:rFonts w:hint="eastAsia"/>
          <w:szCs w:val="21"/>
          <w:lang w:val="en-US" w:eastAsia="zh-CN"/>
        </w:rPr>
        <w:t>与客户沟通困难，难以理解其准确要求</w:t>
      </w:r>
    </w:p>
    <w:p>
      <w:pPr>
        <w:jc w:val="left"/>
        <w:rPr>
          <w:rFonts w:hint="eastAsia"/>
          <w:szCs w:val="21"/>
          <w:lang w:val="en-US" w:eastAsia="zh-CN"/>
        </w:rPr>
      </w:pPr>
    </w:p>
    <w:p>
      <w:pPr>
        <w:jc w:val="left"/>
        <w:rPr>
          <w:rFonts w:hint="default"/>
          <w:szCs w:val="21"/>
          <w:lang w:val="en-US" w:eastAsia="zh-CN"/>
        </w:rPr>
      </w:pPr>
    </w:p>
    <w:p>
      <w:pPr>
        <w:jc w:val="left"/>
        <w:rPr>
          <w:szCs w:val="21"/>
        </w:rPr>
      </w:pPr>
      <w:r>
        <w:pict>
          <v:rect id="_x0000_i1035" o:spt="1" style="height:1.5pt;width:415.3pt;" fillcolor="#000000" filled="t" stroked="f" coordsize="21600,21600" o:hr="t" o:hrstd="t" o:hrnoshade="t" o:hralign="center">
            <v:path/>
            <v:fill on="t" focussize="0,0"/>
            <v:stroke on="f"/>
            <v:imagedata o:title=""/>
            <o:lock v:ext="edit"/>
            <w10:wrap type="none"/>
            <w10:anchorlock/>
          </v:rect>
        </w:pic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wMTYwNjg3ODQ4Y2MxMDZhMWE2YTE4YTY4MmNiNTIifQ=="/>
  </w:docVars>
  <w:rsids>
    <w:rsidRoot w:val="005C26E3"/>
    <w:rsid w:val="002F41D5"/>
    <w:rsid w:val="005C26E3"/>
    <w:rsid w:val="007676BF"/>
    <w:rsid w:val="00926208"/>
    <w:rsid w:val="00B03A16"/>
    <w:rsid w:val="00DA3DA1"/>
    <w:rsid w:val="00E64194"/>
    <w:rsid w:val="7A3F0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290</Words>
  <Characters>292</Characters>
  <Lines>2</Lines>
  <Paragraphs>1</Paragraphs>
  <TotalTime>1</TotalTime>
  <ScaleCrop>false</ScaleCrop>
  <LinksUpToDate>false</LinksUpToDate>
  <CharactersWithSpaces>349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2022-09-06T06:54:00Z</dcterms:created>
  <dc:creator>2942833774@qq.com</dc:creator>
  <cp:lastModifiedBy>幽月</cp:lastModifiedBy>
  <dcterms:modified xsi:type="dcterms:W3CDTF">2022-09-19T16:10:53Z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CA92CB40EF7042D780898B56B5C336DD</vt:lpwstr>
  </property>
</Properties>
</file>