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auto"/>
        <w:jc w:val="center"/>
        <w:rPr>
          <w:rFonts w:hint="default" w:asciiTheme="majorEastAsia" w:hAnsiTheme="majorEastAsia" w:eastAsia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36"/>
          <w:szCs w:val="36"/>
        </w:rPr>
        <w:t>作业</w:t>
      </w:r>
      <w:r>
        <w:rPr>
          <w:rFonts w:hint="eastAsia" w:asciiTheme="majorEastAsia" w:hAnsiTheme="majorEastAsia" w:eastAsiaTheme="majorEastAsia"/>
          <w:b/>
          <w:bCs/>
          <w:sz w:val="36"/>
          <w:szCs w:val="36"/>
          <w:lang w:val="en-US" w:eastAsia="zh-CN"/>
        </w:rPr>
        <w:t xml:space="preserve"> 支持向量机</w:t>
      </w:r>
      <w:bookmarkStart w:id="0" w:name="_GoBack"/>
      <w:bookmarkEnd w:id="0"/>
    </w:p>
    <w:p>
      <w:pPr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、已知正例点</w:t>
      </w:r>
      <w:r>
        <w:rPr>
          <w:position w:val="-12"/>
          <w:sz w:val="24"/>
          <w:szCs w:val="24"/>
        </w:rPr>
        <w:object>
          <v:shape id="_x0000_i1025" o:spt="75" type="#_x0000_t75" style="height:19pt;width:5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>
          <v:shape id="_x0000_i1026" o:spt="75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>
          <v:shape id="_x0000_i1027" o:spt="75" type="#_x0000_t75" style="height:19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，负例点</w:t>
      </w:r>
      <w:r>
        <w:rPr>
          <w:position w:val="-12"/>
          <w:sz w:val="24"/>
          <w:szCs w:val="24"/>
        </w:rPr>
        <w:object>
          <v:shape id="_x0000_i1028" o:spt="75" type="#_x0000_t75" style="height:19pt;width:5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>
          <v:shape id="_x0000_i1029" o:spt="75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试求最大间隔分离超平面和分类决策函数,并在图上画出分离超平面、间隔边界及支持向量。</w:t>
      </w:r>
    </w:p>
    <w:p>
      <w:pPr>
        <w:spacing w:line="440" w:lineRule="exact"/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xMDFjMDc1Yjk1MGM3M2Y4OWRhZDNjYjlmZDU4MTUifQ=="/>
  </w:docVars>
  <w:rsids>
    <w:rsidRoot w:val="00F171E0"/>
    <w:rsid w:val="000D69EC"/>
    <w:rsid w:val="00136179"/>
    <w:rsid w:val="005E4241"/>
    <w:rsid w:val="00A3471D"/>
    <w:rsid w:val="00A8241F"/>
    <w:rsid w:val="00AD3C4D"/>
    <w:rsid w:val="00C456DE"/>
    <w:rsid w:val="00E91E72"/>
    <w:rsid w:val="00F171E0"/>
    <w:rsid w:val="36E009EC"/>
    <w:rsid w:val="4B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TotalTime>36</TotalTime>
  <ScaleCrop>false</ScaleCrop>
  <LinksUpToDate>false</LinksUpToDate>
  <CharactersWithSpaces>317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2022-10-02T09:05:00Z</dcterms:created>
  <dc:creator>李 嘉欣</dc:creator>
  <cp:lastModifiedBy>倚天</cp:lastModifiedBy>
  <dcterms:modified xsi:type="dcterms:W3CDTF">2022-10-04T05:48:07Z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2052-11.1.0.12358</vt:lpwstr>
  </property>
  <property fmtid="{D5CDD505-2E9C-101B-9397-08002B2CF9AE}" pid="4" name="ICV">
    <vt:lpwstr>982B12B232CB421F9F7942C0612616DC</vt:lpwstr>
  </property>
</Properties>
</file>