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D9" w:rsidRPr="009B389B" w:rsidRDefault="009B389B">
      <w:pPr>
        <w:rPr>
          <w:b/>
        </w:rPr>
      </w:pPr>
      <w:r w:rsidRPr="009B389B">
        <w:rPr>
          <w:b/>
        </w:rPr>
        <w:t>What is Responsible AI?</w:t>
      </w:r>
    </w:p>
    <w:p w:rsidR="009B389B" w:rsidRDefault="009B389B">
      <w:r>
        <w:t>Should be transparent so that every step of the development is recorded in a way that cannot be altered by humans or other programming.</w:t>
      </w:r>
    </w:p>
    <w:p w:rsidR="009B389B" w:rsidRDefault="009B389B">
      <w:r>
        <w:t>The data should not be biased</w:t>
      </w:r>
    </w:p>
    <w:p w:rsidR="009B389B" w:rsidRDefault="009B389B">
      <w:r>
        <w:t>Analytic models that support AI can be adapted without introducing bias</w:t>
      </w:r>
    </w:p>
    <w:p w:rsidR="009B389B" w:rsidRDefault="009B389B">
      <w:r>
        <w:t>That organisations</w:t>
      </w:r>
      <w:r w:rsidR="00450558">
        <w:t xml:space="preserve"> which employ AI</w:t>
      </w:r>
      <w:r>
        <w:t xml:space="preserve"> are sensitive to its impact both positive and negative.</w:t>
      </w:r>
    </w:p>
    <w:p w:rsidR="009B389B" w:rsidRDefault="009B389B">
      <w:r>
        <w:t>It should be easily understandable by an average end user</w:t>
      </w:r>
    </w:p>
    <w:p w:rsidR="009B389B" w:rsidRDefault="009B389B">
      <w:r>
        <w:t>It should be efficient, run quickly and continually</w:t>
      </w:r>
    </w:p>
    <w:p w:rsidR="00450558" w:rsidRDefault="00450558">
      <w:pPr>
        <w:rPr>
          <w:b/>
        </w:rPr>
      </w:pPr>
    </w:p>
    <w:p w:rsidR="009B389B" w:rsidRDefault="009B389B">
      <w:pPr>
        <w:rPr>
          <w:b/>
        </w:rPr>
      </w:pPr>
      <w:r w:rsidRPr="009B389B">
        <w:rPr>
          <w:b/>
        </w:rPr>
        <w:t>Implications of where AI has failed or been used maliciously or incorrectly?</w:t>
      </w:r>
    </w:p>
    <w:p w:rsidR="009B389B" w:rsidRDefault="009B389B">
      <w:r>
        <w:t xml:space="preserve">In Arizona in 2020 a self-driving Uber car hit and killed a pedestrian, the collision detection was overridden by the AI. </w:t>
      </w:r>
    </w:p>
    <w:p w:rsidR="009B389B" w:rsidRDefault="009B389B">
      <w:r>
        <w:t>Amazon’s AI recruiting tool had a gender bias towards men as it was based on CV’s that had been submitted in the previous 10 years when there were far more male applicants.</w:t>
      </w:r>
    </w:p>
    <w:p w:rsidR="009B389B" w:rsidRDefault="009B389B">
      <w:r>
        <w:t xml:space="preserve">Facial recognition has been used to superimposed faces of famous people onto </w:t>
      </w:r>
      <w:r w:rsidR="0023114D">
        <w:t>actors in adult films and used to embarrass and humiliate the famous person.</w:t>
      </w:r>
    </w:p>
    <w:p w:rsidR="0023114D" w:rsidRDefault="0023114D"/>
    <w:p w:rsidR="0023114D" w:rsidRPr="0023114D" w:rsidRDefault="0023114D">
      <w:pPr>
        <w:rPr>
          <w:b/>
        </w:rPr>
      </w:pPr>
      <w:r w:rsidRPr="0023114D">
        <w:rPr>
          <w:b/>
        </w:rPr>
        <w:t>Article 22 of the UK GDPR law specifies:</w:t>
      </w:r>
    </w:p>
    <w:p w:rsidR="0023114D" w:rsidRDefault="0023114D">
      <w:r>
        <w:t>The data subject shall have the right not to be subject to a decision based solely on automated processing including profiling, which produces legal effects concerning him or her or similarly significant affects him or her.</w:t>
      </w:r>
    </w:p>
    <w:p w:rsidR="0023114D" w:rsidRDefault="0023114D">
      <w:r>
        <w:t>Individuals should be given information about processing</w:t>
      </w:r>
    </w:p>
    <w:p w:rsidR="0023114D" w:rsidRDefault="0023114D">
      <w:r>
        <w:t>Introduce simple ways for them to request human intervention or challenge decisions</w:t>
      </w:r>
    </w:p>
    <w:p w:rsidR="0023114D" w:rsidRDefault="0023114D">
      <w:r>
        <w:t>Carry out regular checks to make sure systems are working as intended.</w:t>
      </w:r>
    </w:p>
    <w:p w:rsidR="0023114D" w:rsidRDefault="0023114D">
      <w:r>
        <w:t>Not adhering to this can lead to an automatic refusal of an online credit application and e-recruiting practices without human intervention.</w:t>
      </w:r>
    </w:p>
    <w:p w:rsidR="0023114D" w:rsidRDefault="0023114D">
      <w:r>
        <w:t xml:space="preserve"> </w:t>
      </w:r>
    </w:p>
    <w:p w:rsidR="00450558" w:rsidRPr="009B389B" w:rsidRDefault="00450558">
      <w:r>
        <w:t xml:space="preserve">Organisations should ensure that responsible AI guidelines are followed and that the information the hold cannot be accessed by unauthorised people, for example where I work there was a </w:t>
      </w:r>
      <w:proofErr w:type="spellStart"/>
      <w:r>
        <w:t>cyber attack</w:t>
      </w:r>
      <w:proofErr w:type="spellEnd"/>
      <w:r>
        <w:t xml:space="preserve"> last year, the multinational company was held to ransom and virtually all work ceased for 2 weeks. The impact was both financial and to the reputation of the company. Had there been a far more secure network then this need not have happened.</w:t>
      </w:r>
      <w:bookmarkStart w:id="0" w:name="_GoBack"/>
      <w:bookmarkEnd w:id="0"/>
      <w:r>
        <w:t xml:space="preserve"> </w:t>
      </w:r>
    </w:p>
    <w:sectPr w:rsidR="00450558" w:rsidRPr="009B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9B"/>
    <w:rsid w:val="000257D9"/>
    <w:rsid w:val="0023114D"/>
    <w:rsid w:val="00450558"/>
    <w:rsid w:val="009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87CE"/>
  <w15:chartTrackingRefBased/>
  <w15:docId w15:val="{F45385AC-0AC2-4767-84E4-A207870C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2021-02-10T15:54:00Z</dcterms:created>
  <dcterms:modified xsi:type="dcterms:W3CDTF">2021-02-10T16:24:00Z</dcterms:modified>
</cp:coreProperties>
</file>