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E8A" w:rsidRPr="00855179" w:rsidRDefault="00855179" w:rsidP="00855179">
      <w:pPr>
        <w:pStyle w:val="Titolo"/>
        <w:jc w:val="center"/>
        <w:rPr>
          <w:lang w:val="en-US"/>
        </w:rPr>
      </w:pPr>
      <w:r w:rsidRPr="00855179">
        <w:rPr>
          <w:lang w:val="en-US"/>
        </w:rPr>
        <w:t>Device Failure Predict</w:t>
      </w:r>
    </w:p>
    <w:sdt>
      <w:sdtPr>
        <w:rPr>
          <w:lang w:val="en-US"/>
        </w:rPr>
        <w:id w:val="9854337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855179" w:rsidRPr="00855179" w:rsidRDefault="00855179">
          <w:pPr>
            <w:pStyle w:val="Titolosommario"/>
            <w:rPr>
              <w:lang w:val="en-US"/>
            </w:rPr>
          </w:pPr>
          <w:r w:rsidRPr="00855179">
            <w:rPr>
              <w:lang w:val="en-US"/>
            </w:rPr>
            <w:t>Index</w:t>
          </w:r>
        </w:p>
        <w:p w:rsidR="00F13CE4" w:rsidRDefault="0085517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855179">
            <w:rPr>
              <w:b w:val="0"/>
              <w:bCs w:val="0"/>
              <w:lang w:val="en-US"/>
            </w:rPr>
            <w:fldChar w:fldCharType="begin"/>
          </w:r>
          <w:r w:rsidRPr="00855179">
            <w:rPr>
              <w:lang w:val="en-US"/>
            </w:rPr>
            <w:instrText>TOC \o "1-3" \h \z \u</w:instrText>
          </w:r>
          <w:r w:rsidRPr="00855179">
            <w:rPr>
              <w:b w:val="0"/>
              <w:bCs w:val="0"/>
              <w:lang w:val="en-US"/>
            </w:rPr>
            <w:fldChar w:fldCharType="separate"/>
          </w:r>
          <w:hyperlink w:anchor="_Toc5567108" w:history="1">
            <w:r w:rsidR="00F13CE4" w:rsidRPr="008745DB">
              <w:rPr>
                <w:rStyle w:val="Collegamentoipertestuale"/>
                <w:noProof/>
                <w:lang w:val="en-US"/>
              </w:rPr>
              <w:t>Data Cleaning</w:t>
            </w:r>
            <w:r w:rsidR="00F13CE4">
              <w:rPr>
                <w:noProof/>
                <w:webHidden/>
              </w:rPr>
              <w:tab/>
            </w:r>
            <w:r w:rsidR="00F13CE4">
              <w:rPr>
                <w:noProof/>
                <w:webHidden/>
              </w:rPr>
              <w:fldChar w:fldCharType="begin"/>
            </w:r>
            <w:r w:rsidR="00F13CE4">
              <w:rPr>
                <w:noProof/>
                <w:webHidden/>
              </w:rPr>
              <w:instrText xml:space="preserve"> PAGEREF _Toc5567108 \h </w:instrText>
            </w:r>
            <w:r w:rsidR="00F13CE4">
              <w:rPr>
                <w:noProof/>
                <w:webHidden/>
              </w:rPr>
            </w:r>
            <w:r w:rsidR="00F13CE4">
              <w:rPr>
                <w:noProof/>
                <w:webHidden/>
              </w:rPr>
              <w:fldChar w:fldCharType="separate"/>
            </w:r>
            <w:r w:rsidR="00F13CE4">
              <w:rPr>
                <w:noProof/>
                <w:webHidden/>
              </w:rPr>
              <w:t>1</w:t>
            </w:r>
            <w:r w:rsidR="00F13CE4">
              <w:rPr>
                <w:noProof/>
                <w:webHidden/>
              </w:rPr>
              <w:fldChar w:fldCharType="end"/>
            </w:r>
          </w:hyperlink>
        </w:p>
        <w:p w:rsidR="00F13CE4" w:rsidRDefault="00F13CE4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567109" w:history="1">
            <w:r w:rsidRPr="008745DB">
              <w:rPr>
                <w:rStyle w:val="Collegamentoipertestuale"/>
                <w:noProof/>
                <w:lang w:val="en-US"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CE4" w:rsidRDefault="00F13CE4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567110" w:history="1">
            <w:r w:rsidRPr="008745DB">
              <w:rPr>
                <w:rStyle w:val="Collegamentoipertestuale"/>
                <w:noProof/>
                <w:lang w:val="en-US"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179" w:rsidRPr="00855179" w:rsidRDefault="00855179">
          <w:pPr>
            <w:rPr>
              <w:lang w:val="en-US"/>
            </w:rPr>
          </w:pPr>
          <w:r w:rsidRPr="00855179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855179" w:rsidRPr="00855179" w:rsidRDefault="00855179" w:rsidP="00855179">
      <w:pPr>
        <w:pStyle w:val="Titolo1"/>
        <w:rPr>
          <w:lang w:val="en-US"/>
        </w:rPr>
      </w:pPr>
      <w:bookmarkStart w:id="0" w:name="_Toc5567108"/>
      <w:r w:rsidRPr="00855179">
        <w:rPr>
          <w:lang w:val="en-US"/>
        </w:rPr>
        <w:t>Data Cleaning</w:t>
      </w:r>
      <w:bookmarkEnd w:id="0"/>
      <w:r w:rsidRPr="00855179">
        <w:rPr>
          <w:lang w:val="en-US"/>
        </w:rPr>
        <w:t xml:space="preserve"> </w:t>
      </w:r>
    </w:p>
    <w:p w:rsidR="00855179" w:rsidRPr="00855179" w:rsidRDefault="00855179" w:rsidP="00855179">
      <w:pPr>
        <w:pStyle w:val="Titolo2"/>
        <w:rPr>
          <w:lang w:val="en-US"/>
        </w:rPr>
      </w:pPr>
      <w:bookmarkStart w:id="1" w:name="_Toc5567109"/>
      <w:r w:rsidRPr="00855179">
        <w:rPr>
          <w:lang w:val="en-US"/>
        </w:rPr>
        <w:t>Data Exploration</w:t>
      </w:r>
      <w:bookmarkEnd w:id="1"/>
    </w:p>
    <w:p w:rsidR="00855179" w:rsidRDefault="00855179" w:rsidP="00855179">
      <w:pPr>
        <w:rPr>
          <w:lang w:val="en-US"/>
        </w:rPr>
      </w:pPr>
      <w:r w:rsidRPr="00855179">
        <w:rPr>
          <w:lang w:val="en-US"/>
        </w:rPr>
        <w:t xml:space="preserve">The dataset is composed </w:t>
      </w:r>
      <w:r>
        <w:rPr>
          <w:lang w:val="en-US"/>
        </w:rPr>
        <w:t>by 124494 samples and 12 columns</w:t>
      </w:r>
      <w:r w:rsidR="008C13DF">
        <w:rPr>
          <w:lang w:val="en-US"/>
        </w:rPr>
        <w:t xml:space="preserve">: </w:t>
      </w:r>
      <w:r>
        <w:rPr>
          <w:lang w:val="en-US"/>
        </w:rPr>
        <w:t>9 columns are actually features, named attrib</w:t>
      </w:r>
      <w:r w:rsidR="008C13DF">
        <w:rPr>
          <w:lang w:val="en-US"/>
        </w:rPr>
        <w:t>ute1, attribute</w:t>
      </w:r>
      <w:proofErr w:type="gramStart"/>
      <w:r w:rsidR="008C13DF">
        <w:rPr>
          <w:lang w:val="en-US"/>
        </w:rPr>
        <w:t>2,…</w:t>
      </w:r>
      <w:proofErr w:type="gramEnd"/>
      <w:r w:rsidR="008C13DF">
        <w:rPr>
          <w:lang w:val="en-US"/>
        </w:rPr>
        <w:t xml:space="preserve">attribute9, one is device id and one is the date of the sample acquisition. </w:t>
      </w:r>
    </w:p>
    <w:p w:rsidR="008C13DF" w:rsidRDefault="008C13DF" w:rsidP="00855179">
      <w:pPr>
        <w:rPr>
          <w:lang w:val="en-US"/>
        </w:rPr>
      </w:pPr>
      <w:r>
        <w:rPr>
          <w:lang w:val="en-US"/>
        </w:rPr>
        <w:t>The objective column is named failure.</w:t>
      </w:r>
    </w:p>
    <w:p w:rsidR="001D454A" w:rsidRPr="00855179" w:rsidRDefault="00F13CE4" w:rsidP="00855179">
      <w:pPr>
        <w:rPr>
          <w:lang w:val="en-US"/>
        </w:rPr>
      </w:pPr>
      <w:r>
        <w:rPr>
          <w:lang w:val="en-US"/>
        </w:rPr>
        <w:t>Overall,</w:t>
      </w:r>
      <w:r w:rsidR="001D454A">
        <w:rPr>
          <w:lang w:val="en-US"/>
        </w:rPr>
        <w:t xml:space="preserve"> we have 1168 unique devices.</w:t>
      </w:r>
    </w:p>
    <w:p w:rsidR="008C13DF" w:rsidRDefault="00855179" w:rsidP="00855179">
      <w:pPr>
        <w:rPr>
          <w:lang w:val="en-US"/>
        </w:rPr>
      </w:pPr>
      <w:r w:rsidRPr="00855179">
        <w:rPr>
          <w:lang w:val="en-US"/>
        </w:rPr>
        <w:t xml:space="preserve">At the first glance over the dataset appears immediately that the features </w:t>
      </w:r>
      <w:r w:rsidR="008C13DF">
        <w:rPr>
          <w:lang w:val="en-US"/>
        </w:rPr>
        <w:t>attribute7 and attribute8 have a similar distribution of value. With a more in dept view we have discovered that they are actually identical.</w:t>
      </w:r>
    </w:p>
    <w:p w:rsidR="008C13DF" w:rsidRDefault="00F13CE4" w:rsidP="00855179">
      <w:pPr>
        <w:rPr>
          <w:lang w:val="en-US"/>
        </w:rPr>
      </w:pPr>
      <w:r>
        <w:rPr>
          <w:lang w:val="en-US"/>
        </w:rPr>
        <w:t>Also,</w:t>
      </w:r>
      <w:r w:rsidR="008C13DF">
        <w:rPr>
          <w:lang w:val="en-US"/>
        </w:rPr>
        <w:t xml:space="preserve"> it’s quite clear that some columns (attribute 1,5 and 6) have an even distribution of value between the max and min value, while the </w:t>
      </w:r>
      <w:r>
        <w:rPr>
          <w:lang w:val="en-US"/>
        </w:rPr>
        <w:t>other</w:t>
      </w:r>
      <w:r w:rsidR="008C13DF">
        <w:rPr>
          <w:lang w:val="en-US"/>
        </w:rPr>
        <w:t xml:space="preserve"> features are mostly zeros with few very high values.</w:t>
      </w:r>
    </w:p>
    <w:p w:rsidR="008C13DF" w:rsidRDefault="008C13DF" w:rsidP="00855179">
      <w:pPr>
        <w:rPr>
          <w:lang w:val="en-US"/>
        </w:rPr>
      </w:pPr>
      <w:r>
        <w:rPr>
          <w:lang w:val="en-US"/>
        </w:rPr>
        <w:t>Moving from the features to the target column we have discovered two aspects:</w:t>
      </w:r>
    </w:p>
    <w:p w:rsidR="001D454A" w:rsidRDefault="008C13DF" w:rsidP="001D454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target variable is</w:t>
      </w:r>
      <w:r w:rsidR="001D454A">
        <w:rPr>
          <w:lang w:val="en-US"/>
        </w:rPr>
        <w:t xml:space="preserve"> </w:t>
      </w:r>
      <w:r w:rsidRPr="001D454A">
        <w:rPr>
          <w:lang w:val="en-US"/>
        </w:rPr>
        <w:t xml:space="preserve">unbalanced: over </w:t>
      </w:r>
      <w:r w:rsidR="001D454A">
        <w:rPr>
          <w:lang w:val="en-US"/>
        </w:rPr>
        <w:t xml:space="preserve">1168 only 106 have had a failure </w:t>
      </w:r>
    </w:p>
    <w:p w:rsidR="008C13DF" w:rsidRPr="001D454A" w:rsidRDefault="001D454A" w:rsidP="001D454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device has experienced more than one failure</w:t>
      </w:r>
      <w:r w:rsidR="008C13DF" w:rsidRPr="001D454A">
        <w:rPr>
          <w:lang w:val="en-US"/>
        </w:rPr>
        <w:t xml:space="preserve"> </w:t>
      </w:r>
    </w:p>
    <w:p w:rsidR="001D454A" w:rsidRDefault="008C13DF" w:rsidP="00855179">
      <w:pPr>
        <w:rPr>
          <w:lang w:val="en-US"/>
        </w:rPr>
      </w:pPr>
      <w:r>
        <w:rPr>
          <w:lang w:val="en-US"/>
        </w:rPr>
        <w:t>Looking at the date we can</w:t>
      </w:r>
      <w:r w:rsidR="001D454A">
        <w:rPr>
          <w:lang w:val="en-US"/>
        </w:rPr>
        <w:t xml:space="preserve"> also</w:t>
      </w:r>
      <w:r>
        <w:rPr>
          <w:lang w:val="en-US"/>
        </w:rPr>
        <w:t xml:space="preserve"> see that </w:t>
      </w:r>
      <w:r w:rsidR="001D454A">
        <w:rPr>
          <w:lang w:val="en-US"/>
        </w:rPr>
        <w:t>the failure is relative ad</w:t>
      </w:r>
      <w:r>
        <w:rPr>
          <w:lang w:val="en-US"/>
        </w:rPr>
        <w:t xml:space="preserve"> </w:t>
      </w:r>
      <w:r w:rsidR="001D454A">
        <w:rPr>
          <w:lang w:val="en-US"/>
        </w:rPr>
        <w:t xml:space="preserve">is the last </w:t>
      </w:r>
      <w:proofErr w:type="spellStart"/>
      <w:r w:rsidR="001D454A">
        <w:rPr>
          <w:lang w:val="en-US"/>
        </w:rPr>
        <w:t>datapoint</w:t>
      </w:r>
      <w:proofErr w:type="spellEnd"/>
      <w:r w:rsidR="001D454A">
        <w:rPr>
          <w:lang w:val="en-US"/>
        </w:rPr>
        <w:t xml:space="preserve"> collected.</w:t>
      </w:r>
    </w:p>
    <w:p w:rsidR="00F13CE4" w:rsidRDefault="00F13CE4" w:rsidP="00855179">
      <w:pPr>
        <w:rPr>
          <w:lang w:val="en-US"/>
        </w:rPr>
      </w:pPr>
      <w:r>
        <w:rPr>
          <w:lang w:val="en-US"/>
        </w:rPr>
        <w:t xml:space="preserve">As last point, we have observed that often a failure is associated with a rise of the values of some features in the previous days. </w:t>
      </w:r>
    </w:p>
    <w:p w:rsidR="001D454A" w:rsidRDefault="001D454A" w:rsidP="00855179">
      <w:pPr>
        <w:rPr>
          <w:lang w:val="en-US"/>
        </w:rPr>
      </w:pPr>
    </w:p>
    <w:p w:rsidR="008C13DF" w:rsidRDefault="00F13CE4" w:rsidP="00F13CE4">
      <w:pPr>
        <w:pStyle w:val="Titolo2"/>
        <w:rPr>
          <w:lang w:val="en-US"/>
        </w:rPr>
      </w:pPr>
      <w:bookmarkStart w:id="2" w:name="_Toc5567110"/>
      <w:r>
        <w:rPr>
          <w:lang w:val="en-US"/>
        </w:rPr>
        <w:t>Data Cleaning</w:t>
      </w:r>
      <w:bookmarkEnd w:id="2"/>
    </w:p>
    <w:p w:rsidR="00F13CE4" w:rsidRDefault="00F13CE4" w:rsidP="00F13CE4">
      <w:pPr>
        <w:rPr>
          <w:lang w:val="en-US"/>
        </w:rPr>
      </w:pPr>
      <w:r>
        <w:rPr>
          <w:lang w:val="en-US"/>
        </w:rPr>
        <w:t>Following the consideration above we have done the following operation over the dataset:</w:t>
      </w:r>
    </w:p>
    <w:p w:rsidR="00F13CE4" w:rsidRDefault="00F13CE4" w:rsidP="00F13CE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Attribute7 it’ been removed</w:t>
      </w:r>
    </w:p>
    <w:p w:rsidR="00F13CE4" w:rsidRDefault="00F13CE4" w:rsidP="00F13CE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Attribute 1, 5 and 6 are been normalized, while we have kept the others original </w:t>
      </w:r>
    </w:p>
    <w:p w:rsidR="00F13CE4" w:rsidRPr="00F13CE4" w:rsidRDefault="00F13CE4" w:rsidP="00F13CE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Considering the full dataset as a unique time series, we have calculated the difference of each column’s values with the value at day-1, day-2 and day-3. Those values are been added to the dataset in specific columns named ‘*_lag1’, ‘*_lag2’ and ‘*_lag3’</w:t>
      </w:r>
      <w:r w:rsidR="0005368B">
        <w:rPr>
          <w:lang w:val="en-US"/>
        </w:rPr>
        <w:t>, where * indicates a specific attribute.</w:t>
      </w:r>
      <w:bookmarkStart w:id="3" w:name="_GoBack"/>
      <w:bookmarkEnd w:id="3"/>
      <w:r>
        <w:rPr>
          <w:lang w:val="en-US"/>
        </w:rPr>
        <w:t xml:space="preserve">  </w:t>
      </w:r>
    </w:p>
    <w:sectPr w:rsidR="00F13CE4" w:rsidRPr="00F13CE4" w:rsidSect="003B28F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9CC"/>
    <w:multiLevelType w:val="hybridMultilevel"/>
    <w:tmpl w:val="10144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05737"/>
    <w:multiLevelType w:val="hybridMultilevel"/>
    <w:tmpl w:val="5F0473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79"/>
    <w:rsid w:val="0005368B"/>
    <w:rsid w:val="001B22BD"/>
    <w:rsid w:val="001D454A"/>
    <w:rsid w:val="002F0A46"/>
    <w:rsid w:val="00311E47"/>
    <w:rsid w:val="00372A53"/>
    <w:rsid w:val="003B28FB"/>
    <w:rsid w:val="003B7304"/>
    <w:rsid w:val="00454C63"/>
    <w:rsid w:val="004D3DA2"/>
    <w:rsid w:val="00855179"/>
    <w:rsid w:val="00882AEC"/>
    <w:rsid w:val="008C13DF"/>
    <w:rsid w:val="0093335B"/>
    <w:rsid w:val="009A1EB9"/>
    <w:rsid w:val="00C13BA4"/>
    <w:rsid w:val="00F13CE4"/>
    <w:rsid w:val="00F6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4D83"/>
  <w15:chartTrackingRefBased/>
  <w15:docId w15:val="{819E7975-B0A2-AD45-8424-947091C1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51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1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179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55179"/>
    <w:pPr>
      <w:spacing w:before="120"/>
    </w:pPr>
    <w:rPr>
      <w:rFonts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855179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5517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855179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55179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55179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55179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55179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55179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55179"/>
    <w:pPr>
      <w:ind w:left="192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1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C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25F49C-20DE-264A-B72B-9F7CD1CC7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Saletta</dc:creator>
  <cp:keywords/>
  <dc:description/>
  <cp:lastModifiedBy>Marco Saletta</cp:lastModifiedBy>
  <cp:revision>2</cp:revision>
  <dcterms:created xsi:type="dcterms:W3CDTF">2019-04-07T19:33:00Z</dcterms:created>
  <dcterms:modified xsi:type="dcterms:W3CDTF">2019-04-09T07:24:00Z</dcterms:modified>
</cp:coreProperties>
</file>