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Lifelong Learning Website</w:t>
      </w:r>
    </w:p>
    <w:p>
      <w:pPr>
        <w:pStyle w:val="Heading1"/>
      </w:pPr>
      <w:r>
        <w:t>1. Introduction</w:t>
      </w:r>
    </w:p>
    <w:p>
      <w:r>
        <w:t>We developed this project as part of the CCT1114 group assignment. Our goal was to design and build a website that promotes lifelong learning. The site includes shared pages (Home, Resources, Contact) and individual pages for each group member, showcasing our personal learning journeys.</w:t>
      </w:r>
    </w:p>
    <w:p>
      <w:pPr>
        <w:pStyle w:val="Heading1"/>
      </w:pPr>
      <w:r>
        <w:t>2. Task Division</w:t>
      </w:r>
    </w:p>
    <w:p>
      <w:r>
        <w:t>We divided the work to ensure everyone contributed equally:</w:t>
        <w:br/>
        <w:br/>
        <w:t>- Homepage &amp; Navigation (Shared Work): We built the main structure (index.html) and navigation links to all subpages.</w:t>
        <w:br/>
        <w:t>- Individual Pages:</w:t>
        <w:br/>
        <w:t xml:space="preserve">  • Salah → Personal bio, goals, and reflections.</w:t>
        <w:br/>
        <w:t xml:space="preserve">  • Hazyq → Skills, achievements, and learning aspirations.</w:t>
        <w:br/>
        <w:t xml:space="preserve">  • Ayman → Learning journey with visuals and examples.</w:t>
        <w:br/>
        <w:t xml:space="preserve">  • Muazzaz → Reflection on challenges, goals, and resources.</w:t>
        <w:br/>
        <w:t>- Resources Page: We curated useful learning resources, online platforms, and tools.</w:t>
        <w:br/>
        <w:t>- Contact Page: We created a simple feedback/contact section with HTML form elements.</w:t>
        <w:br/>
        <w:t>- Styling: We all worked together on style.css with consistent themes (light/dark toggle, responsive design, card layouts).</w:t>
      </w:r>
    </w:p>
    <w:p>
      <w:pPr>
        <w:pStyle w:val="Heading1"/>
      </w:pPr>
      <w:r>
        <w:t>3. Tools Used</w:t>
      </w:r>
    </w:p>
    <w:p>
      <w:r>
        <w:t>- Languages:</w:t>
        <w:br/>
        <w:t xml:space="preserve">  • HTML → Website structure and content.</w:t>
        <w:br/>
        <w:t xml:space="preserve">  • CSS → Styling, layout, theme toggle, responsive design.</w:t>
        <w:br/>
        <w:br/>
        <w:t>- Collaboration:</w:t>
        <w:br/>
        <w:t xml:space="preserve">  • Google Docs/Drive → Drafting and sharing content.</w:t>
        <w:br/>
        <w:t xml:space="preserve">  • Figma (optional) → Planning design ideas before coding.</w:t>
        <w:br/>
        <w:br/>
        <w:t>- Development Environment:</w:t>
        <w:br/>
        <w:t xml:space="preserve">  • VS Code → Code editing.</w:t>
        <w:br/>
        <w:t xml:space="preserve">  • Live Server extension / browser developer tools for quick testing.</w:t>
      </w:r>
    </w:p>
    <w:p>
      <w:pPr>
        <w:pStyle w:val="Heading1"/>
      </w:pPr>
      <w:r>
        <w:t>4. Learning Experiences</w:t>
      </w:r>
    </w:p>
    <w:p>
      <w:r>
        <w:t>1. Collaboration:</w:t>
        <w:br/>
        <w:t xml:space="preserve">   • We learned how to split tasks effectively among team members.</w:t>
        <w:br/>
        <w:t xml:space="preserve">   • We improved communication by checking consistency across different pages.</w:t>
        <w:br/>
        <w:br/>
        <w:t>2. Technical Skills:</w:t>
        <w:br/>
        <w:t xml:space="preserve">   • We gained practical experience with HTML &amp; CSS.</w:t>
        <w:br/>
        <w:t xml:space="preserve">   • We learned about responsive design using media queries.</w:t>
        <w:br/>
        <w:t xml:space="preserve">   • We implemented a pure CSS light/dark mode toggle without JavaScript.</w:t>
        <w:br/>
        <w:br/>
        <w:t>3. Design Thinking:</w:t>
        <w:br/>
        <w:t xml:space="preserve">   • We learned how to make a clean, user-friendly interface (cards, grids, hero section).</w:t>
        <w:br/>
        <w:t xml:space="preserve">   • We understood the importance of consistent color themes and typography.</w:t>
        <w:br/>
        <w:br/>
        <w:t>4. Reflection on Lifelong Learning:</w:t>
        <w:br/>
        <w:t xml:space="preserve">   • Each of us reflected on our own learning journey.</w:t>
        <w:br/>
        <w:t xml:space="preserve">   • We understood how personal growth ties into continuous learning and sharing.</w:t>
      </w:r>
    </w:p>
    <w:p>
      <w:pPr>
        <w:pStyle w:val="Heading1"/>
      </w:pPr>
      <w:r>
        <w:t>5. Conclusion</w:t>
      </w:r>
    </w:p>
    <w:p>
      <w:r>
        <w:t>This project strengthened both our technical skills (web development) and soft skills (collaboration, time management, communication). It also reminded us that lifelong learning is not just a theme for this project but a skill we must continue to practice together.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