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91F842" w14:textId="77777777" w:rsidR="009235DF" w:rsidRDefault="00B246A4">
      <w:pPr>
        <w:spacing w:after="120" w:line="256" w:lineRule="auto"/>
        <w:ind w:firstLine="720"/>
        <w:jc w:val="center"/>
        <w:rPr>
          <w:rFonts w:ascii="Calibri" w:eastAsia="Calibri" w:hAnsi="Calibri" w:cs="Calibri"/>
          <w:b/>
        </w:rPr>
      </w:pPr>
      <w:r>
        <w:rPr>
          <w:rFonts w:ascii="Calibri" w:eastAsia="Calibri" w:hAnsi="Calibri" w:cs="Calibri"/>
          <w:b/>
          <w:noProof/>
        </w:rPr>
        <w:drawing>
          <wp:inline distT="0" distB="0" distL="0" distR="0" wp14:anchorId="0DA6695D" wp14:editId="4424DD51">
            <wp:extent cx="4587240" cy="149352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4587240" cy="1493520"/>
                    </a:xfrm>
                    <a:prstGeom prst="rect">
                      <a:avLst/>
                    </a:prstGeom>
                    <a:ln/>
                  </pic:spPr>
                </pic:pic>
              </a:graphicData>
            </a:graphic>
          </wp:inline>
        </w:drawing>
      </w:r>
    </w:p>
    <w:p w14:paraId="09EDE029" w14:textId="77777777" w:rsidR="009235DF" w:rsidRDefault="00B246A4">
      <w:pPr>
        <w:spacing w:after="120" w:line="240" w:lineRule="auto"/>
        <w:ind w:firstLine="720"/>
        <w:jc w:val="center"/>
        <w:rPr>
          <w:rFonts w:ascii="Calibri" w:eastAsia="Calibri" w:hAnsi="Calibri" w:cs="Calibri"/>
          <w:sz w:val="30"/>
          <w:szCs w:val="30"/>
        </w:rPr>
      </w:pPr>
      <w:r>
        <w:rPr>
          <w:rFonts w:ascii="Calibri" w:eastAsia="Calibri" w:hAnsi="Calibri" w:cs="Calibri"/>
          <w:sz w:val="30"/>
          <w:szCs w:val="30"/>
        </w:rPr>
        <w:t>BIRZEIT UNIVERSITY</w:t>
      </w:r>
    </w:p>
    <w:p w14:paraId="05BD32C1" w14:textId="77777777" w:rsidR="009235DF" w:rsidRDefault="00B246A4">
      <w:pPr>
        <w:spacing w:after="120" w:line="240" w:lineRule="auto"/>
        <w:ind w:firstLine="720"/>
        <w:jc w:val="center"/>
        <w:rPr>
          <w:rFonts w:ascii="Calibri" w:eastAsia="Calibri" w:hAnsi="Calibri" w:cs="Calibri"/>
          <w:sz w:val="30"/>
          <w:szCs w:val="30"/>
        </w:rPr>
      </w:pPr>
      <w:r>
        <w:rPr>
          <w:rFonts w:ascii="Calibri" w:eastAsia="Calibri" w:hAnsi="Calibri" w:cs="Calibri"/>
          <w:sz w:val="30"/>
          <w:szCs w:val="30"/>
        </w:rPr>
        <w:t>FACULTY OF ENGINEERING AND TECHNOLOGY</w:t>
      </w:r>
    </w:p>
    <w:p w14:paraId="4650CFE2" w14:textId="77777777" w:rsidR="009235DF" w:rsidRDefault="00B246A4">
      <w:pPr>
        <w:spacing w:after="120" w:line="256" w:lineRule="auto"/>
        <w:ind w:firstLine="720"/>
        <w:jc w:val="center"/>
        <w:rPr>
          <w:rFonts w:ascii="Calibri" w:eastAsia="Calibri" w:hAnsi="Calibri" w:cs="Calibri"/>
          <w:sz w:val="30"/>
          <w:szCs w:val="30"/>
        </w:rPr>
      </w:pPr>
      <w:r>
        <w:rPr>
          <w:rFonts w:ascii="Calibri" w:eastAsia="Calibri" w:hAnsi="Calibri" w:cs="Calibri"/>
          <w:sz w:val="30"/>
          <w:szCs w:val="30"/>
        </w:rPr>
        <w:t>DEPARTMENT OF COMPUTER SCIENCE</w:t>
      </w:r>
    </w:p>
    <w:p w14:paraId="2543ECAA" w14:textId="77777777" w:rsidR="009235DF" w:rsidRDefault="00B246A4">
      <w:pPr>
        <w:spacing w:after="120" w:line="256" w:lineRule="auto"/>
        <w:ind w:firstLine="720"/>
        <w:jc w:val="center"/>
        <w:rPr>
          <w:rFonts w:ascii="Calibri" w:eastAsia="Calibri" w:hAnsi="Calibri" w:cs="Calibri"/>
          <w:sz w:val="38"/>
          <w:szCs w:val="38"/>
        </w:rPr>
      </w:pPr>
      <w:r>
        <w:rPr>
          <w:rFonts w:ascii="Calibri" w:eastAsia="Calibri" w:hAnsi="Calibri" w:cs="Calibri"/>
          <w:sz w:val="38"/>
          <w:szCs w:val="38"/>
        </w:rPr>
        <w:t>COMP4388: Machine learning</w:t>
      </w:r>
    </w:p>
    <w:p w14:paraId="39DB0E40" w14:textId="77777777" w:rsidR="009235DF" w:rsidRDefault="00B246A4">
      <w:pPr>
        <w:pStyle w:val="Title"/>
        <w:spacing w:after="120"/>
        <w:ind w:firstLine="720"/>
        <w:jc w:val="center"/>
        <w:rPr>
          <w:rFonts w:ascii="Times New Roman" w:eastAsia="Times New Roman" w:hAnsi="Times New Roman" w:cs="Times New Roman"/>
          <w:sz w:val="50"/>
          <w:szCs w:val="50"/>
        </w:rPr>
      </w:pPr>
      <w:bookmarkStart w:id="0" w:name="_enndrdqzpj7p" w:colFirst="0" w:colLast="0"/>
      <w:bookmarkEnd w:id="0"/>
      <w:r>
        <w:rPr>
          <w:rFonts w:ascii="Times New Roman" w:eastAsia="Times New Roman" w:hAnsi="Times New Roman" w:cs="Times New Roman"/>
          <w:sz w:val="50"/>
          <w:szCs w:val="50"/>
        </w:rPr>
        <w:t xml:space="preserve">Assignment#3 </w:t>
      </w:r>
    </w:p>
    <w:p w14:paraId="23BE7495" w14:textId="77777777" w:rsidR="009235DF" w:rsidRDefault="009235DF">
      <w:pPr>
        <w:spacing w:after="120"/>
        <w:ind w:firstLine="720"/>
        <w:jc w:val="center"/>
        <w:rPr>
          <w:rFonts w:ascii="Calibri" w:eastAsia="Calibri" w:hAnsi="Calibri" w:cs="Calibri"/>
          <w:sz w:val="20"/>
          <w:szCs w:val="20"/>
        </w:rPr>
      </w:pPr>
    </w:p>
    <w:p w14:paraId="5C8B4EF8" w14:textId="77777777" w:rsidR="009235DF" w:rsidRDefault="00B246A4">
      <w:pPr>
        <w:spacing w:after="120"/>
        <w:ind w:firstLine="720"/>
        <w:jc w:val="center"/>
        <w:rPr>
          <w:rFonts w:ascii="Calibri" w:eastAsia="Calibri" w:hAnsi="Calibri" w:cs="Calibri"/>
          <w:b/>
          <w:sz w:val="30"/>
          <w:szCs w:val="30"/>
        </w:rPr>
      </w:pPr>
      <w:r>
        <w:rPr>
          <w:rFonts w:ascii="Calibri" w:eastAsia="Calibri" w:hAnsi="Calibri" w:cs="Calibri"/>
          <w:sz w:val="30"/>
          <w:szCs w:val="30"/>
        </w:rPr>
        <w:t xml:space="preserve">Prepared by: </w:t>
      </w:r>
    </w:p>
    <w:p w14:paraId="67616DF0" w14:textId="77777777" w:rsidR="009235DF" w:rsidRDefault="00B246A4">
      <w:pPr>
        <w:spacing w:after="120"/>
        <w:ind w:firstLine="720"/>
        <w:jc w:val="center"/>
        <w:rPr>
          <w:rFonts w:ascii="Calibri" w:eastAsia="Calibri" w:hAnsi="Calibri" w:cs="Calibri"/>
          <w:b/>
          <w:sz w:val="30"/>
          <w:szCs w:val="30"/>
        </w:rPr>
      </w:pPr>
      <w:r>
        <w:rPr>
          <w:rFonts w:ascii="Calibri" w:eastAsia="Calibri" w:hAnsi="Calibri" w:cs="Calibri"/>
          <w:b/>
          <w:sz w:val="30"/>
          <w:szCs w:val="30"/>
        </w:rPr>
        <w:t>Salah AlDin Dar AlDeek 1192404</w:t>
      </w:r>
    </w:p>
    <w:p w14:paraId="1FC374F8" w14:textId="77777777" w:rsidR="009235DF" w:rsidRDefault="009235DF">
      <w:pPr>
        <w:spacing w:after="120"/>
        <w:jc w:val="both"/>
        <w:rPr>
          <w:rFonts w:ascii="Calibri" w:eastAsia="Calibri" w:hAnsi="Calibri" w:cs="Calibri"/>
          <w:sz w:val="20"/>
          <w:szCs w:val="20"/>
        </w:rPr>
      </w:pPr>
    </w:p>
    <w:p w14:paraId="286B0D56" w14:textId="77777777" w:rsidR="009235DF" w:rsidRDefault="00B246A4">
      <w:pPr>
        <w:spacing w:after="120"/>
        <w:ind w:firstLine="720"/>
        <w:jc w:val="center"/>
        <w:rPr>
          <w:rFonts w:ascii="Calibri" w:eastAsia="Calibri" w:hAnsi="Calibri" w:cs="Calibri"/>
          <w:b/>
          <w:sz w:val="30"/>
          <w:szCs w:val="30"/>
        </w:rPr>
      </w:pPr>
      <w:r>
        <w:rPr>
          <w:rFonts w:ascii="Calibri" w:eastAsia="Calibri" w:hAnsi="Calibri" w:cs="Calibri"/>
          <w:sz w:val="30"/>
          <w:szCs w:val="30"/>
        </w:rPr>
        <w:t xml:space="preserve">Instructor: </w:t>
      </w:r>
      <w:r>
        <w:rPr>
          <w:rFonts w:ascii="Calibri" w:eastAsia="Calibri" w:hAnsi="Calibri" w:cs="Calibri"/>
          <w:b/>
          <w:sz w:val="30"/>
          <w:szCs w:val="30"/>
        </w:rPr>
        <w:t>Radi Jarrar</w:t>
      </w:r>
    </w:p>
    <w:p w14:paraId="2DEB5B68" w14:textId="77777777" w:rsidR="009235DF" w:rsidRDefault="009235DF">
      <w:pPr>
        <w:spacing w:after="120"/>
        <w:ind w:firstLine="720"/>
        <w:jc w:val="center"/>
        <w:rPr>
          <w:rFonts w:ascii="Calibri" w:eastAsia="Calibri" w:hAnsi="Calibri" w:cs="Calibri"/>
          <w:sz w:val="20"/>
          <w:szCs w:val="20"/>
        </w:rPr>
      </w:pPr>
    </w:p>
    <w:p w14:paraId="391E8357" w14:textId="77777777" w:rsidR="009235DF" w:rsidRDefault="00B246A4">
      <w:pPr>
        <w:spacing w:after="120"/>
        <w:ind w:firstLine="720"/>
        <w:jc w:val="center"/>
        <w:rPr>
          <w:rFonts w:ascii="Calibri" w:eastAsia="Calibri" w:hAnsi="Calibri" w:cs="Calibri"/>
          <w:sz w:val="30"/>
          <w:szCs w:val="30"/>
        </w:rPr>
      </w:pPr>
      <w:r>
        <w:rPr>
          <w:rFonts w:ascii="Calibri" w:eastAsia="Calibri" w:hAnsi="Calibri" w:cs="Calibri"/>
          <w:sz w:val="30"/>
          <w:szCs w:val="30"/>
        </w:rPr>
        <w:t>17-jan-2022</w:t>
      </w:r>
    </w:p>
    <w:p w14:paraId="62A18349" w14:textId="77777777" w:rsidR="009235DF" w:rsidRDefault="009235DF">
      <w:pPr>
        <w:spacing w:after="120"/>
        <w:ind w:firstLine="720"/>
        <w:jc w:val="center"/>
        <w:rPr>
          <w:rFonts w:ascii="Calibri" w:eastAsia="Calibri" w:hAnsi="Calibri" w:cs="Calibri"/>
          <w:sz w:val="12"/>
          <w:szCs w:val="12"/>
        </w:rPr>
      </w:pPr>
    </w:p>
    <w:sdt>
      <w:sdtPr>
        <w:id w:val="-1172716313"/>
        <w:docPartObj>
          <w:docPartGallery w:val="Table of Contents"/>
          <w:docPartUnique/>
        </w:docPartObj>
      </w:sdtPr>
      <w:sdtEndPr/>
      <w:sdtContent>
        <w:p w14:paraId="693669D3" w14:textId="77777777" w:rsidR="009235DF" w:rsidRDefault="00B246A4">
          <w:pPr>
            <w:tabs>
              <w:tab w:val="right" w:pos="9025"/>
            </w:tabs>
            <w:spacing w:before="80" w:line="240" w:lineRule="auto"/>
            <w:rPr>
              <w:rFonts w:ascii="Times New Roman" w:eastAsia="Times New Roman" w:hAnsi="Times New Roman" w:cs="Times New Roman"/>
              <w:b/>
              <w:color w:val="000000"/>
            </w:rPr>
          </w:pPr>
          <w:r>
            <w:fldChar w:fldCharType="begin"/>
          </w:r>
          <w:r>
            <w:instrText xml:space="preserve"> TOC \h \u \z </w:instrText>
          </w:r>
          <w:r>
            <w:fldChar w:fldCharType="separate"/>
          </w:r>
          <w:hyperlink w:anchor="_i2y507zguv78">
            <w:r>
              <w:rPr>
                <w:rFonts w:ascii="Times New Roman" w:eastAsia="Times New Roman" w:hAnsi="Times New Roman" w:cs="Times New Roman"/>
                <w:b/>
                <w:color w:val="000000"/>
              </w:rPr>
              <w:t>Question 1</w:t>
            </w:r>
          </w:hyperlink>
          <w:r>
            <w:rPr>
              <w:rFonts w:ascii="Times New Roman" w:eastAsia="Times New Roman" w:hAnsi="Times New Roman" w:cs="Times New Roman"/>
              <w:b/>
              <w:color w:val="000000"/>
            </w:rPr>
            <w:tab/>
          </w:r>
          <w:r>
            <w:fldChar w:fldCharType="begin"/>
          </w:r>
          <w:r>
            <w:instrText xml:space="preserve"> PAGEREF _i2y507zguv78 \h </w:instrText>
          </w:r>
          <w:r>
            <w:fldChar w:fldCharType="separate"/>
          </w:r>
          <w:r>
            <w:rPr>
              <w:rFonts w:ascii="Times New Roman" w:eastAsia="Times New Roman" w:hAnsi="Times New Roman" w:cs="Times New Roman"/>
              <w:b/>
              <w:color w:val="000000"/>
            </w:rPr>
            <w:t>2</w:t>
          </w:r>
          <w:r>
            <w:fldChar w:fldCharType="end"/>
          </w:r>
        </w:p>
        <w:p w14:paraId="6786A97A" w14:textId="77777777" w:rsidR="009235DF" w:rsidRDefault="00B246A4">
          <w:pPr>
            <w:tabs>
              <w:tab w:val="right" w:pos="9025"/>
            </w:tabs>
            <w:spacing w:before="60" w:line="240" w:lineRule="auto"/>
            <w:ind w:left="360"/>
            <w:rPr>
              <w:rFonts w:ascii="Times New Roman" w:eastAsia="Times New Roman" w:hAnsi="Times New Roman" w:cs="Times New Roman"/>
              <w:color w:val="000000"/>
            </w:rPr>
          </w:pPr>
          <w:hyperlink w:anchor="_9f9mas3b4g56">
            <w:r>
              <w:rPr>
                <w:rFonts w:ascii="Times New Roman" w:eastAsia="Times New Roman" w:hAnsi="Times New Roman" w:cs="Times New Roman"/>
                <w:color w:val="000000"/>
              </w:rPr>
              <w:t>Introduction</w:t>
            </w:r>
          </w:hyperlink>
          <w:r>
            <w:rPr>
              <w:rFonts w:ascii="Times New Roman" w:eastAsia="Times New Roman" w:hAnsi="Times New Roman" w:cs="Times New Roman"/>
              <w:color w:val="000000"/>
            </w:rPr>
            <w:tab/>
          </w:r>
          <w:r>
            <w:fldChar w:fldCharType="begin"/>
          </w:r>
          <w:r>
            <w:instrText xml:space="preserve"> PAGEREF _9f9mas3b4g56 \h </w:instrText>
          </w:r>
          <w:r>
            <w:fldChar w:fldCharType="separate"/>
          </w:r>
          <w:r>
            <w:rPr>
              <w:rFonts w:ascii="Times New Roman" w:eastAsia="Times New Roman" w:hAnsi="Times New Roman" w:cs="Times New Roman"/>
              <w:color w:val="000000"/>
            </w:rPr>
            <w:t>2</w:t>
          </w:r>
          <w:r>
            <w:fldChar w:fldCharType="end"/>
          </w:r>
        </w:p>
        <w:p w14:paraId="3420A7C1" w14:textId="77777777" w:rsidR="009235DF" w:rsidRDefault="00B246A4">
          <w:pPr>
            <w:tabs>
              <w:tab w:val="right" w:pos="9025"/>
            </w:tabs>
            <w:spacing w:before="60" w:line="240" w:lineRule="auto"/>
            <w:ind w:left="360"/>
            <w:rPr>
              <w:rFonts w:ascii="Times New Roman" w:eastAsia="Times New Roman" w:hAnsi="Times New Roman" w:cs="Times New Roman"/>
              <w:color w:val="000000"/>
            </w:rPr>
          </w:pPr>
          <w:hyperlink w:anchor="_sm9y0juovl8j">
            <w:r>
              <w:rPr>
                <w:rFonts w:ascii="Times New Roman" w:eastAsia="Times New Roman" w:hAnsi="Times New Roman" w:cs="Times New Roman"/>
                <w:color w:val="000000"/>
              </w:rPr>
              <w:t>a.What is Random Forest?</w:t>
            </w:r>
          </w:hyperlink>
          <w:r>
            <w:rPr>
              <w:rFonts w:ascii="Times New Roman" w:eastAsia="Times New Roman" w:hAnsi="Times New Roman" w:cs="Times New Roman"/>
              <w:color w:val="000000"/>
            </w:rPr>
            <w:tab/>
          </w:r>
          <w:r>
            <w:fldChar w:fldCharType="begin"/>
          </w:r>
          <w:r>
            <w:instrText xml:space="preserve"> PAGEREF _sm9y0juovl8j \h </w:instrText>
          </w:r>
          <w:r>
            <w:fldChar w:fldCharType="separate"/>
          </w:r>
          <w:r>
            <w:rPr>
              <w:rFonts w:ascii="Times New Roman" w:eastAsia="Times New Roman" w:hAnsi="Times New Roman" w:cs="Times New Roman"/>
              <w:color w:val="000000"/>
            </w:rPr>
            <w:t>2</w:t>
          </w:r>
          <w:r>
            <w:fldChar w:fldCharType="end"/>
          </w:r>
        </w:p>
        <w:p w14:paraId="63D0694F" w14:textId="77777777" w:rsidR="009235DF" w:rsidRDefault="00B246A4">
          <w:pPr>
            <w:tabs>
              <w:tab w:val="right" w:pos="9025"/>
            </w:tabs>
            <w:spacing w:before="60" w:line="240" w:lineRule="auto"/>
            <w:ind w:left="360"/>
            <w:rPr>
              <w:rFonts w:ascii="Times New Roman" w:eastAsia="Times New Roman" w:hAnsi="Times New Roman" w:cs="Times New Roman"/>
              <w:color w:val="000000"/>
              <w:sz w:val="24"/>
              <w:szCs w:val="24"/>
            </w:rPr>
          </w:pPr>
          <w:hyperlink w:anchor="_9r6fzi6ubmxw">
            <w:r>
              <w:rPr>
                <w:rFonts w:ascii="Times New Roman" w:eastAsia="Times New Roman" w:hAnsi="Times New Roman" w:cs="Times New Roman"/>
                <w:color w:val="000000"/>
                <w:sz w:val="24"/>
                <w:szCs w:val="24"/>
              </w:rPr>
              <w:t>b.What is Boosting?</w:t>
            </w:r>
          </w:hyperlink>
          <w:r>
            <w:rPr>
              <w:rFonts w:ascii="Times New Roman" w:eastAsia="Times New Roman" w:hAnsi="Times New Roman" w:cs="Times New Roman"/>
              <w:color w:val="000000"/>
              <w:sz w:val="24"/>
              <w:szCs w:val="24"/>
            </w:rPr>
            <w:tab/>
          </w:r>
          <w:r>
            <w:fldChar w:fldCharType="begin"/>
          </w:r>
          <w:r>
            <w:instrText xml:space="preserve"> PAGEREF _9r6fzi6ubmxw \h </w:instrText>
          </w:r>
          <w:r>
            <w:fldChar w:fldCharType="separate"/>
          </w:r>
          <w:r>
            <w:rPr>
              <w:rFonts w:ascii="Times New Roman" w:eastAsia="Times New Roman" w:hAnsi="Times New Roman" w:cs="Times New Roman"/>
              <w:color w:val="000000"/>
              <w:sz w:val="24"/>
              <w:szCs w:val="24"/>
            </w:rPr>
            <w:t>3</w:t>
          </w:r>
          <w:r>
            <w:fldChar w:fldCharType="end"/>
          </w:r>
        </w:p>
        <w:p w14:paraId="4D64DF81" w14:textId="77777777" w:rsidR="009235DF" w:rsidRDefault="00B246A4">
          <w:pPr>
            <w:tabs>
              <w:tab w:val="right" w:pos="9025"/>
            </w:tabs>
            <w:spacing w:before="60" w:line="240" w:lineRule="auto"/>
            <w:ind w:left="360"/>
            <w:rPr>
              <w:rFonts w:ascii="Times New Roman" w:eastAsia="Times New Roman" w:hAnsi="Times New Roman" w:cs="Times New Roman"/>
              <w:color w:val="000000"/>
            </w:rPr>
          </w:pPr>
          <w:hyperlink w:anchor="_yk2litwsvmim">
            <w:r>
              <w:rPr>
                <w:rFonts w:ascii="Times New Roman" w:eastAsia="Times New Roman" w:hAnsi="Times New Roman" w:cs="Times New Roman"/>
                <w:color w:val="000000"/>
              </w:rPr>
              <w:t>c.difference between Random Forests and XGBoost.</w:t>
            </w:r>
          </w:hyperlink>
          <w:r>
            <w:rPr>
              <w:rFonts w:ascii="Times New Roman" w:eastAsia="Times New Roman" w:hAnsi="Times New Roman" w:cs="Times New Roman"/>
              <w:color w:val="000000"/>
            </w:rPr>
            <w:tab/>
          </w:r>
          <w:r>
            <w:fldChar w:fldCharType="begin"/>
          </w:r>
          <w:r>
            <w:instrText xml:space="preserve"> PAGEREF _yk2litwsvmim \h </w:instrText>
          </w:r>
          <w:r>
            <w:fldChar w:fldCharType="separate"/>
          </w:r>
          <w:r>
            <w:rPr>
              <w:rFonts w:ascii="Times New Roman" w:eastAsia="Times New Roman" w:hAnsi="Times New Roman" w:cs="Times New Roman"/>
              <w:color w:val="000000"/>
            </w:rPr>
            <w:t>3</w:t>
          </w:r>
          <w:r>
            <w:fldChar w:fldCharType="end"/>
          </w:r>
        </w:p>
        <w:p w14:paraId="31DF2F9B" w14:textId="77777777" w:rsidR="009235DF" w:rsidRDefault="00B246A4">
          <w:pPr>
            <w:tabs>
              <w:tab w:val="right" w:pos="9025"/>
            </w:tabs>
            <w:spacing w:before="200" w:line="240" w:lineRule="auto"/>
            <w:rPr>
              <w:rFonts w:ascii="Times New Roman" w:eastAsia="Times New Roman" w:hAnsi="Times New Roman" w:cs="Times New Roman"/>
              <w:b/>
              <w:color w:val="000000"/>
            </w:rPr>
          </w:pPr>
          <w:hyperlink w:anchor="_tox1ijjkvnfk">
            <w:r>
              <w:rPr>
                <w:rFonts w:ascii="Times New Roman" w:eastAsia="Times New Roman" w:hAnsi="Times New Roman" w:cs="Times New Roman"/>
                <w:b/>
                <w:color w:val="000000"/>
              </w:rPr>
              <w:t>Question 2</w:t>
            </w:r>
          </w:hyperlink>
          <w:r>
            <w:rPr>
              <w:rFonts w:ascii="Times New Roman" w:eastAsia="Times New Roman" w:hAnsi="Times New Roman" w:cs="Times New Roman"/>
              <w:b/>
              <w:color w:val="000000"/>
            </w:rPr>
            <w:tab/>
          </w:r>
          <w:r>
            <w:fldChar w:fldCharType="begin"/>
          </w:r>
          <w:r>
            <w:instrText xml:space="preserve"> PAGEREF _tox1ijjkvnfk \h </w:instrText>
          </w:r>
          <w:r>
            <w:fldChar w:fldCharType="separate"/>
          </w:r>
          <w:r>
            <w:rPr>
              <w:rFonts w:ascii="Times New Roman" w:eastAsia="Times New Roman" w:hAnsi="Times New Roman" w:cs="Times New Roman"/>
              <w:b/>
              <w:color w:val="000000"/>
            </w:rPr>
            <w:t>4</w:t>
          </w:r>
          <w:r>
            <w:fldChar w:fldCharType="end"/>
          </w:r>
        </w:p>
        <w:p w14:paraId="5A321BAF" w14:textId="77777777" w:rsidR="009235DF" w:rsidRDefault="00B246A4">
          <w:pPr>
            <w:tabs>
              <w:tab w:val="right" w:pos="9025"/>
            </w:tabs>
            <w:spacing w:before="60" w:line="240" w:lineRule="auto"/>
            <w:ind w:left="360"/>
            <w:rPr>
              <w:rFonts w:ascii="Times New Roman" w:eastAsia="Times New Roman" w:hAnsi="Times New Roman" w:cs="Times New Roman"/>
              <w:color w:val="000000"/>
            </w:rPr>
          </w:pPr>
          <w:hyperlink w:anchor="_6r9ankn1u4g1">
            <w:r>
              <w:rPr>
                <w:rFonts w:ascii="Times New Roman" w:eastAsia="Times New Roman" w:hAnsi="Times New Roman" w:cs="Times New Roman"/>
                <w:color w:val="000000"/>
              </w:rPr>
              <w:t>Introduction</w:t>
            </w:r>
          </w:hyperlink>
          <w:r>
            <w:rPr>
              <w:rFonts w:ascii="Times New Roman" w:eastAsia="Times New Roman" w:hAnsi="Times New Roman" w:cs="Times New Roman"/>
              <w:color w:val="000000"/>
            </w:rPr>
            <w:tab/>
          </w:r>
          <w:r>
            <w:fldChar w:fldCharType="begin"/>
          </w:r>
          <w:r>
            <w:instrText xml:space="preserve"> PAGEREF _6r9ankn1u4g1 \h </w:instrText>
          </w:r>
          <w:r>
            <w:fldChar w:fldCharType="separate"/>
          </w:r>
          <w:r>
            <w:rPr>
              <w:rFonts w:ascii="Times New Roman" w:eastAsia="Times New Roman" w:hAnsi="Times New Roman" w:cs="Times New Roman"/>
              <w:color w:val="000000"/>
            </w:rPr>
            <w:t>4</w:t>
          </w:r>
          <w:r>
            <w:fldChar w:fldCharType="end"/>
          </w:r>
        </w:p>
        <w:p w14:paraId="4F5CE243" w14:textId="77777777" w:rsidR="009235DF" w:rsidRDefault="00B246A4">
          <w:pPr>
            <w:tabs>
              <w:tab w:val="right" w:pos="9025"/>
            </w:tabs>
            <w:spacing w:before="60" w:line="240" w:lineRule="auto"/>
            <w:ind w:left="360"/>
            <w:rPr>
              <w:rFonts w:ascii="Times New Roman" w:eastAsia="Times New Roman" w:hAnsi="Times New Roman" w:cs="Times New Roman"/>
              <w:color w:val="000000"/>
            </w:rPr>
          </w:pPr>
          <w:hyperlink w:anchor="_9f3oqrmroe2z">
            <w:r>
              <w:rPr>
                <w:rFonts w:ascii="Times New Roman" w:eastAsia="Times New Roman" w:hAnsi="Times New Roman" w:cs="Times New Roman"/>
                <w:color w:val="000000"/>
              </w:rPr>
              <w:t>Explain code</w:t>
            </w:r>
          </w:hyperlink>
          <w:r>
            <w:rPr>
              <w:rFonts w:ascii="Times New Roman" w:eastAsia="Times New Roman" w:hAnsi="Times New Roman" w:cs="Times New Roman"/>
              <w:color w:val="000000"/>
            </w:rPr>
            <w:tab/>
          </w:r>
          <w:r>
            <w:fldChar w:fldCharType="begin"/>
          </w:r>
          <w:r>
            <w:instrText xml:space="preserve"> PAGEREF _9f3oqrmroe2z \h </w:instrText>
          </w:r>
          <w:r>
            <w:fldChar w:fldCharType="separate"/>
          </w:r>
          <w:r>
            <w:rPr>
              <w:rFonts w:ascii="Times New Roman" w:eastAsia="Times New Roman" w:hAnsi="Times New Roman" w:cs="Times New Roman"/>
              <w:color w:val="000000"/>
            </w:rPr>
            <w:t>4</w:t>
          </w:r>
          <w:r>
            <w:fldChar w:fldCharType="end"/>
          </w:r>
        </w:p>
        <w:p w14:paraId="39610E70" w14:textId="77777777" w:rsidR="009235DF" w:rsidRDefault="00B246A4">
          <w:pPr>
            <w:tabs>
              <w:tab w:val="right" w:pos="9025"/>
            </w:tabs>
            <w:spacing w:before="60" w:line="240" w:lineRule="auto"/>
            <w:ind w:left="720"/>
            <w:rPr>
              <w:rFonts w:ascii="Times New Roman" w:eastAsia="Times New Roman" w:hAnsi="Times New Roman" w:cs="Times New Roman"/>
              <w:color w:val="000000"/>
            </w:rPr>
          </w:pPr>
          <w:hyperlink w:anchor="_297d07kac4l0">
            <w:r>
              <w:rPr>
                <w:rFonts w:ascii="Times New Roman" w:eastAsia="Times New Roman" w:hAnsi="Times New Roman" w:cs="Times New Roman"/>
                <w:color w:val="000000"/>
              </w:rPr>
              <w:t>Accuracy Measures</w:t>
            </w:r>
          </w:hyperlink>
          <w:r>
            <w:rPr>
              <w:rFonts w:ascii="Times New Roman" w:eastAsia="Times New Roman" w:hAnsi="Times New Roman" w:cs="Times New Roman"/>
              <w:color w:val="000000"/>
            </w:rPr>
            <w:tab/>
          </w:r>
          <w:r>
            <w:fldChar w:fldCharType="begin"/>
          </w:r>
          <w:r>
            <w:instrText xml:space="preserve"> PAGEREF _297d07kac4l0 \h </w:instrText>
          </w:r>
          <w:r>
            <w:fldChar w:fldCharType="separate"/>
          </w:r>
          <w:r>
            <w:rPr>
              <w:rFonts w:ascii="Times New Roman" w:eastAsia="Times New Roman" w:hAnsi="Times New Roman" w:cs="Times New Roman"/>
              <w:color w:val="000000"/>
            </w:rPr>
            <w:t>5</w:t>
          </w:r>
          <w:r>
            <w:fldChar w:fldCharType="end"/>
          </w:r>
        </w:p>
        <w:p w14:paraId="5B73C051" w14:textId="77777777" w:rsidR="009235DF" w:rsidRDefault="00B246A4">
          <w:pPr>
            <w:tabs>
              <w:tab w:val="right" w:pos="9025"/>
            </w:tabs>
            <w:spacing w:before="60" w:line="240" w:lineRule="auto"/>
            <w:ind w:left="720"/>
            <w:rPr>
              <w:rFonts w:ascii="Times New Roman" w:eastAsia="Times New Roman" w:hAnsi="Times New Roman" w:cs="Times New Roman"/>
            </w:rPr>
          </w:pPr>
          <w:hyperlink w:anchor="_vpwsuoejd4jm">
            <w:r>
              <w:rPr>
                <w:rFonts w:ascii="Times New Roman" w:eastAsia="Times New Roman" w:hAnsi="Times New Roman" w:cs="Times New Roman"/>
              </w:rPr>
              <w:t>Variance and Bias</w:t>
            </w:r>
          </w:hyperlink>
          <w:r>
            <w:rPr>
              <w:rFonts w:ascii="Times New Roman" w:eastAsia="Times New Roman" w:hAnsi="Times New Roman" w:cs="Times New Roman"/>
            </w:rPr>
            <w:tab/>
          </w:r>
          <w:r>
            <w:fldChar w:fldCharType="begin"/>
          </w:r>
          <w:r>
            <w:instrText xml:space="preserve"> PAGEREF _vpwsuoejd4jm \h </w:instrText>
          </w:r>
          <w:r>
            <w:fldChar w:fldCharType="separate"/>
          </w:r>
          <w:r>
            <w:rPr>
              <w:rFonts w:ascii="Times New Roman" w:eastAsia="Times New Roman" w:hAnsi="Times New Roman" w:cs="Times New Roman"/>
            </w:rPr>
            <w:t>5</w:t>
          </w:r>
          <w:r>
            <w:fldChar w:fldCharType="end"/>
          </w:r>
        </w:p>
        <w:p w14:paraId="02A5D745" w14:textId="77777777" w:rsidR="009235DF" w:rsidRDefault="00B246A4">
          <w:pPr>
            <w:tabs>
              <w:tab w:val="right" w:pos="9025"/>
            </w:tabs>
            <w:spacing w:before="200" w:after="80" w:line="240" w:lineRule="auto"/>
            <w:rPr>
              <w:rFonts w:ascii="Times New Roman" w:eastAsia="Times New Roman" w:hAnsi="Times New Roman" w:cs="Times New Roman"/>
              <w:b/>
              <w:color w:val="000000"/>
            </w:rPr>
          </w:pPr>
          <w:hyperlink w:anchor="_ufyf6plrlxy1">
            <w:r>
              <w:rPr>
                <w:rFonts w:ascii="Times New Roman" w:eastAsia="Times New Roman" w:hAnsi="Times New Roman" w:cs="Times New Roman"/>
                <w:b/>
                <w:color w:val="000000"/>
              </w:rPr>
              <w:t>references and citations</w:t>
            </w:r>
          </w:hyperlink>
          <w:r>
            <w:rPr>
              <w:rFonts w:ascii="Times New Roman" w:eastAsia="Times New Roman" w:hAnsi="Times New Roman" w:cs="Times New Roman"/>
              <w:b/>
              <w:color w:val="000000"/>
            </w:rPr>
            <w:tab/>
          </w:r>
          <w:r>
            <w:fldChar w:fldCharType="begin"/>
          </w:r>
          <w:r>
            <w:instrText xml:space="preserve"> PAGEREF</w:instrText>
          </w:r>
          <w:r>
            <w:instrText xml:space="preserve"> _ufyf6plrlxy1 \h </w:instrText>
          </w:r>
          <w:r>
            <w:fldChar w:fldCharType="separate"/>
          </w:r>
          <w:r>
            <w:rPr>
              <w:rFonts w:ascii="Times New Roman" w:eastAsia="Times New Roman" w:hAnsi="Times New Roman" w:cs="Times New Roman"/>
              <w:b/>
              <w:color w:val="000000"/>
            </w:rPr>
            <w:t>6</w:t>
          </w:r>
          <w:r>
            <w:fldChar w:fldCharType="end"/>
          </w:r>
          <w:r>
            <w:fldChar w:fldCharType="end"/>
          </w:r>
        </w:p>
      </w:sdtContent>
    </w:sdt>
    <w:p w14:paraId="2F401E80" w14:textId="77777777" w:rsidR="009235DF" w:rsidRDefault="00B246A4">
      <w:pPr>
        <w:pStyle w:val="Heading1"/>
        <w:rPr>
          <w:b/>
          <w:sz w:val="44"/>
          <w:szCs w:val="44"/>
        </w:rPr>
      </w:pPr>
      <w:bookmarkStart w:id="1" w:name="_i2y507zguv78" w:colFirst="0" w:colLast="0"/>
      <w:bookmarkEnd w:id="1"/>
      <w:r>
        <w:rPr>
          <w:b/>
          <w:sz w:val="44"/>
          <w:szCs w:val="44"/>
        </w:rPr>
        <w:lastRenderedPageBreak/>
        <w:t>Question 1</w:t>
      </w:r>
    </w:p>
    <w:p w14:paraId="49DEE354" w14:textId="77777777" w:rsidR="009235DF" w:rsidRDefault="00B246A4">
      <w:pPr>
        <w:pStyle w:val="Heading2"/>
        <w:rPr>
          <w:b/>
        </w:rPr>
      </w:pPr>
      <w:bookmarkStart w:id="2" w:name="_9f9mas3b4g56" w:colFirst="0" w:colLast="0"/>
      <w:bookmarkEnd w:id="2"/>
      <w:r>
        <w:rPr>
          <w:b/>
        </w:rPr>
        <w:t>Introduction</w:t>
      </w:r>
    </w:p>
    <w:p w14:paraId="06C3DB4C" w14:textId="77777777" w:rsidR="009235DF" w:rsidRDefault="00B246A4">
      <w:pPr>
        <w:rPr>
          <w:sz w:val="26"/>
          <w:szCs w:val="26"/>
        </w:rPr>
      </w:pPr>
      <w:r>
        <w:rPr>
          <w:sz w:val="26"/>
          <w:szCs w:val="26"/>
        </w:rPr>
        <w:t>Ensemble is a machine learning algorithm to reduce overfitting and deal with missing data in which multiple models are trained using the same learning algorithm. Filling and reinforcement are two types of machine learning methods known as group learning, b</w:t>
      </w:r>
      <w:r>
        <w:rPr>
          <w:sz w:val="26"/>
          <w:szCs w:val="26"/>
        </w:rPr>
        <w:t>oth methods build a set of models. and combine the predictions generated by those models to get better performance. Group learning is based on the principle that many predictors are better than one, and this is often the case.</w:t>
      </w:r>
    </w:p>
    <w:p w14:paraId="22C0948E" w14:textId="77777777" w:rsidR="009235DF" w:rsidRDefault="00B246A4">
      <w:pPr>
        <w:pStyle w:val="Heading2"/>
        <w:ind w:left="720"/>
        <w:rPr>
          <w:b/>
        </w:rPr>
      </w:pPr>
      <w:bookmarkStart w:id="3" w:name="_sm9y0juovl8j" w:colFirst="0" w:colLast="0"/>
      <w:bookmarkEnd w:id="3"/>
      <w:r>
        <w:rPr>
          <w:b/>
        </w:rPr>
        <w:t>a.What is Random Forest?</w:t>
      </w:r>
    </w:p>
    <w:p w14:paraId="510FC9ED" w14:textId="77777777" w:rsidR="009235DF" w:rsidRDefault="00B246A4">
      <w:pPr>
        <w:rPr>
          <w:sz w:val="26"/>
          <w:szCs w:val="26"/>
        </w:rPr>
      </w:pPr>
      <w:r>
        <w:rPr>
          <w:sz w:val="26"/>
          <w:szCs w:val="26"/>
        </w:rPr>
        <w:t>Bagg</w:t>
      </w:r>
      <w:r>
        <w:rPr>
          <w:sz w:val="26"/>
          <w:szCs w:val="26"/>
        </w:rPr>
        <w:t xml:space="preserve">ing is a method to </w:t>
      </w:r>
      <w:r>
        <w:rPr>
          <w:color w:val="202124"/>
          <w:sz w:val="26"/>
          <w:szCs w:val="26"/>
          <w:highlight w:val="white"/>
        </w:rPr>
        <w:t>decrease the variance(reduce the overfitting) in the prediction</w:t>
      </w:r>
      <w:r>
        <w:rPr>
          <w:sz w:val="26"/>
          <w:szCs w:val="26"/>
        </w:rPr>
        <w:t xml:space="preserve"> by generating a set of random samples, with replacement, from your training data.Then you train a model for each of these samples, which results in many models. Finally you </w:t>
      </w:r>
      <w:r>
        <w:rPr>
          <w:sz w:val="26"/>
          <w:szCs w:val="26"/>
        </w:rPr>
        <w:t>integrate the expected results from all these models.If the target variable is categorical, you get a majority vote for the expected category, and that will be your prediction. If the target variable is numeric, you calculate the average of expectations fr</w:t>
      </w:r>
      <w:r>
        <w:rPr>
          <w:sz w:val="26"/>
          <w:szCs w:val="26"/>
        </w:rPr>
        <w:t xml:space="preserve">om all models.A random forest is an example of a bagging  algorithm. It consists of a collection of decision  trees, thus it is referred to as a forest. </w:t>
      </w:r>
    </w:p>
    <w:p w14:paraId="65C267BB" w14:textId="77777777" w:rsidR="009235DF" w:rsidRDefault="00B246A4">
      <w:pPr>
        <w:rPr>
          <w:b/>
          <w:sz w:val="26"/>
          <w:szCs w:val="26"/>
        </w:rPr>
      </w:pPr>
      <w:r>
        <w:rPr>
          <w:color w:val="333333"/>
          <w:sz w:val="26"/>
          <w:szCs w:val="26"/>
          <w:highlight w:val="white"/>
        </w:rPr>
        <w:t>Random Forest is a classifier that contains a number of decision trees on various subsets of the given</w:t>
      </w:r>
      <w:r>
        <w:rPr>
          <w:color w:val="333333"/>
          <w:sz w:val="26"/>
          <w:szCs w:val="26"/>
          <w:highlight w:val="white"/>
        </w:rPr>
        <w:t xml:space="preserve"> dataset and takes the average to improve the predictive accuracy of that dataset.</w:t>
      </w:r>
    </w:p>
    <w:p w14:paraId="6E125A94" w14:textId="77777777" w:rsidR="009235DF" w:rsidRDefault="00B246A4">
      <w:pPr>
        <w:rPr>
          <w:b/>
          <w:sz w:val="28"/>
          <w:szCs w:val="28"/>
        </w:rPr>
      </w:pPr>
      <w:r>
        <w:rPr>
          <w:b/>
          <w:noProof/>
          <w:sz w:val="28"/>
          <w:szCs w:val="28"/>
        </w:rPr>
        <w:drawing>
          <wp:inline distT="114300" distB="114300" distL="114300" distR="114300" wp14:anchorId="554B3FAC" wp14:editId="42D67BC1">
            <wp:extent cx="3557588" cy="2562225"/>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
                    <a:srcRect/>
                    <a:stretch>
                      <a:fillRect/>
                    </a:stretch>
                  </pic:blipFill>
                  <pic:spPr>
                    <a:xfrm>
                      <a:off x="0" y="0"/>
                      <a:ext cx="3557588" cy="2562225"/>
                    </a:xfrm>
                    <a:prstGeom prst="rect">
                      <a:avLst/>
                    </a:prstGeom>
                    <a:ln/>
                  </pic:spPr>
                </pic:pic>
              </a:graphicData>
            </a:graphic>
          </wp:inline>
        </w:drawing>
      </w:r>
    </w:p>
    <w:p w14:paraId="5129E450" w14:textId="77777777" w:rsidR="009235DF" w:rsidRDefault="00B246A4">
      <w:pPr>
        <w:pStyle w:val="Heading2"/>
        <w:ind w:firstLine="720"/>
        <w:rPr>
          <w:b/>
        </w:rPr>
      </w:pPr>
      <w:bookmarkStart w:id="4" w:name="_9r6fzi6ubmxw" w:colFirst="0" w:colLast="0"/>
      <w:bookmarkEnd w:id="4"/>
      <w:r>
        <w:rPr>
          <w:b/>
        </w:rPr>
        <w:lastRenderedPageBreak/>
        <w:t>b.What is Boosting?</w:t>
      </w:r>
    </w:p>
    <w:p w14:paraId="4F28B757" w14:textId="77777777" w:rsidR="009235DF" w:rsidRDefault="00B246A4">
      <w:pPr>
        <w:rPr>
          <w:color w:val="202124"/>
          <w:sz w:val="26"/>
          <w:szCs w:val="26"/>
          <w:highlight w:val="white"/>
        </w:rPr>
      </w:pPr>
      <w:r>
        <w:rPr>
          <w:color w:val="202124"/>
          <w:sz w:val="26"/>
          <w:szCs w:val="26"/>
          <w:highlight w:val="white"/>
        </w:rPr>
        <w:t>is an ensemble algorithm for primarily increasing accuracy, by dealing with missing data and minimising variance and bias in supervised learning, and a</w:t>
      </w:r>
      <w:r>
        <w:rPr>
          <w:color w:val="202124"/>
          <w:sz w:val="26"/>
          <w:szCs w:val="26"/>
          <w:highlight w:val="white"/>
        </w:rPr>
        <w:t xml:space="preserve"> family of machine learning algorithms that convert weak learners to strong ones.</w:t>
      </w:r>
    </w:p>
    <w:p w14:paraId="680E5C1F" w14:textId="77777777" w:rsidR="009235DF" w:rsidRDefault="00B246A4">
      <w:pPr>
        <w:rPr>
          <w:color w:val="202124"/>
          <w:sz w:val="26"/>
          <w:szCs w:val="26"/>
          <w:highlight w:val="white"/>
        </w:rPr>
      </w:pPr>
      <w:r>
        <w:rPr>
          <w:color w:val="202124"/>
          <w:sz w:val="26"/>
          <w:szCs w:val="26"/>
          <w:highlight w:val="white"/>
        </w:rPr>
        <w:t>Boosting used to create a collection of predictors. In this technique, learners are learned sequentially with early learners fitting simple models to the data and then analys</w:t>
      </w:r>
      <w:r>
        <w:rPr>
          <w:color w:val="202124"/>
          <w:sz w:val="26"/>
          <w:szCs w:val="26"/>
          <w:highlight w:val="white"/>
        </w:rPr>
        <w:t>ing data for errors. Consecutive trees (random sample) are fit and at every step, the goal is to improve the accuracy from the prior tree.</w:t>
      </w:r>
    </w:p>
    <w:p w14:paraId="09F0F119" w14:textId="77777777" w:rsidR="009235DF" w:rsidRDefault="009235DF">
      <w:pPr>
        <w:rPr>
          <w:b/>
          <w:sz w:val="28"/>
          <w:szCs w:val="28"/>
        </w:rPr>
      </w:pPr>
    </w:p>
    <w:p w14:paraId="7B5E0BC5" w14:textId="77777777" w:rsidR="009235DF" w:rsidRDefault="009235DF">
      <w:pPr>
        <w:rPr>
          <w:b/>
          <w:sz w:val="28"/>
          <w:szCs w:val="28"/>
        </w:rPr>
      </w:pPr>
    </w:p>
    <w:p w14:paraId="61F66D8A" w14:textId="77777777" w:rsidR="009235DF" w:rsidRDefault="00B246A4">
      <w:pPr>
        <w:rPr>
          <w:b/>
          <w:sz w:val="28"/>
          <w:szCs w:val="28"/>
        </w:rPr>
      </w:pPr>
      <w:r>
        <w:rPr>
          <w:b/>
          <w:noProof/>
          <w:sz w:val="28"/>
          <w:szCs w:val="28"/>
        </w:rPr>
        <w:drawing>
          <wp:inline distT="114300" distB="114300" distL="114300" distR="114300" wp14:anchorId="395685E3" wp14:editId="475B2916">
            <wp:extent cx="5731200" cy="9271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5731200" cy="927100"/>
                    </a:xfrm>
                    <a:prstGeom prst="rect">
                      <a:avLst/>
                    </a:prstGeom>
                    <a:ln/>
                  </pic:spPr>
                </pic:pic>
              </a:graphicData>
            </a:graphic>
          </wp:inline>
        </w:drawing>
      </w:r>
    </w:p>
    <w:p w14:paraId="45D53367" w14:textId="77777777" w:rsidR="009235DF" w:rsidRDefault="009235DF">
      <w:pPr>
        <w:rPr>
          <w:b/>
          <w:sz w:val="28"/>
          <w:szCs w:val="28"/>
        </w:rPr>
      </w:pPr>
    </w:p>
    <w:p w14:paraId="1F21E251" w14:textId="77777777" w:rsidR="009235DF" w:rsidRDefault="00B246A4">
      <w:pPr>
        <w:pStyle w:val="Heading2"/>
        <w:ind w:firstLine="720"/>
        <w:rPr>
          <w:b/>
        </w:rPr>
      </w:pPr>
      <w:bookmarkStart w:id="5" w:name="_yk2litwsvmim" w:colFirst="0" w:colLast="0"/>
      <w:bookmarkEnd w:id="5"/>
      <w:r>
        <w:rPr>
          <w:b/>
        </w:rPr>
        <w:t>c.difference between Random Forests and XGBoost.</w:t>
      </w:r>
    </w:p>
    <w:p w14:paraId="71F4067A" w14:textId="77777777" w:rsidR="009235DF" w:rsidRDefault="00B246A4">
      <w:pPr>
        <w:rPr>
          <w:sz w:val="26"/>
          <w:szCs w:val="26"/>
        </w:rPr>
      </w:pPr>
      <w:r>
        <w:rPr>
          <w:b/>
          <w:sz w:val="26"/>
          <w:szCs w:val="26"/>
        </w:rPr>
        <w:t>Random Forest</w:t>
      </w:r>
      <w:r>
        <w:rPr>
          <w:sz w:val="26"/>
          <w:szCs w:val="26"/>
        </w:rPr>
        <w:t>: randomness comes from splitting the dataset into many sub datasets randomly, then we are going to build many decision trees for those sub datasets,the when we need to predict an input, we get the results from this sub datasets and finally return the aver</w:t>
      </w:r>
      <w:r>
        <w:rPr>
          <w:sz w:val="26"/>
          <w:szCs w:val="26"/>
        </w:rPr>
        <w:t>age of the results or the most frequent one in classification tasks.</w:t>
      </w:r>
    </w:p>
    <w:p w14:paraId="39A97A58" w14:textId="77777777" w:rsidR="009235DF" w:rsidRDefault="00B246A4">
      <w:pPr>
        <w:rPr>
          <w:sz w:val="26"/>
          <w:szCs w:val="26"/>
        </w:rPr>
      </w:pPr>
      <w:r>
        <w:rPr>
          <w:b/>
          <w:sz w:val="26"/>
          <w:szCs w:val="26"/>
        </w:rPr>
        <w:t>XGBoosting</w:t>
      </w:r>
      <w:r>
        <w:rPr>
          <w:sz w:val="26"/>
          <w:szCs w:val="26"/>
        </w:rPr>
        <w:t>: we have a lot of decision trees sequentially,every tree depends on the previous tree,and the next tree is going to boost the attributes that led to miss classifications from t</w:t>
      </w:r>
      <w:r>
        <w:rPr>
          <w:sz w:val="26"/>
          <w:szCs w:val="26"/>
        </w:rPr>
        <w:t>he previous tree, so we have multiple trees are just build on top of each other to correct the errors of the previous tree.</w:t>
      </w:r>
    </w:p>
    <w:p w14:paraId="35C75DE8" w14:textId="77777777" w:rsidR="009235DF" w:rsidRDefault="009235DF">
      <w:pPr>
        <w:rPr>
          <w:sz w:val="26"/>
          <w:szCs w:val="26"/>
        </w:rPr>
      </w:pPr>
    </w:p>
    <w:p w14:paraId="3C6A6240" w14:textId="77777777" w:rsidR="009235DF" w:rsidRDefault="00B246A4">
      <w:pPr>
        <w:numPr>
          <w:ilvl w:val="0"/>
          <w:numId w:val="1"/>
        </w:numPr>
        <w:rPr>
          <w:sz w:val="26"/>
          <w:szCs w:val="26"/>
        </w:rPr>
      </w:pPr>
      <w:r>
        <w:rPr>
          <w:sz w:val="26"/>
          <w:szCs w:val="26"/>
        </w:rPr>
        <w:t>Random Forest is an example of baggining, and XGBoost is an example of Boosting.</w:t>
      </w:r>
    </w:p>
    <w:p w14:paraId="58480A57" w14:textId="77777777" w:rsidR="009235DF" w:rsidRDefault="00B246A4">
      <w:pPr>
        <w:numPr>
          <w:ilvl w:val="0"/>
          <w:numId w:val="1"/>
        </w:numPr>
        <w:rPr>
          <w:sz w:val="26"/>
          <w:szCs w:val="26"/>
        </w:rPr>
      </w:pPr>
      <w:r>
        <w:rPr>
          <w:color w:val="0C0C0C"/>
          <w:sz w:val="26"/>
          <w:szCs w:val="26"/>
        </w:rPr>
        <w:t>Splitting data in random forest is random, while i</w:t>
      </w:r>
      <w:r>
        <w:rPr>
          <w:color w:val="0C0C0C"/>
          <w:sz w:val="26"/>
          <w:szCs w:val="26"/>
        </w:rPr>
        <w:t>n xgboost it has a higher vote to misclassified samples.</w:t>
      </w:r>
    </w:p>
    <w:p w14:paraId="5EC18452" w14:textId="77777777" w:rsidR="009235DF" w:rsidRDefault="00B246A4">
      <w:pPr>
        <w:numPr>
          <w:ilvl w:val="0"/>
          <w:numId w:val="1"/>
        </w:numPr>
        <w:rPr>
          <w:color w:val="0C0C0C"/>
          <w:sz w:val="26"/>
          <w:szCs w:val="26"/>
        </w:rPr>
      </w:pPr>
      <w:r>
        <w:rPr>
          <w:color w:val="0C0C0C"/>
          <w:sz w:val="26"/>
          <w:szCs w:val="26"/>
        </w:rPr>
        <w:t>The method used in the random forest is a random subspace and The method used in XGBoost is gradient boosting</w:t>
      </w:r>
    </w:p>
    <w:p w14:paraId="40FE1A07" w14:textId="77777777" w:rsidR="009235DF" w:rsidRDefault="00B246A4">
      <w:pPr>
        <w:numPr>
          <w:ilvl w:val="0"/>
          <w:numId w:val="1"/>
        </w:numPr>
        <w:rPr>
          <w:color w:val="0C0C0C"/>
          <w:sz w:val="26"/>
          <w:szCs w:val="26"/>
        </w:rPr>
      </w:pPr>
      <w:r>
        <w:rPr>
          <w:color w:val="0C0C0C"/>
          <w:sz w:val="26"/>
          <w:szCs w:val="26"/>
        </w:rPr>
        <w:t>We combine models in Random forest by calculating the average, but in XGBoosting by Weighting majority vote.</w:t>
      </w:r>
    </w:p>
    <w:p w14:paraId="6F394905" w14:textId="77777777" w:rsidR="009235DF" w:rsidRDefault="00B246A4">
      <w:pPr>
        <w:numPr>
          <w:ilvl w:val="0"/>
          <w:numId w:val="1"/>
        </w:numPr>
        <w:rPr>
          <w:color w:val="0C0C0C"/>
          <w:sz w:val="26"/>
          <w:szCs w:val="26"/>
        </w:rPr>
      </w:pPr>
      <w:r>
        <w:rPr>
          <w:color w:val="0C0C0C"/>
          <w:sz w:val="26"/>
          <w:szCs w:val="26"/>
        </w:rPr>
        <w:t>Random forest can be run in parallel,but XGBoosting runs in serial.</w:t>
      </w:r>
    </w:p>
    <w:p w14:paraId="03B333CA" w14:textId="77777777" w:rsidR="009235DF" w:rsidRDefault="00B246A4">
      <w:pPr>
        <w:pStyle w:val="Heading1"/>
        <w:rPr>
          <w:b/>
        </w:rPr>
      </w:pPr>
      <w:bookmarkStart w:id="6" w:name="_tox1ijjkvnfk" w:colFirst="0" w:colLast="0"/>
      <w:bookmarkEnd w:id="6"/>
      <w:r>
        <w:rPr>
          <w:b/>
        </w:rPr>
        <w:lastRenderedPageBreak/>
        <w:t>Question 2</w:t>
      </w:r>
    </w:p>
    <w:p w14:paraId="0CD68050" w14:textId="77777777" w:rsidR="009235DF" w:rsidRDefault="00B246A4">
      <w:pPr>
        <w:pStyle w:val="Heading2"/>
        <w:rPr>
          <w:b/>
        </w:rPr>
      </w:pPr>
      <w:bookmarkStart w:id="7" w:name="_6r9ankn1u4g1" w:colFirst="0" w:colLast="0"/>
      <w:bookmarkEnd w:id="7"/>
      <w:r>
        <w:rPr>
          <w:b/>
        </w:rPr>
        <w:t>Introduction</w:t>
      </w:r>
    </w:p>
    <w:p w14:paraId="1C052BD2" w14:textId="77777777" w:rsidR="009235DF" w:rsidRDefault="00B246A4">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rPr>
        <w:t xml:space="preserve">I use </w:t>
      </w:r>
      <w:r>
        <w:rPr>
          <w:rFonts w:ascii="Times New Roman" w:eastAsia="Times New Roman" w:hAnsi="Times New Roman" w:cs="Times New Roman"/>
          <w:sz w:val="28"/>
          <w:szCs w:val="28"/>
          <w:highlight w:val="white"/>
        </w:rPr>
        <w:t xml:space="preserve">the decision tree library that exists in Scikit, </w:t>
      </w:r>
      <w:r>
        <w:rPr>
          <w:rFonts w:ascii="Times New Roman" w:eastAsia="Times New Roman" w:hAnsi="Times New Roman" w:cs="Times New Roman"/>
          <w:sz w:val="28"/>
          <w:szCs w:val="28"/>
          <w:highlight w:val="white"/>
        </w:rPr>
        <w:t>and use its modified version of CART Algorithm, and it has a very similar performance to C4.5.</w:t>
      </w:r>
    </w:p>
    <w:p w14:paraId="0D6ED7F5" w14:textId="77777777" w:rsidR="009235DF" w:rsidRDefault="009235DF">
      <w:pPr>
        <w:rPr>
          <w:rFonts w:ascii="Times New Roman" w:eastAsia="Times New Roman" w:hAnsi="Times New Roman" w:cs="Times New Roman"/>
          <w:sz w:val="28"/>
          <w:szCs w:val="28"/>
          <w:highlight w:val="white"/>
        </w:rPr>
      </w:pPr>
    </w:p>
    <w:p w14:paraId="705F7C1C" w14:textId="77777777" w:rsidR="009235DF" w:rsidRDefault="00B246A4">
      <w:pPr>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b/>
          <w:color w:val="202124"/>
          <w:sz w:val="32"/>
          <w:szCs w:val="32"/>
          <w:highlight w:val="white"/>
        </w:rPr>
        <w:t>C4.5</w:t>
      </w:r>
      <w:r>
        <w:rPr>
          <w:rFonts w:ascii="Times New Roman" w:eastAsia="Times New Roman" w:hAnsi="Times New Roman" w:cs="Times New Roman"/>
          <w:color w:val="202124"/>
          <w:sz w:val="28"/>
          <w:szCs w:val="28"/>
          <w:highlight w:val="white"/>
        </w:rPr>
        <w:t xml:space="preserve"> is an algorithm used to generate a decision tree developed by Ross Quinlan,</w:t>
      </w:r>
      <w:r>
        <w:rPr>
          <w:rFonts w:ascii="Times New Roman" w:eastAsia="Times New Roman" w:hAnsi="Times New Roman" w:cs="Times New Roman"/>
          <w:color w:val="202122"/>
          <w:sz w:val="28"/>
          <w:szCs w:val="28"/>
          <w:highlight w:val="white"/>
        </w:rPr>
        <w:t>and it is an extension of ID3 algorithm</w:t>
      </w:r>
      <w:r>
        <w:rPr>
          <w:rFonts w:ascii="Times New Roman" w:eastAsia="Times New Roman" w:hAnsi="Times New Roman" w:cs="Times New Roman"/>
          <w:color w:val="202124"/>
          <w:sz w:val="28"/>
          <w:szCs w:val="28"/>
          <w:highlight w:val="white"/>
        </w:rPr>
        <w:t>.The decision trees generated by C4.5 can</w:t>
      </w:r>
      <w:r>
        <w:rPr>
          <w:rFonts w:ascii="Times New Roman" w:eastAsia="Times New Roman" w:hAnsi="Times New Roman" w:cs="Times New Roman"/>
          <w:color w:val="202124"/>
          <w:sz w:val="28"/>
          <w:szCs w:val="28"/>
          <w:highlight w:val="white"/>
        </w:rPr>
        <w:t xml:space="preserve"> be used for classification, and for this reason, C4.5 is often referred to as a statistical classifier.C4.5 uses</w:t>
      </w:r>
      <w:r>
        <w:rPr>
          <w:rFonts w:ascii="Times New Roman" w:eastAsia="Times New Roman" w:hAnsi="Times New Roman" w:cs="Times New Roman"/>
          <w:color w:val="202122"/>
          <w:sz w:val="28"/>
          <w:szCs w:val="28"/>
          <w:highlight w:val="white"/>
        </w:rPr>
        <w:t xml:space="preserve"> information entropy</w:t>
      </w:r>
      <w:r>
        <w:rPr>
          <w:rFonts w:ascii="Times New Roman" w:eastAsia="Times New Roman" w:hAnsi="Times New Roman" w:cs="Times New Roman"/>
          <w:color w:val="202124"/>
          <w:sz w:val="28"/>
          <w:szCs w:val="28"/>
          <w:highlight w:val="white"/>
        </w:rPr>
        <w:t xml:space="preserve"> to generate the tree, for every iteration algorithm calculate the gain ratio for every class label to set the class label </w:t>
      </w:r>
      <w:r>
        <w:rPr>
          <w:rFonts w:ascii="Times New Roman" w:eastAsia="Times New Roman" w:hAnsi="Times New Roman" w:cs="Times New Roman"/>
          <w:color w:val="202124"/>
          <w:sz w:val="28"/>
          <w:szCs w:val="28"/>
          <w:highlight w:val="white"/>
        </w:rPr>
        <w:t>have highest entropy to next node of tree.</w:t>
      </w:r>
    </w:p>
    <w:p w14:paraId="1A294186" w14:textId="77777777" w:rsidR="009235DF" w:rsidRDefault="00B246A4">
      <w:pPr>
        <w:rPr>
          <w:rFonts w:ascii="Times New Roman" w:eastAsia="Times New Roman" w:hAnsi="Times New Roman" w:cs="Times New Roman"/>
          <w:b/>
          <w:color w:val="202124"/>
          <w:sz w:val="32"/>
          <w:szCs w:val="32"/>
          <w:highlight w:val="white"/>
        </w:rPr>
      </w:pPr>
      <w:r>
        <w:rPr>
          <w:rFonts w:ascii="Times New Roman" w:eastAsia="Times New Roman" w:hAnsi="Times New Roman" w:cs="Times New Roman"/>
          <w:b/>
          <w:color w:val="202124"/>
          <w:sz w:val="32"/>
          <w:szCs w:val="32"/>
          <w:highlight w:val="white"/>
        </w:rPr>
        <w:t>Improvements of C4.5</w:t>
      </w:r>
    </w:p>
    <w:p w14:paraId="3BC37531" w14:textId="77777777" w:rsidR="009235DF" w:rsidRDefault="00B246A4">
      <w:pPr>
        <w:numPr>
          <w:ilvl w:val="0"/>
          <w:numId w:val="2"/>
        </w:numPr>
        <w:rPr>
          <w:rFonts w:ascii="Times New Roman" w:eastAsia="Times New Roman" w:hAnsi="Times New Roman" w:cs="Times New Roman"/>
          <w:color w:val="202124"/>
          <w:sz w:val="28"/>
          <w:szCs w:val="28"/>
          <w:highlight w:val="white"/>
        </w:rPr>
      </w:pPr>
      <w:r>
        <w:rPr>
          <w:color w:val="202122"/>
          <w:sz w:val="28"/>
          <w:szCs w:val="28"/>
          <w:highlight w:val="white"/>
        </w:rPr>
        <w:t>Handling both continuous and discrete attributes</w:t>
      </w:r>
    </w:p>
    <w:p w14:paraId="5473A587" w14:textId="77777777" w:rsidR="009235DF" w:rsidRDefault="00B246A4">
      <w:pPr>
        <w:numPr>
          <w:ilvl w:val="0"/>
          <w:numId w:val="2"/>
        </w:numPr>
        <w:rPr>
          <w:rFonts w:ascii="Times New Roman" w:eastAsia="Times New Roman" w:hAnsi="Times New Roman" w:cs="Times New Roman"/>
          <w:color w:val="202124"/>
          <w:sz w:val="28"/>
          <w:szCs w:val="28"/>
          <w:highlight w:val="white"/>
        </w:rPr>
      </w:pPr>
      <w:r>
        <w:rPr>
          <w:color w:val="202122"/>
          <w:sz w:val="28"/>
          <w:szCs w:val="28"/>
          <w:highlight w:val="white"/>
        </w:rPr>
        <w:t>Handling training data with missing attribute values</w:t>
      </w:r>
    </w:p>
    <w:p w14:paraId="73A205E1" w14:textId="77777777" w:rsidR="009235DF" w:rsidRDefault="00B246A4">
      <w:pPr>
        <w:numPr>
          <w:ilvl w:val="0"/>
          <w:numId w:val="2"/>
        </w:numPr>
        <w:shd w:val="clear" w:color="auto" w:fill="FFFFFF"/>
        <w:rPr>
          <w:rFonts w:ascii="Times New Roman" w:eastAsia="Times New Roman" w:hAnsi="Times New Roman" w:cs="Times New Roman"/>
          <w:color w:val="202124"/>
          <w:sz w:val="28"/>
          <w:szCs w:val="28"/>
          <w:highlight w:val="white"/>
        </w:rPr>
      </w:pPr>
      <w:r>
        <w:rPr>
          <w:color w:val="202122"/>
          <w:sz w:val="28"/>
          <w:szCs w:val="28"/>
          <w:highlight w:val="white"/>
        </w:rPr>
        <w:t>Handling attributes with differing costs.</w:t>
      </w:r>
    </w:p>
    <w:p w14:paraId="29C880C6" w14:textId="77777777" w:rsidR="009235DF" w:rsidRDefault="00B246A4">
      <w:pPr>
        <w:numPr>
          <w:ilvl w:val="0"/>
          <w:numId w:val="2"/>
        </w:numPr>
        <w:rPr>
          <w:rFonts w:ascii="Times New Roman" w:eastAsia="Times New Roman" w:hAnsi="Times New Roman" w:cs="Times New Roman"/>
          <w:color w:val="202124"/>
          <w:sz w:val="28"/>
          <w:szCs w:val="28"/>
          <w:highlight w:val="white"/>
        </w:rPr>
      </w:pPr>
      <w:r>
        <w:rPr>
          <w:color w:val="202122"/>
          <w:sz w:val="28"/>
          <w:szCs w:val="28"/>
          <w:highlight w:val="white"/>
        </w:rPr>
        <w:t>Pruning trees after creation</w:t>
      </w:r>
    </w:p>
    <w:p w14:paraId="0C010579" w14:textId="77777777" w:rsidR="009235DF" w:rsidRDefault="00B246A4">
      <w:pPr>
        <w:pStyle w:val="Heading2"/>
        <w:rPr>
          <w:b/>
        </w:rPr>
      </w:pPr>
      <w:bookmarkStart w:id="8" w:name="_9f3oqrmroe2z" w:colFirst="0" w:colLast="0"/>
      <w:bookmarkEnd w:id="8"/>
      <w:r>
        <w:rPr>
          <w:b/>
        </w:rPr>
        <w:t>Explain code</w:t>
      </w:r>
    </w:p>
    <w:p w14:paraId="1E3BA8C2" w14:textId="77777777" w:rsidR="009235DF" w:rsidRDefault="00B246A4">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First I read the data and drop the ID feature, because its dummy feature has the sequence number, then split the data set into x data set(input features), and </w:t>
      </w:r>
      <w:r>
        <w:rPr>
          <w:rFonts w:ascii="Times New Roman" w:eastAsia="Times New Roman" w:hAnsi="Times New Roman" w:cs="Times New Roman"/>
          <w:b/>
          <w:sz w:val="28"/>
          <w:szCs w:val="28"/>
        </w:rPr>
        <w:t xml:space="preserve">y </w:t>
      </w:r>
      <w:r>
        <w:rPr>
          <w:rFonts w:ascii="Times New Roman" w:eastAsia="Times New Roman" w:hAnsi="Times New Roman" w:cs="Times New Roman"/>
          <w:sz w:val="28"/>
          <w:szCs w:val="28"/>
        </w:rPr>
        <w:t>data set(target class).</w:t>
      </w:r>
    </w:p>
    <w:p w14:paraId="71C5DDFC" w14:textId="77777777" w:rsidR="009235DF" w:rsidRDefault="00B246A4">
      <w:pPr>
        <w:rPr>
          <w:rFonts w:ascii="Times New Roman" w:eastAsia="Times New Roman" w:hAnsi="Times New Roman" w:cs="Times New Roman"/>
          <w:sz w:val="28"/>
          <w:szCs w:val="28"/>
        </w:rPr>
      </w:pPr>
      <w:r>
        <w:rPr>
          <w:rFonts w:ascii="Times New Roman" w:eastAsia="Times New Roman" w:hAnsi="Times New Roman" w:cs="Times New Roman"/>
          <w:sz w:val="28"/>
          <w:szCs w:val="28"/>
        </w:rPr>
        <w:t>Splitting the data 80:20 trai</w:t>
      </w:r>
      <w:r>
        <w:rPr>
          <w:rFonts w:ascii="Times New Roman" w:eastAsia="Times New Roman" w:hAnsi="Times New Roman" w:cs="Times New Roman"/>
          <w:sz w:val="28"/>
          <w:szCs w:val="28"/>
        </w:rPr>
        <w:t>ning:test , to calculate the accuracy measures of the model.</w:t>
      </w:r>
    </w:p>
    <w:p w14:paraId="4EE1FFA3" w14:textId="77777777" w:rsidR="009235DF" w:rsidRDefault="00B246A4">
      <w:pPr>
        <w:rPr>
          <w:rFonts w:ascii="Times New Roman" w:eastAsia="Times New Roman" w:hAnsi="Times New Roman" w:cs="Times New Roman"/>
          <w:sz w:val="28"/>
          <w:szCs w:val="28"/>
        </w:rPr>
      </w:pPr>
      <w:r>
        <w:rPr>
          <w:rFonts w:ascii="Times New Roman" w:eastAsia="Times New Roman" w:hAnsi="Times New Roman" w:cs="Times New Roman"/>
          <w:sz w:val="28"/>
          <w:szCs w:val="28"/>
        </w:rPr>
        <w:t>Then we generate the model by the training data set,and predict the target class of test data set and compare the predicted values with the real values to generate the confusion matrix to calcula</w:t>
      </w:r>
      <w:r>
        <w:rPr>
          <w:rFonts w:ascii="Times New Roman" w:eastAsia="Times New Roman" w:hAnsi="Times New Roman" w:cs="Times New Roman"/>
          <w:sz w:val="28"/>
          <w:szCs w:val="28"/>
        </w:rPr>
        <w:t>te Accuracy, Precision, Recall and F-score .</w:t>
      </w:r>
    </w:p>
    <w:p w14:paraId="4F18EA0E" w14:textId="77777777" w:rsidR="009235DF" w:rsidRDefault="00B246A4">
      <w:pPr>
        <w:rPr>
          <w:rFonts w:ascii="Times New Roman" w:eastAsia="Times New Roman" w:hAnsi="Times New Roman" w:cs="Times New Roman"/>
          <w:color w:val="A9B7C6"/>
          <w:sz w:val="28"/>
          <w:szCs w:val="28"/>
          <w:shd w:val="clear" w:color="auto" w:fill="2B2B2B"/>
        </w:rPr>
      </w:pPr>
      <w:r>
        <w:rPr>
          <w:rFonts w:ascii="Times New Roman" w:eastAsia="Times New Roman" w:hAnsi="Times New Roman" w:cs="Times New Roman"/>
          <w:sz w:val="28"/>
          <w:szCs w:val="28"/>
        </w:rPr>
        <w:t>I us</w:t>
      </w:r>
      <w:r>
        <w:rPr>
          <w:rFonts w:ascii="Times New Roman" w:eastAsia="Times New Roman" w:hAnsi="Times New Roman" w:cs="Times New Roman"/>
          <w:color w:val="202124"/>
          <w:sz w:val="28"/>
          <w:szCs w:val="28"/>
          <w:highlight w:val="white"/>
        </w:rPr>
        <w:t>e the bias_variance_decomp from mlxtend.evaluate library to calculate the Bias and variance.</w:t>
      </w:r>
    </w:p>
    <w:p w14:paraId="09D7ECC3" w14:textId="77777777" w:rsidR="009235DF" w:rsidRDefault="00B246A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F43FFBF" wp14:editId="3EB6F231">
            <wp:extent cx="3797614" cy="2290763"/>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3797614" cy="2290763"/>
                    </a:xfrm>
                    <a:prstGeom prst="rect">
                      <a:avLst/>
                    </a:prstGeom>
                    <a:ln/>
                  </pic:spPr>
                </pic:pic>
              </a:graphicData>
            </a:graphic>
          </wp:inline>
        </w:drawing>
      </w:r>
      <w:r>
        <w:rPr>
          <w:noProof/>
        </w:rPr>
        <w:drawing>
          <wp:anchor distT="114300" distB="114300" distL="114300" distR="114300" simplePos="0" relativeHeight="251658240" behindDoc="0" locked="0" layoutInCell="1" hidden="0" allowOverlap="1" wp14:anchorId="0B76174C" wp14:editId="4C687BC0">
            <wp:simplePos x="0" y="0"/>
            <wp:positionH relativeFrom="column">
              <wp:posOffset>4624388</wp:posOffset>
            </wp:positionH>
            <wp:positionV relativeFrom="paragraph">
              <wp:posOffset>2022865</wp:posOffset>
            </wp:positionV>
            <wp:extent cx="1785938" cy="920360"/>
            <wp:effectExtent l="0" t="0" r="0" b="0"/>
            <wp:wrapSquare wrapText="bothSides" distT="114300" distB="114300" distL="114300" distR="11430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1785938" cy="920360"/>
                    </a:xfrm>
                    <a:prstGeom prst="rect">
                      <a:avLst/>
                    </a:prstGeom>
                    <a:ln/>
                  </pic:spPr>
                </pic:pic>
              </a:graphicData>
            </a:graphic>
          </wp:anchor>
        </w:drawing>
      </w:r>
    </w:p>
    <w:p w14:paraId="3BA2A7DE" w14:textId="77777777" w:rsidR="009235DF" w:rsidRDefault="00B246A4">
      <w:pPr>
        <w:pStyle w:val="Heading3"/>
        <w:rPr>
          <w:b/>
        </w:rPr>
      </w:pPr>
      <w:bookmarkStart w:id="9" w:name="_297d07kac4l0" w:colFirst="0" w:colLast="0"/>
      <w:bookmarkEnd w:id="9"/>
      <w:r>
        <w:rPr>
          <w:b/>
        </w:rPr>
        <w:t>Accuracy Measures</w:t>
      </w:r>
      <w:r>
        <w:rPr>
          <w:noProof/>
        </w:rPr>
        <w:drawing>
          <wp:anchor distT="114300" distB="114300" distL="114300" distR="114300" simplePos="0" relativeHeight="251659264" behindDoc="0" locked="0" layoutInCell="1" hidden="0" allowOverlap="1" wp14:anchorId="5F6056FB" wp14:editId="0DF5BA0C">
            <wp:simplePos x="0" y="0"/>
            <wp:positionH relativeFrom="column">
              <wp:posOffset>4191000</wp:posOffset>
            </wp:positionH>
            <wp:positionV relativeFrom="paragraph">
              <wp:posOffset>569398</wp:posOffset>
            </wp:positionV>
            <wp:extent cx="2395538" cy="1443739"/>
            <wp:effectExtent l="0" t="0" r="0" b="0"/>
            <wp:wrapSquare wrapText="bothSides" distT="114300" distB="114300" distL="114300" distR="11430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2395538" cy="1443739"/>
                    </a:xfrm>
                    <a:prstGeom prst="rect">
                      <a:avLst/>
                    </a:prstGeom>
                    <a:ln/>
                  </pic:spPr>
                </pic:pic>
              </a:graphicData>
            </a:graphic>
          </wp:anchor>
        </w:drawing>
      </w:r>
    </w:p>
    <w:p w14:paraId="6A0EBDDF" w14:textId="77777777" w:rsidR="009235DF" w:rsidRDefault="00B246A4">
      <w:pPr>
        <w:rPr>
          <w:rFonts w:ascii="Times New Roman" w:eastAsia="Times New Roman" w:hAnsi="Times New Roman" w:cs="Times New Roman"/>
          <w:sz w:val="28"/>
          <w:szCs w:val="28"/>
        </w:rPr>
      </w:pPr>
      <w:r>
        <w:rPr>
          <w:rFonts w:ascii="Times New Roman" w:eastAsia="Times New Roman" w:hAnsi="Times New Roman" w:cs="Times New Roman"/>
          <w:sz w:val="28"/>
          <w:szCs w:val="28"/>
        </w:rPr>
        <w:t>As shown in the confusion matrix of the output:</w:t>
      </w:r>
    </w:p>
    <w:p w14:paraId="52970620" w14:textId="77777777" w:rsidR="009235DF" w:rsidRDefault="00B246A4">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TP=45, FP:0, FN:1, TN:54 </w:t>
      </w:r>
    </w:p>
    <w:p w14:paraId="06D2EBF8" w14:textId="77777777" w:rsidR="009235DF" w:rsidRDefault="00B246A4">
      <w:pPr>
        <w:rPr>
          <w:rFonts w:ascii="Times New Roman" w:eastAsia="Times New Roman" w:hAnsi="Times New Roman" w:cs="Times New Roman"/>
          <w:sz w:val="28"/>
          <w:szCs w:val="28"/>
        </w:rPr>
      </w:pPr>
      <w:r>
        <w:rPr>
          <w:rFonts w:ascii="Times New Roman" w:eastAsia="Times New Roman" w:hAnsi="Times New Roman" w:cs="Times New Roman"/>
          <w:sz w:val="28"/>
          <w:szCs w:val="28"/>
        </w:rPr>
        <w:t>Accuracy =(TP+TN)/All=99/100=0.99</w:t>
      </w:r>
    </w:p>
    <w:p w14:paraId="64B3439C" w14:textId="77777777" w:rsidR="009235DF" w:rsidRDefault="00B246A4">
      <w:pPr>
        <w:rPr>
          <w:rFonts w:ascii="Times New Roman" w:eastAsia="Times New Roman" w:hAnsi="Times New Roman" w:cs="Times New Roman"/>
          <w:sz w:val="28"/>
          <w:szCs w:val="28"/>
        </w:rPr>
      </w:pPr>
      <w:r>
        <w:rPr>
          <w:rFonts w:ascii="Times New Roman" w:eastAsia="Times New Roman" w:hAnsi="Times New Roman" w:cs="Times New Roman"/>
          <w:sz w:val="28"/>
          <w:szCs w:val="28"/>
        </w:rPr>
        <w:t>Precision=TP/(TP+FP)=45/46=~0.978</w:t>
      </w:r>
    </w:p>
    <w:p w14:paraId="4C35B28E" w14:textId="77777777" w:rsidR="009235DF" w:rsidRDefault="00B246A4">
      <w:pPr>
        <w:rPr>
          <w:rFonts w:ascii="Times New Roman" w:eastAsia="Times New Roman" w:hAnsi="Times New Roman" w:cs="Times New Roman"/>
          <w:sz w:val="28"/>
          <w:szCs w:val="28"/>
        </w:rPr>
      </w:pPr>
      <w:r>
        <w:rPr>
          <w:rFonts w:ascii="Times New Roman" w:eastAsia="Times New Roman" w:hAnsi="Times New Roman" w:cs="Times New Roman"/>
          <w:sz w:val="28"/>
          <w:szCs w:val="28"/>
        </w:rPr>
        <w:t>Recall=TP/(TP+FN)=45/45=1</w:t>
      </w:r>
    </w:p>
    <w:p w14:paraId="430FC73B" w14:textId="77777777" w:rsidR="009235DF" w:rsidRDefault="00B246A4">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rPr>
        <w:t>F-Score=</w:t>
      </w:r>
      <w:r>
        <w:rPr>
          <w:rFonts w:ascii="Times New Roman" w:eastAsia="Times New Roman" w:hAnsi="Times New Roman" w:cs="Times New Roman"/>
          <w:sz w:val="28"/>
          <w:szCs w:val="28"/>
          <w:highlight w:val="white"/>
        </w:rPr>
        <w:t>2*TP/(2*TP+FP+FN) )=90/(90+1)=~0.989</w:t>
      </w:r>
    </w:p>
    <w:p w14:paraId="4F5AED83" w14:textId="77777777" w:rsidR="009235DF" w:rsidRDefault="009235DF">
      <w:pPr>
        <w:rPr>
          <w:rFonts w:ascii="Times New Roman" w:eastAsia="Times New Roman" w:hAnsi="Times New Roman" w:cs="Times New Roman"/>
          <w:sz w:val="24"/>
          <w:szCs w:val="24"/>
        </w:rPr>
      </w:pPr>
    </w:p>
    <w:p w14:paraId="6E569494" w14:textId="77777777" w:rsidR="009235DF" w:rsidRDefault="009235DF">
      <w:pPr>
        <w:rPr>
          <w:rFonts w:ascii="Times New Roman" w:eastAsia="Times New Roman" w:hAnsi="Times New Roman" w:cs="Times New Roman"/>
          <w:sz w:val="24"/>
          <w:szCs w:val="24"/>
        </w:rPr>
      </w:pPr>
    </w:p>
    <w:p w14:paraId="0A8ED161" w14:textId="77777777" w:rsidR="009235DF" w:rsidRDefault="009235DF">
      <w:pPr>
        <w:rPr>
          <w:rFonts w:ascii="Times New Roman" w:eastAsia="Times New Roman" w:hAnsi="Times New Roman" w:cs="Times New Roman"/>
          <w:sz w:val="24"/>
          <w:szCs w:val="24"/>
        </w:rPr>
      </w:pPr>
    </w:p>
    <w:p w14:paraId="24032106" w14:textId="77777777" w:rsidR="009235DF" w:rsidRDefault="00B246A4">
      <w:pPr>
        <w:pStyle w:val="Heading3"/>
        <w:rPr>
          <w:b/>
        </w:rPr>
      </w:pPr>
      <w:bookmarkStart w:id="10" w:name="_vpwsuoejd4jm" w:colFirst="0" w:colLast="0"/>
      <w:bookmarkEnd w:id="10"/>
      <w:r>
        <w:rPr>
          <w:b/>
        </w:rPr>
        <w:t>Variance and Bias</w:t>
      </w:r>
    </w:p>
    <w:p w14:paraId="2716B228" w14:textId="2980DA10" w:rsidR="009235DF" w:rsidRDefault="00B246A4">
      <w:pPr>
        <w:rPr>
          <w:rFonts w:ascii="Times New Roman" w:eastAsia="Times New Roman" w:hAnsi="Times New Roman" w:cs="Times New Roman"/>
          <w:sz w:val="28"/>
          <w:szCs w:val="28"/>
        </w:rPr>
      </w:pPr>
      <w:r>
        <w:rPr>
          <w:noProof/>
        </w:rPr>
        <w:drawing>
          <wp:anchor distT="114300" distB="114300" distL="114300" distR="114300" simplePos="0" relativeHeight="251661312" behindDoc="0" locked="0" layoutInCell="1" hidden="0" allowOverlap="1" wp14:anchorId="3D9C764B" wp14:editId="367DFBD2">
            <wp:simplePos x="0" y="0"/>
            <wp:positionH relativeFrom="column">
              <wp:posOffset>2999105</wp:posOffset>
            </wp:positionH>
            <wp:positionV relativeFrom="paragraph">
              <wp:posOffset>1103630</wp:posOffset>
            </wp:positionV>
            <wp:extent cx="3503930" cy="2430780"/>
            <wp:effectExtent l="0" t="0" r="1270" b="7620"/>
            <wp:wrapSquare wrapText="bothSides" distT="114300" distB="114300" distL="114300" distR="11430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3503930" cy="2430780"/>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114300" distB="114300" distL="114300" distR="114300" simplePos="0" relativeHeight="251660288" behindDoc="0" locked="0" layoutInCell="1" hidden="0" allowOverlap="1" wp14:anchorId="6A51724D" wp14:editId="43D7374C">
            <wp:simplePos x="0" y="0"/>
            <wp:positionH relativeFrom="column">
              <wp:posOffset>-727710</wp:posOffset>
            </wp:positionH>
            <wp:positionV relativeFrom="paragraph">
              <wp:posOffset>1108710</wp:posOffset>
            </wp:positionV>
            <wp:extent cx="3622675" cy="2430145"/>
            <wp:effectExtent l="0" t="0" r="0" b="8255"/>
            <wp:wrapSquare wrapText="bothSides" distT="114300" distB="114300" distL="114300" distR="11430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3622675" cy="2430145"/>
                    </a:xfrm>
                    <a:prstGeom prst="rect">
                      <a:avLst/>
                    </a:prstGeom>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8"/>
          <w:szCs w:val="28"/>
        </w:rPr>
        <w:t>The main idea of variance and bias is to check the balance between ove</w:t>
      </w:r>
      <w:r>
        <w:rPr>
          <w:rFonts w:ascii="Times New Roman" w:eastAsia="Times New Roman" w:hAnsi="Times New Roman" w:cs="Times New Roman"/>
          <w:sz w:val="28"/>
          <w:szCs w:val="28"/>
        </w:rPr>
        <w:t>rfitting and underfitting by cross validation(split the data into subsets).</w:t>
      </w:r>
    </w:p>
    <w:p w14:paraId="2CBD6D3E" w14:textId="091259AF" w:rsidR="009235DF" w:rsidRDefault="00B246A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6EF1030" wp14:editId="3C4CD342">
            <wp:extent cx="5715000" cy="12192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715000" cy="1219200"/>
                    </a:xfrm>
                    <a:prstGeom prst="rect">
                      <a:avLst/>
                    </a:prstGeom>
                    <a:ln/>
                  </pic:spPr>
                </pic:pic>
              </a:graphicData>
            </a:graphic>
          </wp:inline>
        </w:drawing>
      </w:r>
    </w:p>
    <w:p w14:paraId="7A14ACA6" w14:textId="40779750" w:rsidR="009235DF" w:rsidRDefault="009235DF">
      <w:pPr>
        <w:rPr>
          <w:rFonts w:ascii="Times New Roman" w:eastAsia="Times New Roman" w:hAnsi="Times New Roman" w:cs="Times New Roman"/>
          <w:sz w:val="24"/>
          <w:szCs w:val="24"/>
        </w:rPr>
      </w:pPr>
    </w:p>
    <w:p w14:paraId="0630674D" w14:textId="77777777" w:rsidR="009235DF" w:rsidRDefault="00B246A4">
      <w:pPr>
        <w:rPr>
          <w:rFonts w:ascii="Times New Roman" w:eastAsia="Times New Roman" w:hAnsi="Times New Roman" w:cs="Times New Roman"/>
          <w:sz w:val="28"/>
          <w:szCs w:val="28"/>
        </w:rPr>
      </w:pPr>
      <w:r>
        <w:rPr>
          <w:rFonts w:ascii="Times New Roman" w:eastAsia="Times New Roman" w:hAnsi="Times New Roman" w:cs="Times New Roman"/>
          <w:sz w:val="28"/>
          <w:szCs w:val="28"/>
        </w:rPr>
        <w:t>I use the plot_tree from sklearn.tree library to blot the tree of the mode</w:t>
      </w:r>
      <w:r>
        <w:rPr>
          <w:rFonts w:ascii="Times New Roman" w:eastAsia="Times New Roman" w:hAnsi="Times New Roman" w:cs="Times New Roman"/>
          <w:noProof/>
          <w:sz w:val="24"/>
          <w:szCs w:val="24"/>
        </w:rPr>
        <w:drawing>
          <wp:inline distT="114300" distB="114300" distL="114300" distR="114300" wp14:anchorId="700F22BE" wp14:editId="0FB4D1A8">
            <wp:extent cx="3155370" cy="2681288"/>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3155370" cy="2681288"/>
                    </a:xfrm>
                    <a:prstGeom prst="rect">
                      <a:avLst/>
                    </a:prstGeom>
                    <a:ln/>
                  </pic:spPr>
                </pic:pic>
              </a:graphicData>
            </a:graphic>
          </wp:inline>
        </w:drawing>
      </w:r>
      <w:r>
        <w:rPr>
          <w:rFonts w:ascii="Times New Roman" w:eastAsia="Times New Roman" w:hAnsi="Times New Roman" w:cs="Times New Roman"/>
          <w:sz w:val="28"/>
          <w:szCs w:val="28"/>
        </w:rPr>
        <w:t>l.</w:t>
      </w:r>
    </w:p>
    <w:p w14:paraId="09F7A65B" w14:textId="77777777" w:rsidR="009235DF" w:rsidRDefault="009235DF">
      <w:pPr>
        <w:rPr>
          <w:rFonts w:ascii="Times New Roman" w:eastAsia="Times New Roman" w:hAnsi="Times New Roman" w:cs="Times New Roman"/>
          <w:sz w:val="24"/>
          <w:szCs w:val="24"/>
        </w:rPr>
      </w:pPr>
    </w:p>
    <w:p w14:paraId="7CB59911" w14:textId="77777777" w:rsidR="009235DF" w:rsidRDefault="00B246A4">
      <w:pPr>
        <w:pStyle w:val="Heading1"/>
        <w:rPr>
          <w:i/>
          <w:sz w:val="28"/>
          <w:szCs w:val="28"/>
        </w:rPr>
      </w:pPr>
      <w:bookmarkStart w:id="11" w:name="_ufyf6plrlxy1" w:colFirst="0" w:colLast="0"/>
      <w:bookmarkEnd w:id="11"/>
      <w:r>
        <w:rPr>
          <w:b/>
        </w:rPr>
        <w:t>references and citations</w:t>
      </w:r>
    </w:p>
    <w:p w14:paraId="5DBE213A" w14:textId="77777777" w:rsidR="009235DF" w:rsidRDefault="00B246A4">
      <w:pPr>
        <w:rPr>
          <w:rFonts w:ascii="Times New Roman" w:eastAsia="Times New Roman" w:hAnsi="Times New Roman" w:cs="Times New Roman"/>
          <w:sz w:val="28"/>
          <w:szCs w:val="28"/>
        </w:rPr>
      </w:pPr>
      <w:hyperlink r:id="rId15">
        <w:r>
          <w:rPr>
            <w:rFonts w:ascii="Times New Roman" w:eastAsia="Times New Roman" w:hAnsi="Times New Roman" w:cs="Times New Roman"/>
            <w:color w:val="1155CC"/>
            <w:sz w:val="28"/>
            <w:szCs w:val="28"/>
            <w:u w:val="single"/>
          </w:rPr>
          <w:t>https://analyticsindiamag.com/primer-ensemble-learning-bagging-boosting/</w:t>
        </w:r>
      </w:hyperlink>
    </w:p>
    <w:p w14:paraId="620D983E" w14:textId="77777777" w:rsidR="009235DF" w:rsidRDefault="00B246A4">
      <w:pPr>
        <w:rPr>
          <w:rFonts w:ascii="Times New Roman" w:eastAsia="Times New Roman" w:hAnsi="Times New Roman" w:cs="Times New Roman"/>
          <w:sz w:val="28"/>
          <w:szCs w:val="28"/>
        </w:rPr>
      </w:pPr>
      <w:hyperlink r:id="rId16">
        <w:r>
          <w:rPr>
            <w:rFonts w:ascii="Times New Roman" w:eastAsia="Times New Roman" w:hAnsi="Times New Roman" w:cs="Times New Roman"/>
            <w:color w:val="1155CC"/>
            <w:sz w:val="28"/>
            <w:szCs w:val="28"/>
            <w:u w:val="single"/>
          </w:rPr>
          <w:t>ht</w:t>
        </w:r>
        <w:r>
          <w:rPr>
            <w:rFonts w:ascii="Times New Roman" w:eastAsia="Times New Roman" w:hAnsi="Times New Roman" w:cs="Times New Roman"/>
            <w:color w:val="1155CC"/>
            <w:sz w:val="28"/>
            <w:szCs w:val="28"/>
            <w:u w:val="single"/>
          </w:rPr>
          <w:t>tps://cnvrg.io/random-forest-regression/?gclid=CjwKCAiA0KmPBhBqEiwAJqKK48YERL62qp7CRIT5YRcSh0EVjB5BTj4L08GjxS0u6ZRryCvZO7nm6RoCT2EQAvD_BwE</w:t>
        </w:r>
      </w:hyperlink>
      <w:r>
        <w:rPr>
          <w:rFonts w:ascii="Times New Roman" w:eastAsia="Times New Roman" w:hAnsi="Times New Roman" w:cs="Times New Roman"/>
          <w:sz w:val="28"/>
          <w:szCs w:val="28"/>
        </w:rPr>
        <w:t xml:space="preserve"> </w:t>
      </w:r>
    </w:p>
    <w:p w14:paraId="3E966B20" w14:textId="77777777" w:rsidR="009235DF" w:rsidRDefault="00B246A4">
      <w:pPr>
        <w:rPr>
          <w:rFonts w:ascii="Times New Roman" w:eastAsia="Times New Roman" w:hAnsi="Times New Roman" w:cs="Times New Roman"/>
          <w:sz w:val="28"/>
          <w:szCs w:val="28"/>
        </w:rPr>
      </w:pPr>
      <w:hyperlink r:id="rId17">
        <w:r>
          <w:rPr>
            <w:rFonts w:ascii="Times New Roman" w:eastAsia="Times New Roman" w:hAnsi="Times New Roman" w:cs="Times New Roman"/>
            <w:color w:val="1155CC"/>
            <w:sz w:val="28"/>
            <w:szCs w:val="28"/>
            <w:u w:val="single"/>
          </w:rPr>
          <w:t>https://www.youtube.com/watch?v=eTCehWQiLTs</w:t>
        </w:r>
      </w:hyperlink>
    </w:p>
    <w:p w14:paraId="2B9873FB" w14:textId="77777777" w:rsidR="009235DF" w:rsidRDefault="00B246A4">
      <w:pPr>
        <w:rPr>
          <w:rFonts w:ascii="Times New Roman" w:eastAsia="Times New Roman" w:hAnsi="Times New Roman" w:cs="Times New Roman"/>
          <w:sz w:val="28"/>
          <w:szCs w:val="28"/>
        </w:rPr>
      </w:pPr>
      <w:hyperlink r:id="rId18">
        <w:r>
          <w:rPr>
            <w:rFonts w:ascii="Times New Roman" w:eastAsia="Times New Roman" w:hAnsi="Times New Roman" w:cs="Times New Roman"/>
            <w:color w:val="1155CC"/>
            <w:sz w:val="28"/>
            <w:szCs w:val="28"/>
            <w:u w:val="single"/>
          </w:rPr>
          <w:t>https://en.wikipedia.org/wiki/C4.5_algorithm</w:t>
        </w:r>
      </w:hyperlink>
    </w:p>
    <w:p w14:paraId="12A6375B" w14:textId="77777777" w:rsidR="009235DF" w:rsidRDefault="009235DF">
      <w:pPr>
        <w:rPr>
          <w:rFonts w:ascii="Times New Roman" w:eastAsia="Times New Roman" w:hAnsi="Times New Roman" w:cs="Times New Roman"/>
          <w:sz w:val="28"/>
          <w:szCs w:val="28"/>
        </w:rPr>
      </w:pPr>
    </w:p>
    <w:sectPr w:rsidR="009235DF">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81500"/>
    <w:multiLevelType w:val="multilevel"/>
    <w:tmpl w:val="924E48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FCB751E"/>
    <w:multiLevelType w:val="multilevel"/>
    <w:tmpl w:val="A6DE10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35DF"/>
    <w:rsid w:val="009235DF"/>
    <w:rsid w:val="00B246A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54773"/>
  <w15:docId w15:val="{940E6AF6-9984-4FD8-AA98-8C5EFE1EA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en.wikipedia.org/wiki/C4.5_algorithm"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youtube.com/watch?v=eTCehWQiLTs" TargetMode="External"/><Relationship Id="rId2" Type="http://schemas.openxmlformats.org/officeDocument/2006/relationships/styles" Target="styles.xml"/><Relationship Id="rId16" Type="http://schemas.openxmlformats.org/officeDocument/2006/relationships/hyperlink" Target="https://cnvrg.io/random-forest-regression/?gclid=CjwKCAiA0KmPBhBqEiwAJqKK48YERL62qp7CRIT5YRcSh0EVjB5BTj4L08GjxS0u6ZRryCvZO7nm6RoCT2EQAvD_BwE"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analyticsindiamag.com/primer-ensemble-learning-bagging-boosting/" TargetMode="Externa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6</Pages>
  <Words>1041</Words>
  <Characters>5940</Characters>
  <Application>Microsoft Office Word</Application>
  <DocSecurity>0</DocSecurity>
  <Lines>49</Lines>
  <Paragraphs>13</Paragraphs>
  <ScaleCrop>false</ScaleCrop>
  <Company/>
  <LinksUpToDate>false</LinksUpToDate>
  <CharactersWithSpaces>6968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hp</cp:lastModifiedBy>
  <cp:revision>2</cp:revision>
  <dcterms:created xsi:type="dcterms:W3CDTF">2022-01-26T17:57:00Z</dcterms:created>
  <dcterms:modified xsi:type="dcterms:W3CDTF">2022-01-26T17:59:00Z</dcterms:modified>
</cp:coreProperties>
</file>