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5D2DC" w14:textId="77777777" w:rsidR="00AE68EA" w:rsidRPr="000D4804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686C17" wp14:editId="7E079D78">
            <wp:simplePos x="0" y="0"/>
            <wp:positionH relativeFrom="column">
              <wp:posOffset>4281805</wp:posOffset>
            </wp:positionH>
            <wp:positionV relativeFrom="paragraph">
              <wp:posOffset>-556895</wp:posOffset>
            </wp:positionV>
            <wp:extent cx="2143125" cy="214312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4804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531131C" wp14:editId="46B6DF3B">
            <wp:simplePos x="0" y="0"/>
            <wp:positionH relativeFrom="column">
              <wp:posOffset>-604520</wp:posOffset>
            </wp:positionH>
            <wp:positionV relativeFrom="paragraph">
              <wp:posOffset>52705</wp:posOffset>
            </wp:positionV>
            <wp:extent cx="1828800" cy="9144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804">
        <w:rPr>
          <w:rFonts w:asciiTheme="majorBidi" w:hAnsiTheme="majorBidi" w:cstheme="majorBidi"/>
        </w:rPr>
        <w:t xml:space="preserve">République Tunisienne </w:t>
      </w:r>
    </w:p>
    <w:p w14:paraId="72D6FDA3" w14:textId="77777777" w:rsidR="00AE68EA" w:rsidRPr="000D4804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</w:rPr>
      </w:pPr>
      <w:r w:rsidRPr="000D4804">
        <w:rPr>
          <w:rFonts w:asciiTheme="majorBidi" w:hAnsiTheme="majorBidi" w:cstheme="majorBidi"/>
        </w:rPr>
        <w:t>Ministère de l’Enseignement Supérieur</w:t>
      </w:r>
    </w:p>
    <w:p w14:paraId="3CCD4D80" w14:textId="77777777" w:rsidR="00AE68EA" w:rsidRPr="000D4804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</w:rPr>
      </w:pPr>
      <w:r w:rsidRPr="000D4804">
        <w:rPr>
          <w:rFonts w:asciiTheme="majorBidi" w:hAnsiTheme="majorBidi" w:cstheme="majorBidi"/>
        </w:rPr>
        <w:t xml:space="preserve"> Et de la Recherche Scientifique </w:t>
      </w:r>
    </w:p>
    <w:p w14:paraId="2B2307EF" w14:textId="77777777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</w:rPr>
      </w:pPr>
      <w:r w:rsidRPr="000D4804">
        <w:rPr>
          <w:rFonts w:asciiTheme="majorBidi" w:hAnsiTheme="majorBidi" w:cstheme="majorBidi"/>
        </w:rPr>
        <w:t>Universit</w:t>
      </w:r>
      <w:bookmarkStart w:id="0" w:name="_Hlk210996447"/>
      <w:r w:rsidRPr="000D4804">
        <w:rPr>
          <w:rFonts w:asciiTheme="majorBidi" w:hAnsiTheme="majorBidi" w:cstheme="majorBidi"/>
        </w:rPr>
        <w:t>é</w:t>
      </w:r>
      <w:bookmarkEnd w:id="0"/>
      <w:r w:rsidRPr="000D4804">
        <w:rPr>
          <w:rFonts w:asciiTheme="majorBidi" w:hAnsiTheme="majorBidi" w:cstheme="majorBidi"/>
        </w:rPr>
        <w:t xml:space="preserve"> de </w:t>
      </w:r>
      <w:r>
        <w:rPr>
          <w:rFonts w:asciiTheme="majorBidi" w:hAnsiTheme="majorBidi" w:cstheme="majorBidi"/>
        </w:rPr>
        <w:t>Sousse</w:t>
      </w:r>
      <w:r w:rsidRPr="000D4804">
        <w:rPr>
          <w:rFonts w:asciiTheme="majorBidi" w:hAnsiTheme="majorBidi" w:cstheme="majorBidi"/>
        </w:rPr>
        <w:t xml:space="preserve">. </w:t>
      </w:r>
    </w:p>
    <w:p w14:paraId="79F42CE5" w14:textId="77777777" w:rsidR="00AE68EA" w:rsidRPr="001069DF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</w:rPr>
      </w:pPr>
      <w:r w:rsidRPr="001069DF">
        <w:rPr>
          <w:rFonts w:asciiTheme="majorBidi" w:hAnsiTheme="majorBidi" w:cstheme="majorBidi"/>
        </w:rPr>
        <w:t>É</w:t>
      </w:r>
      <w:r>
        <w:rPr>
          <w:rFonts w:asciiTheme="majorBidi" w:hAnsiTheme="majorBidi" w:cstheme="majorBidi"/>
        </w:rPr>
        <w:t>cole Polytechnique de Sousse</w:t>
      </w:r>
    </w:p>
    <w:p w14:paraId="276B3B90" w14:textId="77777777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331F5012" w14:textId="77777777" w:rsidR="00AE68EA" w:rsidRDefault="00AE68EA" w:rsidP="00AE68EA">
      <w:pPr>
        <w:spacing w:before="60" w:after="60" w:line="276" w:lineRule="auto"/>
        <w:rPr>
          <w:rFonts w:asciiTheme="majorBidi" w:hAnsiTheme="majorBidi" w:cstheme="majorBidi"/>
          <w:sz w:val="20"/>
          <w:szCs w:val="20"/>
        </w:rPr>
      </w:pPr>
    </w:p>
    <w:p w14:paraId="534F8034" w14:textId="77777777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2BF6378A" w14:textId="77777777" w:rsidR="00AE68EA" w:rsidRPr="009846FD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40"/>
          <w:szCs w:val="40"/>
        </w:rPr>
      </w:pPr>
      <w:r w:rsidRPr="009846FD">
        <w:rPr>
          <w:rFonts w:asciiTheme="majorBidi" w:hAnsiTheme="majorBidi" w:cstheme="majorBidi"/>
          <w:sz w:val="40"/>
          <w:szCs w:val="40"/>
        </w:rPr>
        <w:t xml:space="preserve">Spécialité : Data Science &amp; AI (DS&amp;AI) </w:t>
      </w:r>
    </w:p>
    <w:p w14:paraId="40C44541" w14:textId="0ED5C959" w:rsidR="00AE68EA" w:rsidRP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40"/>
          <w:szCs w:val="40"/>
        </w:rPr>
      </w:pPr>
      <w:r w:rsidRPr="00AE68EA">
        <w:rPr>
          <w:rFonts w:asciiTheme="majorBidi" w:hAnsiTheme="majorBidi" w:cstheme="majorBidi"/>
          <w:sz w:val="40"/>
          <w:szCs w:val="40"/>
        </w:rPr>
        <w:t>Rapport de Mini-Projet</w:t>
      </w:r>
    </w:p>
    <w:p w14:paraId="44A1AE26" w14:textId="0E7E976E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09A2B1FD" w14:textId="29840A4A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EADE7" wp14:editId="167C2205">
                <wp:simplePos x="0" y="0"/>
                <wp:positionH relativeFrom="margin">
                  <wp:align>center</wp:align>
                </wp:positionH>
                <wp:positionV relativeFrom="paragraph">
                  <wp:posOffset>183844</wp:posOffset>
                </wp:positionV>
                <wp:extent cx="5248275" cy="926275"/>
                <wp:effectExtent l="0" t="0" r="28575" b="2667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92627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F9996" w14:textId="5BDD7481" w:rsidR="00AE68EA" w:rsidRPr="00AE68EA" w:rsidRDefault="00AE68EA" w:rsidP="00AE68E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 xml:space="preserve">Mini Projet : </w:t>
                            </w:r>
                            <w:r w:rsidRPr="00AE68EA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>Plateforme de Réservation de Stades de Football</w:t>
                            </w:r>
                          </w:p>
                          <w:p w14:paraId="3A38E708" w14:textId="77777777" w:rsidR="00AE68EA" w:rsidRDefault="00AE68EA" w:rsidP="00AE68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EADE7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0;margin-top:14.5pt;width:413.25pt;height:72.9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" fillcolor="white [3201]" strokecolor="#4472c4 [3204]" strokeweight="1.5pt">
                <v:textbox>
                  <w:txbxContent>
                    <w:p w14:paraId="38DF9996" w14:textId="5BDD7481" w:rsidR="00AE68EA" w:rsidRPr="00AE68EA" w:rsidRDefault="00AE68EA" w:rsidP="00AE68EA">
                      <w:pPr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 xml:space="preserve">Mini Projet : </w:t>
                      </w:r>
                      <w:r w:rsidRPr="00AE68EA"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>Plateforme de Réservation de Stades de Football</w:t>
                      </w:r>
                    </w:p>
                    <w:p w14:paraId="3A38E708" w14:textId="77777777" w:rsidR="00AE68EA" w:rsidRDefault="00AE68EA" w:rsidP="00AE68E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92E3A5" w14:textId="77777777" w:rsidR="00AE68EA" w:rsidRDefault="00AE68EA" w:rsidP="00AE68EA">
      <w:pPr>
        <w:spacing w:before="60" w:after="60" w:line="276" w:lineRule="auto"/>
        <w:rPr>
          <w:rFonts w:asciiTheme="majorBidi" w:hAnsiTheme="majorBidi" w:cstheme="majorBidi"/>
          <w:sz w:val="28"/>
          <w:szCs w:val="28"/>
        </w:rPr>
      </w:pPr>
    </w:p>
    <w:p w14:paraId="3B33F547" w14:textId="77777777" w:rsidR="00AE68EA" w:rsidRPr="00027F96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28"/>
          <w:szCs w:val="28"/>
          <w:lang w:val="de-DE"/>
        </w:rPr>
      </w:pPr>
    </w:p>
    <w:p w14:paraId="53557172" w14:textId="77777777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0FEDF54A" w14:textId="77777777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609D34" wp14:editId="4B7BAF9A">
            <wp:simplePos x="0" y="0"/>
            <wp:positionH relativeFrom="column">
              <wp:posOffset>1794672</wp:posOffset>
            </wp:positionH>
            <wp:positionV relativeFrom="paragraph">
              <wp:posOffset>291775</wp:posOffset>
            </wp:positionV>
            <wp:extent cx="2143125" cy="2143125"/>
            <wp:effectExtent l="0" t="0" r="9525" b="9525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E7C750" w14:textId="77777777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38239CA6" w14:textId="77777777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9846FD">
        <w:rPr>
          <w:rFonts w:asciiTheme="majorBidi" w:hAnsiTheme="majorBidi" w:cstheme="majorBidi"/>
          <w:sz w:val="32"/>
          <w:szCs w:val="32"/>
        </w:rPr>
        <w:t>Elaboré par :</w:t>
      </w:r>
    </w:p>
    <w:p w14:paraId="54702082" w14:textId="2C9C4C89" w:rsidR="00AE68EA" w:rsidRP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32"/>
          <w:szCs w:val="32"/>
          <w:lang w:val="de-DE"/>
        </w:rPr>
      </w:pPr>
      <w:r w:rsidRPr="00AE68EA">
        <w:rPr>
          <w:rFonts w:asciiTheme="majorBidi" w:hAnsiTheme="majorBidi" w:cstheme="majorBidi"/>
          <w:sz w:val="32"/>
          <w:szCs w:val="32"/>
          <w:lang w:val="de-DE"/>
        </w:rPr>
        <w:t xml:space="preserve">Salah </w:t>
      </w:r>
      <w:proofErr w:type="spellStart"/>
      <w:r w:rsidRPr="00AE68EA">
        <w:rPr>
          <w:rFonts w:asciiTheme="majorBidi" w:hAnsiTheme="majorBidi" w:cstheme="majorBidi"/>
          <w:sz w:val="32"/>
          <w:szCs w:val="32"/>
          <w:lang w:val="de-DE"/>
        </w:rPr>
        <w:t>Eddine</w:t>
      </w:r>
      <w:proofErr w:type="spellEnd"/>
      <w:r w:rsidRPr="00AE68EA">
        <w:rPr>
          <w:rFonts w:asciiTheme="majorBidi" w:hAnsiTheme="majorBidi" w:cstheme="majorBidi"/>
          <w:sz w:val="32"/>
          <w:szCs w:val="32"/>
          <w:lang w:val="de-DE"/>
        </w:rPr>
        <w:t xml:space="preserve"> </w:t>
      </w:r>
      <w:proofErr w:type="spellStart"/>
      <w:r w:rsidRPr="00AE68EA">
        <w:rPr>
          <w:rFonts w:asciiTheme="majorBidi" w:hAnsiTheme="majorBidi" w:cstheme="majorBidi"/>
          <w:sz w:val="32"/>
          <w:szCs w:val="32"/>
          <w:lang w:val="de-DE"/>
        </w:rPr>
        <w:t>Gheza</w:t>
      </w:r>
      <w:r>
        <w:rPr>
          <w:rFonts w:asciiTheme="majorBidi" w:hAnsiTheme="majorBidi" w:cstheme="majorBidi"/>
          <w:sz w:val="32"/>
          <w:szCs w:val="32"/>
          <w:lang w:val="de-DE"/>
        </w:rPr>
        <w:t>iel</w:t>
      </w:r>
      <w:proofErr w:type="spellEnd"/>
    </w:p>
    <w:p w14:paraId="74D62113" w14:textId="1D9BE8A4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32"/>
          <w:szCs w:val="32"/>
          <w:lang w:val="de-DE"/>
        </w:rPr>
      </w:pPr>
      <w:proofErr w:type="spellStart"/>
      <w:r w:rsidRPr="00AE68EA">
        <w:rPr>
          <w:rFonts w:asciiTheme="majorBidi" w:hAnsiTheme="majorBidi" w:cstheme="majorBidi"/>
          <w:sz w:val="32"/>
          <w:szCs w:val="32"/>
          <w:lang w:val="de-DE"/>
        </w:rPr>
        <w:t>Abderrahmen</w:t>
      </w:r>
      <w:proofErr w:type="spellEnd"/>
      <w:r w:rsidRPr="00AE68EA">
        <w:rPr>
          <w:rFonts w:asciiTheme="majorBidi" w:hAnsiTheme="majorBidi" w:cstheme="majorBidi"/>
          <w:sz w:val="32"/>
          <w:szCs w:val="32"/>
          <w:lang w:val="de-DE"/>
        </w:rPr>
        <w:t xml:space="preserve"> Attia</w:t>
      </w:r>
    </w:p>
    <w:p w14:paraId="0138913B" w14:textId="7012A0B4" w:rsidR="00AE68EA" w:rsidRP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E68EA">
        <w:rPr>
          <w:rFonts w:asciiTheme="majorBidi" w:hAnsiTheme="majorBidi" w:cstheme="majorBidi"/>
          <w:sz w:val="32"/>
          <w:szCs w:val="32"/>
        </w:rPr>
        <w:t xml:space="preserve">Encadré par : Dr. Salah </w:t>
      </w:r>
      <w:proofErr w:type="spellStart"/>
      <w:r w:rsidRPr="00AE68EA">
        <w:rPr>
          <w:rFonts w:asciiTheme="majorBidi" w:hAnsiTheme="majorBidi" w:cstheme="majorBidi"/>
          <w:sz w:val="32"/>
          <w:szCs w:val="32"/>
        </w:rPr>
        <w:t>Gontara</w:t>
      </w:r>
      <w:proofErr w:type="spellEnd"/>
    </w:p>
    <w:p w14:paraId="55BFCE03" w14:textId="099FFA35" w:rsidR="00AE68EA" w:rsidRPr="009846FD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E68EA">
        <w:rPr>
          <w:rFonts w:asciiTheme="majorBidi" w:hAnsiTheme="majorBidi" w:cstheme="majorBidi"/>
          <w:sz w:val="32"/>
          <w:szCs w:val="32"/>
          <w:lang w:val="de-DE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4 INF</w:t>
      </w:r>
      <w:r>
        <w:rPr>
          <w:rFonts w:asciiTheme="majorBidi" w:hAnsiTheme="majorBidi" w:cstheme="majorBidi"/>
          <w:sz w:val="32"/>
          <w:szCs w:val="32"/>
        </w:rPr>
        <w:t xml:space="preserve"> DS</w:t>
      </w:r>
      <w:r w:rsidRPr="009846F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Groupe 1</w:t>
      </w:r>
    </w:p>
    <w:p w14:paraId="3A4F2986" w14:textId="77777777" w:rsidR="00AE68EA" w:rsidRDefault="00AE68EA" w:rsidP="00AE68EA">
      <w:pPr>
        <w:spacing w:before="60" w:after="6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9846FD">
        <w:rPr>
          <w:rFonts w:asciiTheme="majorBidi" w:hAnsiTheme="majorBidi" w:cstheme="majorBidi"/>
          <w:sz w:val="32"/>
          <w:szCs w:val="32"/>
        </w:rPr>
        <w:t>Année universitaire : 2025/2026</w:t>
      </w:r>
    </w:p>
    <w:p w14:paraId="3F4ED0B2" w14:textId="2BAEEA0D" w:rsidR="00B855A1" w:rsidRDefault="00B855A1" w:rsidP="00B06781">
      <w:pPr>
        <w:sectPr w:rsidR="00B855A1" w:rsidSect="00B9335D">
          <w:pgSz w:w="11906" w:h="16838"/>
          <w:pgMar w:top="1440" w:right="1440" w:bottom="1440" w:left="1440" w:header="708" w:footer="708" w:gutter="0"/>
          <w:pgBorders w:offsetFrom="page">
            <w:top w:val="single" w:sz="12" w:space="24" w:color="0070C0"/>
            <w:left w:val="single" w:sz="12" w:space="24" w:color="0070C0"/>
            <w:bottom w:val="single" w:sz="12" w:space="24" w:color="0070C0"/>
            <w:right w:val="single" w:sz="12" w:space="24" w:color="0070C0"/>
          </w:pgBorders>
          <w:cols w:space="720"/>
          <w:docGrid w:linePitch="360"/>
        </w:sectPr>
      </w:pPr>
    </w:p>
    <w:p w14:paraId="4DA91228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lastRenderedPageBreak/>
        <w:t>1. Introduction</w:t>
      </w:r>
    </w:p>
    <w:p w14:paraId="6A2A6C09" w14:textId="77777777" w:rsidR="00B855A1" w:rsidRPr="00FA2EC4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Ce rapport présente la conception et le d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éveloppement d'une plateforme de réservation de stades de football, réalisée dans le cadre du mini-projet du cours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SoA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et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Microservices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(A.U. 2025-26), encadré par Dr. Salah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Gontara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>.</w:t>
      </w:r>
    </w:p>
    <w:p w14:paraId="787F777F" w14:textId="5E688108" w:rsidR="00B855A1" w:rsidRPr="00FA2EC4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L'application a été développée en binôme et adopte une architecture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micro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>services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complète, utilisant Node.js comme environnement d'exécution,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comme protocole de communication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inter-services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Apache Kafka comme broker de messages pour la communication asynchrone, et deux types de bases de données (SQLite via </w:t>
      </w:r>
      <w:r w:rsidR="00CA525D">
        <w:rPr>
          <w:rFonts w:asciiTheme="majorBidi" w:hAnsiTheme="majorBidi" w:cstheme="majorBidi"/>
          <w:color w:val="222222"/>
          <w:sz w:val="28"/>
          <w:szCs w:val="28"/>
        </w:rPr>
        <w:t xml:space="preserve">le package 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sql.js et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RxDB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en mémoire</w:t>
      </w:r>
      <w:r w:rsidR="00CA525D">
        <w:rPr>
          <w:rFonts w:asciiTheme="majorBidi" w:hAnsiTheme="majorBidi" w:cstheme="majorBidi"/>
          <w:color w:val="222222"/>
          <w:sz w:val="28"/>
          <w:szCs w:val="28"/>
        </w:rPr>
        <w:t xml:space="preserve"> via le package </w:t>
      </w:r>
      <w:proofErr w:type="spellStart"/>
      <w:r w:rsidR="00CA525D">
        <w:rPr>
          <w:rFonts w:asciiTheme="majorBidi" w:hAnsiTheme="majorBidi" w:cstheme="majorBidi"/>
          <w:color w:val="222222"/>
          <w:sz w:val="28"/>
          <w:szCs w:val="28"/>
        </w:rPr>
        <w:t>rxdb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>) conformément aux exigences du cahier des charges.</w:t>
      </w:r>
    </w:p>
    <w:p w14:paraId="4D18485C" w14:textId="77777777" w:rsidR="00B855A1" w:rsidRPr="00FA2EC4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Le projet démontre une séparation claire des responsabilités entre les services, une API Gateway centralisée exposant des interfaces REST et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>, ainsi qu'une gestion correcte des erreurs et des événements métier.</w:t>
      </w:r>
    </w:p>
    <w:p w14:paraId="379CC9C3" w14:textId="77777777" w:rsidR="00B855A1" w:rsidRPr="00FA2EC4" w:rsidRDefault="00B855A1">
      <w:pPr>
        <w:spacing w:after="80"/>
        <w:rPr>
          <w:rFonts w:asciiTheme="majorBidi" w:hAnsiTheme="majorBidi" w:cstheme="majorBidi"/>
        </w:rPr>
      </w:pPr>
    </w:p>
    <w:p w14:paraId="14F51D9A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>2. Présentation du Sujet</w:t>
      </w:r>
    </w:p>
    <w:p w14:paraId="1A7D55AB" w14:textId="77777777" w:rsidR="00B855A1" w:rsidRPr="00FA2EC4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Le domaine choisi est la gestion de réservations de créneaux horaires dans des stades de football en Tunisie. Ce sujet justifie naturellement l'utilisation des quatre technologies imposées :</w:t>
      </w:r>
    </w:p>
    <w:p w14:paraId="554C47DA" w14:textId="77777777" w:rsidR="00B855A1" w:rsidRPr="00FA2EC4" w:rsidRDefault="0030402C" w:rsidP="00FA2EC4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REST est utilisé pour les opérations CRUD classiques : lister les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stades, créer ou annuler une réservation, consulter les notifications.</w:t>
      </w:r>
    </w:p>
    <w:p w14:paraId="6A6D6204" w14:textId="77777777" w:rsidR="00B855A1" w:rsidRPr="00FA2EC4" w:rsidRDefault="0030402C" w:rsidP="00FA2EC4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est utilisé pour des requêtes flexibles côté client, permettant de récupérer précisément les informations souhaitées (stade avec ses créneaux, réservations d'un utilisateur ave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>c les détails imbriqués, recherche par ville et date).</w:t>
      </w:r>
    </w:p>
    <w:p w14:paraId="01561BE8" w14:textId="77777777" w:rsidR="00B855A1" w:rsidRPr="00FA2EC4" w:rsidRDefault="0030402C" w:rsidP="00FA2EC4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FA2EC4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proofErr w:type="gram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constitue le canal de communication interne entre l'API Gateway et chacun des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microservices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garantissant performance et typage fort via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Protobuf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>.</w:t>
      </w:r>
    </w:p>
    <w:p w14:paraId="5F794EB3" w14:textId="77777777" w:rsidR="00B855A1" w:rsidRPr="00FA2EC4" w:rsidRDefault="0030402C" w:rsidP="00FA2EC4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Kafka est utilisé pour des événements métier réel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>s : lorsqu'une réservation est créée ou annulée, un message est publié sur un topic dédié, et le service de notification le consomme pour générer une notification utilisateur.</w:t>
      </w:r>
    </w:p>
    <w:p w14:paraId="4BCD0471" w14:textId="77777777" w:rsidR="00B855A1" w:rsidRPr="00FA2EC4" w:rsidRDefault="00B855A1">
      <w:pPr>
        <w:spacing w:after="80"/>
        <w:rPr>
          <w:rFonts w:asciiTheme="majorBidi" w:hAnsiTheme="majorBidi" w:cstheme="majorBidi"/>
        </w:rPr>
      </w:pPr>
    </w:p>
    <w:p w14:paraId="13303912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>3. Architecture Globale</w:t>
      </w:r>
    </w:p>
    <w:p w14:paraId="3C0A2F19" w14:textId="18BBB5EB" w:rsidR="00FA2EC4" w:rsidRDefault="0030402C">
      <w:pPr>
        <w:spacing w:before="60" w:after="100"/>
        <w:jc w:val="both"/>
        <w:rPr>
          <w:rFonts w:asciiTheme="majorBidi" w:hAnsiTheme="majorBidi" w:cstheme="majorBidi"/>
          <w:color w:val="222222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L'architecture de l'application est illustrée par le sc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>héma ci-dessous et respecte fidèlement les exigences du cahier des charges.</w:t>
      </w:r>
    </w:p>
    <w:p w14:paraId="743EA6E6" w14:textId="77777777" w:rsidR="00FA2EC4" w:rsidRDefault="00FA2EC4">
      <w:pPr>
        <w:rPr>
          <w:rFonts w:asciiTheme="majorBidi" w:hAnsiTheme="majorBidi" w:cstheme="majorBidi"/>
          <w:color w:val="222222"/>
          <w:sz w:val="28"/>
          <w:szCs w:val="28"/>
        </w:rPr>
      </w:pPr>
      <w:r>
        <w:rPr>
          <w:rFonts w:asciiTheme="majorBidi" w:hAnsiTheme="majorBidi" w:cstheme="majorBidi"/>
          <w:color w:val="222222"/>
          <w:sz w:val="28"/>
          <w:szCs w:val="28"/>
        </w:rPr>
        <w:br w:type="page"/>
      </w:r>
    </w:p>
    <w:p w14:paraId="6DBD9777" w14:textId="77777777" w:rsidR="00B855A1" w:rsidRDefault="00B855A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855A1" w14:paraId="106D83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6891B7" w14:textId="77777777" w:rsidR="00B855A1" w:rsidRPr="00104EB2" w:rsidRDefault="0030402C">
            <w:pPr>
              <w:spacing w:after="6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Client (REST / </w:t>
            </w:r>
            <w:proofErr w:type="spellStart"/>
            <w:r w:rsidRPr="00104EB2"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GraphQL</w:t>
            </w:r>
            <w:proofErr w:type="spellEnd"/>
            <w:r w:rsidRPr="00104EB2"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/ HTTP 1.1 + JSON)</w:t>
            </w:r>
          </w:p>
          <w:p w14:paraId="4FAAD918" w14:textId="77777777" w:rsidR="00B855A1" w:rsidRPr="00104EB2" w:rsidRDefault="0030402C">
            <w:pPr>
              <w:spacing w:after="6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 xml:space="preserve">    │</w:t>
            </w:r>
          </w:p>
          <w:p w14:paraId="68574FB9" w14:textId="77777777" w:rsidR="00B855A1" w:rsidRPr="00104EB2" w:rsidRDefault="0030402C">
            <w:pPr>
              <w:spacing w:after="6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 xml:space="preserve">    ▼</w:t>
            </w:r>
          </w:p>
          <w:p w14:paraId="789A5C85" w14:textId="77777777" w:rsidR="00B855A1" w:rsidRPr="00104EB2" w:rsidRDefault="0030402C">
            <w:pPr>
              <w:spacing w:after="6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 xml:space="preserve">API </w:t>
            </w:r>
            <w:proofErr w:type="gramStart"/>
            <w:r w:rsidRPr="00104EB2"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Gateway  (</w:t>
            </w:r>
            <w:proofErr w:type="gramEnd"/>
            <w:r w:rsidRPr="00104EB2"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port 3000) — Express + Apollo Server</w:t>
            </w:r>
          </w:p>
          <w:p w14:paraId="54DC653C" w14:textId="77777777" w:rsidR="00B855A1" w:rsidRPr="00104EB2" w:rsidRDefault="0030402C">
            <w:pPr>
              <w:spacing w:after="6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 xml:space="preserve">    │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gRPC</w:t>
            </w:r>
            <w:proofErr w:type="spellEnd"/>
            <w:r w:rsidRPr="00104EB2"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/HTTP2+Protobuf</w:t>
            </w:r>
          </w:p>
          <w:p w14:paraId="26247FA5" w14:textId="2A6BC3FE" w:rsidR="00B855A1" w:rsidRPr="00104EB2" w:rsidRDefault="0030402C">
            <w:pPr>
              <w:spacing w:after="6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   ├──── Stadium Service  </w:t>
            </w:r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  (</w:t>
            </w:r>
            <w:proofErr w:type="gram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port 50051) ──── </w:t>
            </w: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SQLite (</w:t>
            </w:r>
            <w:r w:rsidR="000D2816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package </w:t>
            </w: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sql.js)</w:t>
            </w:r>
          </w:p>
          <w:p w14:paraId="6141B667" w14:textId="02C767FF" w:rsidR="00B855A1" w:rsidRPr="00104EB2" w:rsidRDefault="0030402C">
            <w:pPr>
              <w:spacing w:after="6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   ├────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Reservation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Service (port 50052) ──── SQLite (</w:t>
            </w:r>
            <w:r w:rsidR="000D2816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package </w:t>
            </w: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sql.js)</w:t>
            </w:r>
          </w:p>
          <w:p w14:paraId="30FF88FA" w14:textId="440BF40E" w:rsidR="00B855A1" w:rsidRPr="00104EB2" w:rsidRDefault="0030402C">
            <w:pPr>
              <w:spacing w:after="6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   └──── Notification </w:t>
            </w:r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Service(</w:t>
            </w:r>
            <w:proofErr w:type="gram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port 50053) ────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RxDB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(in-memory</w:t>
            </w:r>
            <w:r w:rsidR="00027F96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</w:t>
            </w:r>
            <w:proofErr w:type="spellStart"/>
            <w:r w:rsidR="00027F96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rxdb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)</w:t>
            </w:r>
          </w:p>
          <w:p w14:paraId="5636A673" w14:textId="77777777" w:rsidR="00B855A1" w:rsidRPr="00104EB2" w:rsidRDefault="00B855A1">
            <w:pPr>
              <w:spacing w:after="60"/>
              <w:rPr>
                <w:sz w:val="24"/>
                <w:szCs w:val="24"/>
              </w:rPr>
            </w:pPr>
          </w:p>
          <w:p w14:paraId="099C7C7F" w14:textId="77777777" w:rsidR="00B855A1" w:rsidRPr="00104EB2" w:rsidRDefault="0030402C">
            <w:pPr>
              <w:spacing w:after="60"/>
              <w:rPr>
                <w:sz w:val="24"/>
                <w:szCs w:val="24"/>
                <w:lang w:val="de-DE"/>
              </w:rPr>
            </w:pPr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>Kafka Broker (</w:t>
            </w:r>
            <w:proofErr w:type="spellStart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>port</w:t>
            </w:r>
            <w:proofErr w:type="spellEnd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 xml:space="preserve"> 9092) — </w:t>
            </w:r>
            <w:proofErr w:type="spellStart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>KRaft</w:t>
            </w:r>
            <w:proofErr w:type="spellEnd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>mode</w:t>
            </w:r>
            <w:proofErr w:type="spellEnd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>no</w:t>
            </w:r>
            <w:proofErr w:type="spellEnd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104EB2">
              <w:rPr>
                <w:rFonts w:ascii="Courier New" w:eastAsia="Courier New" w:hAnsi="Courier New" w:cs="Courier New"/>
                <w:b/>
                <w:bCs/>
                <w:color w:val="B84F00"/>
                <w:sz w:val="20"/>
                <w:szCs w:val="20"/>
                <w:lang w:val="de-DE"/>
              </w:rPr>
              <w:t>ZooKeeper</w:t>
            </w:r>
            <w:proofErr w:type="spellEnd"/>
          </w:p>
          <w:p w14:paraId="5360CB22" w14:textId="77777777" w:rsidR="00B855A1" w:rsidRPr="00104EB2" w:rsidRDefault="0030402C">
            <w:pPr>
              <w:spacing w:after="60"/>
              <w:rPr>
                <w:sz w:val="24"/>
                <w:szCs w:val="24"/>
                <w:lang w:val="de-DE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    ├──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topic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: </w:t>
            </w:r>
            <w:proofErr w:type="spellStart"/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slot.updated</w:t>
            </w:r>
            <w:proofErr w:type="spellEnd"/>
            <w:proofErr w:type="gram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          (Stadium → Reservatio</w:t>
            </w: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n)</w:t>
            </w:r>
          </w:p>
          <w:p w14:paraId="435DBDA1" w14:textId="77777777" w:rsidR="00B855A1" w:rsidRPr="00104EB2" w:rsidRDefault="0030402C">
            <w:pPr>
              <w:spacing w:after="60"/>
              <w:rPr>
                <w:sz w:val="24"/>
                <w:szCs w:val="24"/>
                <w:lang w:val="de-DE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    ├──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topic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: </w:t>
            </w:r>
            <w:proofErr w:type="spellStart"/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reservation.created</w:t>
            </w:r>
            <w:proofErr w:type="spellEnd"/>
            <w:proofErr w:type="gram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   (Reservation →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Notification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)</w:t>
            </w:r>
          </w:p>
          <w:p w14:paraId="7E40A100" w14:textId="77777777" w:rsidR="00B855A1" w:rsidRDefault="0030402C"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   </w:t>
            </w: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└── </w:t>
            </w:r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topic:</w:t>
            </w:r>
            <w:proofErr w:type="gram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reservation.cancelled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(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Reservation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→ Notification)</w:t>
            </w:r>
          </w:p>
        </w:tc>
      </w:tr>
    </w:tbl>
    <w:p w14:paraId="544EFB4A" w14:textId="77777777" w:rsidR="00B855A1" w:rsidRDefault="00B855A1">
      <w:pPr>
        <w:spacing w:after="80"/>
      </w:pPr>
    </w:p>
    <w:p w14:paraId="4A1CC7BA" w14:textId="2295BE0B" w:rsidR="00B855A1" w:rsidRPr="00104EB2" w:rsidRDefault="0030402C" w:rsidP="00FA2EC4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>L'API Gateway est le seul point d'entrée externe. Elle traduit les appels REST/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en appels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vers les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microservices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internes. Les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microservices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communiquent entre eux de façon asynchrone via Kafka, ce qui assure un découplage total.</w:t>
      </w:r>
    </w:p>
    <w:p w14:paraId="4D270FF3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3.1 Structure</w:t>
      </w:r>
      <w:r w:rsidRPr="00A35D3A">
        <w:rPr>
          <w:rFonts w:asciiTheme="majorBidi" w:hAnsiTheme="majorBidi" w:cstheme="majorBidi"/>
          <w:color w:val="auto"/>
          <w:sz w:val="32"/>
          <w:szCs w:val="32"/>
        </w:rPr>
        <w:t xml:space="preserve"> du Projet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855A1" w14:paraId="43C5D0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9BADE6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Projet_SOA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/</w:t>
            </w:r>
          </w:p>
          <w:p w14:paraId="656B3B7A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├── proto/</w:t>
            </w:r>
          </w:p>
          <w:p w14:paraId="5DD598F3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│   ├── </w:t>
            </w:r>
            <w:proofErr w:type="spellStart"/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stadium.proto</w:t>
            </w:r>
            <w:proofErr w:type="spellEnd"/>
            <w:proofErr w:type="gramEnd"/>
          </w:p>
          <w:p w14:paraId="6659961D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│   ├── </w:t>
            </w:r>
            <w:proofErr w:type="spellStart"/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reservation.proto</w:t>
            </w:r>
            <w:proofErr w:type="spellEnd"/>
            <w:proofErr w:type="gramEnd"/>
          </w:p>
          <w:p w14:paraId="15E0CFB2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│   └── </w:t>
            </w:r>
            <w:proofErr w:type="spellStart"/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notification.proto</w:t>
            </w:r>
            <w:proofErr w:type="spellEnd"/>
            <w:proofErr w:type="gramEnd"/>
          </w:p>
          <w:p w14:paraId="6C8CAE7C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├──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microservices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/</w:t>
            </w:r>
          </w:p>
          <w:p w14:paraId="6C0ECE8B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│   ├── stadium-service/</w:t>
            </w:r>
          </w:p>
          <w:p w14:paraId="0F16A24F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│   ├──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reservation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-service/</w:t>
            </w:r>
          </w:p>
          <w:p w14:paraId="725D7542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│   └── notification-service/</w:t>
            </w:r>
          </w:p>
          <w:p w14:paraId="06684689" w14:textId="77777777" w:rsidR="00B855A1" w:rsidRPr="00104EB2" w:rsidRDefault="0030402C">
            <w:pPr>
              <w:spacing w:after="20"/>
              <w:rPr>
                <w:sz w:val="24"/>
                <w:szCs w:val="24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├── api-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gateway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/</w:t>
            </w:r>
          </w:p>
          <w:p w14:paraId="6966BC6D" w14:textId="77777777" w:rsidR="00B855A1" w:rsidRPr="00104EB2" w:rsidRDefault="0030402C">
            <w:pPr>
              <w:spacing w:after="20"/>
              <w:rPr>
                <w:sz w:val="24"/>
                <w:szCs w:val="24"/>
                <w:lang w:val="de-DE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│   ├──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graphql</w:t>
            </w:r>
            <w:proofErr w:type="spellEnd"/>
            <w:proofErr w:type="gram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/  (</w:t>
            </w:r>
            <w:proofErr w:type="gram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schema.js, resolvers.js)</w:t>
            </w:r>
          </w:p>
          <w:p w14:paraId="25578674" w14:textId="77777777" w:rsidR="00B855A1" w:rsidRPr="00104EB2" w:rsidRDefault="0030402C">
            <w:pPr>
              <w:spacing w:after="20"/>
              <w:rPr>
                <w:sz w:val="24"/>
                <w:szCs w:val="24"/>
                <w:lang w:val="de-DE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│   ├──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grpc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-clients/</w:t>
            </w:r>
          </w:p>
          <w:p w14:paraId="29CDD65A" w14:textId="77777777" w:rsidR="00B855A1" w:rsidRPr="00104EB2" w:rsidRDefault="0030402C">
            <w:pPr>
              <w:spacing w:after="20"/>
              <w:rPr>
                <w:sz w:val="24"/>
                <w:szCs w:val="24"/>
                <w:lang w:val="de-DE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 xml:space="preserve">│   ├──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rest</w:t>
            </w:r>
            <w:proofErr w:type="spellEnd"/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/routes.js</w:t>
            </w:r>
          </w:p>
          <w:p w14:paraId="58A4F5BD" w14:textId="77777777" w:rsidR="00B855A1" w:rsidRPr="00104EB2" w:rsidRDefault="0030402C">
            <w:pPr>
              <w:spacing w:after="20"/>
              <w:rPr>
                <w:sz w:val="24"/>
                <w:szCs w:val="24"/>
                <w:lang w:val="de-DE"/>
              </w:rPr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  <w:lang w:val="de-DE"/>
              </w:rPr>
              <w:t>│   └── index.js</w:t>
            </w:r>
          </w:p>
          <w:p w14:paraId="4B743298" w14:textId="77777777" w:rsidR="00B855A1" w:rsidRDefault="0030402C">
            <w:pPr>
              <w:spacing w:after="20"/>
            </w:pPr>
            <w:r w:rsidRPr="00104EB2"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└── README.md</w:t>
            </w:r>
          </w:p>
        </w:tc>
      </w:tr>
    </w:tbl>
    <w:p w14:paraId="16D7E6F1" w14:textId="77777777" w:rsidR="00B855A1" w:rsidRDefault="00B855A1">
      <w:pPr>
        <w:spacing w:after="80"/>
      </w:pPr>
    </w:p>
    <w:p w14:paraId="73C36CE3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 xml:space="preserve">4. Description des </w:t>
      </w:r>
      <w:proofErr w:type="spellStart"/>
      <w:r w:rsidRPr="00A35D3A">
        <w:rPr>
          <w:rFonts w:asciiTheme="majorBidi" w:hAnsiTheme="majorBidi" w:cstheme="majorBidi"/>
          <w:color w:val="auto"/>
        </w:rPr>
        <w:t>Microservices</w:t>
      </w:r>
      <w:proofErr w:type="spellEnd"/>
    </w:p>
    <w:p w14:paraId="2B35294B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4.1 Stadium Service (port 50051)</w:t>
      </w:r>
    </w:p>
    <w:p w14:paraId="317DDA38" w14:textId="0F04C72F" w:rsidR="00104EB2" w:rsidRDefault="0030402C">
      <w:pPr>
        <w:spacing w:before="60" w:after="100"/>
        <w:jc w:val="both"/>
        <w:rPr>
          <w:rFonts w:asciiTheme="majorBidi" w:hAnsiTheme="majorBidi" w:cstheme="majorBidi"/>
          <w:color w:val="222222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Ce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microservice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gère le référentiel des stades et de leurs créneaux 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>horaires (slots). Il est le service le plus sollicité, car chaque réservation nécessite une vérification de disponibilité d'un créneau.</w:t>
      </w:r>
    </w:p>
    <w:p w14:paraId="45CAC56D" w14:textId="2AF38EF9" w:rsidR="00B855A1" w:rsidRPr="00104EB2" w:rsidRDefault="00104EB2" w:rsidP="00104EB2">
      <w:pPr>
        <w:rPr>
          <w:rFonts w:asciiTheme="majorBidi" w:hAnsiTheme="majorBidi" w:cstheme="majorBidi"/>
          <w:color w:val="222222"/>
          <w:sz w:val="28"/>
          <w:szCs w:val="28"/>
        </w:rPr>
      </w:pPr>
      <w:r>
        <w:rPr>
          <w:rFonts w:asciiTheme="majorBidi" w:hAnsiTheme="majorBidi" w:cstheme="majorBidi"/>
          <w:color w:val="222222"/>
          <w:sz w:val="28"/>
          <w:szCs w:val="28"/>
        </w:rPr>
        <w:br w:type="page"/>
      </w:r>
    </w:p>
    <w:p w14:paraId="4429641F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lastRenderedPageBreak/>
        <w:t xml:space="preserve">Base de données : SQLite via sql.js (persistance sur disque :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stadium.db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>)</w:t>
      </w:r>
    </w:p>
    <w:p w14:paraId="02F2C192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Tables :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stadiums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(id,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name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city,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address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pr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>ice_per_slot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) et slots (id,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stadium_id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date,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start_time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end_time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is_available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>)</w:t>
      </w:r>
    </w:p>
    <w:p w14:paraId="35F8BC61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Données de démarrage : 5 stades tunisiens (Tunis, Sousse, Sfax, Bizerte, Nabeul) avec 4 créneaux × 5 dates chacun</w:t>
      </w:r>
    </w:p>
    <w:p w14:paraId="225FB3E1" w14:textId="77777777" w:rsidR="00B855A1" w:rsidRPr="00FA2EC4" w:rsidRDefault="00B855A1">
      <w:pPr>
        <w:spacing w:after="80"/>
        <w:rPr>
          <w:rFonts w:asciiTheme="majorBidi" w:hAnsiTheme="majorBidi" w:cstheme="majorBidi"/>
          <w:sz w:val="28"/>
          <w:szCs w:val="28"/>
        </w:rPr>
      </w:pPr>
    </w:p>
    <w:p w14:paraId="4C8472AA" w14:textId="77777777" w:rsidR="00B855A1" w:rsidRPr="00FA2EC4" w:rsidRDefault="0030402C">
      <w:pPr>
        <w:spacing w:before="60" w:after="10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Méthodes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exposées 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000"/>
      </w:tblGrid>
      <w:tr w:rsidR="00B855A1" w:rsidRPr="00FA2EC4" w14:paraId="148EBA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B8E1" w14:textId="77777777" w:rsidR="00B855A1" w:rsidRPr="00FA2EC4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 xml:space="preserve">Méthode </w:t>
            </w: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5068" w14:textId="77777777" w:rsidR="00B855A1" w:rsidRPr="00FA2EC4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Requête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4FE5" w14:textId="77777777" w:rsidR="00B855A1" w:rsidRPr="00FA2EC4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Réponse</w:t>
            </w:r>
          </w:p>
        </w:tc>
      </w:tr>
      <w:tr w:rsidR="00B855A1" w:rsidRPr="00FA2EC4" w14:paraId="3E0163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A75D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GetStadium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608B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GetStadiumRequest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{id}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9275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GetStadiumResponse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{stadium}</w:t>
            </w:r>
          </w:p>
        </w:tc>
      </w:tr>
      <w:tr w:rsidR="00B855A1" w:rsidRPr="00FA2EC4" w14:paraId="557542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8C62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ListStadiums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6E70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ListStadiumsRequest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{</w:t>
            </w:r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city?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6235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ListStadiumsResponse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stadiums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[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]}</w:t>
            </w:r>
          </w:p>
        </w:tc>
      </w:tr>
      <w:tr w:rsidR="00B855A1" w:rsidRPr="00FA2EC4" w14:paraId="1993D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1724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ListSlots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8B3A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ListSlotsRequest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{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stadium_id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date?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3764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ListSlotsResponse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{</w:t>
            </w:r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slots[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]}</w:t>
            </w:r>
          </w:p>
        </w:tc>
      </w:tr>
      <w:tr w:rsidR="00B855A1" w:rsidRPr="00FA2EC4" w14:paraId="5D1E90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2D30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CheckAvailability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7403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CheckAvailabilityRequest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{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slot_id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6E4F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is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_available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, message}</w:t>
            </w:r>
          </w:p>
        </w:tc>
      </w:tr>
      <w:tr w:rsidR="00B855A1" w:rsidRPr="00FA2EC4" w14:paraId="722903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7391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UpdateSlotAvailability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6927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slot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_id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is_available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D12A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success</w:t>
            </w:r>
            <w:proofErr w:type="spellEnd"/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, message}</w:t>
            </w:r>
          </w:p>
        </w:tc>
      </w:tr>
    </w:tbl>
    <w:p w14:paraId="2A7793F9" w14:textId="77777777" w:rsidR="00B855A1" w:rsidRPr="00FA2EC4" w:rsidRDefault="00B855A1">
      <w:pPr>
        <w:spacing w:after="80"/>
        <w:rPr>
          <w:rFonts w:asciiTheme="majorBidi" w:hAnsiTheme="majorBidi" w:cstheme="majorBidi"/>
        </w:rPr>
      </w:pPr>
    </w:p>
    <w:p w14:paraId="48748EE6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 xml:space="preserve">4.2 </w:t>
      </w:r>
      <w:proofErr w:type="spellStart"/>
      <w:r w:rsidRPr="00A35D3A">
        <w:rPr>
          <w:rFonts w:asciiTheme="majorBidi" w:hAnsiTheme="majorBidi" w:cstheme="majorBidi"/>
          <w:color w:val="auto"/>
          <w:sz w:val="32"/>
          <w:szCs w:val="32"/>
        </w:rPr>
        <w:t>Reservation</w:t>
      </w:r>
      <w:proofErr w:type="spellEnd"/>
      <w:r w:rsidRPr="00A35D3A">
        <w:rPr>
          <w:rFonts w:asciiTheme="majorBidi" w:hAnsiTheme="majorBidi" w:cstheme="majorBidi"/>
          <w:color w:val="auto"/>
          <w:sz w:val="32"/>
          <w:szCs w:val="32"/>
        </w:rPr>
        <w:t xml:space="preserve"> Service (port 50052)</w:t>
      </w:r>
    </w:p>
    <w:p w14:paraId="3A9AE66C" w14:textId="77777777" w:rsidR="00B855A1" w:rsidRPr="00FA2EC4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Ce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microservice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gère toute la logique de réservation : création, annulation, et consultation. Il joue également le rôle de coordinateur en appelant le Stadium Service via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pour mettre à jour la disponibilité des créneaux, et en émettant des événements 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>Kafka.</w:t>
      </w:r>
    </w:p>
    <w:p w14:paraId="6386810B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Base de données : SQLite via sql.js (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reservation.db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>)</w:t>
      </w:r>
    </w:p>
    <w:p w14:paraId="3A116B99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Tables :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users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(id,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name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phone) et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reservations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(id,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user_id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stadium_id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slot_id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status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,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created_at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>)</w:t>
      </w:r>
    </w:p>
    <w:p w14:paraId="495995F0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Producteur Kafka : émet sur </w:t>
      </w:r>
      <w:proofErr w:type="spellStart"/>
      <w:proofErr w:type="gramStart"/>
      <w:r w:rsidRPr="00FA2EC4">
        <w:rPr>
          <w:rFonts w:asciiTheme="majorBidi" w:hAnsiTheme="majorBidi" w:cstheme="majorBidi"/>
          <w:color w:val="222222"/>
          <w:sz w:val="28"/>
          <w:szCs w:val="28"/>
        </w:rPr>
        <w:t>reservation.created</w:t>
      </w:r>
      <w:proofErr w:type="spellEnd"/>
      <w:proofErr w:type="gram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et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reservation.cancelled</w:t>
      </w:r>
      <w:proofErr w:type="spellEnd"/>
    </w:p>
    <w:p w14:paraId="0CD9EB5D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Consommateur Kafka 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: écoute </w:t>
      </w:r>
      <w:proofErr w:type="spellStart"/>
      <w:proofErr w:type="gramStart"/>
      <w:r w:rsidRPr="00FA2EC4">
        <w:rPr>
          <w:rFonts w:asciiTheme="majorBidi" w:hAnsiTheme="majorBidi" w:cstheme="majorBidi"/>
          <w:color w:val="222222"/>
          <w:sz w:val="28"/>
          <w:szCs w:val="28"/>
        </w:rPr>
        <w:t>slot.updated</w:t>
      </w:r>
      <w:proofErr w:type="spellEnd"/>
      <w:proofErr w:type="gram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(pour gérer des annulations automatiques en cas de conflit)</w:t>
      </w:r>
    </w:p>
    <w:p w14:paraId="1F26F3BA" w14:textId="77777777" w:rsidR="00B855A1" w:rsidRPr="00FA2EC4" w:rsidRDefault="00B855A1">
      <w:pPr>
        <w:spacing w:after="80"/>
        <w:rPr>
          <w:rFonts w:asciiTheme="majorBidi" w:hAnsiTheme="majorBidi" w:cstheme="majorBidi"/>
          <w:sz w:val="28"/>
          <w:szCs w:val="28"/>
        </w:rPr>
      </w:pPr>
    </w:p>
    <w:p w14:paraId="3460EF1A" w14:textId="77777777" w:rsidR="00B855A1" w:rsidRPr="00FA2EC4" w:rsidRDefault="0030402C">
      <w:pPr>
        <w:spacing w:before="60" w:after="10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Logique de création d'une réservation :</w:t>
      </w:r>
    </w:p>
    <w:p w14:paraId="05C18BB2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>Résolution de l'utilisateur (par ID ou création automatique par téléphone)</w:t>
      </w:r>
    </w:p>
    <w:p w14:paraId="6D18D792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Vérification d'absence de réservation confirmée existante </w:t>
      </w: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sur le même créneau (code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ALREADY_EXISTS si conflit)</w:t>
      </w:r>
    </w:p>
    <w:p w14:paraId="6D12E6CF" w14:textId="77777777" w:rsidR="00B855A1" w:rsidRP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Insertion en base, puis appel </w:t>
      </w:r>
      <w:proofErr w:type="spellStart"/>
      <w:r w:rsidRPr="00FA2EC4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à Stadium Service pour marquer le créneau comme indisponible</w:t>
      </w:r>
    </w:p>
    <w:p w14:paraId="092D8D43" w14:textId="50EF47DD" w:rsidR="00FA2EC4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color w:val="222222"/>
          <w:sz w:val="28"/>
          <w:szCs w:val="28"/>
        </w:rPr>
      </w:pPr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Publication de l'événement </w:t>
      </w:r>
      <w:proofErr w:type="spellStart"/>
      <w:proofErr w:type="gramStart"/>
      <w:r w:rsidRPr="00FA2EC4">
        <w:rPr>
          <w:rFonts w:asciiTheme="majorBidi" w:hAnsiTheme="majorBidi" w:cstheme="majorBidi"/>
          <w:color w:val="222222"/>
          <w:sz w:val="28"/>
          <w:szCs w:val="28"/>
        </w:rPr>
        <w:t>reservation.created</w:t>
      </w:r>
      <w:proofErr w:type="spellEnd"/>
      <w:proofErr w:type="gramEnd"/>
      <w:r w:rsidRPr="00FA2EC4">
        <w:rPr>
          <w:rFonts w:asciiTheme="majorBidi" w:hAnsiTheme="majorBidi" w:cstheme="majorBidi"/>
          <w:color w:val="222222"/>
          <w:sz w:val="28"/>
          <w:szCs w:val="28"/>
        </w:rPr>
        <w:t xml:space="preserve"> sur Kafka</w:t>
      </w:r>
    </w:p>
    <w:p w14:paraId="7E52FE36" w14:textId="55AAB88C" w:rsidR="00B855A1" w:rsidRPr="00FA2EC4" w:rsidRDefault="00FA2EC4" w:rsidP="00FA2EC4">
      <w:pPr>
        <w:rPr>
          <w:rFonts w:asciiTheme="majorBidi" w:hAnsiTheme="majorBidi" w:cstheme="majorBidi"/>
          <w:color w:val="222222"/>
          <w:sz w:val="28"/>
          <w:szCs w:val="28"/>
        </w:rPr>
      </w:pPr>
      <w:r>
        <w:rPr>
          <w:rFonts w:asciiTheme="majorBidi" w:hAnsiTheme="majorBidi" w:cstheme="majorBidi"/>
          <w:color w:val="222222"/>
          <w:sz w:val="28"/>
          <w:szCs w:val="28"/>
        </w:rPr>
        <w:br w:type="page"/>
      </w:r>
    </w:p>
    <w:p w14:paraId="3390F2C5" w14:textId="77777777" w:rsidR="00B855A1" w:rsidRPr="00FA2EC4" w:rsidRDefault="00B855A1">
      <w:pPr>
        <w:spacing w:after="80"/>
        <w:rPr>
          <w:rFonts w:asciiTheme="majorBidi" w:hAnsiTheme="majorBidi" w:cstheme="majorBidi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000"/>
      </w:tblGrid>
      <w:tr w:rsidR="00B855A1" w:rsidRPr="00FA2EC4" w14:paraId="01AE78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4894" w14:textId="77777777" w:rsidR="00B855A1" w:rsidRPr="00FA2EC4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 xml:space="preserve">Méthode </w:t>
            </w: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4DE0" w14:textId="77777777" w:rsidR="00B855A1" w:rsidRPr="00FA2EC4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Requête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6ABC" w14:textId="77777777" w:rsidR="00B855A1" w:rsidRPr="00FA2EC4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Réponse</w:t>
            </w:r>
          </w:p>
        </w:tc>
      </w:tr>
      <w:tr w:rsidR="00B855A1" w:rsidRPr="00FA2EC4" w14:paraId="29F955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D38C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CreateReservation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6A51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  <w:lang w:val="de-DE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{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user_</w:t>
            </w:r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id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?,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stadium_id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slot_id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user_name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 xml:space="preserve">?, 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user_phone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  <w:lang w:val="de-DE"/>
              </w:rPr>
              <w:t>?}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88B4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success</w:t>
            </w:r>
            <w:proofErr w:type="spellEnd"/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message, </w:t>
            </w:r>
            <w:proofErr w:type="spell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</w:tr>
      <w:tr w:rsidR="00B855A1" w:rsidRPr="00FA2EC4" w14:paraId="2744A5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CB7D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CancelReservation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517A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id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91B4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success</w:t>
            </w:r>
            <w:proofErr w:type="spellEnd"/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, message}</w:t>
            </w:r>
          </w:p>
        </w:tc>
      </w:tr>
      <w:tr w:rsidR="00B855A1" w:rsidRPr="00FA2EC4" w14:paraId="2F777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495A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GetReservation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B64B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id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48B7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</w:t>
            </w:r>
            <w:proofErr w:type="spellEnd"/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</w:tr>
      <w:tr w:rsidR="00B855A1" w:rsidRPr="00FA2EC4" w14:paraId="1AA7E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B873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A2EC4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ListUserReservations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D3EB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user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_id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A46E" w14:textId="77777777" w:rsidR="00B855A1" w:rsidRPr="00FA2EC4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reservations</w:t>
            </w:r>
            <w:proofErr w:type="spell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[</w:t>
            </w:r>
            <w:proofErr w:type="gramEnd"/>
            <w:r w:rsidRPr="00FA2EC4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]}</w:t>
            </w:r>
          </w:p>
        </w:tc>
      </w:tr>
    </w:tbl>
    <w:p w14:paraId="35CCDA23" w14:textId="77777777" w:rsidR="00B855A1" w:rsidRPr="00FA2EC4" w:rsidRDefault="00B855A1">
      <w:pPr>
        <w:spacing w:after="80"/>
        <w:rPr>
          <w:rFonts w:asciiTheme="majorBidi" w:hAnsiTheme="majorBidi" w:cstheme="majorBidi"/>
        </w:rPr>
      </w:pPr>
    </w:p>
    <w:p w14:paraId="0ED94F21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4.3 Notification Service (port 50053)</w:t>
      </w:r>
    </w:p>
    <w:p w14:paraId="41BD535E" w14:textId="77777777" w:rsidR="00B855A1" w:rsidRPr="00104EB2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Ce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microservice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est responsable de la persistance et de la consultation des notifications utilisateur. Il consomme les événements Kafka émis par le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Reservation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Service et stocke les notifications dans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RxDB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.</w:t>
      </w:r>
    </w:p>
    <w:p w14:paraId="173427B3" w14:textId="77777777" w:rsidR="00B855A1" w:rsidRPr="00104EB2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Base de données :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RxDB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avec stockage in-memory (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</w:t>
      </w:r>
      <w:r w:rsidRPr="00104EB2">
        <w:rPr>
          <w:rFonts w:asciiTheme="majorBidi" w:hAnsiTheme="majorBidi" w:cstheme="majorBidi"/>
          <w:color w:val="222222"/>
          <w:sz w:val="28"/>
          <w:szCs w:val="28"/>
        </w:rPr>
        <w:t>etRxStorageMemory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)</w:t>
      </w:r>
    </w:p>
    <w:p w14:paraId="46E3BCBE" w14:textId="77777777" w:rsidR="00B855A1" w:rsidRPr="00104EB2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Schéma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RxDB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: {id (UUID),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userId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, message, type,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read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(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bool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),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createdAt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}</w:t>
      </w:r>
    </w:p>
    <w:p w14:paraId="29CCA023" w14:textId="77777777" w:rsidR="00B855A1" w:rsidRPr="00104EB2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Index sur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userId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pour des requêtes efficaces par utilisateur</w:t>
      </w:r>
    </w:p>
    <w:p w14:paraId="2A2833C3" w14:textId="77777777" w:rsidR="00B855A1" w:rsidRPr="00104EB2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Consommateur Kafka : écoute </w:t>
      </w:r>
      <w:proofErr w:type="spellStart"/>
      <w:proofErr w:type="gramStart"/>
      <w:r w:rsidRPr="00104EB2">
        <w:rPr>
          <w:rFonts w:asciiTheme="majorBidi" w:hAnsiTheme="majorBidi" w:cstheme="majorBidi"/>
          <w:color w:val="222222"/>
          <w:sz w:val="28"/>
          <w:szCs w:val="28"/>
        </w:rPr>
        <w:t>reservation.created</w:t>
      </w:r>
      <w:proofErr w:type="spellEnd"/>
      <w:proofErr w:type="gram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et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reservation.cancelled</w:t>
      </w:r>
      <w:proofErr w:type="spellEnd"/>
    </w:p>
    <w:p w14:paraId="63567988" w14:textId="77777777" w:rsidR="00B855A1" w:rsidRPr="00104EB2" w:rsidRDefault="00B855A1">
      <w:pPr>
        <w:spacing w:after="80"/>
        <w:rPr>
          <w:rFonts w:asciiTheme="majorBidi" w:hAnsiTheme="majorBidi" w:cstheme="majorBidi"/>
          <w:sz w:val="28"/>
          <w:szCs w:val="28"/>
        </w:rPr>
      </w:pPr>
    </w:p>
    <w:p w14:paraId="0781515E" w14:textId="77777777" w:rsidR="00B855A1" w:rsidRPr="00104EB2" w:rsidRDefault="0030402C">
      <w:pPr>
        <w:spacing w:before="60" w:after="100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Méthodes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exposées 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000"/>
      </w:tblGrid>
      <w:tr w:rsidR="00B855A1" w:rsidRPr="00104EB2" w14:paraId="3C49E4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3966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Méth</w:t>
            </w: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 xml:space="preserve">ode </w:t>
            </w:r>
            <w:proofErr w:type="spellStart"/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C503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Requête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DE74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Réponse</w:t>
            </w:r>
          </w:p>
        </w:tc>
      </w:tr>
      <w:tr w:rsidR="00B855A1" w:rsidRPr="00104EB2" w14:paraId="1E4DE6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67F9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GetNotifications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B2AB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user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_id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23AA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notifications[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]}</w:t>
            </w:r>
          </w:p>
        </w:tc>
      </w:tr>
      <w:tr w:rsidR="00B855A1" w:rsidRPr="00104EB2" w14:paraId="47B9DC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BF76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MarkAsRead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DE97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notification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_id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470F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{</w:t>
            </w:r>
            <w:proofErr w:type="spellStart"/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success</w:t>
            </w:r>
            <w:proofErr w:type="spellEnd"/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, message}</w:t>
            </w:r>
          </w:p>
        </w:tc>
      </w:tr>
    </w:tbl>
    <w:p w14:paraId="40414A86" w14:textId="77777777" w:rsidR="00B855A1" w:rsidRPr="00104EB2" w:rsidRDefault="00B855A1">
      <w:pPr>
        <w:spacing w:after="80"/>
        <w:rPr>
          <w:rFonts w:asciiTheme="majorBidi" w:hAnsiTheme="majorBidi" w:cstheme="majorBidi"/>
        </w:rPr>
      </w:pPr>
    </w:p>
    <w:p w14:paraId="23D4C0C9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>5. API Gateway</w:t>
      </w:r>
    </w:p>
    <w:p w14:paraId="33F4AB26" w14:textId="77777777" w:rsidR="00B855A1" w:rsidRPr="00104EB2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L'API Gateway est développée avec Express.js et Apollo Server. Elle est le seul composant exposé au client externe. Elle ne contient aucune logique métier : tout appel entrant est délégué au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microservice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compétent via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.</w:t>
      </w:r>
    </w:p>
    <w:p w14:paraId="4C569943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5.1 Interface REST</w:t>
      </w:r>
    </w:p>
    <w:p w14:paraId="31426B9E" w14:textId="77777777" w:rsidR="00B855A1" w:rsidRPr="00104EB2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Les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endpoints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REST sont implémentés dans api-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gateway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/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rest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/routes.js. Chaque route délègue immédiatement à un client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.</w:t>
      </w:r>
    </w:p>
    <w:p w14:paraId="5C2762CA" w14:textId="77777777" w:rsidR="00B855A1" w:rsidRPr="00104EB2" w:rsidRDefault="00B855A1">
      <w:pPr>
        <w:spacing w:after="80"/>
        <w:rPr>
          <w:rFonts w:asciiTheme="majorBidi" w:hAnsiTheme="majorBidi" w:cstheme="majorBidi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600"/>
      </w:tblGrid>
      <w:tr w:rsidR="00B855A1" w:rsidRPr="00104EB2" w14:paraId="23DD7E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C9C7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Méthode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D4CC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7989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B855A1" w:rsidRPr="00104EB2" w14:paraId="00ECBF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AB9F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A710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stadiums</w:t>
            </w:r>
            <w:proofErr w:type="spellEnd"/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E269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Lister tous les stades (filtre ?city= optionnel)</w:t>
            </w:r>
          </w:p>
        </w:tc>
      </w:tr>
      <w:tr w:rsidR="00B855A1" w:rsidRPr="00104EB2" w14:paraId="2192E8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0D66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AEDE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stadiums</w:t>
            </w:r>
            <w:proofErr w:type="spellEnd"/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/: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id/slots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2B17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Créneaux d'un stade (filtre ?date= optionnel)</w:t>
            </w:r>
          </w:p>
        </w:tc>
      </w:tr>
      <w:tr w:rsidR="00B855A1" w:rsidRPr="00104EB2" w14:paraId="28336A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A364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0214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reservations</w:t>
            </w:r>
            <w:proofErr w:type="spellEnd"/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8F70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Créer une réservation</w:t>
            </w:r>
          </w:p>
        </w:tc>
      </w:tr>
      <w:tr w:rsidR="00B855A1" w:rsidRPr="00104EB2" w14:paraId="0DDB2A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B76E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D932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reservations</w:t>
            </w:r>
            <w:proofErr w:type="spellEnd"/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/: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id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BA9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Consulter une réservation par ID</w:t>
            </w:r>
          </w:p>
        </w:tc>
      </w:tr>
      <w:tr w:rsidR="00B855A1" w:rsidRPr="00104EB2" w14:paraId="52BD0D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8E51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7A64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reservations</w:t>
            </w:r>
            <w:proofErr w:type="spellEnd"/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/: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id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144F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Annuler une réservation</w:t>
            </w:r>
          </w:p>
        </w:tc>
      </w:tr>
      <w:tr w:rsidR="00B855A1" w:rsidRPr="00104EB2" w14:paraId="1F1476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389C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96B5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/notifications</w:t>
            </w:r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/: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userId</w:t>
            </w:r>
            <w:proofErr w:type="spellEnd"/>
            <w:proofErr w:type="gramEnd"/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7604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Notifications d'un utilisateur</w:t>
            </w:r>
          </w:p>
        </w:tc>
      </w:tr>
      <w:tr w:rsidR="00B855A1" w14:paraId="6865AF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FB83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BD4F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/notifications</w:t>
            </w:r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/: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id/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read</w:t>
            </w:r>
            <w:proofErr w:type="spellEnd"/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6F1E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Marquer une notification comme lue</w:t>
            </w:r>
          </w:p>
        </w:tc>
      </w:tr>
    </w:tbl>
    <w:p w14:paraId="200CDCBD" w14:textId="77777777" w:rsidR="00B855A1" w:rsidRDefault="00B855A1">
      <w:pPr>
        <w:spacing w:after="80"/>
      </w:pPr>
    </w:p>
    <w:p w14:paraId="287D05B2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 xml:space="preserve">5.2 Interface </w:t>
      </w:r>
      <w:proofErr w:type="spellStart"/>
      <w:r w:rsidRPr="00A35D3A">
        <w:rPr>
          <w:rFonts w:asciiTheme="majorBidi" w:hAnsiTheme="majorBidi" w:cstheme="majorBidi"/>
          <w:color w:val="auto"/>
          <w:sz w:val="32"/>
          <w:szCs w:val="32"/>
        </w:rPr>
        <w:t>GraphQL</w:t>
      </w:r>
      <w:proofErr w:type="spellEnd"/>
    </w:p>
    <w:p w14:paraId="5F5038A2" w14:textId="77777777" w:rsidR="00B855A1" w:rsidRPr="00104EB2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L'API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est exposée via Apollo Server sur /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. Le schéma expose trois types principaux (Stadium,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Reservation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, Notification) et trois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queries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qui tirent parti de la flexibilité de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pour composer des réponses riches en un seul appel.</w:t>
      </w:r>
    </w:p>
    <w:p w14:paraId="239976D2" w14:textId="77777777" w:rsidR="00B855A1" w:rsidRPr="00104EB2" w:rsidRDefault="00B855A1">
      <w:pPr>
        <w:spacing w:after="80"/>
        <w:rPr>
          <w:rFonts w:asciiTheme="majorBidi" w:hAnsiTheme="majorBidi" w:cstheme="majorBidi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000"/>
      </w:tblGrid>
      <w:tr w:rsidR="00B855A1" w:rsidRPr="00104EB2" w14:paraId="511A0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1334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Query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A594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Arguments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09FC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Données retournées</w:t>
            </w:r>
          </w:p>
        </w:tc>
      </w:tr>
      <w:tr w:rsidR="00B855A1" w:rsidRPr="00104EB2" w14:paraId="52DB92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2434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stadium</w:t>
            </w:r>
            <w:proofErr w:type="gramEnd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(id)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DDAC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id: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Int!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CFD8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Stade + ses créneaux avec tarif</w:t>
            </w:r>
          </w:p>
        </w:tc>
      </w:tr>
      <w:tr w:rsidR="00B855A1" w:rsidRPr="00104EB2" w14:paraId="32B7AF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635E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myReservations</w:t>
            </w:r>
            <w:proofErr w:type="spellEnd"/>
            <w:proofErr w:type="gramEnd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(</w:t>
            </w:r>
            <w:proofErr w:type="spell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userId</w:t>
            </w:r>
            <w:proofErr w:type="spellEnd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DD07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userId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: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Int!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FAC9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Réservations avec stade et créneau imbriqués</w:t>
            </w:r>
          </w:p>
        </w:tc>
      </w:tr>
      <w:tr w:rsidR="00B855A1" w:rsidRPr="00104EB2" w14:paraId="42A379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C9F6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availableStadiums</w:t>
            </w:r>
            <w:proofErr w:type="spellEnd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(</w:t>
            </w:r>
            <w:proofErr w:type="gramEnd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date, city)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B158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date?,</w:t>
            </w:r>
            <w:proofErr w:type="gram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city?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41AD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Stades avec créneaux disponibles</w:t>
            </w:r>
          </w:p>
        </w:tc>
      </w:tr>
    </w:tbl>
    <w:p w14:paraId="1472E33D" w14:textId="77777777" w:rsidR="00B855A1" w:rsidRPr="00104EB2" w:rsidRDefault="00B855A1">
      <w:pPr>
        <w:spacing w:after="80"/>
        <w:rPr>
          <w:rFonts w:asciiTheme="majorBidi" w:hAnsiTheme="majorBidi" w:cstheme="majorBidi"/>
        </w:rPr>
      </w:pPr>
    </w:p>
    <w:p w14:paraId="16844C77" w14:textId="77777777" w:rsidR="00B855A1" w:rsidRPr="00104EB2" w:rsidRDefault="0030402C">
      <w:pPr>
        <w:spacing w:before="60" w:after="100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Exemple de requête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pour afficher les réservations d'un utilisateur avec les détails imbriqués :</w:t>
      </w:r>
    </w:p>
    <w:p w14:paraId="6C7638A2" w14:textId="77777777" w:rsidR="00B855A1" w:rsidRDefault="00B855A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855A1" w14:paraId="588321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67A307" w14:textId="77777777" w:rsidR="00B855A1" w:rsidRPr="00104EB2" w:rsidRDefault="0030402C">
            <w:pPr>
              <w:spacing w:after="20"/>
              <w:rPr>
                <w:sz w:val="28"/>
                <w:szCs w:val="28"/>
              </w:rPr>
            </w:pPr>
            <w:proofErr w:type="spellStart"/>
            <w:proofErr w:type="gramStart"/>
            <w:r w:rsidRPr="00104EB2">
              <w:rPr>
                <w:rFonts w:ascii="Courier New" w:eastAsia="Courier New" w:hAnsi="Courier New" w:cs="Courier New"/>
                <w:color w:val="1F4E79"/>
              </w:rPr>
              <w:t>query</w:t>
            </w:r>
            <w:proofErr w:type="spellEnd"/>
            <w:proofErr w:type="gramEnd"/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{</w:t>
            </w:r>
          </w:p>
          <w:p w14:paraId="38E606E7" w14:textId="77777777" w:rsidR="00B855A1" w:rsidRPr="00104EB2" w:rsidRDefault="0030402C">
            <w:pPr>
              <w:spacing w:after="20"/>
              <w:rPr>
                <w:sz w:val="28"/>
                <w:szCs w:val="28"/>
              </w:rPr>
            </w:pPr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</w:t>
            </w:r>
            <w:proofErr w:type="spellStart"/>
            <w:proofErr w:type="gramStart"/>
            <w:r w:rsidRPr="00104EB2">
              <w:rPr>
                <w:rFonts w:ascii="Courier New" w:eastAsia="Courier New" w:hAnsi="Courier New" w:cs="Courier New"/>
                <w:color w:val="1F4E79"/>
              </w:rPr>
              <w:t>myReservations</w:t>
            </w:r>
            <w:proofErr w:type="spellEnd"/>
            <w:r w:rsidRPr="00104EB2">
              <w:rPr>
                <w:rFonts w:ascii="Courier New" w:eastAsia="Courier New" w:hAnsi="Courier New" w:cs="Courier New"/>
                <w:color w:val="1F4E79"/>
              </w:rPr>
              <w:t>(</w:t>
            </w:r>
            <w:proofErr w:type="spellStart"/>
            <w:proofErr w:type="gramEnd"/>
            <w:r w:rsidRPr="00104EB2">
              <w:rPr>
                <w:rFonts w:ascii="Courier New" w:eastAsia="Courier New" w:hAnsi="Courier New" w:cs="Courier New"/>
                <w:color w:val="1F4E79"/>
              </w:rPr>
              <w:t>userId</w:t>
            </w:r>
            <w:proofErr w:type="spellEnd"/>
            <w:r w:rsidRPr="00104EB2">
              <w:rPr>
                <w:rFonts w:ascii="Courier New" w:eastAsia="Courier New" w:hAnsi="Courier New" w:cs="Courier New"/>
                <w:color w:val="1F4E79"/>
              </w:rPr>
              <w:t>: 1) {</w:t>
            </w:r>
          </w:p>
          <w:p w14:paraId="6BA3B112" w14:textId="77777777" w:rsidR="00B855A1" w:rsidRPr="00104EB2" w:rsidRDefault="0030402C">
            <w:pPr>
              <w:spacing w:after="20"/>
              <w:rPr>
                <w:sz w:val="28"/>
                <w:szCs w:val="28"/>
              </w:rPr>
            </w:pPr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  </w:t>
            </w:r>
            <w:proofErr w:type="gramStart"/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id 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1F4E79"/>
              </w:rPr>
              <w:t>status</w:t>
            </w:r>
            <w:proofErr w:type="spellEnd"/>
            <w:proofErr w:type="gramEnd"/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1F4E79"/>
              </w:rPr>
              <w:t>createdAt</w:t>
            </w:r>
            <w:proofErr w:type="spellEnd"/>
          </w:p>
          <w:p w14:paraId="01CCE1A0" w14:textId="77777777" w:rsidR="00B855A1" w:rsidRPr="00104EB2" w:rsidRDefault="0030402C">
            <w:pPr>
              <w:spacing w:after="20"/>
              <w:rPr>
                <w:sz w:val="28"/>
                <w:szCs w:val="28"/>
              </w:rPr>
            </w:pPr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  </w:t>
            </w:r>
            <w:proofErr w:type="gramStart"/>
            <w:r w:rsidRPr="00104EB2">
              <w:rPr>
                <w:rFonts w:ascii="Courier New" w:eastAsia="Courier New" w:hAnsi="Courier New" w:cs="Courier New"/>
                <w:color w:val="1F4E79"/>
              </w:rPr>
              <w:t>stadium</w:t>
            </w:r>
            <w:proofErr w:type="gramEnd"/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{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1F4E79"/>
              </w:rPr>
              <w:t>name</w:t>
            </w:r>
            <w:proofErr w:type="spellEnd"/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city }</w:t>
            </w:r>
          </w:p>
          <w:p w14:paraId="2BF861C3" w14:textId="77777777" w:rsidR="00B855A1" w:rsidRPr="00104EB2" w:rsidRDefault="0030402C">
            <w:pPr>
              <w:spacing w:after="20"/>
              <w:rPr>
                <w:sz w:val="28"/>
                <w:szCs w:val="28"/>
              </w:rPr>
            </w:pPr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  </w:t>
            </w:r>
            <w:proofErr w:type="gramStart"/>
            <w:r w:rsidRPr="00104EB2">
              <w:rPr>
                <w:rFonts w:ascii="Courier New" w:eastAsia="Courier New" w:hAnsi="Courier New" w:cs="Courier New"/>
                <w:color w:val="1F4E79"/>
              </w:rPr>
              <w:t>slot</w:t>
            </w:r>
            <w:proofErr w:type="gramEnd"/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  { date 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1F4E79"/>
              </w:rPr>
              <w:t>startTime</w:t>
            </w:r>
            <w:proofErr w:type="spellEnd"/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</w:t>
            </w:r>
            <w:proofErr w:type="spellStart"/>
            <w:r w:rsidRPr="00104EB2">
              <w:rPr>
                <w:rFonts w:ascii="Courier New" w:eastAsia="Courier New" w:hAnsi="Courier New" w:cs="Courier New"/>
                <w:color w:val="1F4E79"/>
              </w:rPr>
              <w:t>endTime</w:t>
            </w:r>
            <w:proofErr w:type="spellEnd"/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}</w:t>
            </w:r>
          </w:p>
          <w:p w14:paraId="72CB36E1" w14:textId="77777777" w:rsidR="00B855A1" w:rsidRPr="00104EB2" w:rsidRDefault="0030402C">
            <w:pPr>
              <w:spacing w:after="20"/>
              <w:rPr>
                <w:sz w:val="28"/>
                <w:szCs w:val="28"/>
              </w:rPr>
            </w:pPr>
            <w:r w:rsidRPr="00104EB2">
              <w:rPr>
                <w:rFonts w:ascii="Courier New" w:eastAsia="Courier New" w:hAnsi="Courier New" w:cs="Courier New"/>
                <w:color w:val="1F4E79"/>
              </w:rPr>
              <w:t xml:space="preserve">  }</w:t>
            </w:r>
          </w:p>
          <w:p w14:paraId="790539B1" w14:textId="77777777" w:rsidR="00B855A1" w:rsidRDefault="0030402C">
            <w:pPr>
              <w:spacing w:after="20"/>
            </w:pPr>
            <w:r w:rsidRPr="00104EB2">
              <w:rPr>
                <w:rFonts w:ascii="Courier New" w:eastAsia="Courier New" w:hAnsi="Courier New" w:cs="Courier New"/>
                <w:color w:val="1F4E79"/>
              </w:rPr>
              <w:t>}</w:t>
            </w:r>
          </w:p>
        </w:tc>
      </w:tr>
    </w:tbl>
    <w:p w14:paraId="399AC322" w14:textId="77777777" w:rsidR="00B855A1" w:rsidRDefault="00B855A1">
      <w:pPr>
        <w:spacing w:after="80"/>
      </w:pPr>
    </w:p>
    <w:p w14:paraId="013CC885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 xml:space="preserve">6. Communication </w:t>
      </w:r>
      <w:proofErr w:type="spellStart"/>
      <w:r w:rsidRPr="00A35D3A">
        <w:rPr>
          <w:rFonts w:asciiTheme="majorBidi" w:hAnsiTheme="majorBidi" w:cstheme="majorBidi"/>
          <w:color w:val="auto"/>
        </w:rPr>
        <w:t>gRPC</w:t>
      </w:r>
      <w:proofErr w:type="spellEnd"/>
    </w:p>
    <w:p w14:paraId="13E54FA4" w14:textId="77777777" w:rsidR="00B855A1" w:rsidRPr="00104EB2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proofErr w:type="gram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constitue la colonne vertébrale de la communication interne. Trois </w:t>
      </w:r>
      <w:proofErr w:type="gramStart"/>
      <w:r w:rsidRPr="00104EB2">
        <w:rPr>
          <w:rFonts w:asciiTheme="majorBidi" w:hAnsiTheme="majorBidi" w:cstheme="majorBidi"/>
          <w:color w:val="222222"/>
          <w:sz w:val="28"/>
          <w:szCs w:val="28"/>
        </w:rPr>
        <w:t>fichiers .proto</w:t>
      </w:r>
      <w:proofErr w:type="gram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définissent les contrats d'interface entre l'API Gateway et chaque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microservice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.</w:t>
      </w:r>
    </w:p>
    <w:p w14:paraId="5F2CF855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 xml:space="preserve">6.1 </w:t>
      </w:r>
      <w:proofErr w:type="gramStart"/>
      <w:r w:rsidRPr="00A35D3A">
        <w:rPr>
          <w:rFonts w:asciiTheme="majorBidi" w:hAnsiTheme="majorBidi" w:cstheme="majorBidi"/>
          <w:color w:val="auto"/>
          <w:sz w:val="32"/>
          <w:szCs w:val="32"/>
        </w:rPr>
        <w:t>Fichiers .proto</w:t>
      </w:r>
      <w:proofErr w:type="gramEnd"/>
    </w:p>
    <w:p w14:paraId="5B3FAB3C" w14:textId="77777777" w:rsidR="00B855A1" w:rsidRPr="00104EB2" w:rsidRDefault="0030402C" w:rsidP="00104EB2">
      <w:pPr>
        <w:spacing w:before="60" w:after="100"/>
        <w:jc w:val="both"/>
        <w:rPr>
          <w:rFonts w:asciiTheme="majorBidi" w:hAnsiTheme="majorBidi" w:cstheme="majorBidi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>Les trois fichiers proto sont définis dans le dossier /proto/ parta</w:t>
      </w: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gé et chargés dynamiquement par chaque composant (@grpc/proto-loader). Voici un résumé des services définis </w:t>
      </w:r>
      <w:r w:rsidRPr="00104EB2">
        <w:rPr>
          <w:rFonts w:asciiTheme="majorBidi" w:hAnsiTheme="majorBidi" w:cstheme="majorBidi"/>
          <w:color w:val="222222"/>
        </w:rPr>
        <w:t>:</w:t>
      </w:r>
    </w:p>
    <w:p w14:paraId="3498F091" w14:textId="77777777" w:rsidR="00B855A1" w:rsidRDefault="00B855A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200"/>
      </w:tblGrid>
      <w:tr w:rsidR="00B855A1" w14:paraId="716D19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C75C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lastRenderedPageBreak/>
              <w:t>Fichier proto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08B6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045C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Méthodes</w:t>
            </w:r>
          </w:p>
        </w:tc>
      </w:tr>
      <w:tr w:rsidR="00B855A1" w14:paraId="46E42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D27D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stadium.proto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C1BB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StadiumService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DEE2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GetStadium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ListStadiums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ListSlots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CheckAvailability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UpdateSlotAvailability</w:t>
            </w:r>
            <w:proofErr w:type="spellEnd"/>
          </w:p>
        </w:tc>
      </w:tr>
      <w:tr w:rsidR="00B855A1" w14:paraId="14A80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641C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reservation.proto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58BE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514E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CreateReservation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CancelReservation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GetReservation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ListUserReservations</w:t>
            </w:r>
            <w:proofErr w:type="spellEnd"/>
          </w:p>
        </w:tc>
      </w:tr>
      <w:tr w:rsidR="00B855A1" w14:paraId="2F580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0FFE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notification.proto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4B5A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NotificationService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B1DB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GetNotifications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MarkAsRead</w:t>
            </w:r>
            <w:proofErr w:type="spellEnd"/>
          </w:p>
        </w:tc>
      </w:tr>
    </w:tbl>
    <w:p w14:paraId="5F73751C" w14:textId="77777777" w:rsidR="00B855A1" w:rsidRDefault="00B855A1">
      <w:pPr>
        <w:spacing w:after="80"/>
      </w:pPr>
    </w:p>
    <w:p w14:paraId="6B609BEB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 xml:space="preserve">6.2 Gestion des erreurs </w:t>
      </w:r>
      <w:proofErr w:type="spellStart"/>
      <w:r w:rsidRPr="00A35D3A">
        <w:rPr>
          <w:rFonts w:asciiTheme="majorBidi" w:hAnsiTheme="majorBidi" w:cstheme="majorBidi"/>
          <w:color w:val="auto"/>
          <w:sz w:val="32"/>
          <w:szCs w:val="32"/>
        </w:rPr>
        <w:t>gRPC</w:t>
      </w:r>
      <w:proofErr w:type="spellEnd"/>
    </w:p>
    <w:p w14:paraId="744A8406" w14:textId="77777777" w:rsidR="00B855A1" w:rsidRPr="00104EB2" w:rsidRDefault="0030402C">
      <w:pPr>
        <w:spacing w:before="60" w:after="100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Les handlers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 retournent des codes d'erreur standard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Protobuf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, traduits par l'API Gateway en codes HTTP appropriés :</w:t>
      </w:r>
    </w:p>
    <w:p w14:paraId="69B7CB8B" w14:textId="77777777" w:rsidR="00B855A1" w:rsidRPr="00104EB2" w:rsidRDefault="00B855A1">
      <w:pPr>
        <w:spacing w:after="80"/>
        <w:rPr>
          <w:rFonts w:asciiTheme="majorBidi" w:hAnsiTheme="majorBidi" w:cstheme="majorBidi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2"/>
        <w:gridCol w:w="2987"/>
        <w:gridCol w:w="1731"/>
        <w:gridCol w:w="2760"/>
      </w:tblGrid>
      <w:tr w:rsidR="00B855A1" w:rsidRPr="00104EB2" w14:paraId="191631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8CF4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 xml:space="preserve">Code </w:t>
            </w:r>
            <w:proofErr w:type="spellStart"/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5757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Nom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7143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HTTP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C3D8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Cas d'usage</w:t>
            </w:r>
          </w:p>
        </w:tc>
      </w:tr>
      <w:tr w:rsidR="00B855A1" w:rsidRPr="00104EB2" w14:paraId="4B0E3E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ABC2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E2C8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INVALID_ARGUMENT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DA11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400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759F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Champ obligatoire manquant</w:t>
            </w:r>
          </w:p>
        </w:tc>
      </w:tr>
      <w:tr w:rsidR="00B855A1" w:rsidRPr="00104EB2" w14:paraId="6D5803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0032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869C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NOT_FOUND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DFAB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404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8A86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Réservation / stade introuvable</w:t>
            </w:r>
          </w:p>
        </w:tc>
      </w:tr>
      <w:tr w:rsidR="00B855A1" w:rsidRPr="00104EB2" w14:paraId="254E98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263B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9142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ALREADY_EXISTS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5310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409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6E99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Créneau déjà réservé</w:t>
            </w:r>
          </w:p>
        </w:tc>
      </w:tr>
      <w:tr w:rsidR="00B855A1" w:rsidRPr="00104EB2" w14:paraId="09A24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4968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EA5B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FAILED_PRECONDITION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7B26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409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55B2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Annulation d'une réservation déjà annulée</w:t>
            </w:r>
          </w:p>
        </w:tc>
      </w:tr>
    </w:tbl>
    <w:p w14:paraId="32BABBF5" w14:textId="77777777" w:rsidR="00B855A1" w:rsidRPr="00104EB2" w:rsidRDefault="00B855A1">
      <w:pPr>
        <w:spacing w:after="80"/>
        <w:rPr>
          <w:rFonts w:asciiTheme="majorBidi" w:hAnsiTheme="majorBidi" w:cstheme="majorBidi"/>
        </w:rPr>
      </w:pPr>
    </w:p>
    <w:p w14:paraId="40C96206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>7. Communication Asynchrone — Apache Kafka</w:t>
      </w:r>
    </w:p>
    <w:p w14:paraId="08C2469E" w14:textId="77777777" w:rsidR="00B855A1" w:rsidRPr="00104EB2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>Kafka est utilisé pour deux flux d'événements métier pertinents qui justifient naturellement une communication asynchrone : la notification de l'utilisateur lors de la création ou de l'annulation d'une réservation.</w:t>
      </w:r>
    </w:p>
    <w:p w14:paraId="201BC4FC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7.1 Topics Kafka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000"/>
      </w:tblGrid>
      <w:tr w:rsidR="00B855A1" w:rsidRPr="00104EB2" w14:paraId="2A8C7A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CA1E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Topic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C12E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Producteur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EB35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Consomm</w:t>
            </w: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ateur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46DD" w14:textId="77777777" w:rsidR="00B855A1" w:rsidRPr="00104EB2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Déclencheur</w:t>
            </w:r>
          </w:p>
        </w:tc>
      </w:tr>
      <w:tr w:rsidR="00B855A1" w:rsidRPr="00104EB2" w14:paraId="745622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079A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reservation.created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85D3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Service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B231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Notification Service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C0AA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Création réservation</w:t>
            </w:r>
          </w:p>
        </w:tc>
      </w:tr>
      <w:tr w:rsidR="00B855A1" w:rsidRPr="00104EB2" w14:paraId="5ED1D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2C01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reservation.cancelled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DCE2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Service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9E9F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Notification Service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0F69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Annulation réservation</w:t>
            </w:r>
          </w:p>
        </w:tc>
      </w:tr>
      <w:tr w:rsidR="00B855A1" w:rsidRPr="00104EB2" w14:paraId="787809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78E9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104EB2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slot.updated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6242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Stadium Service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28C2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</w:t>
            </w:r>
            <w:proofErr w:type="spellEnd"/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Service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8FD0" w14:textId="77777777" w:rsidR="00B855A1" w:rsidRPr="00104EB2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04EB2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Modification créneau</w:t>
            </w:r>
          </w:p>
        </w:tc>
      </w:tr>
    </w:tbl>
    <w:p w14:paraId="30167B6C" w14:textId="77777777" w:rsidR="00B855A1" w:rsidRPr="00104EB2" w:rsidRDefault="00B855A1">
      <w:pPr>
        <w:spacing w:after="80"/>
        <w:rPr>
          <w:rFonts w:asciiTheme="majorBidi" w:hAnsiTheme="majorBidi" w:cstheme="majorBidi"/>
        </w:rPr>
      </w:pPr>
    </w:p>
    <w:p w14:paraId="6989A38A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lastRenderedPageBreak/>
        <w:t>7.2 Format des Messages</w:t>
      </w:r>
    </w:p>
    <w:p w14:paraId="6053E602" w14:textId="77777777" w:rsidR="00B855A1" w:rsidRPr="00104EB2" w:rsidRDefault="0030402C">
      <w:pPr>
        <w:spacing w:before="60" w:after="100"/>
        <w:rPr>
          <w:rFonts w:asciiTheme="majorBidi" w:hAnsiTheme="majorBidi" w:cstheme="majorBidi"/>
          <w:sz w:val="28"/>
          <w:szCs w:val="28"/>
        </w:rPr>
      </w:pPr>
      <w:r w:rsidRPr="00104EB2">
        <w:rPr>
          <w:rFonts w:asciiTheme="majorBidi" w:hAnsiTheme="majorBidi" w:cstheme="majorBidi"/>
          <w:color w:val="222222"/>
          <w:sz w:val="28"/>
          <w:szCs w:val="28"/>
        </w:rPr>
        <w:t xml:space="preserve">Chaque message Kafka est un JSON structuré avec le champ </w:t>
      </w:r>
      <w:proofErr w:type="spellStart"/>
      <w:r w:rsidRPr="00104EB2">
        <w:rPr>
          <w:rFonts w:asciiTheme="majorBidi" w:hAnsiTheme="majorBidi" w:cstheme="majorBidi"/>
          <w:color w:val="222222"/>
          <w:sz w:val="28"/>
          <w:szCs w:val="28"/>
        </w:rPr>
        <w:t>event</w:t>
      </w:r>
      <w:proofErr w:type="spellEnd"/>
      <w:r w:rsidRPr="00104EB2">
        <w:rPr>
          <w:rFonts w:asciiTheme="majorBidi" w:hAnsiTheme="majorBidi" w:cstheme="majorBidi"/>
          <w:color w:val="222222"/>
          <w:sz w:val="28"/>
          <w:szCs w:val="28"/>
        </w:rPr>
        <w:t>, l'objet métier et un timestamp :</w:t>
      </w:r>
    </w:p>
    <w:p w14:paraId="0DABC4C1" w14:textId="77777777" w:rsidR="00B855A1" w:rsidRDefault="00B855A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855A1" w14:paraId="2A2E3BD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A7D46B" w14:textId="77777777" w:rsidR="00B855A1" w:rsidRPr="00FC0776" w:rsidRDefault="0030402C">
            <w:pPr>
              <w:spacing w:after="20"/>
              <w:rPr>
                <w:sz w:val="24"/>
                <w:szCs w:val="24"/>
              </w:rPr>
            </w:pPr>
            <w:r w:rsidRPr="00FC0776"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// </w:t>
            </w:r>
            <w:proofErr w:type="gramStart"/>
            <w:r w:rsidRPr="00FC0776"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Topic:</w:t>
            </w:r>
            <w:proofErr w:type="gramEnd"/>
            <w:r w:rsidRPr="00FC0776"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reservation.created</w:t>
            </w:r>
            <w:proofErr w:type="spellEnd"/>
          </w:p>
          <w:p w14:paraId="6E8CB81A" w14:textId="77777777" w:rsidR="00B855A1" w:rsidRPr="00FC0776" w:rsidRDefault="0030402C">
            <w:pPr>
              <w:spacing w:after="20"/>
              <w:rPr>
                <w:sz w:val="24"/>
                <w:szCs w:val="24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{</w:t>
            </w:r>
          </w:p>
          <w:p w14:paraId="277FB63B" w14:textId="77777777" w:rsidR="00B855A1" w:rsidRPr="00FC0776" w:rsidRDefault="0030402C">
            <w:pPr>
              <w:spacing w:after="20"/>
              <w:rPr>
                <w:sz w:val="24"/>
                <w:szCs w:val="24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event</w:t>
            </w:r>
            <w:proofErr w:type="spellEnd"/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":</w:t>
            </w:r>
            <w:proofErr w:type="gram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reservation.created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",</w:t>
            </w:r>
          </w:p>
          <w:p w14:paraId="697EC7C7" w14:textId="77777777" w:rsidR="00B855A1" w:rsidRPr="00FC0776" w:rsidRDefault="0030402C">
            <w:pPr>
              <w:spacing w:after="20"/>
              <w:rPr>
                <w:sz w:val="24"/>
                <w:szCs w:val="24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"timestamp</w:t>
            </w:r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":</w:t>
            </w:r>
            <w:proofErr w:type="gram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"2026-05-17T10:30:00.000Z",</w:t>
            </w:r>
          </w:p>
          <w:p w14:paraId="3FC30F09" w14:textId="77777777" w:rsidR="00B855A1" w:rsidRPr="00FC0776" w:rsidRDefault="0030402C">
            <w:pPr>
              <w:spacing w:after="20"/>
              <w:rPr>
                <w:sz w:val="24"/>
                <w:szCs w:val="24"/>
                <w:lang w:val="de-DE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</w:t>
            </w: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reservation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": {</w:t>
            </w:r>
          </w:p>
          <w:p w14:paraId="39249BC5" w14:textId="77777777" w:rsidR="00B855A1" w:rsidRPr="00FC0776" w:rsidRDefault="0030402C">
            <w:pPr>
              <w:spacing w:after="20"/>
              <w:rPr>
                <w:sz w:val="24"/>
                <w:szCs w:val="24"/>
                <w:lang w:val="de-DE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 xml:space="preserve">    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id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": 42, 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user_id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": 7, 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stadium_id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>": 3,</w:t>
            </w:r>
          </w:p>
          <w:p w14:paraId="4C78A3B1" w14:textId="77777777" w:rsidR="00B855A1" w:rsidRPr="00FC0776" w:rsidRDefault="0030402C">
            <w:pPr>
              <w:spacing w:after="20"/>
              <w:rPr>
                <w:sz w:val="24"/>
                <w:szCs w:val="24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  <w:lang w:val="de-DE"/>
              </w:rPr>
              <w:t xml:space="preserve">    </w:t>
            </w: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slot_id</w:t>
            </w:r>
            <w:proofErr w:type="spellEnd"/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":</w:t>
            </w:r>
            <w:proofErr w:type="gram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15, 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status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": 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confirmed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",</w:t>
            </w:r>
          </w:p>
          <w:p w14:paraId="4B2C8FF2" w14:textId="77777777" w:rsidR="00B855A1" w:rsidRPr="00FC0776" w:rsidRDefault="0030402C">
            <w:pPr>
              <w:spacing w:after="20"/>
              <w:rPr>
                <w:sz w:val="24"/>
                <w:szCs w:val="24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  "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created_at</w:t>
            </w:r>
            <w:proofErr w:type="spellEnd"/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":</w:t>
            </w:r>
            <w:proofErr w:type="gramEnd"/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"2026-05-17T10:30:00.000Z"</w:t>
            </w:r>
          </w:p>
          <w:p w14:paraId="079B1E2B" w14:textId="77777777" w:rsidR="00B855A1" w:rsidRPr="00FC0776" w:rsidRDefault="0030402C">
            <w:pPr>
              <w:spacing w:after="20"/>
              <w:rPr>
                <w:sz w:val="24"/>
                <w:szCs w:val="24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}</w:t>
            </w:r>
          </w:p>
          <w:p w14:paraId="64E116A2" w14:textId="77777777" w:rsidR="00B855A1" w:rsidRDefault="0030402C">
            <w:pPr>
              <w:spacing w:after="20"/>
            </w:pPr>
            <w:r w:rsidRPr="00FC0776"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}</w:t>
            </w:r>
          </w:p>
        </w:tc>
      </w:tr>
    </w:tbl>
    <w:p w14:paraId="4ABA6BAA" w14:textId="77777777" w:rsidR="00B855A1" w:rsidRDefault="00B855A1">
      <w:pPr>
        <w:spacing w:after="80"/>
      </w:pPr>
    </w:p>
    <w:p w14:paraId="6CC13A50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7.3 Configuration Kafka</w:t>
      </w:r>
    </w:p>
    <w:p w14:paraId="775BD6D0" w14:textId="5F4B14BB" w:rsidR="00B855A1" w:rsidRPr="00FC0776" w:rsidRDefault="0030402C" w:rsidP="00FC0776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Kafka est configuré en mode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KRaft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(sans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ZooKeeper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), qui est le mode recommandé depuis Kafka 4.x. Le client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KafkaJS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est utilisé côté Node.js avec une politique de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retry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(5 tentatives, délai initial de 300 ms) pour gérer les indisponibilités transitoires du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broker.</w:t>
      </w:r>
    </w:p>
    <w:p w14:paraId="194CE559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>8. Bases de Données</w:t>
      </w:r>
    </w:p>
    <w:p w14:paraId="36073D82" w14:textId="77777777" w:rsidR="00B855A1" w:rsidRPr="00FC0776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Conformément aux exigences du cahier des charges, deux technologies de stockage différentes sont utilisées, chaque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microservice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disposant de sa propre base de données indépendante.</w:t>
      </w:r>
    </w:p>
    <w:p w14:paraId="4ECF6437" w14:textId="77777777" w:rsidR="00B855A1" w:rsidRPr="00FC0776" w:rsidRDefault="00B855A1">
      <w:pPr>
        <w:spacing w:after="80"/>
        <w:rPr>
          <w:rFonts w:asciiTheme="majorBidi" w:hAnsiTheme="majorBidi" w:cstheme="majorBidi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000"/>
        <w:gridCol w:w="2600"/>
      </w:tblGrid>
      <w:tr w:rsidR="00B855A1" w:rsidRPr="00FC0776" w14:paraId="22C5F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7078" w14:textId="77777777" w:rsidR="00B855A1" w:rsidRPr="00FC0776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60F2" w14:textId="77777777" w:rsidR="00B855A1" w:rsidRPr="00FC0776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Technologie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E3FA" w14:textId="77777777" w:rsidR="00B855A1" w:rsidRPr="00FC0776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Fichier / Scope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D345" w14:textId="77777777" w:rsidR="00B855A1" w:rsidRPr="00FC0776" w:rsidRDefault="0030402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Tables / Collections</w:t>
            </w:r>
          </w:p>
        </w:tc>
      </w:tr>
      <w:tr w:rsidR="00B855A1" w:rsidRPr="00FC0776" w14:paraId="5152EF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329F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Stadium 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B954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SQLite (sql.js)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B4DE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stadium</w:t>
            </w:r>
            <w:proofErr w:type="gramEnd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.db</w:t>
            </w:r>
            <w:proofErr w:type="spellEnd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(disque)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6B1C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stadiums</w:t>
            </w:r>
            <w:proofErr w:type="spellEnd"/>
            <w:proofErr w:type="gramEnd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, slots</w:t>
            </w:r>
          </w:p>
        </w:tc>
      </w:tr>
      <w:tr w:rsidR="00B855A1" w:rsidRPr="00FC0776" w14:paraId="3A512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3C21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C0776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Reservation</w:t>
            </w:r>
            <w:proofErr w:type="spellEnd"/>
            <w:r w:rsidRPr="00FC0776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 xml:space="preserve"> 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B0C7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SQLite (sql.js)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A69F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</w:t>
            </w:r>
            <w:proofErr w:type="gramEnd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.db</w:t>
            </w:r>
            <w:proofErr w:type="spellEnd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(disque)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03EC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users</w:t>
            </w:r>
            <w:proofErr w:type="spellEnd"/>
            <w:proofErr w:type="gramEnd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reservations</w:t>
            </w:r>
            <w:proofErr w:type="spellEnd"/>
          </w:p>
        </w:tc>
      </w:tr>
      <w:tr w:rsidR="00B855A1" w:rsidRPr="00FC0776" w14:paraId="24570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B4A7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</w:rPr>
              <w:t>Notification 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3C1D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RxDB</w:t>
            </w:r>
            <w:proofErr w:type="spellEnd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 xml:space="preserve"> (in-memory)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0F62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In-memory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FD30" w14:textId="77777777" w:rsidR="00B855A1" w:rsidRPr="00FC0776" w:rsidRDefault="0030402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C0776">
              <w:rPr>
                <w:rFonts w:asciiTheme="majorBidi" w:hAnsiTheme="majorBidi" w:cstheme="majorBidi"/>
                <w:color w:val="222222"/>
                <w:sz w:val="24"/>
                <w:szCs w:val="24"/>
              </w:rPr>
              <w:t>notifications</w:t>
            </w:r>
            <w:proofErr w:type="gramEnd"/>
          </w:p>
        </w:tc>
      </w:tr>
    </w:tbl>
    <w:p w14:paraId="3A5E5181" w14:textId="77777777" w:rsidR="00B855A1" w:rsidRPr="00FC0776" w:rsidRDefault="00B855A1">
      <w:pPr>
        <w:spacing w:after="80"/>
        <w:rPr>
          <w:rFonts w:asciiTheme="majorBidi" w:hAnsiTheme="majorBidi" w:cstheme="majorBidi"/>
        </w:rPr>
      </w:pPr>
    </w:p>
    <w:p w14:paraId="4F6993D6" w14:textId="77777777" w:rsidR="00B855A1" w:rsidRPr="00FC0776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Le choix de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RxDB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pour le service de notification est pertinent : les notifications sont des données éphémères à forte fréquence de lecture/écriture, pour lesquelles un stockage réactif en mémoire avec index sur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userId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est optimal. Les données de stades et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de réservations, en revanche, nécessitent une persistance durable sur disque, d'où le choix de SQLite.</w:t>
      </w:r>
    </w:p>
    <w:p w14:paraId="205947A5" w14:textId="77777777" w:rsidR="00B855A1" w:rsidRPr="00FC0776" w:rsidRDefault="00B855A1">
      <w:pPr>
        <w:spacing w:after="80"/>
        <w:rPr>
          <w:rFonts w:asciiTheme="majorBidi" w:hAnsiTheme="majorBidi" w:cstheme="majorBidi"/>
        </w:rPr>
      </w:pPr>
    </w:p>
    <w:p w14:paraId="1C1E42AF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lastRenderedPageBreak/>
        <w:t>9. Scénario de Test End-to-End</w:t>
      </w:r>
    </w:p>
    <w:p w14:paraId="4FF100D3" w14:textId="77777777" w:rsidR="00B855A1" w:rsidRPr="00FC0776" w:rsidRDefault="0030402C">
      <w:pPr>
        <w:spacing w:before="60" w:after="10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>Le scénario suivant démontre l'intégration complète de tous les composants :</w:t>
      </w:r>
    </w:p>
    <w:p w14:paraId="6BB982E7" w14:textId="77777777" w:rsidR="00B855A1" w:rsidRDefault="00B855A1">
      <w:pPr>
        <w:spacing w:after="80"/>
      </w:pPr>
    </w:p>
    <w:p w14:paraId="46DFD978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REST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Étape 1 — Recherche d'un stade disponi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ble via REST :</w:t>
      </w:r>
    </w:p>
    <w:p w14:paraId="14A6ACAF" w14:textId="77777777" w:rsidR="00B855A1" w:rsidRPr="00FC0776" w:rsidRDefault="0030402C">
      <w:pPr>
        <w:spacing w:before="80" w:after="80"/>
        <w:ind w:left="720"/>
        <w:rPr>
          <w:sz w:val="32"/>
          <w:szCs w:val="32"/>
        </w:rPr>
      </w:pPr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GET /</w:t>
      </w:r>
      <w:proofErr w:type="spellStart"/>
      <w:proofErr w:type="gram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stadiums?</w:t>
      </w:r>
      <w:proofErr w:type="gram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city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=Tunis</w:t>
      </w:r>
    </w:p>
    <w:p w14:paraId="593B721D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REST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Étape 2 — Consultation des créneaux disponibles via REST :</w:t>
      </w:r>
    </w:p>
    <w:p w14:paraId="5895B9BF" w14:textId="77777777" w:rsidR="00B855A1" w:rsidRPr="00FC0776" w:rsidRDefault="0030402C">
      <w:pPr>
        <w:spacing w:before="80" w:after="80"/>
        <w:ind w:left="720"/>
        <w:rPr>
          <w:sz w:val="32"/>
          <w:szCs w:val="32"/>
        </w:rPr>
      </w:pPr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GET /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stadiums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/3/</w:t>
      </w:r>
      <w:proofErr w:type="spellStart"/>
      <w:proofErr w:type="gram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slots?</w:t>
      </w:r>
      <w:proofErr w:type="gram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date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=2026-06-01</w:t>
      </w:r>
    </w:p>
    <w:p w14:paraId="0303ADDB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proofErr w:type="spellStart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>GraphQL</w:t>
      </w:r>
      <w:proofErr w:type="spellEnd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Étape 3 — Requête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pour afficher stade + créneaux + tarif en un seul appel :</w:t>
      </w:r>
    </w:p>
    <w:p w14:paraId="3F315964" w14:textId="77777777" w:rsidR="00B855A1" w:rsidRPr="00FC0776" w:rsidRDefault="0030402C">
      <w:pPr>
        <w:spacing w:before="80" w:after="80"/>
        <w:ind w:left="720"/>
        <w:rPr>
          <w:sz w:val="32"/>
          <w:szCs w:val="32"/>
        </w:rPr>
      </w:pPr>
      <w:proofErr w:type="spellStart"/>
      <w:proofErr w:type="gram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query</w:t>
      </w:r>
      <w:proofErr w:type="spellEnd"/>
      <w:proofErr w:type="gram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 xml:space="preserve"> { stadium(id: 3) { 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name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 xml:space="preserve"> city 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pricePerSlot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 xml:space="preserve"> slots { date 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startTime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 xml:space="preserve"> 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isAvailable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 xml:space="preserve"> } } }</w:t>
      </w:r>
    </w:p>
    <w:p w14:paraId="633F18F6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REST + </w:t>
      </w:r>
      <w:proofErr w:type="spellStart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>gRPC</w:t>
      </w:r>
      <w:proofErr w:type="spellEnd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 + Kafka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Étape 4 — Création d'une réservation via REST (déclenche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→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Kafka → notification) :</w:t>
      </w:r>
    </w:p>
    <w:p w14:paraId="06AD78BA" w14:textId="77777777" w:rsidR="00B855A1" w:rsidRPr="00FC0776" w:rsidRDefault="0030402C">
      <w:pPr>
        <w:spacing w:before="80" w:after="80"/>
        <w:ind w:left="720"/>
        <w:rPr>
          <w:sz w:val="32"/>
          <w:szCs w:val="32"/>
        </w:rPr>
      </w:pPr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POST /</w:t>
      </w:r>
      <w:proofErr w:type="spellStart"/>
      <w:proofErr w:type="gram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reservations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 xml:space="preserve">  {</w:t>
      </w:r>
      <w:proofErr w:type="gram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"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stadium_id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": 3, "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slot_id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": 15, "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user_name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": "Ali", "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user_phone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": "0612345678"}</w:t>
      </w:r>
    </w:p>
    <w:p w14:paraId="47FD2580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Kafka → </w:t>
      </w:r>
      <w:proofErr w:type="spellStart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>RxDB</w:t>
      </w:r>
      <w:proofErr w:type="spellEnd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 → </w:t>
      </w:r>
      <w:proofErr w:type="spellStart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>gRPC</w:t>
      </w:r>
      <w:proofErr w:type="spellEnd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 → REST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Étape 5 — Consultation de la notification générée automatiquement :</w:t>
      </w:r>
    </w:p>
    <w:p w14:paraId="5594869A" w14:textId="77777777" w:rsidR="00B855A1" w:rsidRPr="00FC0776" w:rsidRDefault="0030402C">
      <w:pPr>
        <w:spacing w:before="80" w:after="80"/>
        <w:ind w:left="720"/>
        <w:rPr>
          <w:sz w:val="32"/>
          <w:szCs w:val="32"/>
        </w:rPr>
      </w:pPr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GET /notifications/7</w:t>
      </w:r>
    </w:p>
    <w:p w14:paraId="3DFC9963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REST + </w:t>
      </w:r>
      <w:proofErr w:type="spellStart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>gRPC</w:t>
      </w:r>
      <w:proofErr w:type="spellEnd"/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 + </w:t>
      </w:r>
      <w:r w:rsidRPr="00FC0776">
        <w:rPr>
          <w:rFonts w:asciiTheme="majorBidi" w:hAnsiTheme="majorBidi" w:cstheme="majorBidi"/>
          <w:b/>
          <w:bCs/>
          <w:color w:val="222222"/>
          <w:sz w:val="28"/>
          <w:szCs w:val="28"/>
        </w:rPr>
        <w:t xml:space="preserve">Kafka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Étape 6 — Annulation de la réservation (libère le créneau + émet Kafka) :</w:t>
      </w:r>
    </w:p>
    <w:p w14:paraId="1E9543D5" w14:textId="77777777" w:rsidR="00B855A1" w:rsidRPr="00FC0776" w:rsidRDefault="0030402C">
      <w:pPr>
        <w:spacing w:before="80" w:after="80"/>
        <w:ind w:left="720"/>
        <w:rPr>
          <w:sz w:val="32"/>
          <w:szCs w:val="32"/>
        </w:rPr>
      </w:pPr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DELETE /</w:t>
      </w:r>
      <w:proofErr w:type="spellStart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reservations</w:t>
      </w:r>
      <w:proofErr w:type="spellEnd"/>
      <w:r w:rsidRPr="00FC0776">
        <w:rPr>
          <w:rFonts w:ascii="Courier New" w:eastAsia="Courier New" w:hAnsi="Courier New" w:cs="Courier New"/>
          <w:color w:val="1F4E79"/>
          <w:sz w:val="24"/>
          <w:szCs w:val="24"/>
        </w:rPr>
        <w:t>/42</w:t>
      </w:r>
    </w:p>
    <w:p w14:paraId="5F580630" w14:textId="77777777" w:rsidR="00B855A1" w:rsidRDefault="00B855A1">
      <w:pPr>
        <w:spacing w:after="80"/>
      </w:pPr>
    </w:p>
    <w:p w14:paraId="4EF24809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>10. Instructions d'Installation et d'Exécution</w:t>
      </w:r>
    </w:p>
    <w:p w14:paraId="3FC270FD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10.1 Prérequis</w:t>
      </w:r>
    </w:p>
    <w:p w14:paraId="21756D15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>Node.js v18 ou supérieur</w:t>
      </w:r>
    </w:p>
    <w:p w14:paraId="30E689EF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>Java 11 ou supérieur (requis par Kafka)</w:t>
      </w:r>
    </w:p>
    <w:p w14:paraId="17465E5C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Apache Kafka 4.x (mode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K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Raft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— téléchargeable sur kafka.apache.org)</w:t>
      </w:r>
    </w:p>
    <w:p w14:paraId="019E9C4F" w14:textId="77777777" w:rsidR="00B855A1" w:rsidRPr="00FC0776" w:rsidRDefault="00B855A1">
      <w:pPr>
        <w:spacing w:after="80"/>
        <w:rPr>
          <w:rFonts w:asciiTheme="majorBidi" w:hAnsiTheme="majorBidi" w:cstheme="majorBidi"/>
        </w:rPr>
      </w:pPr>
    </w:p>
    <w:p w14:paraId="3CDF2E9C" w14:textId="77777777" w:rsidR="00B855A1" w:rsidRPr="00FC0776" w:rsidRDefault="0030402C">
      <w:pPr>
        <w:pStyle w:val="Titre2"/>
        <w:rPr>
          <w:rFonts w:asciiTheme="majorBidi" w:hAnsiTheme="majorBidi" w:cstheme="majorBidi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10.2 Démarrage de Kafka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855A1" w14:paraId="1D58C7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0BDB15" w14:textId="77777777" w:rsidR="00B855A1" w:rsidRPr="00FC0776" w:rsidRDefault="0030402C">
            <w:pPr>
              <w:spacing w:after="20"/>
              <w:rPr>
                <w:sz w:val="28"/>
                <w:szCs w:val="28"/>
              </w:rPr>
            </w:pPr>
            <w:r w:rsidRPr="00FC0776">
              <w:rPr>
                <w:rFonts w:ascii="Courier New" w:eastAsia="Courier New" w:hAnsi="Courier New" w:cs="Courier New"/>
                <w:color w:val="888888"/>
              </w:rPr>
              <w:t># 1. Générer un UUID de cluster</w:t>
            </w:r>
          </w:p>
          <w:p w14:paraId="36E093B7" w14:textId="77777777" w:rsidR="00B855A1" w:rsidRPr="00FC0776" w:rsidRDefault="0030402C">
            <w:pPr>
              <w:spacing w:after="20"/>
              <w:rPr>
                <w:sz w:val="28"/>
                <w:szCs w:val="28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</w:rPr>
              <w:t>bin\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windows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\kafka-storage.bat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random-uuid</w:t>
            </w:r>
            <w:proofErr w:type="spellEnd"/>
          </w:p>
          <w:p w14:paraId="608F9A36" w14:textId="77777777" w:rsidR="00B855A1" w:rsidRPr="00FC0776" w:rsidRDefault="00B855A1">
            <w:pPr>
              <w:spacing w:after="20"/>
              <w:rPr>
                <w:sz w:val="28"/>
                <w:szCs w:val="28"/>
              </w:rPr>
            </w:pPr>
          </w:p>
          <w:p w14:paraId="001BF571" w14:textId="77777777" w:rsidR="00B855A1" w:rsidRPr="00FC0776" w:rsidRDefault="0030402C">
            <w:pPr>
              <w:spacing w:after="20"/>
              <w:rPr>
                <w:sz w:val="28"/>
                <w:szCs w:val="28"/>
                <w:lang w:val="de-DE"/>
              </w:rPr>
            </w:pPr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 xml:space="preserve"># 2.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>Formater</w:t>
            </w:r>
            <w:proofErr w:type="spellEnd"/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 xml:space="preserve"> le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>stockage</w:t>
            </w:r>
            <w:proofErr w:type="spellEnd"/>
          </w:p>
          <w:p w14:paraId="4BA3B223" w14:textId="77777777" w:rsidR="00B855A1" w:rsidRPr="00FC0776" w:rsidRDefault="0030402C">
            <w:pPr>
              <w:spacing w:after="20"/>
              <w:rPr>
                <w:sz w:val="28"/>
                <w:szCs w:val="28"/>
                <w:lang w:val="de-DE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bin\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windows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 xml:space="preserve">\kafka-storage.bat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format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 xml:space="preserve"> -t &lt;UUID&gt; -c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config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\kraft\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server.properties</w:t>
            </w:r>
            <w:proofErr w:type="spellEnd"/>
          </w:p>
          <w:p w14:paraId="61F5CA7F" w14:textId="77777777" w:rsidR="00B855A1" w:rsidRPr="00FC0776" w:rsidRDefault="00B855A1">
            <w:pPr>
              <w:spacing w:after="20"/>
              <w:rPr>
                <w:sz w:val="28"/>
                <w:szCs w:val="28"/>
                <w:lang w:val="de-DE"/>
              </w:rPr>
            </w:pPr>
          </w:p>
          <w:p w14:paraId="2D6653F0" w14:textId="77777777" w:rsidR="00B855A1" w:rsidRPr="00FC0776" w:rsidRDefault="0030402C">
            <w:pPr>
              <w:spacing w:after="20"/>
              <w:rPr>
                <w:sz w:val="28"/>
                <w:szCs w:val="28"/>
                <w:lang w:val="de-DE"/>
              </w:rPr>
            </w:pPr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># 3.</w:t>
            </w:r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>Démarrer</w:t>
            </w:r>
            <w:proofErr w:type="spellEnd"/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 xml:space="preserve"> le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888888"/>
                <w:lang w:val="de-DE"/>
              </w:rPr>
              <w:t>broker</w:t>
            </w:r>
            <w:proofErr w:type="spellEnd"/>
          </w:p>
          <w:p w14:paraId="49AEE3F2" w14:textId="77777777" w:rsidR="00B855A1" w:rsidRPr="00FC0776" w:rsidRDefault="0030402C">
            <w:pPr>
              <w:spacing w:after="20"/>
              <w:rPr>
                <w:sz w:val="28"/>
                <w:szCs w:val="28"/>
                <w:lang w:val="de-DE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bin\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windows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 xml:space="preserve">\kafka-server-start.bat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config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\kraft\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server.properties</w:t>
            </w:r>
            <w:proofErr w:type="spellEnd"/>
          </w:p>
          <w:p w14:paraId="556B98E0" w14:textId="77777777" w:rsidR="00B855A1" w:rsidRPr="00FC0776" w:rsidRDefault="00B855A1">
            <w:pPr>
              <w:spacing w:after="20"/>
              <w:rPr>
                <w:sz w:val="28"/>
                <w:szCs w:val="28"/>
                <w:lang w:val="de-DE"/>
              </w:rPr>
            </w:pPr>
          </w:p>
          <w:p w14:paraId="1BD49AAD" w14:textId="77777777" w:rsidR="00B855A1" w:rsidRPr="00FC0776" w:rsidRDefault="0030402C">
            <w:pPr>
              <w:spacing w:after="20"/>
              <w:rPr>
                <w:sz w:val="28"/>
                <w:szCs w:val="28"/>
              </w:rPr>
            </w:pPr>
            <w:r w:rsidRPr="00FC0776">
              <w:rPr>
                <w:rFonts w:ascii="Courier New" w:eastAsia="Courier New" w:hAnsi="Courier New" w:cs="Courier New"/>
                <w:color w:val="888888"/>
              </w:rPr>
              <w:t># 4. Créer les topics</w:t>
            </w:r>
          </w:p>
          <w:p w14:paraId="463E9565" w14:textId="77777777" w:rsidR="00B855A1" w:rsidRPr="00FC0776" w:rsidRDefault="0030402C">
            <w:pPr>
              <w:spacing w:after="20"/>
              <w:rPr>
                <w:sz w:val="28"/>
                <w:szCs w:val="28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</w:rPr>
              <w:t>bin\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windows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\kafka-topics.bat --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create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--topic </w:t>
            </w:r>
            <w:proofErr w:type="spellStart"/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</w:rPr>
              <w:t>reservation.created</w:t>
            </w:r>
            <w:proofErr w:type="spellEnd"/>
            <w:proofErr w:type="gram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--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bootstrap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-server localhost:9092 --partitions 1 --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replication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-factor 1</w:t>
            </w:r>
          </w:p>
          <w:p w14:paraId="69F62685" w14:textId="77777777" w:rsidR="00B855A1" w:rsidRPr="00FC0776" w:rsidRDefault="0030402C">
            <w:pPr>
              <w:spacing w:after="20"/>
              <w:rPr>
                <w:sz w:val="28"/>
                <w:szCs w:val="28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</w:rPr>
              <w:t>bin\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windows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\kafka-topics.bat --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create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--topic </w:t>
            </w:r>
            <w:proofErr w:type="spellStart"/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</w:rPr>
              <w:t>reservation.cancelled</w:t>
            </w:r>
            <w:proofErr w:type="spellEnd"/>
            <w:proofErr w:type="gram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--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bootstrap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-server localhost:9092 --partitions 1 -</w:t>
            </w:r>
            <w:r w:rsidRPr="00FC0776">
              <w:rPr>
                <w:rFonts w:ascii="Courier New" w:eastAsia="Courier New" w:hAnsi="Courier New" w:cs="Courier New"/>
                <w:color w:val="1F4E79"/>
              </w:rPr>
              <w:t>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replication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-factor 1</w:t>
            </w:r>
          </w:p>
          <w:p w14:paraId="2330AC90" w14:textId="77777777" w:rsidR="00B855A1" w:rsidRDefault="0030402C">
            <w:pPr>
              <w:spacing w:after="20"/>
            </w:pPr>
            <w:r w:rsidRPr="00FC0776">
              <w:rPr>
                <w:rFonts w:ascii="Courier New" w:eastAsia="Courier New" w:hAnsi="Courier New" w:cs="Courier New"/>
                <w:color w:val="1F4E79"/>
              </w:rPr>
              <w:t>bin\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windows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\kafka-topics.bat --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create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--topic </w:t>
            </w:r>
            <w:proofErr w:type="spellStart"/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</w:rPr>
              <w:t>slot.updated</w:t>
            </w:r>
            <w:proofErr w:type="spellEnd"/>
            <w:proofErr w:type="gram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--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bootstrap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-server localhost:9092 --partitions 1 --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replication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-factor 1</w:t>
            </w:r>
          </w:p>
        </w:tc>
      </w:tr>
    </w:tbl>
    <w:p w14:paraId="71EBA796" w14:textId="77777777" w:rsidR="00B855A1" w:rsidRDefault="00B855A1">
      <w:pPr>
        <w:spacing w:after="80"/>
      </w:pPr>
    </w:p>
    <w:p w14:paraId="78891701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10.3 Installation des Dépendances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855A1" w:rsidRPr="00FA2EC4" w14:paraId="18A080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4488C2" w14:textId="77777777" w:rsidR="00B855A1" w:rsidRPr="00FC0776" w:rsidRDefault="0030402C">
            <w:pPr>
              <w:spacing w:after="20"/>
              <w:rPr>
                <w:sz w:val="28"/>
                <w:szCs w:val="28"/>
              </w:rPr>
            </w:pPr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</w:rPr>
              <w:t>cd</w:t>
            </w:r>
            <w:proofErr w:type="gram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microservices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/stadium-service       &amp;&amp;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npm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install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&amp;&amp; cd ../..</w:t>
            </w:r>
          </w:p>
          <w:p w14:paraId="663F5D01" w14:textId="77777777" w:rsidR="00B855A1" w:rsidRPr="00FC0776" w:rsidRDefault="0030402C">
            <w:pPr>
              <w:spacing w:after="20"/>
              <w:rPr>
                <w:sz w:val="28"/>
                <w:szCs w:val="28"/>
              </w:rPr>
            </w:pPr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</w:rPr>
              <w:t>cd</w:t>
            </w:r>
            <w:proofErr w:type="gram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microservices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>/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reservation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-service   &amp;&amp;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npm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install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&amp;&amp; cd ../..</w:t>
            </w:r>
          </w:p>
          <w:p w14:paraId="27DFEA19" w14:textId="77777777" w:rsidR="00B855A1" w:rsidRPr="00FC0776" w:rsidRDefault="0030402C">
            <w:pPr>
              <w:spacing w:after="20"/>
              <w:rPr>
                <w:sz w:val="28"/>
                <w:szCs w:val="28"/>
              </w:rPr>
            </w:pPr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</w:rPr>
              <w:t>cd</w:t>
            </w:r>
            <w:proofErr w:type="gram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microservices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/notification-service  &amp;&amp;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npm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</w:rPr>
              <w:t>install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</w:rPr>
              <w:t xml:space="preserve"> &amp;&amp; cd ../..</w:t>
            </w:r>
          </w:p>
          <w:p w14:paraId="542488CA" w14:textId="77777777" w:rsidR="00B855A1" w:rsidRPr="00FA2EC4" w:rsidRDefault="0030402C">
            <w:pPr>
              <w:spacing w:after="20"/>
              <w:rPr>
                <w:lang w:val="de-DE"/>
              </w:rPr>
            </w:pPr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 xml:space="preserve">cd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api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 xml:space="preserve">-gateway                         &amp;&amp;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npm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 xml:space="preserve"> </w:t>
            </w:r>
            <w:proofErr w:type="spell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>install</w:t>
            </w:r>
            <w:proofErr w:type="spellEnd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 xml:space="preserve"> &amp;&amp; cd</w:t>
            </w:r>
            <w:proofErr w:type="gramStart"/>
            <w:r w:rsidRPr="00FC0776">
              <w:rPr>
                <w:rFonts w:ascii="Courier New" w:eastAsia="Courier New" w:hAnsi="Courier New" w:cs="Courier New"/>
                <w:color w:val="1F4E79"/>
                <w:lang w:val="de-DE"/>
              </w:rPr>
              <w:t xml:space="preserve"> ..</w:t>
            </w:r>
            <w:proofErr w:type="gramEnd"/>
          </w:p>
        </w:tc>
      </w:tr>
    </w:tbl>
    <w:p w14:paraId="607652A1" w14:textId="77777777" w:rsidR="00B855A1" w:rsidRPr="00FA2EC4" w:rsidRDefault="00B855A1">
      <w:pPr>
        <w:spacing w:after="80"/>
        <w:rPr>
          <w:lang w:val="de-DE"/>
        </w:rPr>
      </w:pPr>
    </w:p>
    <w:p w14:paraId="364CD124" w14:textId="77777777" w:rsidR="00B855A1" w:rsidRPr="00A35D3A" w:rsidRDefault="0030402C">
      <w:pPr>
        <w:pStyle w:val="Titre2"/>
        <w:rPr>
          <w:rFonts w:asciiTheme="majorBidi" w:hAnsiTheme="majorBidi" w:cstheme="majorBidi"/>
          <w:color w:val="auto"/>
          <w:sz w:val="32"/>
          <w:szCs w:val="32"/>
        </w:rPr>
      </w:pPr>
      <w:r w:rsidRPr="00A35D3A">
        <w:rPr>
          <w:rFonts w:asciiTheme="majorBidi" w:hAnsiTheme="majorBidi" w:cstheme="majorBidi"/>
          <w:color w:val="auto"/>
          <w:sz w:val="32"/>
          <w:szCs w:val="32"/>
        </w:rPr>
        <w:t>10.4 Démarrage des Services</w:t>
      </w:r>
    </w:p>
    <w:p w14:paraId="6CC17221" w14:textId="5898E113" w:rsidR="00B855A1" w:rsidRPr="00FC0776" w:rsidRDefault="0030402C" w:rsidP="00FC0776">
      <w:pPr>
        <w:spacing w:before="60" w:after="10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Ouvrir un terminal séparé pour chaque service et lancer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node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index.js dans le dossier correspondant, dans cet ordre : Kafka → stadium-service →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reservation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>-service → notification-service → api-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gateway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>.</w:t>
      </w:r>
    </w:p>
    <w:p w14:paraId="544443EA" w14:textId="77777777" w:rsidR="00B855A1" w:rsidRPr="00A35D3A" w:rsidRDefault="0030402C">
      <w:pPr>
        <w:pStyle w:val="Titre1"/>
        <w:rPr>
          <w:rFonts w:asciiTheme="majorBidi" w:hAnsiTheme="majorBidi" w:cstheme="majorBidi"/>
          <w:color w:val="auto"/>
        </w:rPr>
      </w:pPr>
      <w:r w:rsidRPr="00A35D3A">
        <w:rPr>
          <w:rFonts w:asciiTheme="majorBidi" w:hAnsiTheme="majorBidi" w:cstheme="majorBidi"/>
          <w:color w:val="auto"/>
        </w:rPr>
        <w:t>11. Conclusion</w:t>
      </w:r>
    </w:p>
    <w:p w14:paraId="59EE3F73" w14:textId="77777777" w:rsidR="00B855A1" w:rsidRPr="00FC0776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>Ce projet a permis de mettre en pratiq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ue les concepts fondamentaux de l'architecture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microservices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dans un contexte applicatif réel et cohérent. La plateforme de réservation de stades de football constitue un cas d'usage naturellement adapté à l'utilisation de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, REST,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et Kafka, san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s forcer artificiellement l'emploi de ces technologies.</w:t>
      </w:r>
    </w:p>
    <w:p w14:paraId="2404F7A5" w14:textId="77777777" w:rsidR="00B855A1" w:rsidRPr="00FC0776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>Les principaux acquis techniques sont :</w:t>
      </w:r>
    </w:p>
    <w:p w14:paraId="6D9D38C0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La définition de contrats d'interface via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Protobuf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et leur implémentation avec @grpc/grpc-js</w:t>
      </w:r>
    </w:p>
    <w:p w14:paraId="4397065A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La construction d'une API Gateway qui orchestre plusieurs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microserv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>ices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via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tout en exposant REST et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GraphQL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au client</w:t>
      </w:r>
    </w:p>
    <w:p w14:paraId="13DB740E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>L'utilisation de Kafka pour le découplage asynchrone entre services, avec des producteurs et consommateurs fonctionnels</w:t>
      </w:r>
    </w:p>
    <w:p w14:paraId="64FFE9E4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L'intégration de deux technologies de bases de données différentes (SQLite via 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sql.js et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RxDB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>) selon les besoins de chaque service</w:t>
      </w:r>
    </w:p>
    <w:p w14:paraId="48BCC17E" w14:textId="77777777" w:rsidR="00B855A1" w:rsidRPr="00FC0776" w:rsidRDefault="0030402C">
      <w:pPr>
        <w:pStyle w:val="Paragraphedeliste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La gestion des erreurs de bout en bout, du handler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gRPC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 jusqu'à la réponse HTTP cliente</w:t>
      </w:r>
    </w:p>
    <w:p w14:paraId="0C57EDAC" w14:textId="77777777" w:rsidR="00B855A1" w:rsidRPr="00FC0776" w:rsidRDefault="00B855A1">
      <w:pPr>
        <w:spacing w:after="80"/>
        <w:rPr>
          <w:rFonts w:asciiTheme="majorBidi" w:hAnsiTheme="majorBidi" w:cstheme="majorBidi"/>
          <w:sz w:val="28"/>
          <w:szCs w:val="28"/>
        </w:rPr>
      </w:pPr>
    </w:p>
    <w:p w14:paraId="24458C5E" w14:textId="77777777" w:rsidR="00B855A1" w:rsidRPr="00FC0776" w:rsidRDefault="0030402C">
      <w:pPr>
        <w:spacing w:before="60" w:after="100"/>
        <w:jc w:val="both"/>
        <w:rPr>
          <w:rFonts w:asciiTheme="majorBidi" w:hAnsiTheme="majorBidi" w:cstheme="majorBidi"/>
          <w:sz w:val="28"/>
          <w:szCs w:val="28"/>
        </w:rPr>
      </w:pPr>
      <w:r w:rsidRPr="00FC0776">
        <w:rPr>
          <w:rFonts w:asciiTheme="majorBidi" w:hAnsiTheme="majorBidi" w:cstheme="majorBidi"/>
          <w:color w:val="222222"/>
          <w:sz w:val="28"/>
          <w:szCs w:val="28"/>
        </w:rPr>
        <w:lastRenderedPageBreak/>
        <w:t>Des axes d'amélioration possibles incluent l'ajout d'une authentification JWT, la conteneurisation avec Docker Comp</w:t>
      </w:r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ose pour simplifier le déploiement, et la mise en place d'un service de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health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 xml:space="preserve">-check pour monitorer l'état des </w:t>
      </w:r>
      <w:proofErr w:type="spellStart"/>
      <w:r w:rsidRPr="00FC0776">
        <w:rPr>
          <w:rFonts w:asciiTheme="majorBidi" w:hAnsiTheme="majorBidi" w:cstheme="majorBidi"/>
          <w:color w:val="222222"/>
          <w:sz w:val="28"/>
          <w:szCs w:val="28"/>
        </w:rPr>
        <w:t>microservices</w:t>
      </w:r>
      <w:proofErr w:type="spellEnd"/>
      <w:r w:rsidRPr="00FC0776">
        <w:rPr>
          <w:rFonts w:asciiTheme="majorBidi" w:hAnsiTheme="majorBidi" w:cstheme="majorBidi"/>
          <w:color w:val="222222"/>
          <w:sz w:val="28"/>
          <w:szCs w:val="28"/>
        </w:rPr>
        <w:t>.</w:t>
      </w:r>
    </w:p>
    <w:p w14:paraId="1B26C46C" w14:textId="77777777" w:rsidR="00B855A1" w:rsidRDefault="00B855A1">
      <w:pPr>
        <w:spacing w:after="80"/>
      </w:pPr>
    </w:p>
    <w:p w14:paraId="394A27A5" w14:textId="77777777" w:rsidR="00B855A1" w:rsidRDefault="00B855A1">
      <w:pPr>
        <w:pBdr>
          <w:bottom w:val="single" w:sz="6" w:space="1" w:color="2E75B6"/>
        </w:pBdr>
        <w:spacing w:before="120" w:after="120"/>
      </w:pPr>
    </w:p>
    <w:p w14:paraId="5DB83B10" w14:textId="5F424191" w:rsidR="00B855A1" w:rsidRDefault="00B855A1" w:rsidP="00FC0776"/>
    <w:sectPr w:rsidR="00B855A1" w:rsidSect="00FA2EC4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37069" w14:textId="77777777" w:rsidR="0030402C" w:rsidRDefault="0030402C">
      <w:r>
        <w:separator/>
      </w:r>
    </w:p>
  </w:endnote>
  <w:endnote w:type="continuationSeparator" w:id="0">
    <w:p w14:paraId="2E4ED8EA" w14:textId="77777777" w:rsidR="0030402C" w:rsidRDefault="00304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7222888"/>
      <w:docPartObj>
        <w:docPartGallery w:val="Page Numbers (Bottom of Page)"/>
        <w:docPartUnique/>
      </w:docPartObj>
    </w:sdtPr>
    <w:sdtContent>
      <w:p w14:paraId="28DA377F" w14:textId="6557346F" w:rsidR="00A35D3A" w:rsidRDefault="00A35D3A">
        <w:pPr>
          <w:pStyle w:val="Pieddepage"/>
          <w:jc w:val="right"/>
        </w:pPr>
        <w: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7548D08A" w14:textId="5370C8F5" w:rsidR="00B855A1" w:rsidRDefault="00B855A1">
    <w:pPr>
      <w:pBdr>
        <w:top w:val="single" w:sz="4" w:space="1" w:color="2E75B6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93283" w14:textId="77777777" w:rsidR="0030402C" w:rsidRDefault="0030402C">
      <w:r>
        <w:separator/>
      </w:r>
    </w:p>
  </w:footnote>
  <w:footnote w:type="continuationSeparator" w:id="0">
    <w:p w14:paraId="624BE14A" w14:textId="77777777" w:rsidR="0030402C" w:rsidRDefault="00304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D3DAC" w14:textId="77777777" w:rsidR="00B855A1" w:rsidRDefault="0030402C">
    <w:pPr>
      <w:pBdr>
        <w:bottom w:val="single" w:sz="4" w:space="1" w:color="2E75B6"/>
      </w:pBdr>
      <w:tabs>
        <w:tab w:val="right" w:pos="9026"/>
      </w:tabs>
    </w:pPr>
    <w:r>
      <w:rPr>
        <w:color w:val="777777"/>
        <w:sz w:val="18"/>
        <w:szCs w:val="18"/>
      </w:rPr>
      <w:t xml:space="preserve">Plateforme de Réservation de Stades — Rapport </w:t>
    </w:r>
    <w:proofErr w:type="spellStart"/>
    <w:r>
      <w:rPr>
        <w:color w:val="777777"/>
        <w:sz w:val="18"/>
        <w:szCs w:val="18"/>
      </w:rPr>
      <w:t>Microservices</w:t>
    </w:r>
    <w:proofErr w:type="spellEnd"/>
    <w:r>
      <w:rPr>
        <w:color w:val="777777"/>
        <w:sz w:val="18"/>
        <w:szCs w:val="18"/>
      </w:rPr>
      <w:tab/>
      <w:t>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3BC"/>
    <w:multiLevelType w:val="hybridMultilevel"/>
    <w:tmpl w:val="F79A567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853DC7"/>
    <w:multiLevelType w:val="hybridMultilevel"/>
    <w:tmpl w:val="5F82693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5A1"/>
    <w:rsid w:val="00027F96"/>
    <w:rsid w:val="000D2816"/>
    <w:rsid w:val="00104EB2"/>
    <w:rsid w:val="0030402C"/>
    <w:rsid w:val="007A6C40"/>
    <w:rsid w:val="007E228E"/>
    <w:rsid w:val="00A35D3A"/>
    <w:rsid w:val="00AA6C30"/>
    <w:rsid w:val="00AE68EA"/>
    <w:rsid w:val="00AF0CA8"/>
    <w:rsid w:val="00B06781"/>
    <w:rsid w:val="00B855A1"/>
    <w:rsid w:val="00B9335D"/>
    <w:rsid w:val="00CA525D"/>
    <w:rsid w:val="00F867D2"/>
    <w:rsid w:val="00FA2EC4"/>
    <w:rsid w:val="00FC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6B4159"/>
  <w15:docId w15:val="{3FD3DA26-6B22-415E-822B-5418A3DB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A2EC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A2EC4"/>
  </w:style>
  <w:style w:type="paragraph" w:styleId="Pieddepage">
    <w:name w:val="footer"/>
    <w:basedOn w:val="Normal"/>
    <w:link w:val="PieddepageCar"/>
    <w:uiPriority w:val="99"/>
    <w:unhideWhenUsed/>
    <w:rsid w:val="00FA2EC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A2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2289</Words>
  <Characters>12594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Abdou</cp:lastModifiedBy>
  <cp:revision>9</cp:revision>
  <dcterms:created xsi:type="dcterms:W3CDTF">2026-05-17T00:59:00Z</dcterms:created>
  <dcterms:modified xsi:type="dcterms:W3CDTF">2026-05-17T02:57:00Z</dcterms:modified>
</cp:coreProperties>
</file>