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3579" w14:textId="77777777" w:rsidR="000825C9" w:rsidRDefault="00CA347D">
      <w:pPr>
        <w:tabs>
          <w:tab w:val="left" w:pos="2670"/>
        </w:tabs>
        <w:rPr>
          <w:rFonts w:ascii="Calibri" w:eastAsia="Calibri" w:hAnsi="Calibri" w:cs="Calibri"/>
          <w:i/>
          <w:color w:val="FF0000"/>
          <w:sz w:val="20"/>
          <w:szCs w:val="20"/>
        </w:rPr>
      </w:pPr>
      <w:r>
        <w:rPr>
          <w:noProof/>
        </w:rPr>
        <mc:AlternateContent>
          <mc:Choice Requires="wps">
            <w:drawing>
              <wp:anchor distT="0" distB="0" distL="114300" distR="114300" simplePos="0" relativeHeight="251658240" behindDoc="0" locked="0" layoutInCell="1" hidden="0" allowOverlap="1" wp14:anchorId="45D20DC9" wp14:editId="2BC94CCB">
                <wp:simplePos x="0" y="0"/>
                <wp:positionH relativeFrom="page">
                  <wp:align>left</wp:align>
                </wp:positionH>
                <wp:positionV relativeFrom="paragraph">
                  <wp:posOffset>0</wp:posOffset>
                </wp:positionV>
                <wp:extent cx="7569525" cy="1454946"/>
                <wp:effectExtent l="0" t="0" r="0" b="0"/>
                <wp:wrapSquare wrapText="bothSides" distT="0" distB="0" distL="114300" distR="114300"/>
                <wp:docPr id="1" name=""/>
                <wp:cNvGraphicFramePr/>
                <a:graphic xmlns:a="http://schemas.openxmlformats.org/drawingml/2006/main">
                  <a:graphicData uri="http://schemas.microsoft.com/office/word/2010/wordprocessingShape">
                    <wps:wsp>
                      <wps:cNvSpPr/>
                      <wps:spPr>
                        <a:xfrm>
                          <a:off x="0" y="0"/>
                          <a:ext cx="7569525" cy="1454946"/>
                        </a:xfrm>
                        <a:prstGeom prst="rect">
                          <a:avLst/>
                        </a:prstGeom>
                        <a:solidFill>
                          <a:srgbClr val="007673"/>
                        </a:solidFill>
                        <a:ln>
                          <a:noFill/>
                        </a:ln>
                      </wps:spPr>
                      <wps:txbx>
                        <w:txbxContent>
                          <w:p w14:paraId="61EF46B9" w14:textId="77777777" w:rsidR="000825C9" w:rsidRPr="00647031" w:rsidRDefault="00CA347D">
                            <w:pPr>
                              <w:ind w:left="708"/>
                              <w:textDirection w:val="btLr"/>
                              <w:rPr>
                                <w:sz w:val="32"/>
                                <w:szCs w:val="32"/>
                              </w:rPr>
                            </w:pPr>
                            <w:r w:rsidRPr="00647031">
                              <w:rPr>
                                <w:rFonts w:ascii="Calibri" w:eastAsia="Calibri" w:hAnsi="Calibri" w:cs="Calibri"/>
                                <w:color w:val="000000"/>
                                <w:szCs w:val="32"/>
                              </w:rPr>
                              <w:t xml:space="preserve">Achref REJEB : </w:t>
                            </w:r>
                          </w:p>
                          <w:p w14:paraId="3379138E" w14:textId="77777777" w:rsidR="000825C9" w:rsidRDefault="000825C9">
                            <w:pPr>
                              <w:ind w:left="708"/>
                              <w:textDirection w:val="btLr"/>
                            </w:pPr>
                          </w:p>
                          <w:p w14:paraId="46EFFB16" w14:textId="77777777" w:rsidR="000825C9" w:rsidRDefault="00CA347D">
                            <w:pPr>
                              <w:jc w:val="center"/>
                              <w:textDirection w:val="btLr"/>
                            </w:pPr>
                            <w:r>
                              <w:rPr>
                                <w:rFonts w:ascii="Calibri" w:eastAsia="Calibri" w:hAnsi="Calibri" w:cs="Calibri"/>
                                <w:color w:val="000000"/>
                              </w:rPr>
                              <w:t>4 ans d'expérience</w:t>
                            </w:r>
                          </w:p>
                          <w:p w14:paraId="7F806649" w14:textId="77777777" w:rsidR="000825C9" w:rsidRDefault="00CA347D">
                            <w:pPr>
                              <w:jc w:val="center"/>
                              <w:textDirection w:val="btLr"/>
                            </w:pPr>
                            <w:r>
                              <w:rPr>
                                <w:rFonts w:ascii="Calibri" w:eastAsia="Calibri" w:hAnsi="Calibri" w:cs="Calibri"/>
                                <w:color w:val="000000"/>
                              </w:rPr>
                              <w:t>Autonome / Esprit d’équipe / Culture en Finance de marché</w:t>
                            </w:r>
                          </w:p>
                        </w:txbxContent>
                      </wps:txbx>
                      <wps:bodyPr spcFirstLastPara="1" wrap="square" lIns="91425" tIns="72000" rIns="72000" bIns="72000" anchor="ctr" anchorCtr="0">
                        <a:noAutofit/>
                      </wps:bodyPr>
                    </wps:wsp>
                  </a:graphicData>
                </a:graphic>
              </wp:anchor>
            </w:drawing>
          </mc:Choice>
          <mc:Fallback>
            <w:pict>
              <v:rect w14:anchorId="45D20DC9" id="_x0000_s1026" style="position:absolute;margin-left:0;margin-top:0;width:596.05pt;height:114.55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" fillcolor="#007673" stroked="f">
                <v:textbox inset="2.53958mm,2mm,2mm,2mm">
                  <w:txbxContent>
                    <w:p w14:paraId="61EF46B9" w14:textId="77777777" w:rsidR="000825C9" w:rsidRPr="00647031" w:rsidRDefault="00CA347D">
                      <w:pPr>
                        <w:ind w:left="708"/>
                        <w:textDirection w:val="btLr"/>
                        <w:rPr>
                          <w:sz w:val="32"/>
                          <w:szCs w:val="32"/>
                        </w:rPr>
                      </w:pPr>
                      <w:r w:rsidRPr="00647031">
                        <w:rPr>
                          <w:rFonts w:ascii="Calibri" w:eastAsia="Calibri" w:hAnsi="Calibri" w:cs="Calibri"/>
                          <w:color w:val="000000"/>
                          <w:szCs w:val="32"/>
                        </w:rPr>
                        <w:t xml:space="preserve">Achref REJEB : </w:t>
                      </w:r>
                    </w:p>
                    <w:p w14:paraId="3379138E" w14:textId="77777777" w:rsidR="000825C9" w:rsidRDefault="000825C9">
                      <w:pPr>
                        <w:ind w:left="708"/>
                        <w:textDirection w:val="btLr"/>
                      </w:pPr>
                    </w:p>
                    <w:p w14:paraId="46EFFB16" w14:textId="77777777" w:rsidR="000825C9" w:rsidRDefault="00CA347D">
                      <w:pPr>
                        <w:jc w:val="center"/>
                        <w:textDirection w:val="btLr"/>
                      </w:pPr>
                      <w:r>
                        <w:rPr>
                          <w:rFonts w:ascii="Calibri" w:eastAsia="Calibri" w:hAnsi="Calibri" w:cs="Calibri"/>
                          <w:color w:val="000000"/>
                        </w:rPr>
                        <w:t>4 ans d'expérience</w:t>
                      </w:r>
                    </w:p>
                    <w:p w14:paraId="7F806649" w14:textId="77777777" w:rsidR="000825C9" w:rsidRDefault="00CA347D">
                      <w:pPr>
                        <w:jc w:val="center"/>
                        <w:textDirection w:val="btLr"/>
                      </w:pPr>
                      <w:r>
                        <w:rPr>
                          <w:rFonts w:ascii="Calibri" w:eastAsia="Calibri" w:hAnsi="Calibri" w:cs="Calibri"/>
                          <w:color w:val="000000"/>
                        </w:rPr>
                        <w:t>Autonome / Esprit d’équipe / Culture en Finance de marché</w:t>
                      </w:r>
                    </w:p>
                  </w:txbxContent>
                </v:textbox>
                <w10:wrap type="square" anchorx="page"/>
              </v:rect>
            </w:pict>
          </mc:Fallback>
        </mc:AlternateContent>
      </w:r>
    </w:p>
    <w:tbl>
      <w:tblPr>
        <w:tblStyle w:val="a"/>
        <w:tblW w:w="7482"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247"/>
        <w:gridCol w:w="1247"/>
        <w:gridCol w:w="1247"/>
        <w:gridCol w:w="1247"/>
        <w:gridCol w:w="1247"/>
        <w:gridCol w:w="1247"/>
      </w:tblGrid>
      <w:tr w:rsidR="000825C9" w14:paraId="54F47182" w14:textId="77777777">
        <w:trPr>
          <w:jc w:val="center"/>
        </w:trPr>
        <w:tc>
          <w:tcPr>
            <w:tcW w:w="1247" w:type="dxa"/>
            <w:vAlign w:val="center"/>
          </w:tcPr>
          <w:p w14:paraId="45203FCB" w14:textId="77777777" w:rsidR="000825C9" w:rsidRDefault="00CA347D">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72AC1BC4" wp14:editId="4FB212FB">
                  <wp:extent cx="540000" cy="201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33056" b="29337"/>
                          <a:stretch>
                            <a:fillRect/>
                          </a:stretch>
                        </pic:blipFill>
                        <pic:spPr>
                          <a:xfrm>
                            <a:off x="0" y="0"/>
                            <a:ext cx="540000" cy="201600"/>
                          </a:xfrm>
                          <a:prstGeom prst="rect">
                            <a:avLst/>
                          </a:prstGeom>
                          <a:ln/>
                        </pic:spPr>
                      </pic:pic>
                    </a:graphicData>
                  </a:graphic>
                </wp:inline>
              </w:drawing>
            </w:r>
          </w:p>
        </w:tc>
        <w:tc>
          <w:tcPr>
            <w:tcW w:w="1247" w:type="dxa"/>
            <w:vAlign w:val="center"/>
          </w:tcPr>
          <w:p w14:paraId="013C2A9D" w14:textId="77777777" w:rsidR="000825C9" w:rsidRDefault="00CA347D">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7D8F0CDC" wp14:editId="73ED406A">
                  <wp:extent cx="540000" cy="406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13713" b="11243"/>
                          <a:stretch>
                            <a:fillRect/>
                          </a:stretch>
                        </pic:blipFill>
                        <pic:spPr>
                          <a:xfrm>
                            <a:off x="0" y="0"/>
                            <a:ext cx="540000" cy="406800"/>
                          </a:xfrm>
                          <a:prstGeom prst="rect">
                            <a:avLst/>
                          </a:prstGeom>
                          <a:ln/>
                        </pic:spPr>
                      </pic:pic>
                    </a:graphicData>
                  </a:graphic>
                </wp:inline>
              </w:drawing>
            </w:r>
          </w:p>
        </w:tc>
        <w:tc>
          <w:tcPr>
            <w:tcW w:w="1247" w:type="dxa"/>
            <w:vAlign w:val="center"/>
          </w:tcPr>
          <w:p w14:paraId="7C3B70AB" w14:textId="77777777" w:rsidR="000825C9" w:rsidRDefault="00CA347D">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6FCD234F" wp14:editId="2BD070D5">
                  <wp:extent cx="540000" cy="410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13311" b="10837"/>
                          <a:stretch>
                            <a:fillRect/>
                          </a:stretch>
                        </pic:blipFill>
                        <pic:spPr>
                          <a:xfrm>
                            <a:off x="0" y="0"/>
                            <a:ext cx="540000" cy="410400"/>
                          </a:xfrm>
                          <a:prstGeom prst="rect">
                            <a:avLst/>
                          </a:prstGeom>
                          <a:ln/>
                        </pic:spPr>
                      </pic:pic>
                    </a:graphicData>
                  </a:graphic>
                </wp:inline>
              </w:drawing>
            </w:r>
          </w:p>
        </w:tc>
        <w:tc>
          <w:tcPr>
            <w:tcW w:w="1247" w:type="dxa"/>
            <w:vAlign w:val="center"/>
          </w:tcPr>
          <w:p w14:paraId="0F5E53B3" w14:textId="77777777" w:rsidR="000825C9" w:rsidRDefault="00CA347D">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76855AD7" wp14:editId="74FAE489">
                  <wp:extent cx="540000" cy="363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806" t="13713" r="806" b="18903"/>
                          <a:stretch>
                            <a:fillRect/>
                          </a:stretch>
                        </pic:blipFill>
                        <pic:spPr>
                          <a:xfrm>
                            <a:off x="0" y="0"/>
                            <a:ext cx="540000" cy="363600"/>
                          </a:xfrm>
                          <a:prstGeom prst="rect">
                            <a:avLst/>
                          </a:prstGeom>
                          <a:ln/>
                        </pic:spPr>
                      </pic:pic>
                    </a:graphicData>
                  </a:graphic>
                </wp:inline>
              </w:drawing>
            </w:r>
          </w:p>
        </w:tc>
        <w:tc>
          <w:tcPr>
            <w:tcW w:w="1247" w:type="dxa"/>
            <w:vAlign w:val="center"/>
          </w:tcPr>
          <w:p w14:paraId="30BDB78B" w14:textId="77777777" w:rsidR="000825C9" w:rsidRDefault="00CA347D">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581E547A" wp14:editId="1E9BBE24">
                  <wp:extent cx="540000" cy="2736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t="25008" b="24555"/>
                          <a:stretch>
                            <a:fillRect/>
                          </a:stretch>
                        </pic:blipFill>
                        <pic:spPr>
                          <a:xfrm>
                            <a:off x="0" y="0"/>
                            <a:ext cx="540000" cy="273600"/>
                          </a:xfrm>
                          <a:prstGeom prst="rect">
                            <a:avLst/>
                          </a:prstGeom>
                          <a:ln/>
                        </pic:spPr>
                      </pic:pic>
                    </a:graphicData>
                  </a:graphic>
                </wp:inline>
              </w:drawing>
            </w:r>
          </w:p>
        </w:tc>
        <w:tc>
          <w:tcPr>
            <w:tcW w:w="1247" w:type="dxa"/>
            <w:vAlign w:val="center"/>
          </w:tcPr>
          <w:p w14:paraId="79372E34" w14:textId="77777777" w:rsidR="000825C9" w:rsidRDefault="00CA347D">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57DA1B2E" wp14:editId="6551A513">
                  <wp:extent cx="540000" cy="158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0000" cy="158400"/>
                          </a:xfrm>
                          <a:prstGeom prst="rect">
                            <a:avLst/>
                          </a:prstGeom>
                          <a:ln/>
                        </pic:spPr>
                      </pic:pic>
                    </a:graphicData>
                  </a:graphic>
                </wp:inline>
              </w:drawing>
            </w:r>
          </w:p>
        </w:tc>
      </w:tr>
      <w:tr w:rsidR="000825C9" w14:paraId="28304C65" w14:textId="77777777">
        <w:trPr>
          <w:jc w:val="center"/>
        </w:trPr>
        <w:tc>
          <w:tcPr>
            <w:tcW w:w="1247" w:type="dxa"/>
            <w:vAlign w:val="center"/>
          </w:tcPr>
          <w:p w14:paraId="40B3625E" w14:textId="0F90F7DE" w:rsidR="000825C9" w:rsidRDefault="00FF1F6E">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bookmarkStart w:id="0" w:name="_GoBack"/>
            <w:bookmarkEnd w:id="0"/>
            <w:r w:rsidR="00CA347D">
              <w:rPr>
                <w:rFonts w:ascii="Calibri" w:eastAsia="Calibri" w:hAnsi="Calibri" w:cs="Calibri"/>
                <w:noProof/>
                <w:color w:val="000000"/>
                <w:sz w:val="20"/>
                <w:szCs w:val="20"/>
              </w:rPr>
              <w:drawing>
                <wp:inline distT="0" distB="0" distL="0" distR="0" wp14:anchorId="0836C34A" wp14:editId="37EEAB40">
                  <wp:extent cx="540000" cy="428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10487" b="10039"/>
                          <a:stretch>
                            <a:fillRect/>
                          </a:stretch>
                        </pic:blipFill>
                        <pic:spPr>
                          <a:xfrm>
                            <a:off x="0" y="0"/>
                            <a:ext cx="540000" cy="428400"/>
                          </a:xfrm>
                          <a:prstGeom prst="rect">
                            <a:avLst/>
                          </a:prstGeom>
                          <a:ln/>
                        </pic:spPr>
                      </pic:pic>
                    </a:graphicData>
                  </a:graphic>
                </wp:inline>
              </w:drawing>
            </w:r>
          </w:p>
        </w:tc>
        <w:tc>
          <w:tcPr>
            <w:tcW w:w="1247" w:type="dxa"/>
            <w:vAlign w:val="center"/>
          </w:tcPr>
          <w:p w14:paraId="3CD17755" w14:textId="1DBCAB54" w:rsidR="000825C9" w:rsidRDefault="00FF1F6E">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r w:rsidR="00CA347D">
              <w:rPr>
                <w:rFonts w:ascii="Calibri" w:eastAsia="Calibri" w:hAnsi="Calibri" w:cs="Calibri"/>
                <w:noProof/>
                <w:color w:val="000000"/>
                <w:sz w:val="20"/>
                <w:szCs w:val="20"/>
              </w:rPr>
              <w:drawing>
                <wp:inline distT="0" distB="0" distL="0" distR="0" wp14:anchorId="5A2C8705" wp14:editId="7944C3AC">
                  <wp:extent cx="540000" cy="86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26819" b="24740"/>
                          <a:stretch>
                            <a:fillRect/>
                          </a:stretch>
                        </pic:blipFill>
                        <pic:spPr>
                          <a:xfrm>
                            <a:off x="0" y="0"/>
                            <a:ext cx="540000" cy="86400"/>
                          </a:xfrm>
                          <a:prstGeom prst="rect">
                            <a:avLst/>
                          </a:prstGeom>
                          <a:ln/>
                        </pic:spPr>
                      </pic:pic>
                    </a:graphicData>
                  </a:graphic>
                </wp:inline>
              </w:drawing>
            </w:r>
          </w:p>
        </w:tc>
        <w:tc>
          <w:tcPr>
            <w:tcW w:w="1247" w:type="dxa"/>
            <w:vAlign w:val="center"/>
          </w:tcPr>
          <w:p w14:paraId="4ADBC0C9" w14:textId="357F099A" w:rsidR="000825C9" w:rsidRDefault="00FF1F6E">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r w:rsidR="00CA347D">
              <w:rPr>
                <w:rFonts w:ascii="Calibri" w:eastAsia="Calibri" w:hAnsi="Calibri" w:cs="Calibri"/>
                <w:noProof/>
                <w:color w:val="000000"/>
                <w:sz w:val="20"/>
                <w:szCs w:val="20"/>
              </w:rPr>
              <w:drawing>
                <wp:inline distT="0" distB="0" distL="0" distR="0" wp14:anchorId="5E139D29" wp14:editId="31811B84">
                  <wp:extent cx="540000" cy="147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t="35497" b="37476"/>
                          <a:stretch>
                            <a:fillRect/>
                          </a:stretch>
                        </pic:blipFill>
                        <pic:spPr>
                          <a:xfrm>
                            <a:off x="0" y="0"/>
                            <a:ext cx="540000" cy="147600"/>
                          </a:xfrm>
                          <a:prstGeom prst="rect">
                            <a:avLst/>
                          </a:prstGeom>
                          <a:ln/>
                        </pic:spPr>
                      </pic:pic>
                    </a:graphicData>
                  </a:graphic>
                </wp:inline>
              </w:drawing>
            </w:r>
          </w:p>
        </w:tc>
        <w:tc>
          <w:tcPr>
            <w:tcW w:w="1247" w:type="dxa"/>
            <w:vAlign w:val="center"/>
          </w:tcPr>
          <w:p w14:paraId="6B7FAEBE" w14:textId="6A4513F2" w:rsidR="000825C9" w:rsidRDefault="00FF1F6E">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r w:rsidR="00CA347D">
              <w:rPr>
                <w:rFonts w:ascii="Calibri" w:eastAsia="Calibri" w:hAnsi="Calibri" w:cs="Calibri"/>
                <w:noProof/>
                <w:color w:val="000000"/>
                <w:sz w:val="20"/>
                <w:szCs w:val="20"/>
              </w:rPr>
              <w:drawing>
                <wp:inline distT="0" distB="0" distL="0" distR="0" wp14:anchorId="410966D4" wp14:editId="20BA9E9F">
                  <wp:extent cx="540000" cy="385200"/>
                  <wp:effectExtent l="0" t="0" r="0" b="0"/>
                  <wp:docPr id="14"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6"/>
                          <a:srcRect/>
                          <a:stretch>
                            <a:fillRect/>
                          </a:stretch>
                        </pic:blipFill>
                        <pic:spPr>
                          <a:xfrm>
                            <a:off x="0" y="0"/>
                            <a:ext cx="540000" cy="385200"/>
                          </a:xfrm>
                          <a:prstGeom prst="rect">
                            <a:avLst/>
                          </a:prstGeom>
                          <a:ln/>
                        </pic:spPr>
                      </pic:pic>
                    </a:graphicData>
                  </a:graphic>
                </wp:inline>
              </w:drawing>
            </w:r>
          </w:p>
        </w:tc>
        <w:tc>
          <w:tcPr>
            <w:tcW w:w="1247" w:type="dxa"/>
            <w:vAlign w:val="center"/>
          </w:tcPr>
          <w:p w14:paraId="1C5F930E" w14:textId="73577F3F" w:rsidR="000825C9" w:rsidRDefault="00FF1F6E">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r w:rsidR="00CA347D">
              <w:rPr>
                <w:rFonts w:ascii="Calibri" w:eastAsia="Calibri" w:hAnsi="Calibri" w:cs="Calibri"/>
                <w:noProof/>
                <w:color w:val="000000"/>
                <w:sz w:val="20"/>
                <w:szCs w:val="20"/>
              </w:rPr>
              <w:drawing>
                <wp:inline distT="0" distB="0" distL="0" distR="0" wp14:anchorId="3263F7CE" wp14:editId="40265C99">
                  <wp:extent cx="421200" cy="540000"/>
                  <wp:effectExtent l="0" t="0" r="0" b="0"/>
                  <wp:docPr id="1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l="24067" r="23891"/>
                          <a:stretch>
                            <a:fillRect/>
                          </a:stretch>
                        </pic:blipFill>
                        <pic:spPr>
                          <a:xfrm>
                            <a:off x="0" y="0"/>
                            <a:ext cx="421200" cy="540000"/>
                          </a:xfrm>
                          <a:prstGeom prst="rect">
                            <a:avLst/>
                          </a:prstGeom>
                          <a:ln/>
                        </pic:spPr>
                      </pic:pic>
                    </a:graphicData>
                  </a:graphic>
                </wp:inline>
              </w:drawing>
            </w:r>
          </w:p>
        </w:tc>
        <w:tc>
          <w:tcPr>
            <w:tcW w:w="1247" w:type="dxa"/>
            <w:vAlign w:val="center"/>
          </w:tcPr>
          <w:p w14:paraId="19994672" w14:textId="6D6965F5"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r>
      <w:tr w:rsidR="000825C9" w14:paraId="236AC6EA" w14:textId="77777777">
        <w:trPr>
          <w:jc w:val="center"/>
        </w:trPr>
        <w:tc>
          <w:tcPr>
            <w:tcW w:w="1247" w:type="dxa"/>
            <w:vAlign w:val="center"/>
          </w:tcPr>
          <w:p w14:paraId="5FEF9562"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0542B084"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6A7A583F"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72984DBD"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57EB383B"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75D910EA"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r>
      <w:tr w:rsidR="000825C9" w14:paraId="17028908" w14:textId="77777777">
        <w:trPr>
          <w:jc w:val="center"/>
        </w:trPr>
        <w:tc>
          <w:tcPr>
            <w:tcW w:w="1247" w:type="dxa"/>
            <w:vAlign w:val="center"/>
          </w:tcPr>
          <w:p w14:paraId="525DB3AE"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6FC30EA6"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2915DA7C"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466B9B57"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29333FB5"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c>
          <w:tcPr>
            <w:tcW w:w="1247" w:type="dxa"/>
            <w:vAlign w:val="center"/>
          </w:tcPr>
          <w:p w14:paraId="2E1FDA32" w14:textId="77777777" w:rsidR="000825C9" w:rsidRDefault="000825C9">
            <w:pPr>
              <w:widowControl w:val="0"/>
              <w:pBdr>
                <w:top w:val="nil"/>
                <w:left w:val="nil"/>
                <w:bottom w:val="nil"/>
                <w:right w:val="nil"/>
                <w:between w:val="nil"/>
              </w:pBdr>
              <w:jc w:val="center"/>
              <w:rPr>
                <w:rFonts w:ascii="Calibri" w:eastAsia="Calibri" w:hAnsi="Calibri" w:cs="Calibri"/>
                <w:color w:val="000000"/>
                <w:sz w:val="20"/>
                <w:szCs w:val="20"/>
              </w:rPr>
            </w:pPr>
          </w:p>
        </w:tc>
      </w:tr>
    </w:tbl>
    <w:p w14:paraId="574FBBB7" w14:textId="77777777" w:rsidR="000825C9" w:rsidRDefault="000825C9">
      <w:pPr>
        <w:widowControl w:val="0"/>
        <w:pBdr>
          <w:top w:val="nil"/>
          <w:left w:val="nil"/>
          <w:bottom w:val="nil"/>
          <w:right w:val="nil"/>
          <w:between w:val="nil"/>
        </w:pBdr>
        <w:rPr>
          <w:rFonts w:ascii="Calibri" w:eastAsia="Calibri" w:hAnsi="Calibri" w:cs="Calibri"/>
          <w:color w:val="000000"/>
          <w:sz w:val="20"/>
          <w:szCs w:val="20"/>
        </w:rPr>
      </w:pPr>
    </w:p>
    <w:p w14:paraId="28E14415" w14:textId="77777777" w:rsidR="000825C9" w:rsidRDefault="000825C9">
      <w:pPr>
        <w:widowControl w:val="0"/>
        <w:pBdr>
          <w:top w:val="nil"/>
          <w:left w:val="nil"/>
          <w:bottom w:val="nil"/>
          <w:right w:val="nil"/>
          <w:between w:val="nil"/>
        </w:pBdr>
        <w:rPr>
          <w:rFonts w:ascii="Calibri" w:eastAsia="Calibri" w:hAnsi="Calibri" w:cs="Calibri"/>
          <w:color w:val="000000"/>
          <w:sz w:val="20"/>
          <w:szCs w:val="20"/>
        </w:rPr>
      </w:pPr>
    </w:p>
    <w:p w14:paraId="64FDA2FB" w14:textId="77777777" w:rsidR="000825C9" w:rsidRDefault="00CA347D">
      <w:pPr>
        <w:widowControl w:val="0"/>
        <w:pBdr>
          <w:top w:val="nil"/>
          <w:left w:val="nil"/>
          <w:bottom w:val="nil"/>
          <w:right w:val="nil"/>
          <w:between w:val="nil"/>
        </w:pBdr>
        <w:rPr>
          <w:rFonts w:ascii="Calibri" w:eastAsia="Calibri" w:hAnsi="Calibri" w:cs="Calibri"/>
          <w:b/>
          <w:color w:val="007376"/>
          <w:sz w:val="28"/>
          <w:szCs w:val="28"/>
        </w:rPr>
      </w:pPr>
      <w:r>
        <w:rPr>
          <w:rFonts w:ascii="Calibri" w:eastAsia="Calibri" w:hAnsi="Calibri" w:cs="Calibri"/>
          <w:b/>
          <w:color w:val="007376"/>
          <w:sz w:val="28"/>
          <w:szCs w:val="28"/>
        </w:rPr>
        <w:t>Compétences techniques </w:t>
      </w:r>
    </w:p>
    <w:p w14:paraId="716270B7" w14:textId="77777777" w:rsidR="000825C9" w:rsidRDefault="000825C9">
      <w:pPr>
        <w:widowControl w:val="0"/>
        <w:pBdr>
          <w:top w:val="nil"/>
          <w:left w:val="nil"/>
          <w:bottom w:val="nil"/>
          <w:right w:val="nil"/>
          <w:between w:val="nil"/>
        </w:pBdr>
        <w:rPr>
          <w:rFonts w:ascii="Calibri" w:eastAsia="Calibri" w:hAnsi="Calibri" w:cs="Calibri"/>
          <w:color w:val="00ACA8"/>
          <w:sz w:val="20"/>
          <w:szCs w:val="20"/>
        </w:rPr>
      </w:pPr>
    </w:p>
    <w:p w14:paraId="688B0E25" w14:textId="77777777" w:rsidR="000825C9" w:rsidRDefault="00CA347D">
      <w:pPr>
        <w:numPr>
          <w:ilvl w:val="0"/>
          <w:numId w:val="1"/>
        </w:numPr>
        <w:pBdr>
          <w:top w:val="nil"/>
          <w:left w:val="nil"/>
          <w:bottom w:val="nil"/>
          <w:right w:val="nil"/>
          <w:between w:val="nil"/>
        </w:pBdr>
        <w:jc w:val="both"/>
      </w:pPr>
      <w:r>
        <w:rPr>
          <w:rFonts w:ascii="Calibri" w:eastAsia="Calibri" w:hAnsi="Calibri" w:cs="Calibri"/>
          <w:b/>
          <w:color w:val="007673"/>
          <w:sz w:val="20"/>
          <w:szCs w:val="20"/>
        </w:rPr>
        <w:t xml:space="preserve">Systèmes </w:t>
      </w:r>
      <w:r>
        <w:rPr>
          <w:rFonts w:ascii="Calibri" w:eastAsia="Calibri" w:hAnsi="Calibri" w:cs="Calibri"/>
          <w:b/>
          <w:color w:val="00ACA8"/>
          <w:sz w:val="20"/>
          <w:szCs w:val="20"/>
        </w:rPr>
        <w:t>:</w:t>
      </w:r>
      <w:r>
        <w:rPr>
          <w:rFonts w:ascii="Calibri" w:eastAsia="Calibri" w:hAnsi="Calibri" w:cs="Calibri"/>
          <w:color w:val="00ACA8"/>
          <w:sz w:val="20"/>
          <w:szCs w:val="20"/>
        </w:rPr>
        <w:t xml:space="preserve"> </w:t>
      </w:r>
      <w:r>
        <w:rPr>
          <w:rFonts w:ascii="Calibri" w:eastAsia="Calibri" w:hAnsi="Calibri" w:cs="Calibri"/>
          <w:color w:val="000000"/>
          <w:sz w:val="20"/>
          <w:szCs w:val="20"/>
        </w:rPr>
        <w:t>Microsoft Windows, Microsoft Server, Virtual PC et Server, VMware, Mac OS, Linux</w:t>
      </w:r>
    </w:p>
    <w:p w14:paraId="39AA9069" w14:textId="77777777" w:rsidR="000825C9" w:rsidRDefault="00CA347D">
      <w:pPr>
        <w:widowControl w:val="0"/>
        <w:numPr>
          <w:ilvl w:val="0"/>
          <w:numId w:val="1"/>
        </w:numPr>
        <w:pBdr>
          <w:top w:val="nil"/>
          <w:left w:val="nil"/>
          <w:bottom w:val="nil"/>
          <w:right w:val="nil"/>
          <w:between w:val="nil"/>
        </w:pBdr>
        <w:jc w:val="both"/>
      </w:pPr>
      <w:r>
        <w:rPr>
          <w:rFonts w:ascii="Calibri" w:eastAsia="Calibri" w:hAnsi="Calibri" w:cs="Calibri"/>
          <w:b/>
          <w:color w:val="007673"/>
          <w:sz w:val="20"/>
          <w:szCs w:val="20"/>
        </w:rPr>
        <w:t>Langages et outils</w:t>
      </w:r>
      <w:r>
        <w:rPr>
          <w:rFonts w:ascii="Calibri" w:eastAsia="Calibri" w:hAnsi="Calibri" w:cs="Calibri"/>
          <w:color w:val="007673"/>
          <w:sz w:val="20"/>
          <w:szCs w:val="20"/>
        </w:rPr>
        <w:t> : </w:t>
      </w:r>
      <w:r>
        <w:rPr>
          <w:rFonts w:ascii="Calibri" w:eastAsia="Calibri" w:hAnsi="Calibri" w:cs="Calibri"/>
          <w:color w:val="000000"/>
          <w:sz w:val="20"/>
          <w:szCs w:val="20"/>
        </w:rPr>
        <w:t xml:space="preserve">C#, C, C++, Pascal, Python, JAVA, T-SQL, PL/SQL, SQL, XML, </w:t>
      </w:r>
      <w:proofErr w:type="gramStart"/>
      <w:r>
        <w:rPr>
          <w:rFonts w:ascii="Calibri" w:eastAsia="Calibri" w:hAnsi="Calibri" w:cs="Calibri"/>
          <w:color w:val="000000"/>
          <w:sz w:val="20"/>
          <w:szCs w:val="20"/>
        </w:rPr>
        <w:t>XAML..</w:t>
      </w:r>
      <w:proofErr w:type="gramEnd"/>
    </w:p>
    <w:p w14:paraId="5F72E65B" w14:textId="77777777" w:rsidR="000825C9" w:rsidRDefault="00CA347D">
      <w:pPr>
        <w:widowControl w:val="0"/>
        <w:numPr>
          <w:ilvl w:val="0"/>
          <w:numId w:val="1"/>
        </w:numPr>
        <w:pBdr>
          <w:top w:val="nil"/>
          <w:left w:val="nil"/>
          <w:bottom w:val="nil"/>
          <w:right w:val="nil"/>
          <w:between w:val="nil"/>
        </w:pBdr>
        <w:jc w:val="both"/>
      </w:pPr>
      <w:r>
        <w:rPr>
          <w:rFonts w:ascii="Calibri" w:eastAsia="Calibri" w:hAnsi="Calibri" w:cs="Calibri"/>
          <w:b/>
          <w:color w:val="007673"/>
          <w:sz w:val="20"/>
          <w:szCs w:val="20"/>
        </w:rPr>
        <w:t>Bases de données </w:t>
      </w:r>
      <w:r>
        <w:rPr>
          <w:rFonts w:ascii="Calibri" w:eastAsia="Calibri" w:hAnsi="Calibri" w:cs="Calibri"/>
          <w:b/>
          <w:color w:val="00ACA8"/>
          <w:sz w:val="20"/>
          <w:szCs w:val="20"/>
        </w:rPr>
        <w:t>:</w:t>
      </w:r>
      <w:r>
        <w:rPr>
          <w:rFonts w:ascii="Calibri" w:eastAsia="Calibri" w:hAnsi="Calibri" w:cs="Calibri"/>
          <w:color w:val="00ACA8"/>
          <w:sz w:val="20"/>
          <w:szCs w:val="20"/>
        </w:rPr>
        <w:t xml:space="preserve"> </w:t>
      </w:r>
      <w:r>
        <w:rPr>
          <w:rFonts w:ascii="Calibri" w:eastAsia="Calibri" w:hAnsi="Calibri" w:cs="Calibri"/>
          <w:color w:val="000000"/>
          <w:sz w:val="20"/>
          <w:szCs w:val="20"/>
        </w:rPr>
        <w:t>SQL Server, Access, Oracle.</w:t>
      </w:r>
    </w:p>
    <w:p w14:paraId="55FC2592" w14:textId="77777777" w:rsidR="000825C9" w:rsidRDefault="00CA347D">
      <w:pPr>
        <w:widowControl w:val="0"/>
        <w:numPr>
          <w:ilvl w:val="0"/>
          <w:numId w:val="1"/>
        </w:numPr>
        <w:pBdr>
          <w:top w:val="nil"/>
          <w:left w:val="nil"/>
          <w:bottom w:val="nil"/>
          <w:right w:val="nil"/>
          <w:between w:val="nil"/>
        </w:pBdr>
        <w:jc w:val="both"/>
      </w:pPr>
      <w:r>
        <w:rPr>
          <w:rFonts w:ascii="Calibri" w:eastAsia="Calibri" w:hAnsi="Calibri" w:cs="Calibri"/>
          <w:b/>
          <w:color w:val="007673"/>
          <w:sz w:val="20"/>
          <w:szCs w:val="20"/>
        </w:rPr>
        <w:t>Méthodologies :</w:t>
      </w:r>
      <w:r>
        <w:rPr>
          <w:rFonts w:ascii="Calibri" w:eastAsia="Calibri" w:hAnsi="Calibri" w:cs="Calibri"/>
          <w:color w:val="007673"/>
          <w:sz w:val="20"/>
          <w:szCs w:val="20"/>
        </w:rPr>
        <w:t xml:space="preserve"> </w:t>
      </w:r>
      <w:r>
        <w:rPr>
          <w:rFonts w:ascii="Calibri" w:eastAsia="Calibri" w:hAnsi="Calibri" w:cs="Calibri"/>
          <w:color w:val="000000"/>
          <w:sz w:val="20"/>
          <w:szCs w:val="20"/>
        </w:rPr>
        <w:t>Méthodes Agiles (Scrum), UML</w:t>
      </w:r>
    </w:p>
    <w:p w14:paraId="453A3D30" w14:textId="77777777" w:rsidR="000825C9" w:rsidRDefault="00CA347D">
      <w:pPr>
        <w:widowControl w:val="0"/>
        <w:numPr>
          <w:ilvl w:val="0"/>
          <w:numId w:val="1"/>
        </w:numPr>
        <w:pBdr>
          <w:top w:val="nil"/>
          <w:left w:val="nil"/>
          <w:bottom w:val="nil"/>
          <w:right w:val="nil"/>
          <w:between w:val="nil"/>
        </w:pBdr>
        <w:jc w:val="both"/>
      </w:pPr>
      <w:r>
        <w:rPr>
          <w:rFonts w:ascii="Calibri" w:eastAsia="Calibri" w:hAnsi="Calibri" w:cs="Calibri"/>
          <w:b/>
          <w:color w:val="007673"/>
          <w:sz w:val="20"/>
          <w:szCs w:val="20"/>
        </w:rPr>
        <w:t xml:space="preserve">Outils de </w:t>
      </w:r>
      <w:proofErr w:type="gramStart"/>
      <w:r>
        <w:rPr>
          <w:rFonts w:ascii="Calibri" w:eastAsia="Calibri" w:hAnsi="Calibri" w:cs="Calibri"/>
          <w:b/>
          <w:color w:val="007673"/>
          <w:sz w:val="20"/>
          <w:szCs w:val="20"/>
        </w:rPr>
        <w:t>production:</w:t>
      </w:r>
      <w:proofErr w:type="gramEnd"/>
      <w:r>
        <w:rPr>
          <w:rFonts w:ascii="Calibri" w:eastAsia="Calibri" w:hAnsi="Calibri" w:cs="Calibri"/>
          <w:color w:val="007673"/>
          <w:sz w:val="20"/>
          <w:szCs w:val="20"/>
        </w:rPr>
        <w:t xml:space="preserve"> </w:t>
      </w:r>
      <w:r>
        <w:rPr>
          <w:rFonts w:ascii="Calibri" w:eastAsia="Calibri" w:hAnsi="Calibri" w:cs="Calibri"/>
          <w:color w:val="000000"/>
          <w:sz w:val="20"/>
          <w:szCs w:val="20"/>
        </w:rPr>
        <w:t>Visual Studio (2010, 2013, 2017), TFS, Git, IIS, MS Project/MS Visio, SQL Server Profiler.</w:t>
      </w:r>
    </w:p>
    <w:p w14:paraId="664A2A89" w14:textId="77777777" w:rsidR="000825C9" w:rsidRDefault="00CA347D">
      <w:pPr>
        <w:widowControl w:val="0"/>
        <w:numPr>
          <w:ilvl w:val="0"/>
          <w:numId w:val="1"/>
        </w:numPr>
        <w:pBdr>
          <w:top w:val="nil"/>
          <w:left w:val="nil"/>
          <w:bottom w:val="nil"/>
          <w:right w:val="nil"/>
          <w:between w:val="nil"/>
        </w:pBdr>
        <w:jc w:val="both"/>
      </w:pPr>
      <w:r>
        <w:rPr>
          <w:rFonts w:ascii="Calibri" w:eastAsia="Calibri" w:hAnsi="Calibri" w:cs="Calibri"/>
          <w:b/>
          <w:color w:val="007673"/>
          <w:sz w:val="20"/>
          <w:szCs w:val="20"/>
        </w:rPr>
        <w:t xml:space="preserve">Outils et </w:t>
      </w:r>
      <w:proofErr w:type="gramStart"/>
      <w:r>
        <w:rPr>
          <w:rFonts w:ascii="Calibri" w:eastAsia="Calibri" w:hAnsi="Calibri" w:cs="Calibri"/>
          <w:b/>
          <w:color w:val="007673"/>
          <w:sz w:val="20"/>
          <w:szCs w:val="20"/>
        </w:rPr>
        <w:t>Framework:</w:t>
      </w:r>
      <w:proofErr w:type="gramEnd"/>
      <w:r>
        <w:rPr>
          <w:rFonts w:ascii="Calibri" w:eastAsia="Calibri" w:hAnsi="Calibri" w:cs="Calibri"/>
          <w:color w:val="007673"/>
          <w:sz w:val="20"/>
          <w:szCs w:val="20"/>
        </w:rPr>
        <w:t xml:space="preserve"> </w:t>
      </w:r>
      <w:r>
        <w:rPr>
          <w:rFonts w:ascii="Calibri" w:eastAsia="Calibri" w:hAnsi="Calibri" w:cs="Calibri"/>
          <w:color w:val="000000"/>
          <w:sz w:val="20"/>
          <w:szCs w:val="20"/>
        </w:rPr>
        <w:t xml:space="preserve">WPF, </w:t>
      </w:r>
      <w:proofErr w:type="spellStart"/>
      <w:r>
        <w:rPr>
          <w:rFonts w:ascii="Calibri" w:eastAsia="Calibri" w:hAnsi="Calibri" w:cs="Calibri"/>
          <w:color w:val="000000"/>
          <w:sz w:val="20"/>
          <w:szCs w:val="20"/>
        </w:rPr>
        <w:t>Winforms</w:t>
      </w:r>
      <w:proofErr w:type="spellEnd"/>
      <w:r>
        <w:rPr>
          <w:rFonts w:ascii="Calibri" w:eastAsia="Calibri" w:hAnsi="Calibri" w:cs="Calibri"/>
          <w:color w:val="000000"/>
          <w:sz w:val="20"/>
          <w:szCs w:val="20"/>
        </w:rPr>
        <w:t xml:space="preserve">, SSRS, ASP.NET, </w:t>
      </w:r>
      <w:proofErr w:type="spellStart"/>
      <w:r>
        <w:rPr>
          <w:rFonts w:ascii="Calibri" w:eastAsia="Calibri" w:hAnsi="Calibri" w:cs="Calibri"/>
          <w:color w:val="000000"/>
          <w:sz w:val="20"/>
          <w:szCs w:val="20"/>
        </w:rPr>
        <w:t>Windward</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AutoTag</w:t>
      </w:r>
      <w:proofErr w:type="spellEnd"/>
      <w:r>
        <w:rPr>
          <w:rFonts w:ascii="Calibri" w:eastAsia="Calibri" w:hAnsi="Calibri" w:cs="Calibri"/>
          <w:color w:val="000000"/>
          <w:sz w:val="20"/>
          <w:szCs w:val="20"/>
        </w:rPr>
        <w:t>, Crystal Reports.</w:t>
      </w:r>
    </w:p>
    <w:p w14:paraId="464EAA47" w14:textId="77777777" w:rsidR="000825C9" w:rsidRDefault="000825C9">
      <w:pPr>
        <w:widowControl w:val="0"/>
        <w:pBdr>
          <w:top w:val="nil"/>
          <w:left w:val="nil"/>
          <w:bottom w:val="nil"/>
          <w:right w:val="nil"/>
          <w:between w:val="nil"/>
        </w:pBdr>
        <w:rPr>
          <w:rFonts w:ascii="Calibri" w:eastAsia="Calibri" w:hAnsi="Calibri" w:cs="Calibri"/>
          <w:color w:val="00ACA8"/>
          <w:sz w:val="20"/>
          <w:szCs w:val="20"/>
        </w:rPr>
      </w:pPr>
    </w:p>
    <w:p w14:paraId="52E73DD5" w14:textId="77777777" w:rsidR="000825C9" w:rsidRDefault="000825C9">
      <w:pPr>
        <w:widowControl w:val="0"/>
        <w:pBdr>
          <w:top w:val="nil"/>
          <w:left w:val="nil"/>
          <w:bottom w:val="nil"/>
          <w:right w:val="nil"/>
          <w:between w:val="nil"/>
        </w:pBdr>
        <w:rPr>
          <w:rFonts w:ascii="Calibri" w:eastAsia="Calibri" w:hAnsi="Calibri" w:cs="Calibri"/>
          <w:color w:val="00ACA8"/>
          <w:sz w:val="20"/>
          <w:szCs w:val="20"/>
        </w:rPr>
      </w:pPr>
    </w:p>
    <w:p w14:paraId="0C3BFEA1" w14:textId="77777777" w:rsidR="000825C9" w:rsidRDefault="00CA347D">
      <w:pPr>
        <w:widowControl w:val="0"/>
        <w:pBdr>
          <w:top w:val="nil"/>
          <w:left w:val="nil"/>
          <w:bottom w:val="nil"/>
          <w:right w:val="nil"/>
          <w:between w:val="nil"/>
        </w:pBdr>
        <w:rPr>
          <w:rFonts w:ascii="Calibri" w:eastAsia="Calibri" w:hAnsi="Calibri" w:cs="Calibri"/>
          <w:b/>
          <w:color w:val="007673"/>
          <w:sz w:val="28"/>
          <w:szCs w:val="28"/>
        </w:rPr>
      </w:pPr>
      <w:r>
        <w:rPr>
          <w:rFonts w:ascii="Calibri" w:eastAsia="Calibri" w:hAnsi="Calibri" w:cs="Calibri"/>
          <w:b/>
          <w:color w:val="007673"/>
          <w:sz w:val="28"/>
          <w:szCs w:val="28"/>
        </w:rPr>
        <w:t>Formation &amp; Certifications</w:t>
      </w:r>
    </w:p>
    <w:p w14:paraId="74A42FB1" w14:textId="77777777" w:rsidR="000825C9" w:rsidRDefault="000825C9">
      <w:pPr>
        <w:widowControl w:val="0"/>
        <w:pBdr>
          <w:top w:val="nil"/>
          <w:left w:val="nil"/>
          <w:bottom w:val="nil"/>
          <w:right w:val="nil"/>
          <w:between w:val="nil"/>
        </w:pBdr>
        <w:rPr>
          <w:rFonts w:ascii="Calibri" w:eastAsia="Calibri" w:hAnsi="Calibri" w:cs="Calibri"/>
          <w:color w:val="00ACA8"/>
          <w:sz w:val="20"/>
          <w:szCs w:val="20"/>
        </w:rPr>
      </w:pPr>
    </w:p>
    <w:p w14:paraId="59C684E6" w14:textId="77777777" w:rsidR="000825C9" w:rsidRDefault="00CA347D">
      <w:pPr>
        <w:widowControl w:val="0"/>
        <w:pBdr>
          <w:top w:val="nil"/>
          <w:left w:val="nil"/>
          <w:bottom w:val="nil"/>
          <w:right w:val="nil"/>
          <w:between w:val="nil"/>
        </w:pBdr>
        <w:ind w:left="1410" w:hanging="1410"/>
        <w:rPr>
          <w:rFonts w:ascii="Calibri" w:eastAsia="Calibri" w:hAnsi="Calibri" w:cs="Calibri"/>
          <w:color w:val="000000"/>
          <w:sz w:val="20"/>
          <w:szCs w:val="20"/>
        </w:rPr>
      </w:pPr>
      <w:r>
        <w:rPr>
          <w:rFonts w:ascii="Calibri" w:eastAsia="Calibri" w:hAnsi="Calibri" w:cs="Calibri"/>
          <w:b/>
          <w:color w:val="007673"/>
          <w:sz w:val="20"/>
          <w:szCs w:val="20"/>
        </w:rPr>
        <w:t xml:space="preserve">2012-2015 </w:t>
      </w:r>
      <w:r>
        <w:rPr>
          <w:rFonts w:ascii="Calibri" w:eastAsia="Calibri" w:hAnsi="Calibri" w:cs="Calibri"/>
          <w:b/>
          <w:color w:val="007673"/>
          <w:sz w:val="20"/>
          <w:szCs w:val="20"/>
        </w:rPr>
        <w:tab/>
      </w:r>
      <w:r>
        <w:rPr>
          <w:rFonts w:ascii="Calibri" w:eastAsia="Calibri" w:hAnsi="Calibri" w:cs="Calibri"/>
          <w:color w:val="000000"/>
          <w:sz w:val="20"/>
          <w:szCs w:val="20"/>
        </w:rPr>
        <w:t>Ecole Nationale des Sciences de l’Informatique, ENSI</w:t>
      </w:r>
      <w:hyperlink r:id="rId18">
        <w:r>
          <w:rPr>
            <w:rFonts w:ascii="Calibri" w:eastAsia="Calibri" w:hAnsi="Calibri" w:cs="Calibri"/>
            <w:color w:val="000000"/>
            <w:sz w:val="20"/>
            <w:szCs w:val="20"/>
          </w:rPr>
          <w:t>,</w:t>
        </w:r>
      </w:hyperlink>
      <w:r>
        <w:rPr>
          <w:rFonts w:ascii="Calibri" w:eastAsia="Calibri" w:hAnsi="Calibri" w:cs="Calibri"/>
          <w:color w:val="000000"/>
          <w:sz w:val="20"/>
          <w:szCs w:val="20"/>
        </w:rPr>
        <w:t xml:space="preserve"> La </w:t>
      </w:r>
      <w:proofErr w:type="spellStart"/>
      <w:r>
        <w:rPr>
          <w:rFonts w:ascii="Calibri" w:eastAsia="Calibri" w:hAnsi="Calibri" w:cs="Calibri"/>
          <w:color w:val="000000"/>
          <w:sz w:val="20"/>
          <w:szCs w:val="20"/>
        </w:rPr>
        <w:t>Manouba</w:t>
      </w:r>
      <w:proofErr w:type="spellEnd"/>
      <w:r>
        <w:rPr>
          <w:rFonts w:ascii="Calibri" w:eastAsia="Calibri" w:hAnsi="Calibri" w:cs="Calibri"/>
          <w:color w:val="000000"/>
          <w:sz w:val="20"/>
          <w:szCs w:val="20"/>
        </w:rPr>
        <w:t xml:space="preserve">, Tunisie. </w:t>
      </w:r>
      <w:r>
        <w:rPr>
          <w:rFonts w:ascii="Calibri" w:eastAsia="Calibri" w:hAnsi="Calibri" w:cs="Calibri"/>
          <w:color w:val="000000"/>
          <w:sz w:val="20"/>
          <w:szCs w:val="20"/>
        </w:rPr>
        <w:tab/>
      </w:r>
      <w:r>
        <w:rPr>
          <w:rFonts w:ascii="Calibri" w:eastAsia="Calibri" w:hAnsi="Calibri" w:cs="Calibri"/>
          <w:color w:val="000000"/>
          <w:sz w:val="20"/>
          <w:szCs w:val="20"/>
        </w:rPr>
        <w:tab/>
        <w:t>Option : Ingénierie pour la finance</w:t>
      </w:r>
    </w:p>
    <w:p w14:paraId="2FE53F1A" w14:textId="77777777" w:rsidR="000825C9" w:rsidRDefault="00CA347D">
      <w:pPr>
        <w:widowControl w:val="0"/>
        <w:pBdr>
          <w:top w:val="nil"/>
          <w:left w:val="nil"/>
          <w:bottom w:val="nil"/>
          <w:right w:val="nil"/>
          <w:between w:val="nil"/>
        </w:pBdr>
        <w:ind w:left="1410" w:hanging="1410"/>
        <w:rPr>
          <w:rFonts w:ascii="Calibri" w:eastAsia="Calibri" w:hAnsi="Calibri" w:cs="Calibri"/>
          <w:color w:val="000000"/>
          <w:sz w:val="20"/>
          <w:szCs w:val="20"/>
        </w:rPr>
      </w:pPr>
      <w:r>
        <w:rPr>
          <w:rFonts w:ascii="Calibri" w:eastAsia="Calibri" w:hAnsi="Calibri" w:cs="Calibri"/>
          <w:b/>
          <w:color w:val="007673"/>
          <w:sz w:val="20"/>
          <w:szCs w:val="20"/>
        </w:rPr>
        <w:t>2010-2012</w:t>
      </w:r>
      <w:r>
        <w:rPr>
          <w:rFonts w:ascii="Calibri" w:eastAsia="Calibri" w:hAnsi="Calibri" w:cs="Calibri"/>
          <w:b/>
          <w:color w:val="007673"/>
          <w:sz w:val="20"/>
          <w:szCs w:val="20"/>
        </w:rPr>
        <w:tab/>
      </w:r>
      <w:r>
        <w:rPr>
          <w:rFonts w:ascii="Calibri" w:eastAsia="Calibri" w:hAnsi="Calibri" w:cs="Calibri"/>
          <w:color w:val="000000"/>
          <w:sz w:val="20"/>
          <w:szCs w:val="20"/>
        </w:rPr>
        <w:t xml:space="preserve">Institut Préparatoire aux études de l’Ingénieur d’El Manar (Rang 64/1200), </w:t>
      </w:r>
      <w:hyperlink r:id="rId19">
        <w:r>
          <w:rPr>
            <w:rFonts w:ascii="Calibri" w:eastAsia="Calibri" w:hAnsi="Calibri" w:cs="Calibri"/>
            <w:color w:val="000000"/>
            <w:sz w:val="20"/>
            <w:szCs w:val="20"/>
          </w:rPr>
          <w:t>I.P.E.I.E.M.,</w:t>
        </w:r>
      </w:hyperlink>
      <w:r>
        <w:rPr>
          <w:rFonts w:ascii="Calibri" w:eastAsia="Calibri" w:hAnsi="Calibri" w:cs="Calibri"/>
          <w:color w:val="000000"/>
          <w:sz w:val="20"/>
          <w:szCs w:val="20"/>
        </w:rPr>
        <w:t xml:space="preserve"> </w:t>
      </w:r>
    </w:p>
    <w:p w14:paraId="08B2903B" w14:textId="77777777" w:rsidR="000825C9" w:rsidRDefault="00CA347D">
      <w:pPr>
        <w:widowControl w:val="0"/>
        <w:pBdr>
          <w:top w:val="nil"/>
          <w:left w:val="nil"/>
          <w:bottom w:val="nil"/>
          <w:right w:val="nil"/>
          <w:between w:val="nil"/>
        </w:pBdr>
        <w:ind w:left="1410"/>
        <w:rPr>
          <w:rFonts w:ascii="Calibri" w:eastAsia="Calibri" w:hAnsi="Calibri" w:cs="Calibri"/>
          <w:color w:val="000000"/>
          <w:sz w:val="20"/>
          <w:szCs w:val="20"/>
        </w:rPr>
      </w:pPr>
      <w:r>
        <w:rPr>
          <w:rFonts w:ascii="Calibri" w:eastAsia="Calibri" w:hAnsi="Calibri" w:cs="Calibri"/>
          <w:color w:val="000000"/>
          <w:sz w:val="20"/>
          <w:szCs w:val="20"/>
        </w:rPr>
        <w:t>El Manar, Tunis, Tunisie.</w:t>
      </w:r>
    </w:p>
    <w:p w14:paraId="4553DB5C" w14:textId="77777777" w:rsidR="000825C9" w:rsidRDefault="00CA347D">
      <w:pPr>
        <w:widowControl w:val="0"/>
        <w:pBdr>
          <w:top w:val="nil"/>
          <w:left w:val="nil"/>
          <w:bottom w:val="nil"/>
          <w:right w:val="nil"/>
          <w:between w:val="nil"/>
        </w:pBdr>
        <w:rPr>
          <w:rFonts w:ascii="Calibri" w:eastAsia="Calibri" w:hAnsi="Calibri" w:cs="Calibri"/>
          <w:b/>
          <w:color w:val="007673"/>
          <w:sz w:val="20"/>
          <w:szCs w:val="20"/>
        </w:rPr>
      </w:pPr>
      <w:r>
        <w:rPr>
          <w:rFonts w:ascii="Calibri" w:eastAsia="Calibri" w:hAnsi="Calibri" w:cs="Calibri"/>
          <w:b/>
          <w:color w:val="007673"/>
          <w:sz w:val="20"/>
          <w:szCs w:val="20"/>
        </w:rPr>
        <w:t xml:space="preserve">2009-2010   </w:t>
      </w:r>
      <w:r>
        <w:rPr>
          <w:rFonts w:ascii="Calibri" w:eastAsia="Calibri" w:hAnsi="Calibri" w:cs="Calibri"/>
          <w:b/>
          <w:color w:val="007673"/>
          <w:sz w:val="20"/>
          <w:szCs w:val="20"/>
        </w:rPr>
        <w:tab/>
      </w:r>
      <w:r>
        <w:rPr>
          <w:rFonts w:ascii="Calibri" w:eastAsia="Calibri" w:hAnsi="Calibri" w:cs="Calibri"/>
          <w:color w:val="000000"/>
          <w:sz w:val="20"/>
          <w:szCs w:val="20"/>
        </w:rPr>
        <w:t>Baccalauréat en Sciences Techniques, mention Bien, Grombalia, Tunisie.</w:t>
      </w:r>
    </w:p>
    <w:p w14:paraId="3D132D8A" w14:textId="77777777" w:rsidR="000825C9" w:rsidRDefault="000825C9">
      <w:pPr>
        <w:widowControl w:val="0"/>
        <w:pBdr>
          <w:top w:val="nil"/>
          <w:left w:val="nil"/>
          <w:bottom w:val="nil"/>
          <w:right w:val="nil"/>
          <w:between w:val="nil"/>
        </w:pBdr>
        <w:rPr>
          <w:rFonts w:ascii="Calibri" w:eastAsia="Calibri" w:hAnsi="Calibri" w:cs="Calibri"/>
          <w:color w:val="00ACA8"/>
          <w:sz w:val="20"/>
          <w:szCs w:val="20"/>
        </w:rPr>
      </w:pPr>
    </w:p>
    <w:p w14:paraId="23C6EE29" w14:textId="77777777" w:rsidR="000825C9" w:rsidRDefault="000825C9">
      <w:pPr>
        <w:widowControl w:val="0"/>
        <w:pBdr>
          <w:top w:val="nil"/>
          <w:left w:val="nil"/>
          <w:bottom w:val="nil"/>
          <w:right w:val="nil"/>
          <w:between w:val="nil"/>
        </w:pBdr>
        <w:rPr>
          <w:rFonts w:ascii="Calibri" w:eastAsia="Calibri" w:hAnsi="Calibri" w:cs="Calibri"/>
          <w:color w:val="00ACA8"/>
          <w:sz w:val="20"/>
          <w:szCs w:val="20"/>
        </w:rPr>
      </w:pPr>
    </w:p>
    <w:p w14:paraId="21AB6B5F" w14:textId="77777777" w:rsidR="000825C9" w:rsidRDefault="00CA347D">
      <w:pPr>
        <w:widowControl w:val="0"/>
        <w:pBdr>
          <w:top w:val="nil"/>
          <w:left w:val="nil"/>
          <w:bottom w:val="nil"/>
          <w:right w:val="nil"/>
          <w:between w:val="nil"/>
        </w:pBdr>
        <w:rPr>
          <w:rFonts w:ascii="Calibri" w:eastAsia="Calibri" w:hAnsi="Calibri" w:cs="Calibri"/>
          <w:b/>
          <w:color w:val="007376"/>
          <w:sz w:val="28"/>
          <w:szCs w:val="28"/>
        </w:rPr>
      </w:pPr>
      <w:r>
        <w:rPr>
          <w:rFonts w:ascii="Calibri" w:eastAsia="Calibri" w:hAnsi="Calibri" w:cs="Calibri"/>
          <w:b/>
          <w:color w:val="007376"/>
          <w:sz w:val="28"/>
          <w:szCs w:val="28"/>
        </w:rPr>
        <w:t>Langue</w:t>
      </w:r>
    </w:p>
    <w:p w14:paraId="4842D222" w14:textId="77777777" w:rsidR="000825C9" w:rsidRDefault="000825C9">
      <w:pPr>
        <w:widowControl w:val="0"/>
        <w:pBdr>
          <w:top w:val="nil"/>
          <w:left w:val="nil"/>
          <w:bottom w:val="nil"/>
          <w:right w:val="nil"/>
          <w:between w:val="nil"/>
        </w:pBdr>
        <w:rPr>
          <w:rFonts w:ascii="Calibri" w:eastAsia="Calibri" w:hAnsi="Calibri" w:cs="Calibri"/>
          <w:color w:val="007376"/>
          <w:sz w:val="20"/>
          <w:szCs w:val="20"/>
        </w:rPr>
      </w:pPr>
    </w:p>
    <w:p w14:paraId="46844C26" w14:textId="77777777" w:rsidR="000825C9" w:rsidRDefault="00CA347D">
      <w:pPr>
        <w:widowControl w:val="0"/>
        <w:numPr>
          <w:ilvl w:val="0"/>
          <w:numId w:val="2"/>
        </w:numPr>
        <w:pBdr>
          <w:top w:val="nil"/>
          <w:left w:val="nil"/>
          <w:bottom w:val="nil"/>
          <w:right w:val="nil"/>
          <w:between w:val="nil"/>
        </w:pBdr>
      </w:pPr>
      <w:r>
        <w:rPr>
          <w:rFonts w:ascii="Calibri" w:eastAsia="Calibri" w:hAnsi="Calibri" w:cs="Calibri"/>
          <w:color w:val="007376"/>
          <w:sz w:val="20"/>
          <w:szCs w:val="20"/>
        </w:rPr>
        <w:t xml:space="preserve">Anglais : </w:t>
      </w:r>
      <w:r>
        <w:rPr>
          <w:rFonts w:ascii="Calibri" w:eastAsia="Calibri" w:hAnsi="Calibri" w:cs="Calibri"/>
          <w:color w:val="000000"/>
          <w:sz w:val="20"/>
          <w:szCs w:val="20"/>
        </w:rPr>
        <w:t>Bon orale et écrite</w:t>
      </w:r>
    </w:p>
    <w:p w14:paraId="5C6A39ED" w14:textId="77777777" w:rsidR="000825C9" w:rsidRDefault="000825C9">
      <w:pPr>
        <w:spacing w:after="160"/>
        <w:rPr>
          <w:rFonts w:ascii="Calibri" w:eastAsia="Calibri" w:hAnsi="Calibri" w:cs="Calibri"/>
          <w:color w:val="00ACA8"/>
          <w:sz w:val="20"/>
          <w:szCs w:val="20"/>
        </w:rPr>
      </w:pPr>
    </w:p>
    <w:p w14:paraId="723D170E" w14:textId="77777777" w:rsidR="000825C9" w:rsidRDefault="000825C9">
      <w:pPr>
        <w:spacing w:after="160"/>
        <w:rPr>
          <w:rFonts w:ascii="Calibri" w:eastAsia="Calibri" w:hAnsi="Calibri" w:cs="Calibri"/>
          <w:color w:val="00ACA8"/>
          <w:sz w:val="20"/>
          <w:szCs w:val="20"/>
        </w:rPr>
      </w:pPr>
    </w:p>
    <w:p w14:paraId="2CAA6BBF" w14:textId="77777777" w:rsidR="000825C9" w:rsidRDefault="000825C9">
      <w:pPr>
        <w:spacing w:after="160"/>
        <w:rPr>
          <w:rFonts w:ascii="Calibri" w:eastAsia="Calibri" w:hAnsi="Calibri" w:cs="Calibri"/>
          <w:color w:val="00ACA8"/>
          <w:sz w:val="20"/>
          <w:szCs w:val="20"/>
        </w:rPr>
      </w:pPr>
    </w:p>
    <w:p w14:paraId="20F45B60" w14:textId="77777777" w:rsidR="000825C9" w:rsidRDefault="000825C9">
      <w:pPr>
        <w:spacing w:after="160"/>
        <w:rPr>
          <w:rFonts w:ascii="Calibri" w:eastAsia="Calibri" w:hAnsi="Calibri" w:cs="Calibri"/>
          <w:color w:val="00ACA8"/>
          <w:sz w:val="20"/>
          <w:szCs w:val="20"/>
        </w:rPr>
      </w:pPr>
    </w:p>
    <w:p w14:paraId="5149B001" w14:textId="77777777" w:rsidR="00647031" w:rsidRDefault="00647031">
      <w:pPr>
        <w:spacing w:after="160"/>
        <w:rPr>
          <w:rFonts w:ascii="Calibri" w:eastAsia="Calibri" w:hAnsi="Calibri" w:cs="Calibri"/>
          <w:color w:val="00ACA8"/>
          <w:sz w:val="20"/>
          <w:szCs w:val="20"/>
        </w:rPr>
      </w:pPr>
    </w:p>
    <w:p w14:paraId="691F8F76" w14:textId="77777777" w:rsidR="00647031" w:rsidRDefault="00647031">
      <w:pPr>
        <w:spacing w:after="160"/>
        <w:rPr>
          <w:rFonts w:ascii="Calibri" w:eastAsia="Calibri" w:hAnsi="Calibri" w:cs="Calibri"/>
          <w:color w:val="00ACA8"/>
          <w:sz w:val="20"/>
          <w:szCs w:val="20"/>
        </w:rPr>
      </w:pPr>
    </w:p>
    <w:p w14:paraId="5962354F" w14:textId="12F20110" w:rsidR="000825C9" w:rsidRDefault="00647031">
      <w:pPr>
        <w:spacing w:after="160"/>
        <w:rPr>
          <w:rFonts w:ascii="Calibri" w:eastAsia="Calibri" w:hAnsi="Calibri" w:cs="Calibri"/>
          <w:color w:val="00ACA8"/>
          <w:sz w:val="20"/>
          <w:szCs w:val="20"/>
        </w:rPr>
      </w:pPr>
      <w:r>
        <w:rPr>
          <w:noProof/>
        </w:rPr>
        <w:lastRenderedPageBreak/>
        <mc:AlternateContent>
          <mc:Choice Requires="wps">
            <w:drawing>
              <wp:anchor distT="0" distB="0" distL="114300" distR="114300" simplePos="0" relativeHeight="251659264" behindDoc="0" locked="0" layoutInCell="1" hidden="0" allowOverlap="1" wp14:anchorId="1D132788" wp14:editId="18E775B2">
                <wp:simplePos x="0" y="0"/>
                <wp:positionH relativeFrom="page">
                  <wp:align>left</wp:align>
                </wp:positionH>
                <wp:positionV relativeFrom="paragraph">
                  <wp:posOffset>0</wp:posOffset>
                </wp:positionV>
                <wp:extent cx="7569525" cy="1449525"/>
                <wp:effectExtent l="0" t="0" r="0" b="0"/>
                <wp:wrapSquare wrapText="bothSides" distT="0" distB="0" distL="114300" distR="114300"/>
                <wp:docPr id="2" name=""/>
                <wp:cNvGraphicFramePr/>
                <a:graphic xmlns:a="http://schemas.openxmlformats.org/drawingml/2006/main">
                  <a:graphicData uri="http://schemas.microsoft.com/office/word/2010/wordprocessingShape">
                    <wps:wsp>
                      <wps:cNvSpPr/>
                      <wps:spPr>
                        <a:xfrm>
                          <a:off x="0" y="0"/>
                          <a:ext cx="7569525" cy="1449525"/>
                        </a:xfrm>
                        <a:prstGeom prst="rect">
                          <a:avLst/>
                        </a:prstGeom>
                        <a:solidFill>
                          <a:srgbClr val="007673"/>
                        </a:solidFill>
                        <a:ln>
                          <a:noFill/>
                        </a:ln>
                      </wps:spPr>
                      <wps:txbx>
                        <w:txbxContent>
                          <w:p w14:paraId="0239C9B7" w14:textId="77777777" w:rsidR="000825C9" w:rsidRDefault="00CA347D">
                            <w:pPr>
                              <w:jc w:val="center"/>
                              <w:textDirection w:val="btLr"/>
                            </w:pPr>
                            <w:r>
                              <w:rPr>
                                <w:rFonts w:ascii="Calibri" w:eastAsia="Calibri" w:hAnsi="Calibri" w:cs="Calibri"/>
                                <w:b/>
                                <w:color w:val="FFFFFF"/>
                                <w:sz w:val="36"/>
                              </w:rPr>
                              <w:t>Expériences professionnelles</w:t>
                            </w:r>
                          </w:p>
                          <w:p w14:paraId="7DFC2AF2" w14:textId="77777777" w:rsidR="000825C9" w:rsidRDefault="000825C9">
                            <w:pPr>
                              <w:textDirection w:val="btLr"/>
                            </w:pPr>
                          </w:p>
                        </w:txbxContent>
                      </wps:txbx>
                      <wps:bodyPr spcFirstLastPara="1" wrap="square" lIns="91425" tIns="72000" rIns="72000" bIns="72000" anchor="ctr" anchorCtr="0">
                        <a:noAutofit/>
                      </wps:bodyPr>
                    </wps:wsp>
                  </a:graphicData>
                </a:graphic>
              </wp:anchor>
            </w:drawing>
          </mc:Choice>
          <mc:Fallback>
            <w:pict>
              <v:rect w14:anchorId="1D132788" id="_x0000_s1027" style="position:absolute;margin-left:0;margin-top:0;width:596.05pt;height:114.1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" fillcolor="#007673" stroked="f">
                <v:textbox inset="2.53958mm,2mm,2mm,2mm">
                  <w:txbxContent>
                    <w:p w14:paraId="0239C9B7" w14:textId="77777777" w:rsidR="000825C9" w:rsidRDefault="00CA347D">
                      <w:pPr>
                        <w:jc w:val="center"/>
                        <w:textDirection w:val="btLr"/>
                      </w:pPr>
                      <w:r>
                        <w:rPr>
                          <w:rFonts w:ascii="Calibri" w:eastAsia="Calibri" w:hAnsi="Calibri" w:cs="Calibri"/>
                          <w:b/>
                          <w:color w:val="FFFFFF"/>
                          <w:sz w:val="36"/>
                        </w:rPr>
                        <w:t>Expériences professionnelles</w:t>
                      </w:r>
                    </w:p>
                    <w:p w14:paraId="7DFC2AF2" w14:textId="77777777" w:rsidR="000825C9" w:rsidRDefault="000825C9">
                      <w:pPr>
                        <w:textDirection w:val="btLr"/>
                      </w:pPr>
                    </w:p>
                  </w:txbxContent>
                </v:textbox>
                <w10:wrap type="square" anchorx="page"/>
              </v:rect>
            </w:pict>
          </mc:Fallback>
        </mc:AlternateContent>
      </w:r>
    </w:p>
    <w:p w14:paraId="39398529" w14:textId="1791C5BE" w:rsidR="00647031" w:rsidRDefault="00647031" w:rsidP="00647031">
      <w:pPr>
        <w:rPr>
          <w:rFonts w:ascii="Calibri" w:eastAsia="Calibri" w:hAnsi="Calibri" w:cs="Calibri"/>
          <w:b/>
          <w:color w:val="007673"/>
          <w:sz w:val="32"/>
          <w:szCs w:val="32"/>
        </w:rPr>
      </w:pPr>
      <w:r>
        <w:rPr>
          <w:rFonts w:ascii="Calibri" w:eastAsia="Calibri" w:hAnsi="Calibri" w:cs="Calibri"/>
          <w:b/>
          <w:color w:val="007673"/>
          <w:sz w:val="32"/>
          <w:szCs w:val="32"/>
        </w:rPr>
        <w:t>Avril</w:t>
      </w:r>
      <w:r>
        <w:rPr>
          <w:rFonts w:ascii="Calibri" w:eastAsia="Calibri" w:hAnsi="Calibri" w:cs="Calibri"/>
          <w:b/>
          <w:color w:val="007673"/>
          <w:sz w:val="32"/>
          <w:szCs w:val="32"/>
        </w:rPr>
        <w:t xml:space="preserve"> 201</w:t>
      </w:r>
      <w:r>
        <w:rPr>
          <w:rFonts w:ascii="Calibri" w:eastAsia="Calibri" w:hAnsi="Calibri" w:cs="Calibri"/>
          <w:b/>
          <w:color w:val="007673"/>
          <w:sz w:val="32"/>
          <w:szCs w:val="32"/>
        </w:rPr>
        <w:t>8</w:t>
      </w:r>
      <w:r>
        <w:rPr>
          <w:rFonts w:ascii="Calibri" w:eastAsia="Calibri" w:hAnsi="Calibri" w:cs="Calibri"/>
          <w:b/>
          <w:color w:val="007673"/>
          <w:sz w:val="32"/>
          <w:szCs w:val="32"/>
        </w:rPr>
        <w:t xml:space="preserve"> – </w:t>
      </w:r>
      <w:r>
        <w:rPr>
          <w:rFonts w:ascii="Calibri" w:eastAsia="Calibri" w:hAnsi="Calibri" w:cs="Calibri"/>
          <w:b/>
          <w:color w:val="007673"/>
          <w:sz w:val="32"/>
          <w:szCs w:val="32"/>
        </w:rPr>
        <w:t>Mission actuelle</w:t>
      </w:r>
    </w:p>
    <w:p w14:paraId="6EB637C1" w14:textId="26AFE268" w:rsidR="00647031" w:rsidRDefault="00647031" w:rsidP="00647031">
      <w:pPr>
        <w:rPr>
          <w:rFonts w:ascii="Calibri" w:eastAsia="Calibri" w:hAnsi="Calibri" w:cs="Calibri"/>
          <w:b/>
          <w:color w:val="1F4E79"/>
          <w:sz w:val="32"/>
          <w:szCs w:val="32"/>
        </w:rPr>
      </w:pPr>
      <w:r>
        <w:rPr>
          <w:rFonts w:ascii="Calibri" w:eastAsia="Calibri" w:hAnsi="Calibri" w:cs="Calibri"/>
          <w:b/>
          <w:color w:val="1F4E79"/>
          <w:sz w:val="32"/>
          <w:szCs w:val="32"/>
        </w:rPr>
        <w:t>Ingénieur d’étude et développement .NET/</w:t>
      </w:r>
      <w:proofErr w:type="spellStart"/>
      <w:r>
        <w:rPr>
          <w:rFonts w:ascii="Calibri" w:eastAsia="Calibri" w:hAnsi="Calibri" w:cs="Calibri"/>
          <w:b/>
          <w:color w:val="1F4E79"/>
          <w:sz w:val="32"/>
          <w:szCs w:val="32"/>
        </w:rPr>
        <w:t>Winforms</w:t>
      </w:r>
      <w:proofErr w:type="spellEnd"/>
      <w:r>
        <w:rPr>
          <w:rFonts w:ascii="Calibri" w:eastAsia="Calibri" w:hAnsi="Calibri" w:cs="Calibri"/>
          <w:b/>
          <w:color w:val="1F4E79"/>
          <w:sz w:val="32"/>
          <w:szCs w:val="32"/>
        </w:rPr>
        <w:t xml:space="preserve"> chez </w:t>
      </w:r>
      <w:proofErr w:type="spellStart"/>
      <w:r>
        <w:rPr>
          <w:rFonts w:ascii="Calibri" w:eastAsia="Calibri" w:hAnsi="Calibri" w:cs="Calibri"/>
          <w:b/>
          <w:i/>
          <w:color w:val="1F4E79"/>
          <w:sz w:val="32"/>
          <w:szCs w:val="32"/>
        </w:rPr>
        <w:t>Lyxor</w:t>
      </w:r>
      <w:proofErr w:type="spellEnd"/>
      <w:r>
        <w:rPr>
          <w:rFonts w:ascii="Calibri" w:eastAsia="Calibri" w:hAnsi="Calibri" w:cs="Calibri"/>
          <w:b/>
          <w:i/>
          <w:color w:val="1F4E79"/>
          <w:sz w:val="32"/>
          <w:szCs w:val="32"/>
        </w:rPr>
        <w:t xml:space="preserve"> Asset Management</w:t>
      </w:r>
      <w:r>
        <w:rPr>
          <w:rFonts w:ascii="Calibri" w:eastAsia="Calibri" w:hAnsi="Calibri" w:cs="Calibri"/>
          <w:b/>
          <w:color w:val="1F4E79"/>
          <w:sz w:val="32"/>
          <w:szCs w:val="32"/>
        </w:rPr>
        <w:t>.</w:t>
      </w:r>
    </w:p>
    <w:p w14:paraId="5F85DA5A" w14:textId="77777777" w:rsidR="00647031" w:rsidRDefault="00647031" w:rsidP="00647031">
      <w:pPr>
        <w:rPr>
          <w:rFonts w:ascii="Calibri" w:eastAsia="Calibri" w:hAnsi="Calibri" w:cs="Calibri"/>
          <w:color w:val="1F4E79"/>
        </w:rPr>
      </w:pPr>
      <w:r>
        <w:rPr>
          <w:rFonts w:ascii="Calibri" w:eastAsia="Calibri" w:hAnsi="Calibri" w:cs="Calibri"/>
          <w:color w:val="1F4E79"/>
        </w:rPr>
        <w:t xml:space="preserve">En régie via </w:t>
      </w:r>
      <w:proofErr w:type="spellStart"/>
      <w:r>
        <w:rPr>
          <w:rFonts w:ascii="Calibri" w:eastAsia="Calibri" w:hAnsi="Calibri" w:cs="Calibri"/>
          <w:color w:val="1F4E79"/>
        </w:rPr>
        <w:t>Nexeo</w:t>
      </w:r>
      <w:proofErr w:type="spellEnd"/>
      <w:r>
        <w:rPr>
          <w:rFonts w:ascii="Calibri" w:eastAsia="Calibri" w:hAnsi="Calibri" w:cs="Calibri"/>
          <w:color w:val="1F4E79"/>
        </w:rPr>
        <w:t xml:space="preserve"> Finance</w:t>
      </w:r>
    </w:p>
    <w:p w14:paraId="2D16969F" w14:textId="77777777" w:rsidR="00647031" w:rsidRDefault="00647031" w:rsidP="00647031">
      <w:pPr>
        <w:rPr>
          <w:rFonts w:ascii="Calibri" w:eastAsia="Calibri" w:hAnsi="Calibri" w:cs="Calibri"/>
          <w:color w:val="00ACA8"/>
          <w:sz w:val="20"/>
          <w:szCs w:val="20"/>
        </w:rPr>
      </w:pPr>
    </w:p>
    <w:p w14:paraId="569D2921" w14:textId="77777777" w:rsidR="00647031" w:rsidRDefault="00647031" w:rsidP="00647031">
      <w:pPr>
        <w:rPr>
          <w:rFonts w:ascii="Calibri" w:eastAsia="Calibri" w:hAnsi="Calibri" w:cs="Calibri"/>
          <w:color w:val="000000"/>
          <w:sz w:val="20"/>
          <w:szCs w:val="20"/>
        </w:rPr>
      </w:pPr>
    </w:p>
    <w:p w14:paraId="663FA8E2" w14:textId="52C76860" w:rsidR="00647031" w:rsidRDefault="00647031" w:rsidP="00647031">
      <w:pPr>
        <w:rPr>
          <w:rFonts w:ascii="Calibri" w:eastAsia="Calibri" w:hAnsi="Calibri" w:cs="Calibri"/>
          <w:color w:val="000000"/>
          <w:sz w:val="20"/>
          <w:szCs w:val="20"/>
        </w:rPr>
      </w:pPr>
      <w:r>
        <w:rPr>
          <w:rFonts w:ascii="Calibri" w:eastAsia="Calibri" w:hAnsi="Calibri" w:cs="Calibri"/>
          <w:color w:val="000000"/>
          <w:sz w:val="20"/>
          <w:szCs w:val="20"/>
        </w:rPr>
        <w:t xml:space="preserve">Objectif : Au sein de l’entité </w:t>
      </w:r>
      <w:proofErr w:type="spellStart"/>
      <w:r>
        <w:rPr>
          <w:rFonts w:ascii="Calibri" w:eastAsia="Calibri" w:hAnsi="Calibri" w:cs="Calibri"/>
          <w:color w:val="000000"/>
          <w:sz w:val="20"/>
          <w:szCs w:val="20"/>
        </w:rPr>
        <w:t>Gbsu</w:t>
      </w:r>
      <w:proofErr w:type="spellEnd"/>
      <w:r>
        <w:rPr>
          <w:rFonts w:ascii="Calibri" w:eastAsia="Calibri" w:hAnsi="Calibri" w:cs="Calibri"/>
          <w:color w:val="000000"/>
          <w:sz w:val="20"/>
          <w:szCs w:val="20"/>
        </w:rPr>
        <w:t>/</w:t>
      </w:r>
      <w:proofErr w:type="spellStart"/>
      <w:r>
        <w:rPr>
          <w:rFonts w:ascii="Calibri" w:eastAsia="Calibri" w:hAnsi="Calibri" w:cs="Calibri"/>
          <w:color w:val="000000"/>
          <w:sz w:val="20"/>
          <w:szCs w:val="20"/>
        </w:rPr>
        <w:t>Lyx</w:t>
      </w:r>
      <w:proofErr w:type="spellEnd"/>
      <w:r>
        <w:rPr>
          <w:rFonts w:ascii="Calibri" w:eastAsia="Calibri" w:hAnsi="Calibri" w:cs="Calibri"/>
          <w:color w:val="000000"/>
          <w:sz w:val="20"/>
          <w:szCs w:val="20"/>
        </w:rPr>
        <w:t xml:space="preserve"> (anciennement </w:t>
      </w:r>
      <w:proofErr w:type="spellStart"/>
      <w:r>
        <w:rPr>
          <w:rFonts w:ascii="Calibri" w:eastAsia="Calibri" w:hAnsi="Calibri" w:cs="Calibri"/>
          <w:color w:val="000000"/>
          <w:sz w:val="20"/>
          <w:szCs w:val="20"/>
        </w:rPr>
        <w:t>Itek</w:t>
      </w:r>
      <w:proofErr w:type="spellEnd"/>
      <w:r>
        <w:rPr>
          <w:rFonts w:ascii="Calibri" w:eastAsia="Calibri" w:hAnsi="Calibri" w:cs="Calibri"/>
          <w:color w:val="000000"/>
          <w:sz w:val="20"/>
          <w:szCs w:val="20"/>
        </w:rPr>
        <w:t>/</w:t>
      </w:r>
      <w:proofErr w:type="spellStart"/>
      <w:r>
        <w:rPr>
          <w:rFonts w:ascii="Calibri" w:eastAsia="Calibri" w:hAnsi="Calibri" w:cs="Calibri"/>
          <w:color w:val="000000"/>
          <w:sz w:val="20"/>
          <w:szCs w:val="20"/>
        </w:rPr>
        <w:t>Lyx</w:t>
      </w:r>
      <w:proofErr w:type="spellEnd"/>
      <w:r>
        <w:rPr>
          <w:rFonts w:ascii="Calibri" w:eastAsia="Calibri" w:hAnsi="Calibri" w:cs="Calibri"/>
          <w:color w:val="000000"/>
          <w:sz w:val="20"/>
          <w:szCs w:val="20"/>
        </w:rPr>
        <w:t>/</w:t>
      </w:r>
      <w:proofErr w:type="spellStart"/>
      <w:r>
        <w:rPr>
          <w:rFonts w:ascii="Calibri" w:eastAsia="Calibri" w:hAnsi="Calibri" w:cs="Calibri"/>
          <w:color w:val="000000"/>
          <w:sz w:val="20"/>
          <w:szCs w:val="20"/>
        </w:rPr>
        <w:t>Lyx</w:t>
      </w:r>
      <w:proofErr w:type="spellEnd"/>
      <w:r>
        <w:rPr>
          <w:rFonts w:ascii="Calibri" w:eastAsia="Calibri" w:hAnsi="Calibri" w:cs="Calibri"/>
          <w:color w:val="000000"/>
          <w:sz w:val="20"/>
          <w:szCs w:val="20"/>
        </w:rPr>
        <w:t>), composée d</w:t>
      </w:r>
      <w:r>
        <w:rPr>
          <w:rFonts w:ascii="Calibri" w:eastAsia="Calibri" w:hAnsi="Calibri" w:cs="Calibri"/>
          <w:color w:val="000000"/>
          <w:sz w:val="20"/>
          <w:szCs w:val="20"/>
        </w:rPr>
        <w:t>’un chef d’équipe</w:t>
      </w:r>
      <w:r>
        <w:rPr>
          <w:rFonts w:ascii="Calibri" w:eastAsia="Calibri" w:hAnsi="Calibri" w:cs="Calibri"/>
          <w:color w:val="000000"/>
          <w:sz w:val="20"/>
          <w:szCs w:val="20"/>
        </w:rPr>
        <w:t xml:space="preserve"> et </w:t>
      </w:r>
      <w:r>
        <w:rPr>
          <w:rFonts w:ascii="Calibri" w:eastAsia="Calibri" w:hAnsi="Calibri" w:cs="Calibri"/>
          <w:color w:val="000000"/>
          <w:sz w:val="20"/>
          <w:szCs w:val="20"/>
        </w:rPr>
        <w:t>7</w:t>
      </w:r>
      <w:r>
        <w:rPr>
          <w:rFonts w:ascii="Calibri" w:eastAsia="Calibri" w:hAnsi="Calibri" w:cs="Calibri"/>
          <w:color w:val="000000"/>
          <w:sz w:val="20"/>
          <w:szCs w:val="20"/>
        </w:rPr>
        <w:t xml:space="preserve"> développeurs : Implémentation des nouveaux outils afin</w:t>
      </w:r>
      <w:r>
        <w:rPr>
          <w:rFonts w:ascii="Calibri" w:eastAsia="Calibri" w:hAnsi="Calibri" w:cs="Calibri"/>
          <w:color w:val="000000"/>
          <w:sz w:val="20"/>
          <w:szCs w:val="20"/>
        </w:rPr>
        <w:t xml:space="preserve"> de remplacer les solutions existantes essentiellement développées en VBA, </w:t>
      </w:r>
      <w:r>
        <w:rPr>
          <w:rFonts w:ascii="Calibri" w:eastAsia="Calibri" w:hAnsi="Calibri" w:cs="Calibri"/>
          <w:color w:val="000000"/>
          <w:sz w:val="20"/>
          <w:szCs w:val="20"/>
        </w:rPr>
        <w:t xml:space="preserve">la maintenance et l’amélioration des outils existants déjà mis en place, assurer le support de différents niveaux aux utilisateurs. </w:t>
      </w:r>
      <w:r>
        <w:rPr>
          <w:rFonts w:ascii="Calibri" w:eastAsia="Calibri" w:hAnsi="Calibri" w:cs="Calibri"/>
          <w:color w:val="000000"/>
          <w:sz w:val="20"/>
          <w:szCs w:val="20"/>
        </w:rPr>
        <w:t>Tout au long de l</w:t>
      </w:r>
      <w:r>
        <w:rPr>
          <w:rFonts w:ascii="Calibri" w:eastAsia="Calibri" w:hAnsi="Calibri" w:cs="Calibri"/>
          <w:color w:val="000000"/>
          <w:sz w:val="20"/>
          <w:szCs w:val="20"/>
        </w:rPr>
        <w:t>a mission</w:t>
      </w:r>
      <w:r>
        <w:rPr>
          <w:rFonts w:ascii="Calibri" w:eastAsia="Calibri" w:hAnsi="Calibri" w:cs="Calibri"/>
          <w:color w:val="000000"/>
          <w:sz w:val="20"/>
          <w:szCs w:val="20"/>
        </w:rPr>
        <w:t>, j’étais amené au recueil des besoins des principalement de l’équipe « Risk », à</w:t>
      </w:r>
      <w:r w:rsidR="00FF1F6E">
        <w:rPr>
          <w:rFonts w:ascii="Calibri" w:eastAsia="Calibri" w:hAnsi="Calibri" w:cs="Calibri"/>
          <w:color w:val="000000"/>
          <w:sz w:val="20"/>
          <w:szCs w:val="20"/>
        </w:rPr>
        <w:t xml:space="preserve"> choisir les solutions techniques, à</w:t>
      </w:r>
      <w:r>
        <w:rPr>
          <w:rFonts w:ascii="Calibri" w:eastAsia="Calibri" w:hAnsi="Calibri" w:cs="Calibri"/>
          <w:color w:val="000000"/>
          <w:sz w:val="20"/>
          <w:szCs w:val="20"/>
        </w:rPr>
        <w:t xml:space="preserve"> proposer au</w:t>
      </w:r>
      <w:r w:rsidR="00FF1F6E">
        <w:rPr>
          <w:rFonts w:ascii="Calibri" w:eastAsia="Calibri" w:hAnsi="Calibri" w:cs="Calibri"/>
          <w:color w:val="000000"/>
          <w:sz w:val="20"/>
          <w:szCs w:val="20"/>
        </w:rPr>
        <w:t>x</w:t>
      </w:r>
      <w:r>
        <w:rPr>
          <w:rFonts w:ascii="Calibri" w:eastAsia="Calibri" w:hAnsi="Calibri" w:cs="Calibri"/>
          <w:color w:val="000000"/>
          <w:sz w:val="20"/>
          <w:szCs w:val="20"/>
        </w:rPr>
        <w:t xml:space="preserve"> utilisateurs </w:t>
      </w:r>
      <w:r w:rsidR="00FF1F6E">
        <w:rPr>
          <w:rFonts w:ascii="Calibri" w:eastAsia="Calibri" w:hAnsi="Calibri" w:cs="Calibri"/>
          <w:color w:val="000000"/>
          <w:sz w:val="20"/>
          <w:szCs w:val="20"/>
        </w:rPr>
        <w:t>des nouvelles solutions</w:t>
      </w:r>
      <w:r>
        <w:rPr>
          <w:rFonts w:ascii="Calibri" w:eastAsia="Calibri" w:hAnsi="Calibri" w:cs="Calibri"/>
          <w:color w:val="000000"/>
          <w:sz w:val="20"/>
          <w:szCs w:val="20"/>
        </w:rPr>
        <w:t xml:space="preserve"> </w:t>
      </w:r>
      <w:r w:rsidR="00FF1F6E">
        <w:rPr>
          <w:rFonts w:ascii="Calibri" w:eastAsia="Calibri" w:hAnsi="Calibri" w:cs="Calibri"/>
          <w:color w:val="000000"/>
          <w:sz w:val="20"/>
          <w:szCs w:val="20"/>
        </w:rPr>
        <w:t>afin d’améliorer leurs processus opérationnels.</w:t>
      </w:r>
    </w:p>
    <w:p w14:paraId="333ED466" w14:textId="77777777" w:rsidR="00647031" w:rsidRDefault="00647031" w:rsidP="00647031">
      <w:pPr>
        <w:rPr>
          <w:rFonts w:ascii="Calibri" w:eastAsia="Calibri" w:hAnsi="Calibri" w:cs="Calibri"/>
          <w:color w:val="000000"/>
          <w:sz w:val="20"/>
          <w:szCs w:val="20"/>
        </w:rPr>
      </w:pPr>
    </w:p>
    <w:p w14:paraId="0C670EEC" w14:textId="77777777" w:rsidR="00647031" w:rsidRDefault="00647031" w:rsidP="00647031">
      <w:pPr>
        <w:rPr>
          <w:rFonts w:ascii="Calibri" w:eastAsia="Calibri" w:hAnsi="Calibri" w:cs="Calibri"/>
          <w:color w:val="000000"/>
          <w:sz w:val="20"/>
          <w:szCs w:val="20"/>
        </w:rPr>
      </w:pPr>
      <w:r>
        <w:rPr>
          <w:rFonts w:ascii="Calibri" w:eastAsia="Calibri" w:hAnsi="Calibri" w:cs="Calibri"/>
          <w:color w:val="000000"/>
          <w:sz w:val="20"/>
          <w:szCs w:val="20"/>
        </w:rPr>
        <w:t xml:space="preserve">Tâches : </w:t>
      </w:r>
    </w:p>
    <w:p w14:paraId="68B41A3F" w14:textId="77777777" w:rsidR="00647031" w:rsidRDefault="00647031" w:rsidP="00647031">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Recueil du besoin utilisateurs,</w:t>
      </w:r>
    </w:p>
    <w:p w14:paraId="605FCAA9" w14:textId="77777777" w:rsidR="00647031" w:rsidRDefault="00647031" w:rsidP="00647031">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Etablissement du planning en donnant des chiffrages précis,</w:t>
      </w:r>
    </w:p>
    <w:p w14:paraId="55EEA530" w14:textId="369F1A8D" w:rsidR="00647031" w:rsidRDefault="00FF1F6E" w:rsidP="00647031">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Participation à la r</w:t>
      </w:r>
      <w:r w:rsidR="00647031">
        <w:rPr>
          <w:rFonts w:ascii="Calibri" w:eastAsia="Calibri" w:hAnsi="Calibri" w:cs="Calibri"/>
          <w:color w:val="000000"/>
          <w:sz w:val="20"/>
          <w:szCs w:val="20"/>
        </w:rPr>
        <w:t xml:space="preserve">édaction des spécifications </w:t>
      </w:r>
      <w:r>
        <w:rPr>
          <w:rFonts w:ascii="Calibri" w:eastAsia="Calibri" w:hAnsi="Calibri" w:cs="Calibri"/>
          <w:color w:val="000000"/>
          <w:sz w:val="20"/>
          <w:szCs w:val="20"/>
        </w:rPr>
        <w:t>techniques</w:t>
      </w:r>
      <w:r w:rsidR="00647031">
        <w:rPr>
          <w:rFonts w:ascii="Calibri" w:eastAsia="Calibri" w:hAnsi="Calibri" w:cs="Calibri"/>
          <w:color w:val="000000"/>
          <w:sz w:val="20"/>
          <w:szCs w:val="20"/>
        </w:rPr>
        <w:t>,</w:t>
      </w:r>
    </w:p>
    <w:p w14:paraId="3F43FC94" w14:textId="77777777" w:rsidR="00647031" w:rsidRDefault="00647031" w:rsidP="00647031">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Implémentation des nouveaux modules/solutions,</w:t>
      </w:r>
    </w:p>
    <w:p w14:paraId="0888B330" w14:textId="6D9BCB4C" w:rsidR="00647031" w:rsidRDefault="00647031" w:rsidP="00FF1F6E">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Développement en C# .NET 4</w:t>
      </w:r>
      <w:r w:rsidR="00FF1F6E">
        <w:rPr>
          <w:rFonts w:ascii="Calibri" w:eastAsia="Calibri" w:hAnsi="Calibri" w:cs="Calibri"/>
          <w:color w:val="000000"/>
          <w:sz w:val="20"/>
          <w:szCs w:val="20"/>
        </w:rPr>
        <w:t>.5</w:t>
      </w:r>
      <w:r>
        <w:rPr>
          <w:rFonts w:ascii="Calibri" w:eastAsia="Calibri" w:hAnsi="Calibri" w:cs="Calibri"/>
          <w:color w:val="000000"/>
          <w:sz w:val="20"/>
          <w:szCs w:val="20"/>
        </w:rPr>
        <w:t>,</w:t>
      </w:r>
    </w:p>
    <w:p w14:paraId="7F4EE1CB" w14:textId="77777777" w:rsidR="00647031" w:rsidRDefault="00647031" w:rsidP="00647031">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Assurer les UAT,</w:t>
      </w:r>
    </w:p>
    <w:p w14:paraId="1B9AAF59" w14:textId="77777777" w:rsidR="00FF1F6E" w:rsidRPr="00FF1F6E" w:rsidRDefault="00647031" w:rsidP="00647031">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Maintenance corrective et évolutive des modules existants, </w:t>
      </w:r>
    </w:p>
    <w:p w14:paraId="10393324" w14:textId="441E8608" w:rsidR="00647031" w:rsidRDefault="00647031" w:rsidP="00647031">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Support aux utilisateurs.</w:t>
      </w:r>
    </w:p>
    <w:p w14:paraId="7D6BB26F" w14:textId="77777777" w:rsidR="00647031" w:rsidRDefault="00647031" w:rsidP="00647031">
      <w:pPr>
        <w:rPr>
          <w:rFonts w:ascii="Calibri" w:eastAsia="Calibri" w:hAnsi="Calibri" w:cs="Calibri"/>
          <w:color w:val="808080"/>
          <w:sz w:val="20"/>
          <w:szCs w:val="20"/>
          <w:u w:val="single"/>
        </w:rPr>
      </w:pPr>
    </w:p>
    <w:p w14:paraId="27A93BAB" w14:textId="77777777" w:rsidR="00647031" w:rsidRDefault="00647031" w:rsidP="00647031">
      <w:pPr>
        <w:rPr>
          <w:rFonts w:ascii="Calibri" w:eastAsia="Calibri" w:hAnsi="Calibri" w:cs="Calibri"/>
          <w:color w:val="808080"/>
          <w:sz w:val="20"/>
          <w:szCs w:val="20"/>
          <w:u w:val="single"/>
        </w:rPr>
      </w:pPr>
    </w:p>
    <w:p w14:paraId="2262E5F7" w14:textId="415B375B" w:rsidR="00647031" w:rsidRDefault="00647031" w:rsidP="00647031">
      <w:pPr>
        <w:rPr>
          <w:rFonts w:ascii="Calibri" w:eastAsia="Calibri" w:hAnsi="Calibri" w:cs="Calibri"/>
          <w:i/>
          <w:color w:val="000000"/>
          <w:sz w:val="20"/>
          <w:szCs w:val="20"/>
        </w:rPr>
      </w:pPr>
      <w:r>
        <w:rPr>
          <w:rFonts w:ascii="Calibri" w:eastAsia="Calibri" w:hAnsi="Calibri" w:cs="Calibri"/>
          <w:i/>
          <w:color w:val="808080"/>
          <w:sz w:val="20"/>
          <w:szCs w:val="20"/>
          <w:u w:val="single"/>
        </w:rPr>
        <w:t>Environnement technique</w:t>
      </w:r>
      <w:r>
        <w:rPr>
          <w:rFonts w:ascii="Calibri" w:eastAsia="Calibri" w:hAnsi="Calibri" w:cs="Calibri"/>
          <w:i/>
          <w:color w:val="808080"/>
          <w:sz w:val="20"/>
          <w:szCs w:val="20"/>
        </w:rPr>
        <w:t> </w:t>
      </w:r>
      <w:r>
        <w:rPr>
          <w:rFonts w:ascii="Calibri" w:eastAsia="Calibri" w:hAnsi="Calibri" w:cs="Calibri"/>
          <w:i/>
          <w:color w:val="000000"/>
          <w:sz w:val="20"/>
          <w:szCs w:val="20"/>
        </w:rPr>
        <w:t xml:space="preserve">: .NET, </w:t>
      </w:r>
      <w:proofErr w:type="spellStart"/>
      <w:r>
        <w:rPr>
          <w:rFonts w:ascii="Calibri" w:eastAsia="Calibri" w:hAnsi="Calibri" w:cs="Calibri"/>
          <w:i/>
          <w:color w:val="000000"/>
          <w:sz w:val="20"/>
          <w:szCs w:val="20"/>
        </w:rPr>
        <w:t>Winforms</w:t>
      </w:r>
      <w:proofErr w:type="spellEnd"/>
      <w:r>
        <w:rPr>
          <w:rFonts w:ascii="Calibri" w:eastAsia="Calibri" w:hAnsi="Calibri" w:cs="Calibri"/>
          <w:i/>
          <w:color w:val="000000"/>
          <w:sz w:val="20"/>
          <w:szCs w:val="20"/>
        </w:rPr>
        <w:t xml:space="preserve">, </w:t>
      </w:r>
      <w:proofErr w:type="spellStart"/>
      <w:r>
        <w:rPr>
          <w:rFonts w:ascii="Calibri" w:eastAsia="Calibri" w:hAnsi="Calibri" w:cs="Calibri"/>
          <w:i/>
          <w:color w:val="000000"/>
          <w:sz w:val="20"/>
          <w:szCs w:val="20"/>
        </w:rPr>
        <w:t>DevExpress</w:t>
      </w:r>
      <w:proofErr w:type="spellEnd"/>
      <w:r>
        <w:rPr>
          <w:rFonts w:ascii="Calibri" w:eastAsia="Calibri" w:hAnsi="Calibri" w:cs="Calibri"/>
          <w:i/>
          <w:color w:val="000000"/>
          <w:sz w:val="20"/>
          <w:szCs w:val="20"/>
        </w:rPr>
        <w:t>, C#, Windows Services, SQL Server 2012, Microsoft Excel, ADO.NET, T-SQL,</w:t>
      </w:r>
      <w:r w:rsidR="00FF1F6E">
        <w:rPr>
          <w:rFonts w:ascii="Calibri" w:eastAsia="Calibri" w:hAnsi="Calibri" w:cs="Calibri"/>
          <w:i/>
          <w:color w:val="000000"/>
          <w:sz w:val="20"/>
          <w:szCs w:val="20"/>
        </w:rPr>
        <w:t xml:space="preserve"> PL-SQL,</w:t>
      </w:r>
      <w:r>
        <w:rPr>
          <w:rFonts w:ascii="Calibri" w:eastAsia="Calibri" w:hAnsi="Calibri" w:cs="Calibri"/>
          <w:i/>
          <w:color w:val="000000"/>
          <w:sz w:val="20"/>
          <w:szCs w:val="20"/>
        </w:rPr>
        <w:t xml:space="preserve"> Visual Studio 201</w:t>
      </w:r>
      <w:r w:rsidR="00FF1F6E">
        <w:rPr>
          <w:rFonts w:ascii="Calibri" w:eastAsia="Calibri" w:hAnsi="Calibri" w:cs="Calibri"/>
          <w:i/>
          <w:color w:val="000000"/>
          <w:sz w:val="20"/>
          <w:szCs w:val="20"/>
        </w:rPr>
        <w:t>5</w:t>
      </w:r>
      <w:r>
        <w:rPr>
          <w:rFonts w:ascii="Calibri" w:eastAsia="Calibri" w:hAnsi="Calibri" w:cs="Calibri"/>
          <w:i/>
          <w:color w:val="000000"/>
          <w:sz w:val="20"/>
          <w:szCs w:val="20"/>
        </w:rPr>
        <w:t>.</w:t>
      </w:r>
    </w:p>
    <w:p w14:paraId="471CFC36" w14:textId="22016D95" w:rsidR="00647031" w:rsidRDefault="00647031" w:rsidP="00647031">
      <w:pPr>
        <w:rPr>
          <w:rFonts w:ascii="Calibri" w:eastAsia="Calibri" w:hAnsi="Calibri" w:cs="Calibri"/>
          <w:color w:val="00ACA8"/>
          <w:sz w:val="20"/>
          <w:szCs w:val="20"/>
        </w:rPr>
      </w:pPr>
      <w:r>
        <w:rPr>
          <w:rFonts w:ascii="Calibri" w:eastAsia="Calibri" w:hAnsi="Calibri" w:cs="Calibri"/>
          <w:i/>
          <w:color w:val="808080"/>
          <w:sz w:val="20"/>
          <w:szCs w:val="20"/>
          <w:u w:val="single"/>
        </w:rPr>
        <w:t xml:space="preserve">Environnement </w:t>
      </w:r>
      <w:proofErr w:type="gramStart"/>
      <w:r>
        <w:rPr>
          <w:rFonts w:ascii="Calibri" w:eastAsia="Calibri" w:hAnsi="Calibri" w:cs="Calibri"/>
          <w:i/>
          <w:color w:val="808080"/>
          <w:sz w:val="20"/>
          <w:szCs w:val="20"/>
          <w:u w:val="single"/>
        </w:rPr>
        <w:t>fonctionnel:</w:t>
      </w:r>
      <w:proofErr w:type="gramEnd"/>
      <w:r>
        <w:t xml:space="preserve"> </w:t>
      </w:r>
      <w:r w:rsidR="00FF1F6E">
        <w:rPr>
          <w:rFonts w:ascii="Calibri" w:eastAsia="Calibri" w:hAnsi="Calibri" w:cs="Calibri"/>
          <w:i/>
          <w:color w:val="000000"/>
          <w:sz w:val="20"/>
          <w:szCs w:val="20"/>
        </w:rPr>
        <w:t>Asset Management</w:t>
      </w:r>
      <w:r>
        <w:rPr>
          <w:rFonts w:ascii="Calibri" w:eastAsia="Calibri" w:hAnsi="Calibri" w:cs="Calibri"/>
          <w:i/>
          <w:color w:val="000000"/>
          <w:sz w:val="20"/>
          <w:szCs w:val="20"/>
        </w:rPr>
        <w:t xml:space="preserve">, gestion du risque, </w:t>
      </w:r>
      <w:r w:rsidR="00FF1F6E">
        <w:rPr>
          <w:rFonts w:ascii="Calibri" w:eastAsia="Calibri" w:hAnsi="Calibri" w:cs="Calibri"/>
          <w:i/>
          <w:color w:val="000000"/>
          <w:sz w:val="20"/>
          <w:szCs w:val="20"/>
        </w:rPr>
        <w:t>gestion des fonds</w:t>
      </w:r>
      <w:r>
        <w:rPr>
          <w:rFonts w:ascii="Calibri" w:eastAsia="Calibri" w:hAnsi="Calibri" w:cs="Calibri"/>
          <w:i/>
          <w:color w:val="000000"/>
          <w:sz w:val="20"/>
          <w:szCs w:val="20"/>
        </w:rPr>
        <w:t xml:space="preserve"> ...</w:t>
      </w:r>
    </w:p>
    <w:p w14:paraId="097E0A3E" w14:textId="77777777" w:rsidR="00647031" w:rsidRDefault="00647031">
      <w:pPr>
        <w:rPr>
          <w:rFonts w:ascii="Calibri" w:eastAsia="Calibri" w:hAnsi="Calibri" w:cs="Calibri"/>
          <w:b/>
          <w:color w:val="007673"/>
          <w:sz w:val="32"/>
          <w:szCs w:val="32"/>
        </w:rPr>
      </w:pPr>
    </w:p>
    <w:p w14:paraId="2CF932F7" w14:textId="77777777" w:rsidR="00647031" w:rsidRDefault="00647031">
      <w:pPr>
        <w:rPr>
          <w:rFonts w:ascii="Calibri" w:eastAsia="Calibri" w:hAnsi="Calibri" w:cs="Calibri"/>
          <w:b/>
          <w:color w:val="007673"/>
          <w:sz w:val="32"/>
          <w:szCs w:val="32"/>
        </w:rPr>
      </w:pPr>
    </w:p>
    <w:p w14:paraId="7AFC3992" w14:textId="2BD5A075" w:rsidR="00647031" w:rsidRDefault="00647031">
      <w:pPr>
        <w:rPr>
          <w:rFonts w:ascii="Calibri" w:eastAsia="Calibri" w:hAnsi="Calibri" w:cs="Calibri"/>
          <w:b/>
          <w:color w:val="007673"/>
          <w:sz w:val="32"/>
          <w:szCs w:val="32"/>
        </w:rPr>
      </w:pPr>
    </w:p>
    <w:p w14:paraId="3D796C3D" w14:textId="763A41CA" w:rsidR="00FF1F6E" w:rsidRDefault="00FF1F6E">
      <w:pPr>
        <w:rPr>
          <w:rFonts w:ascii="Calibri" w:eastAsia="Calibri" w:hAnsi="Calibri" w:cs="Calibri"/>
          <w:b/>
          <w:color w:val="007673"/>
          <w:sz w:val="32"/>
          <w:szCs w:val="32"/>
        </w:rPr>
      </w:pPr>
    </w:p>
    <w:p w14:paraId="33FAD639" w14:textId="38F91BA7" w:rsidR="00FF1F6E" w:rsidRDefault="00FF1F6E">
      <w:pPr>
        <w:rPr>
          <w:rFonts w:ascii="Calibri" w:eastAsia="Calibri" w:hAnsi="Calibri" w:cs="Calibri"/>
          <w:b/>
          <w:color w:val="007673"/>
          <w:sz w:val="32"/>
          <w:szCs w:val="32"/>
        </w:rPr>
      </w:pPr>
    </w:p>
    <w:p w14:paraId="47A6B26E" w14:textId="6117FADA" w:rsidR="00FF1F6E" w:rsidRDefault="00FF1F6E">
      <w:pPr>
        <w:rPr>
          <w:rFonts w:ascii="Calibri" w:eastAsia="Calibri" w:hAnsi="Calibri" w:cs="Calibri"/>
          <w:b/>
          <w:color w:val="007673"/>
          <w:sz w:val="32"/>
          <w:szCs w:val="32"/>
        </w:rPr>
      </w:pPr>
    </w:p>
    <w:p w14:paraId="6FFF75AD" w14:textId="3652710C" w:rsidR="00FF1F6E" w:rsidRDefault="00FF1F6E">
      <w:pPr>
        <w:rPr>
          <w:rFonts w:ascii="Calibri" w:eastAsia="Calibri" w:hAnsi="Calibri" w:cs="Calibri"/>
          <w:b/>
          <w:color w:val="007673"/>
          <w:sz w:val="32"/>
          <w:szCs w:val="32"/>
        </w:rPr>
      </w:pPr>
    </w:p>
    <w:p w14:paraId="13C7B54D" w14:textId="6F82F993" w:rsidR="00FF1F6E" w:rsidRDefault="00FF1F6E">
      <w:pPr>
        <w:rPr>
          <w:rFonts w:ascii="Calibri" w:eastAsia="Calibri" w:hAnsi="Calibri" w:cs="Calibri"/>
          <w:b/>
          <w:color w:val="007673"/>
          <w:sz w:val="32"/>
          <w:szCs w:val="32"/>
        </w:rPr>
      </w:pPr>
    </w:p>
    <w:p w14:paraId="0EAD7BDC" w14:textId="3075595A" w:rsidR="00FF1F6E" w:rsidRDefault="00FF1F6E">
      <w:pPr>
        <w:rPr>
          <w:rFonts w:ascii="Calibri" w:eastAsia="Calibri" w:hAnsi="Calibri" w:cs="Calibri"/>
          <w:b/>
          <w:color w:val="007673"/>
          <w:sz w:val="32"/>
          <w:szCs w:val="32"/>
        </w:rPr>
      </w:pPr>
    </w:p>
    <w:p w14:paraId="20F18E8A" w14:textId="77777777" w:rsidR="00FF1F6E" w:rsidRDefault="00FF1F6E">
      <w:pPr>
        <w:rPr>
          <w:rFonts w:ascii="Calibri" w:eastAsia="Calibri" w:hAnsi="Calibri" w:cs="Calibri"/>
          <w:b/>
          <w:color w:val="007673"/>
          <w:sz w:val="32"/>
          <w:szCs w:val="32"/>
        </w:rPr>
      </w:pPr>
    </w:p>
    <w:p w14:paraId="27A403D3" w14:textId="6F2509F7" w:rsidR="000825C9" w:rsidRDefault="00CA347D">
      <w:pPr>
        <w:rPr>
          <w:rFonts w:ascii="Calibri" w:eastAsia="Calibri" w:hAnsi="Calibri" w:cs="Calibri"/>
          <w:b/>
          <w:color w:val="007673"/>
          <w:sz w:val="32"/>
          <w:szCs w:val="32"/>
        </w:rPr>
      </w:pPr>
      <w:r>
        <w:rPr>
          <w:rFonts w:ascii="Calibri" w:eastAsia="Calibri" w:hAnsi="Calibri" w:cs="Calibri"/>
          <w:b/>
          <w:color w:val="007673"/>
          <w:sz w:val="32"/>
          <w:szCs w:val="32"/>
        </w:rPr>
        <w:lastRenderedPageBreak/>
        <w:t>Juillet 2017 – Mars 2018</w:t>
      </w:r>
    </w:p>
    <w:p w14:paraId="5A336D3F" w14:textId="03C6B4A2" w:rsidR="000825C9" w:rsidRDefault="00CA347D">
      <w:pPr>
        <w:rPr>
          <w:rFonts w:ascii="Calibri" w:eastAsia="Calibri" w:hAnsi="Calibri" w:cs="Calibri"/>
          <w:b/>
          <w:color w:val="1F4E79"/>
          <w:sz w:val="32"/>
          <w:szCs w:val="32"/>
        </w:rPr>
      </w:pPr>
      <w:r>
        <w:rPr>
          <w:rFonts w:ascii="Calibri" w:eastAsia="Calibri" w:hAnsi="Calibri" w:cs="Calibri"/>
          <w:b/>
          <w:color w:val="1F4E79"/>
          <w:sz w:val="32"/>
          <w:szCs w:val="32"/>
        </w:rPr>
        <w:t>Ingénieur d’étude et développement .NET/</w:t>
      </w:r>
      <w:proofErr w:type="spellStart"/>
      <w:r>
        <w:rPr>
          <w:rFonts w:ascii="Calibri" w:eastAsia="Calibri" w:hAnsi="Calibri" w:cs="Calibri"/>
          <w:b/>
          <w:color w:val="1F4E79"/>
          <w:sz w:val="32"/>
          <w:szCs w:val="32"/>
        </w:rPr>
        <w:t>Winforms</w:t>
      </w:r>
      <w:proofErr w:type="spellEnd"/>
      <w:r>
        <w:rPr>
          <w:rFonts w:ascii="Calibri" w:eastAsia="Calibri" w:hAnsi="Calibri" w:cs="Calibri"/>
          <w:b/>
          <w:color w:val="1F4E79"/>
          <w:sz w:val="32"/>
          <w:szCs w:val="32"/>
        </w:rPr>
        <w:t xml:space="preserve"> chez </w:t>
      </w:r>
      <w:r>
        <w:rPr>
          <w:rFonts w:ascii="Calibri" w:eastAsia="Calibri" w:hAnsi="Calibri" w:cs="Calibri"/>
          <w:b/>
          <w:i/>
          <w:color w:val="1F4E79"/>
          <w:sz w:val="32"/>
          <w:szCs w:val="32"/>
        </w:rPr>
        <w:t>SGCIB</w:t>
      </w:r>
      <w:r>
        <w:rPr>
          <w:rFonts w:ascii="Calibri" w:eastAsia="Calibri" w:hAnsi="Calibri" w:cs="Calibri"/>
          <w:b/>
          <w:color w:val="1F4E79"/>
          <w:sz w:val="32"/>
          <w:szCs w:val="32"/>
        </w:rPr>
        <w:t>.</w:t>
      </w:r>
    </w:p>
    <w:p w14:paraId="01F3018D" w14:textId="77777777" w:rsidR="000825C9" w:rsidRDefault="00CA347D">
      <w:pPr>
        <w:rPr>
          <w:rFonts w:ascii="Calibri" w:eastAsia="Calibri" w:hAnsi="Calibri" w:cs="Calibri"/>
          <w:color w:val="1F4E79"/>
        </w:rPr>
      </w:pPr>
      <w:r>
        <w:rPr>
          <w:rFonts w:ascii="Calibri" w:eastAsia="Calibri" w:hAnsi="Calibri" w:cs="Calibri"/>
          <w:color w:val="1F4E79"/>
        </w:rPr>
        <w:t xml:space="preserve">En régie via </w:t>
      </w:r>
      <w:proofErr w:type="spellStart"/>
      <w:r>
        <w:rPr>
          <w:rFonts w:ascii="Calibri" w:eastAsia="Calibri" w:hAnsi="Calibri" w:cs="Calibri"/>
          <w:color w:val="1F4E79"/>
        </w:rPr>
        <w:t>Nexeo</w:t>
      </w:r>
      <w:proofErr w:type="spellEnd"/>
      <w:r>
        <w:rPr>
          <w:rFonts w:ascii="Calibri" w:eastAsia="Calibri" w:hAnsi="Calibri" w:cs="Calibri"/>
          <w:color w:val="1F4E79"/>
        </w:rPr>
        <w:t xml:space="preserve"> Finance</w:t>
      </w:r>
    </w:p>
    <w:p w14:paraId="628F34C5" w14:textId="7DCC151D" w:rsidR="000825C9" w:rsidRDefault="000825C9">
      <w:pPr>
        <w:rPr>
          <w:rFonts w:ascii="Calibri" w:eastAsia="Calibri" w:hAnsi="Calibri" w:cs="Calibri"/>
          <w:color w:val="00ACA8"/>
          <w:sz w:val="20"/>
          <w:szCs w:val="20"/>
        </w:rPr>
      </w:pPr>
    </w:p>
    <w:p w14:paraId="2AE84C67" w14:textId="36F10E98" w:rsidR="000825C9" w:rsidRDefault="000825C9">
      <w:pPr>
        <w:rPr>
          <w:rFonts w:ascii="Calibri" w:eastAsia="Calibri" w:hAnsi="Calibri" w:cs="Calibri"/>
          <w:color w:val="000000"/>
          <w:sz w:val="20"/>
          <w:szCs w:val="20"/>
        </w:rPr>
      </w:pPr>
    </w:p>
    <w:p w14:paraId="2CC7C5F0" w14:textId="2A68A95E" w:rsidR="000825C9" w:rsidRDefault="00CA347D">
      <w:pPr>
        <w:rPr>
          <w:rFonts w:ascii="Calibri" w:eastAsia="Calibri" w:hAnsi="Calibri" w:cs="Calibri"/>
          <w:color w:val="000000"/>
          <w:sz w:val="20"/>
          <w:szCs w:val="20"/>
        </w:rPr>
      </w:pPr>
      <w:r>
        <w:rPr>
          <w:rFonts w:ascii="Calibri" w:eastAsia="Calibri" w:hAnsi="Calibri" w:cs="Calibri"/>
          <w:color w:val="000000"/>
          <w:sz w:val="20"/>
          <w:szCs w:val="20"/>
        </w:rPr>
        <w:t xml:space="preserve">Objectif : Au sein de l’entité ITEC/DCC/CSC (anciennement l’équipe RAD), composée de 3 chers de projets et 9 </w:t>
      </w:r>
      <w:r w:rsidR="00647031">
        <w:rPr>
          <w:rFonts w:ascii="Calibri" w:eastAsia="Calibri" w:hAnsi="Calibri" w:cs="Calibri"/>
          <w:color w:val="000000"/>
          <w:sz w:val="20"/>
          <w:szCs w:val="20"/>
        </w:rPr>
        <w:t>développeurs :</w:t>
      </w:r>
      <w:r>
        <w:rPr>
          <w:rFonts w:ascii="Calibri" w:eastAsia="Calibri" w:hAnsi="Calibri" w:cs="Calibri"/>
          <w:color w:val="000000"/>
          <w:sz w:val="20"/>
          <w:szCs w:val="20"/>
        </w:rPr>
        <w:t xml:space="preserve"> Implémentation des nouveaux outils afin d’automatiser les différents processus opérationnels au sein du groupe, la maintenance et l’a</w:t>
      </w:r>
      <w:r>
        <w:rPr>
          <w:rFonts w:ascii="Calibri" w:eastAsia="Calibri" w:hAnsi="Calibri" w:cs="Calibri"/>
          <w:color w:val="000000"/>
          <w:sz w:val="20"/>
          <w:szCs w:val="20"/>
        </w:rPr>
        <w:t>mélioration des outils existants déjà mis en place, assurer le support de différents niveaux aux utilisateurs. Ma mission principale était la conception et le développement d’un outil de workflow afin de traiter les rapprochements entre les systèmes Back-O</w:t>
      </w:r>
      <w:r>
        <w:rPr>
          <w:rFonts w:ascii="Calibri" w:eastAsia="Calibri" w:hAnsi="Calibri" w:cs="Calibri"/>
          <w:color w:val="000000"/>
          <w:sz w:val="20"/>
          <w:szCs w:val="20"/>
        </w:rPr>
        <w:t xml:space="preserve">ffice et </w:t>
      </w:r>
      <w:proofErr w:type="spellStart"/>
      <w:r w:rsidR="00647031">
        <w:rPr>
          <w:rFonts w:ascii="Calibri" w:eastAsia="Calibri" w:hAnsi="Calibri" w:cs="Calibri"/>
          <w:color w:val="000000"/>
          <w:sz w:val="20"/>
          <w:szCs w:val="20"/>
        </w:rPr>
        <w:t>Front-Office</w:t>
      </w:r>
      <w:proofErr w:type="spellEnd"/>
      <w:r w:rsidR="00647031">
        <w:rPr>
          <w:rFonts w:ascii="Calibri" w:eastAsia="Calibri" w:hAnsi="Calibri" w:cs="Calibri"/>
          <w:color w:val="000000"/>
          <w:sz w:val="20"/>
          <w:szCs w:val="20"/>
        </w:rPr>
        <w:t xml:space="preserve"> et</w:t>
      </w:r>
      <w:r>
        <w:rPr>
          <w:rFonts w:ascii="Calibri" w:eastAsia="Calibri" w:hAnsi="Calibri" w:cs="Calibri"/>
          <w:color w:val="000000"/>
          <w:sz w:val="20"/>
          <w:szCs w:val="20"/>
        </w:rPr>
        <w:t xml:space="preserve"> par la suite assurer la migration des données entre les anciens outils et le nouveau système.</w:t>
      </w:r>
    </w:p>
    <w:p w14:paraId="07015CB6" w14:textId="77777777" w:rsidR="000825C9" w:rsidRDefault="000825C9">
      <w:pPr>
        <w:rPr>
          <w:rFonts w:ascii="Calibri" w:eastAsia="Calibri" w:hAnsi="Calibri" w:cs="Calibri"/>
          <w:color w:val="000000"/>
          <w:sz w:val="20"/>
          <w:szCs w:val="20"/>
        </w:rPr>
      </w:pPr>
    </w:p>
    <w:p w14:paraId="5A4E6165" w14:textId="77777777" w:rsidR="000825C9" w:rsidRDefault="00CA347D">
      <w:pPr>
        <w:rPr>
          <w:rFonts w:ascii="Calibri" w:eastAsia="Calibri" w:hAnsi="Calibri" w:cs="Calibri"/>
          <w:color w:val="000000"/>
          <w:sz w:val="20"/>
          <w:szCs w:val="20"/>
        </w:rPr>
      </w:pPr>
      <w:bookmarkStart w:id="1" w:name="_gjdgxs" w:colFirst="0" w:colLast="0"/>
      <w:bookmarkEnd w:id="1"/>
      <w:r>
        <w:rPr>
          <w:rFonts w:ascii="Calibri" w:eastAsia="Calibri" w:hAnsi="Calibri" w:cs="Calibri"/>
          <w:color w:val="000000"/>
          <w:sz w:val="20"/>
          <w:szCs w:val="20"/>
        </w:rPr>
        <w:t xml:space="preserve">Tâches : </w:t>
      </w:r>
    </w:p>
    <w:p w14:paraId="0BFB5123"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Recueil du besoin utilisateurs,</w:t>
      </w:r>
    </w:p>
    <w:p w14:paraId="43645F57"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Etablissement du planning en donnant des chiffrages précis,</w:t>
      </w:r>
    </w:p>
    <w:p w14:paraId="7CAA6C36"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Rédaction des spécifications fonctionnelles,</w:t>
      </w:r>
    </w:p>
    <w:p w14:paraId="31064B21"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Implémentation des nouveaux modules/solutions,</w:t>
      </w:r>
    </w:p>
    <w:p w14:paraId="597D0009"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Développement en C# .NET 4,</w:t>
      </w:r>
    </w:p>
    <w:p w14:paraId="2B774B50"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Documentation systématique des livraisons (manuel utilisateur fonctionnel et</w:t>
      </w:r>
      <w:r>
        <w:rPr>
          <w:rFonts w:ascii="Calibri" w:eastAsia="Calibri" w:hAnsi="Calibri" w:cs="Calibri"/>
          <w:color w:val="000000"/>
          <w:sz w:val="20"/>
          <w:szCs w:val="20"/>
        </w:rPr>
        <w:t xml:space="preserve"> technique), - Paramétrage et </w:t>
      </w:r>
      <w:proofErr w:type="spellStart"/>
      <w:r>
        <w:rPr>
          <w:rFonts w:ascii="Calibri" w:eastAsia="Calibri" w:hAnsi="Calibri" w:cs="Calibri"/>
          <w:color w:val="000000"/>
          <w:sz w:val="20"/>
          <w:szCs w:val="20"/>
        </w:rPr>
        <w:t>reporting</w:t>
      </w:r>
      <w:proofErr w:type="spellEnd"/>
      <w:r>
        <w:rPr>
          <w:rFonts w:ascii="Calibri" w:eastAsia="Calibri" w:hAnsi="Calibri" w:cs="Calibri"/>
          <w:color w:val="000000"/>
          <w:sz w:val="20"/>
          <w:szCs w:val="20"/>
        </w:rPr>
        <w:t>,</w:t>
      </w:r>
    </w:p>
    <w:p w14:paraId="1A910113"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Assurer les UAT,</w:t>
      </w:r>
    </w:p>
    <w:p w14:paraId="07E4BE69" w14:textId="77777777" w:rsidR="00FF1F6E" w:rsidRPr="00FF1F6E"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Maintenance corrective et évolutive des modules existants, </w:t>
      </w:r>
    </w:p>
    <w:p w14:paraId="47E2F48B" w14:textId="34FDCE6B"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Support aux utilisateurs.</w:t>
      </w:r>
    </w:p>
    <w:p w14:paraId="68CC4CA3" w14:textId="77777777" w:rsidR="000825C9" w:rsidRDefault="000825C9">
      <w:pPr>
        <w:rPr>
          <w:rFonts w:ascii="Calibri" w:eastAsia="Calibri" w:hAnsi="Calibri" w:cs="Calibri"/>
          <w:color w:val="808080"/>
          <w:sz w:val="20"/>
          <w:szCs w:val="20"/>
          <w:u w:val="single"/>
        </w:rPr>
      </w:pPr>
    </w:p>
    <w:p w14:paraId="00A508BF" w14:textId="77777777" w:rsidR="000825C9" w:rsidRDefault="000825C9">
      <w:pPr>
        <w:rPr>
          <w:rFonts w:ascii="Calibri" w:eastAsia="Calibri" w:hAnsi="Calibri" w:cs="Calibri"/>
          <w:color w:val="808080"/>
          <w:sz w:val="20"/>
          <w:szCs w:val="20"/>
          <w:u w:val="single"/>
        </w:rPr>
      </w:pPr>
    </w:p>
    <w:p w14:paraId="564D40B5" w14:textId="77777777" w:rsidR="000825C9" w:rsidRDefault="00CA347D">
      <w:pPr>
        <w:rPr>
          <w:rFonts w:ascii="Calibri" w:eastAsia="Calibri" w:hAnsi="Calibri" w:cs="Calibri"/>
          <w:i/>
          <w:color w:val="000000"/>
          <w:sz w:val="20"/>
          <w:szCs w:val="20"/>
        </w:rPr>
      </w:pPr>
      <w:r>
        <w:rPr>
          <w:rFonts w:ascii="Calibri" w:eastAsia="Calibri" w:hAnsi="Calibri" w:cs="Calibri"/>
          <w:i/>
          <w:color w:val="808080"/>
          <w:sz w:val="20"/>
          <w:szCs w:val="20"/>
          <w:u w:val="single"/>
        </w:rPr>
        <w:t>Environnement technique</w:t>
      </w:r>
      <w:r>
        <w:rPr>
          <w:rFonts w:ascii="Calibri" w:eastAsia="Calibri" w:hAnsi="Calibri" w:cs="Calibri"/>
          <w:i/>
          <w:color w:val="808080"/>
          <w:sz w:val="20"/>
          <w:szCs w:val="20"/>
        </w:rPr>
        <w:t> </w:t>
      </w:r>
      <w:r>
        <w:rPr>
          <w:rFonts w:ascii="Calibri" w:eastAsia="Calibri" w:hAnsi="Calibri" w:cs="Calibri"/>
          <w:i/>
          <w:color w:val="000000"/>
          <w:sz w:val="20"/>
          <w:szCs w:val="20"/>
        </w:rPr>
        <w:t xml:space="preserve">: .NET, </w:t>
      </w:r>
      <w:proofErr w:type="spellStart"/>
      <w:r>
        <w:rPr>
          <w:rFonts w:ascii="Calibri" w:eastAsia="Calibri" w:hAnsi="Calibri" w:cs="Calibri"/>
          <w:i/>
          <w:color w:val="000000"/>
          <w:sz w:val="20"/>
          <w:szCs w:val="20"/>
        </w:rPr>
        <w:t>Winforms</w:t>
      </w:r>
      <w:proofErr w:type="spellEnd"/>
      <w:r>
        <w:rPr>
          <w:rFonts w:ascii="Calibri" w:eastAsia="Calibri" w:hAnsi="Calibri" w:cs="Calibri"/>
          <w:i/>
          <w:color w:val="000000"/>
          <w:sz w:val="20"/>
          <w:szCs w:val="20"/>
        </w:rPr>
        <w:t xml:space="preserve">, </w:t>
      </w:r>
      <w:proofErr w:type="spellStart"/>
      <w:r>
        <w:rPr>
          <w:rFonts w:ascii="Calibri" w:eastAsia="Calibri" w:hAnsi="Calibri" w:cs="Calibri"/>
          <w:i/>
          <w:color w:val="000000"/>
          <w:sz w:val="20"/>
          <w:szCs w:val="20"/>
        </w:rPr>
        <w:t>DevExpress</w:t>
      </w:r>
      <w:proofErr w:type="spellEnd"/>
      <w:r>
        <w:rPr>
          <w:rFonts w:ascii="Calibri" w:eastAsia="Calibri" w:hAnsi="Calibri" w:cs="Calibri"/>
          <w:i/>
          <w:color w:val="000000"/>
          <w:sz w:val="20"/>
          <w:szCs w:val="20"/>
        </w:rPr>
        <w:t>, C#, Windows Services, SQL Server 2012, Microsoft Access</w:t>
      </w:r>
      <w:r>
        <w:rPr>
          <w:rFonts w:ascii="Calibri" w:eastAsia="Calibri" w:hAnsi="Calibri" w:cs="Calibri"/>
          <w:i/>
          <w:color w:val="000000"/>
          <w:sz w:val="20"/>
          <w:szCs w:val="20"/>
        </w:rPr>
        <w:t>, Microsoft Excel, ADO.NET, T-SQL, Visual Studio 2013.</w:t>
      </w:r>
    </w:p>
    <w:p w14:paraId="6CB837DE" w14:textId="77777777" w:rsidR="000825C9" w:rsidRDefault="00CA347D">
      <w:pPr>
        <w:rPr>
          <w:rFonts w:ascii="Calibri" w:eastAsia="Calibri" w:hAnsi="Calibri" w:cs="Calibri"/>
          <w:color w:val="00ACA8"/>
          <w:sz w:val="20"/>
          <w:szCs w:val="20"/>
        </w:rPr>
      </w:pPr>
      <w:r>
        <w:rPr>
          <w:rFonts w:ascii="Calibri" w:eastAsia="Calibri" w:hAnsi="Calibri" w:cs="Calibri"/>
          <w:i/>
          <w:color w:val="808080"/>
          <w:sz w:val="20"/>
          <w:szCs w:val="20"/>
          <w:u w:val="single"/>
        </w:rPr>
        <w:t xml:space="preserve">Environnement </w:t>
      </w:r>
      <w:proofErr w:type="gramStart"/>
      <w:r>
        <w:rPr>
          <w:rFonts w:ascii="Calibri" w:eastAsia="Calibri" w:hAnsi="Calibri" w:cs="Calibri"/>
          <w:i/>
          <w:color w:val="808080"/>
          <w:sz w:val="20"/>
          <w:szCs w:val="20"/>
          <w:u w:val="single"/>
        </w:rPr>
        <w:t>fonctionnel:</w:t>
      </w:r>
      <w:proofErr w:type="gramEnd"/>
      <w:r>
        <w:t xml:space="preserve"> </w:t>
      </w:r>
      <w:r>
        <w:rPr>
          <w:rFonts w:ascii="Calibri" w:eastAsia="Calibri" w:hAnsi="Calibri" w:cs="Calibri"/>
          <w:i/>
          <w:color w:val="000000"/>
          <w:sz w:val="20"/>
          <w:szCs w:val="20"/>
        </w:rPr>
        <w:t>Banque d’investissement, rapprochement, gestion du risque, facturation ...</w:t>
      </w:r>
    </w:p>
    <w:p w14:paraId="72443C54" w14:textId="77777777" w:rsidR="000825C9" w:rsidRDefault="000825C9">
      <w:pPr>
        <w:rPr>
          <w:rFonts w:ascii="Calibri" w:eastAsia="Calibri" w:hAnsi="Calibri" w:cs="Calibri"/>
          <w:color w:val="00ACA8"/>
          <w:sz w:val="20"/>
          <w:szCs w:val="20"/>
        </w:rPr>
      </w:pPr>
    </w:p>
    <w:p w14:paraId="3ECB45F2" w14:textId="77777777" w:rsidR="000825C9" w:rsidRDefault="000825C9">
      <w:pPr>
        <w:rPr>
          <w:rFonts w:ascii="Calibri" w:eastAsia="Calibri" w:hAnsi="Calibri" w:cs="Calibri"/>
          <w:color w:val="00ACA8"/>
          <w:sz w:val="20"/>
          <w:szCs w:val="20"/>
        </w:rPr>
      </w:pPr>
    </w:p>
    <w:p w14:paraId="17473041" w14:textId="77777777" w:rsidR="000825C9" w:rsidRDefault="000825C9">
      <w:pPr>
        <w:rPr>
          <w:rFonts w:ascii="Calibri" w:eastAsia="Calibri" w:hAnsi="Calibri" w:cs="Calibri"/>
          <w:color w:val="00ACA8"/>
          <w:sz w:val="20"/>
          <w:szCs w:val="20"/>
        </w:rPr>
      </w:pPr>
    </w:p>
    <w:p w14:paraId="2112F133" w14:textId="77777777" w:rsidR="000825C9" w:rsidRDefault="000825C9">
      <w:pPr>
        <w:rPr>
          <w:rFonts w:ascii="Calibri" w:eastAsia="Calibri" w:hAnsi="Calibri" w:cs="Calibri"/>
          <w:color w:val="00ACA8"/>
          <w:sz w:val="20"/>
          <w:szCs w:val="20"/>
        </w:rPr>
      </w:pPr>
    </w:p>
    <w:p w14:paraId="6EBC0538" w14:textId="77777777" w:rsidR="000825C9" w:rsidRDefault="000825C9">
      <w:pPr>
        <w:rPr>
          <w:rFonts w:ascii="Calibri" w:eastAsia="Calibri" w:hAnsi="Calibri" w:cs="Calibri"/>
          <w:color w:val="00ACA8"/>
          <w:sz w:val="20"/>
          <w:szCs w:val="20"/>
        </w:rPr>
      </w:pPr>
    </w:p>
    <w:p w14:paraId="3E21316D" w14:textId="77777777" w:rsidR="000825C9" w:rsidRDefault="000825C9">
      <w:pPr>
        <w:rPr>
          <w:rFonts w:ascii="Calibri" w:eastAsia="Calibri" w:hAnsi="Calibri" w:cs="Calibri"/>
          <w:color w:val="00ACA8"/>
          <w:sz w:val="20"/>
          <w:szCs w:val="20"/>
        </w:rPr>
      </w:pPr>
    </w:p>
    <w:p w14:paraId="1A71F4A6" w14:textId="77777777" w:rsidR="000825C9" w:rsidRDefault="000825C9">
      <w:pPr>
        <w:rPr>
          <w:rFonts w:ascii="Calibri" w:eastAsia="Calibri" w:hAnsi="Calibri" w:cs="Calibri"/>
          <w:color w:val="00ACA8"/>
          <w:sz w:val="20"/>
          <w:szCs w:val="20"/>
        </w:rPr>
      </w:pPr>
    </w:p>
    <w:p w14:paraId="20C333D0" w14:textId="77777777" w:rsidR="000825C9" w:rsidRDefault="000825C9">
      <w:pPr>
        <w:rPr>
          <w:rFonts w:ascii="Calibri" w:eastAsia="Calibri" w:hAnsi="Calibri" w:cs="Calibri"/>
          <w:color w:val="00ACA8"/>
          <w:sz w:val="20"/>
          <w:szCs w:val="20"/>
        </w:rPr>
      </w:pPr>
    </w:p>
    <w:p w14:paraId="7BA76C2E" w14:textId="77777777" w:rsidR="000825C9" w:rsidRDefault="000825C9">
      <w:pPr>
        <w:rPr>
          <w:rFonts w:ascii="Calibri" w:eastAsia="Calibri" w:hAnsi="Calibri" w:cs="Calibri"/>
          <w:color w:val="00ACA8"/>
          <w:sz w:val="20"/>
          <w:szCs w:val="20"/>
        </w:rPr>
      </w:pPr>
    </w:p>
    <w:p w14:paraId="60EE14B3" w14:textId="77777777" w:rsidR="000825C9" w:rsidRDefault="000825C9">
      <w:pPr>
        <w:rPr>
          <w:rFonts w:ascii="Calibri" w:eastAsia="Calibri" w:hAnsi="Calibri" w:cs="Calibri"/>
          <w:color w:val="00ACA8"/>
          <w:sz w:val="20"/>
          <w:szCs w:val="20"/>
        </w:rPr>
      </w:pPr>
    </w:p>
    <w:p w14:paraId="289CF7C3" w14:textId="6DF60A7D" w:rsidR="000825C9" w:rsidRDefault="000825C9">
      <w:pPr>
        <w:rPr>
          <w:rFonts w:ascii="Calibri" w:eastAsia="Calibri" w:hAnsi="Calibri" w:cs="Calibri"/>
          <w:color w:val="00ACA8"/>
          <w:sz w:val="20"/>
          <w:szCs w:val="20"/>
        </w:rPr>
      </w:pPr>
    </w:p>
    <w:p w14:paraId="12FD4CC2" w14:textId="1A765EF5" w:rsidR="00FF1F6E" w:rsidRDefault="00FF1F6E">
      <w:pPr>
        <w:rPr>
          <w:rFonts w:ascii="Calibri" w:eastAsia="Calibri" w:hAnsi="Calibri" w:cs="Calibri"/>
          <w:color w:val="00ACA8"/>
          <w:sz w:val="20"/>
          <w:szCs w:val="20"/>
        </w:rPr>
      </w:pPr>
    </w:p>
    <w:p w14:paraId="4A25A47C" w14:textId="21240DD4" w:rsidR="00FF1F6E" w:rsidRDefault="00FF1F6E">
      <w:pPr>
        <w:rPr>
          <w:rFonts w:ascii="Calibri" w:eastAsia="Calibri" w:hAnsi="Calibri" w:cs="Calibri"/>
          <w:color w:val="00ACA8"/>
          <w:sz w:val="20"/>
          <w:szCs w:val="20"/>
        </w:rPr>
      </w:pPr>
    </w:p>
    <w:p w14:paraId="7F333D40" w14:textId="6BC1CC24" w:rsidR="00FF1F6E" w:rsidRDefault="00FF1F6E">
      <w:pPr>
        <w:rPr>
          <w:rFonts w:ascii="Calibri" w:eastAsia="Calibri" w:hAnsi="Calibri" w:cs="Calibri"/>
          <w:color w:val="00ACA8"/>
          <w:sz w:val="20"/>
          <w:szCs w:val="20"/>
        </w:rPr>
      </w:pPr>
    </w:p>
    <w:p w14:paraId="04C15FB7" w14:textId="0981B2D8" w:rsidR="00FF1F6E" w:rsidRDefault="00FF1F6E">
      <w:pPr>
        <w:rPr>
          <w:rFonts w:ascii="Calibri" w:eastAsia="Calibri" w:hAnsi="Calibri" w:cs="Calibri"/>
          <w:color w:val="00ACA8"/>
          <w:sz w:val="20"/>
          <w:szCs w:val="20"/>
        </w:rPr>
      </w:pPr>
    </w:p>
    <w:p w14:paraId="4FB6C742" w14:textId="3207110F" w:rsidR="00FF1F6E" w:rsidRDefault="00FF1F6E">
      <w:pPr>
        <w:rPr>
          <w:rFonts w:ascii="Calibri" w:eastAsia="Calibri" w:hAnsi="Calibri" w:cs="Calibri"/>
          <w:color w:val="00ACA8"/>
          <w:sz w:val="20"/>
          <w:szCs w:val="20"/>
        </w:rPr>
      </w:pPr>
    </w:p>
    <w:p w14:paraId="54263D5F" w14:textId="5A0D45F1" w:rsidR="00FF1F6E" w:rsidRDefault="00FF1F6E">
      <w:pPr>
        <w:rPr>
          <w:rFonts w:ascii="Calibri" w:eastAsia="Calibri" w:hAnsi="Calibri" w:cs="Calibri"/>
          <w:color w:val="00ACA8"/>
          <w:sz w:val="20"/>
          <w:szCs w:val="20"/>
        </w:rPr>
      </w:pPr>
    </w:p>
    <w:p w14:paraId="4A4125FC" w14:textId="405B22EB" w:rsidR="00FF1F6E" w:rsidRDefault="00FF1F6E">
      <w:pPr>
        <w:rPr>
          <w:rFonts w:ascii="Calibri" w:eastAsia="Calibri" w:hAnsi="Calibri" w:cs="Calibri"/>
          <w:color w:val="00ACA8"/>
          <w:sz w:val="20"/>
          <w:szCs w:val="20"/>
        </w:rPr>
      </w:pPr>
    </w:p>
    <w:p w14:paraId="03575A35" w14:textId="492C45A5" w:rsidR="00FF1F6E" w:rsidRDefault="00FF1F6E">
      <w:pPr>
        <w:rPr>
          <w:rFonts w:ascii="Calibri" w:eastAsia="Calibri" w:hAnsi="Calibri" w:cs="Calibri"/>
          <w:color w:val="00ACA8"/>
          <w:sz w:val="20"/>
          <w:szCs w:val="20"/>
        </w:rPr>
      </w:pPr>
    </w:p>
    <w:p w14:paraId="4278B318" w14:textId="2B7B65A1" w:rsidR="00FF1F6E" w:rsidRDefault="00FF1F6E">
      <w:pPr>
        <w:rPr>
          <w:rFonts w:ascii="Calibri" w:eastAsia="Calibri" w:hAnsi="Calibri" w:cs="Calibri"/>
          <w:color w:val="00ACA8"/>
          <w:sz w:val="20"/>
          <w:szCs w:val="20"/>
        </w:rPr>
      </w:pPr>
    </w:p>
    <w:p w14:paraId="37F69706" w14:textId="0A0C8A3D" w:rsidR="00FF1F6E" w:rsidRDefault="00FF1F6E">
      <w:pPr>
        <w:rPr>
          <w:rFonts w:ascii="Calibri" w:eastAsia="Calibri" w:hAnsi="Calibri" w:cs="Calibri"/>
          <w:color w:val="00ACA8"/>
          <w:sz w:val="20"/>
          <w:szCs w:val="20"/>
        </w:rPr>
      </w:pPr>
    </w:p>
    <w:p w14:paraId="1E1FFD76" w14:textId="4C4B4D4A" w:rsidR="00FF1F6E" w:rsidRDefault="00FF1F6E">
      <w:pPr>
        <w:rPr>
          <w:rFonts w:ascii="Calibri" w:eastAsia="Calibri" w:hAnsi="Calibri" w:cs="Calibri"/>
          <w:color w:val="00ACA8"/>
          <w:sz w:val="20"/>
          <w:szCs w:val="20"/>
        </w:rPr>
      </w:pPr>
    </w:p>
    <w:p w14:paraId="7FE0FD46" w14:textId="75616E1F" w:rsidR="00FF1F6E" w:rsidRDefault="00FF1F6E">
      <w:pPr>
        <w:rPr>
          <w:rFonts w:ascii="Calibri" w:eastAsia="Calibri" w:hAnsi="Calibri" w:cs="Calibri"/>
          <w:color w:val="00ACA8"/>
          <w:sz w:val="20"/>
          <w:szCs w:val="20"/>
        </w:rPr>
      </w:pPr>
    </w:p>
    <w:p w14:paraId="35CA99AB" w14:textId="77777777" w:rsidR="00FF1F6E" w:rsidRDefault="00FF1F6E">
      <w:pPr>
        <w:rPr>
          <w:rFonts w:ascii="Calibri" w:eastAsia="Calibri" w:hAnsi="Calibri" w:cs="Calibri"/>
          <w:color w:val="00ACA8"/>
          <w:sz w:val="20"/>
          <w:szCs w:val="20"/>
        </w:rPr>
      </w:pPr>
    </w:p>
    <w:p w14:paraId="28D9BA6D" w14:textId="77777777" w:rsidR="000825C9" w:rsidRDefault="000825C9">
      <w:pPr>
        <w:rPr>
          <w:rFonts w:ascii="Calibri" w:eastAsia="Calibri" w:hAnsi="Calibri" w:cs="Calibri"/>
          <w:color w:val="00ACA8"/>
          <w:sz w:val="20"/>
          <w:szCs w:val="20"/>
        </w:rPr>
      </w:pPr>
    </w:p>
    <w:p w14:paraId="43D19F1F" w14:textId="77777777" w:rsidR="000825C9" w:rsidRDefault="000825C9">
      <w:pPr>
        <w:rPr>
          <w:rFonts w:ascii="Calibri" w:eastAsia="Calibri" w:hAnsi="Calibri" w:cs="Calibri"/>
          <w:color w:val="00ACA8"/>
          <w:sz w:val="20"/>
          <w:szCs w:val="20"/>
        </w:rPr>
      </w:pPr>
    </w:p>
    <w:p w14:paraId="29EBABE4" w14:textId="77777777" w:rsidR="000825C9" w:rsidRDefault="000825C9">
      <w:pPr>
        <w:rPr>
          <w:rFonts w:ascii="Calibri" w:eastAsia="Calibri" w:hAnsi="Calibri" w:cs="Calibri"/>
          <w:color w:val="00ACA8"/>
          <w:sz w:val="20"/>
          <w:szCs w:val="20"/>
        </w:rPr>
      </w:pPr>
    </w:p>
    <w:p w14:paraId="512E05EB" w14:textId="77777777" w:rsidR="000825C9" w:rsidRDefault="00CA347D">
      <w:pPr>
        <w:rPr>
          <w:rFonts w:ascii="Calibri" w:eastAsia="Calibri" w:hAnsi="Calibri" w:cs="Calibri"/>
          <w:b/>
          <w:color w:val="007673"/>
          <w:sz w:val="32"/>
          <w:szCs w:val="32"/>
        </w:rPr>
      </w:pPr>
      <w:r>
        <w:rPr>
          <w:rFonts w:ascii="Calibri" w:eastAsia="Calibri" w:hAnsi="Calibri" w:cs="Calibri"/>
          <w:b/>
          <w:color w:val="007673"/>
          <w:sz w:val="32"/>
          <w:szCs w:val="32"/>
        </w:rPr>
        <w:lastRenderedPageBreak/>
        <w:t>Octobre 2016 - Février 2017</w:t>
      </w:r>
    </w:p>
    <w:p w14:paraId="6DA5FC22" w14:textId="77777777" w:rsidR="000825C9" w:rsidRDefault="00CA347D">
      <w:pPr>
        <w:rPr>
          <w:rFonts w:ascii="Calibri" w:eastAsia="Calibri" w:hAnsi="Calibri" w:cs="Calibri"/>
          <w:color w:val="1F4E79"/>
        </w:rPr>
      </w:pPr>
      <w:r>
        <w:rPr>
          <w:rFonts w:ascii="Calibri" w:eastAsia="Calibri" w:hAnsi="Calibri" w:cs="Calibri"/>
          <w:color w:val="1F4E79"/>
        </w:rPr>
        <w:t>Chez Axe Finance / Sterling Bank</w:t>
      </w:r>
    </w:p>
    <w:p w14:paraId="13C6968C" w14:textId="77777777" w:rsidR="000825C9" w:rsidRDefault="000825C9">
      <w:pPr>
        <w:rPr>
          <w:rFonts w:ascii="Calibri" w:eastAsia="Calibri" w:hAnsi="Calibri" w:cs="Calibri"/>
          <w:color w:val="00ACA8"/>
          <w:sz w:val="20"/>
          <w:szCs w:val="20"/>
        </w:rPr>
      </w:pPr>
    </w:p>
    <w:p w14:paraId="448A2571" w14:textId="77777777" w:rsidR="000825C9" w:rsidRDefault="000825C9">
      <w:pPr>
        <w:rPr>
          <w:rFonts w:ascii="Calibri" w:eastAsia="Calibri" w:hAnsi="Calibri" w:cs="Calibri"/>
          <w:color w:val="00ACA8"/>
          <w:sz w:val="20"/>
          <w:szCs w:val="20"/>
        </w:rPr>
      </w:pPr>
    </w:p>
    <w:p w14:paraId="02CB3CD1" w14:textId="77777777" w:rsidR="000825C9" w:rsidRDefault="00CA347D">
      <w:pPr>
        <w:rPr>
          <w:rFonts w:ascii="Calibri" w:eastAsia="Calibri" w:hAnsi="Calibri" w:cs="Calibri"/>
          <w:b/>
          <w:color w:val="000000"/>
          <w:sz w:val="20"/>
          <w:szCs w:val="20"/>
          <w:u w:val="single"/>
        </w:rPr>
      </w:pPr>
      <w:r>
        <w:rPr>
          <w:rFonts w:ascii="Calibri" w:eastAsia="Calibri" w:hAnsi="Calibri" w:cs="Calibri"/>
          <w:b/>
          <w:color w:val="000000"/>
          <w:sz w:val="20"/>
          <w:szCs w:val="20"/>
          <w:u w:val="single"/>
        </w:rPr>
        <w:t xml:space="preserve">Projet Sterling Bank, </w:t>
      </w:r>
      <w:r>
        <w:rPr>
          <w:rFonts w:ascii="Calibri" w:eastAsia="Calibri" w:hAnsi="Calibri" w:cs="Calibri"/>
          <w:b/>
          <w:i/>
          <w:color w:val="000000"/>
          <w:sz w:val="20"/>
          <w:szCs w:val="20"/>
          <w:u w:val="single"/>
        </w:rPr>
        <w:t>Lagos / Nigéria</w:t>
      </w:r>
      <w:r>
        <w:rPr>
          <w:rFonts w:ascii="Calibri" w:eastAsia="Calibri" w:hAnsi="Calibri" w:cs="Calibri"/>
          <w:b/>
          <w:color w:val="000000"/>
          <w:sz w:val="20"/>
          <w:szCs w:val="20"/>
          <w:u w:val="single"/>
        </w:rPr>
        <w:t>.</w:t>
      </w:r>
    </w:p>
    <w:p w14:paraId="49E8CC75" w14:textId="77777777" w:rsidR="000825C9" w:rsidRDefault="000825C9">
      <w:pPr>
        <w:rPr>
          <w:rFonts w:ascii="Calibri" w:eastAsia="Calibri" w:hAnsi="Calibri" w:cs="Calibri"/>
          <w:color w:val="000000"/>
          <w:sz w:val="20"/>
          <w:szCs w:val="20"/>
        </w:rPr>
      </w:pPr>
    </w:p>
    <w:p w14:paraId="02F876A2" w14:textId="77777777" w:rsidR="000825C9" w:rsidRDefault="00CA347D">
      <w:pPr>
        <w:rPr>
          <w:rFonts w:ascii="Calibri" w:eastAsia="Calibri" w:hAnsi="Calibri" w:cs="Calibri"/>
          <w:color w:val="000000"/>
          <w:sz w:val="20"/>
          <w:szCs w:val="20"/>
        </w:rPr>
      </w:pPr>
      <w:r>
        <w:rPr>
          <w:rFonts w:ascii="Calibri" w:eastAsia="Calibri" w:hAnsi="Calibri" w:cs="Calibri"/>
          <w:color w:val="000000"/>
          <w:sz w:val="20"/>
          <w:szCs w:val="20"/>
        </w:rPr>
        <w:t xml:space="preserve">Objectif : Au sein d’une équipe de 3 </w:t>
      </w:r>
      <w:proofErr w:type="gramStart"/>
      <w:r>
        <w:rPr>
          <w:rFonts w:ascii="Calibri" w:eastAsia="Calibri" w:hAnsi="Calibri" w:cs="Calibri"/>
          <w:color w:val="000000"/>
          <w:sz w:val="20"/>
          <w:szCs w:val="20"/>
        </w:rPr>
        <w:t>personnes:</w:t>
      </w:r>
      <w:proofErr w:type="gramEnd"/>
      <w:r>
        <w:rPr>
          <w:rFonts w:ascii="Calibri" w:eastAsia="Calibri" w:hAnsi="Calibri" w:cs="Calibri"/>
          <w:color w:val="000000"/>
          <w:sz w:val="20"/>
          <w:szCs w:val="20"/>
        </w:rPr>
        <w:t xml:space="preserve"> 2 développeurs et un team leader, ma Mission principale était l’implémentation du module de gestion des crédits des entreprises:</w:t>
      </w:r>
    </w:p>
    <w:p w14:paraId="10EBCBF8" w14:textId="77777777" w:rsidR="000825C9" w:rsidRDefault="000825C9">
      <w:pPr>
        <w:rPr>
          <w:rFonts w:ascii="Calibri" w:eastAsia="Calibri" w:hAnsi="Calibri" w:cs="Calibri"/>
          <w:color w:val="000000"/>
          <w:sz w:val="20"/>
          <w:szCs w:val="20"/>
        </w:rPr>
      </w:pPr>
    </w:p>
    <w:p w14:paraId="40FC9587" w14:textId="77777777" w:rsidR="000825C9" w:rsidRDefault="000825C9">
      <w:pPr>
        <w:rPr>
          <w:rFonts w:ascii="Calibri" w:eastAsia="Calibri" w:hAnsi="Calibri" w:cs="Calibri"/>
          <w:color w:val="000000"/>
          <w:sz w:val="20"/>
          <w:szCs w:val="20"/>
        </w:rPr>
      </w:pPr>
    </w:p>
    <w:p w14:paraId="350141DF" w14:textId="77777777" w:rsidR="000825C9" w:rsidRDefault="00CA347D">
      <w:pPr>
        <w:rPr>
          <w:rFonts w:ascii="Calibri" w:eastAsia="Calibri" w:hAnsi="Calibri" w:cs="Calibri"/>
          <w:color w:val="000000"/>
          <w:sz w:val="20"/>
          <w:szCs w:val="20"/>
        </w:rPr>
      </w:pPr>
      <w:r>
        <w:rPr>
          <w:rFonts w:ascii="Calibri" w:eastAsia="Calibri" w:hAnsi="Calibri" w:cs="Calibri"/>
          <w:color w:val="000000"/>
          <w:sz w:val="20"/>
          <w:szCs w:val="20"/>
        </w:rPr>
        <w:t>Tâ</w:t>
      </w:r>
      <w:r>
        <w:rPr>
          <w:rFonts w:ascii="Calibri" w:eastAsia="Calibri" w:hAnsi="Calibri" w:cs="Calibri"/>
          <w:color w:val="000000"/>
          <w:sz w:val="20"/>
          <w:szCs w:val="20"/>
        </w:rPr>
        <w:t xml:space="preserve">ches : </w:t>
      </w:r>
    </w:p>
    <w:p w14:paraId="0C48DC16"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Cadrage et recueil des besoins,</w:t>
      </w:r>
    </w:p>
    <w:p w14:paraId="622FE3D3"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Rédaction des spécifications fonctionnelles,</w:t>
      </w:r>
    </w:p>
    <w:p w14:paraId="6243F974"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Implémentation et paramétrage des modules de gestions des lignes de crédit, monitoring, </w:t>
      </w:r>
      <w:proofErr w:type="spellStart"/>
      <w:r>
        <w:rPr>
          <w:rFonts w:ascii="Calibri" w:eastAsia="Calibri" w:hAnsi="Calibri" w:cs="Calibri"/>
          <w:color w:val="000000"/>
          <w:sz w:val="20"/>
          <w:szCs w:val="20"/>
        </w:rPr>
        <w:t>scoring</w:t>
      </w:r>
      <w:proofErr w:type="spellEnd"/>
      <w:r>
        <w:rPr>
          <w:rFonts w:ascii="Calibri" w:eastAsia="Calibri" w:hAnsi="Calibri" w:cs="Calibri"/>
          <w:color w:val="000000"/>
          <w:sz w:val="20"/>
          <w:szCs w:val="20"/>
        </w:rPr>
        <w:t xml:space="preserve"> et </w:t>
      </w:r>
      <w:proofErr w:type="spellStart"/>
      <w:r>
        <w:rPr>
          <w:rFonts w:ascii="Calibri" w:eastAsia="Calibri" w:hAnsi="Calibri" w:cs="Calibri"/>
          <w:color w:val="000000"/>
          <w:sz w:val="20"/>
          <w:szCs w:val="20"/>
        </w:rPr>
        <w:t>reporting</w:t>
      </w:r>
      <w:proofErr w:type="spellEnd"/>
      <w:r>
        <w:rPr>
          <w:rFonts w:ascii="Calibri" w:eastAsia="Calibri" w:hAnsi="Calibri" w:cs="Calibri"/>
          <w:color w:val="000000"/>
          <w:sz w:val="20"/>
          <w:szCs w:val="20"/>
        </w:rPr>
        <w:t>,</w:t>
      </w:r>
    </w:p>
    <w:p w14:paraId="64C5D53E"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Préparation des cas d’utilisation et assurer les UAT,</w:t>
      </w:r>
    </w:p>
    <w:p w14:paraId="1492A044"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Mise en production du module,</w:t>
      </w:r>
    </w:p>
    <w:p w14:paraId="581B0407"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Formations et support aux utilisateurs.</w:t>
      </w:r>
    </w:p>
    <w:p w14:paraId="1F766AA5" w14:textId="77777777" w:rsidR="000825C9" w:rsidRDefault="000825C9">
      <w:pPr>
        <w:spacing w:after="160"/>
        <w:rPr>
          <w:rFonts w:ascii="Calibri" w:eastAsia="Calibri" w:hAnsi="Calibri" w:cs="Calibri"/>
          <w:color w:val="00ACA8"/>
          <w:sz w:val="20"/>
          <w:szCs w:val="20"/>
        </w:rPr>
      </w:pPr>
    </w:p>
    <w:p w14:paraId="1CE5F736" w14:textId="77777777" w:rsidR="000825C9" w:rsidRDefault="000825C9">
      <w:pPr>
        <w:spacing w:after="160"/>
        <w:rPr>
          <w:rFonts w:ascii="Calibri" w:eastAsia="Calibri" w:hAnsi="Calibri" w:cs="Calibri"/>
          <w:color w:val="00ACA8"/>
          <w:sz w:val="20"/>
          <w:szCs w:val="20"/>
        </w:rPr>
      </w:pPr>
    </w:p>
    <w:p w14:paraId="3D49A018" w14:textId="77777777" w:rsidR="000825C9" w:rsidRDefault="000825C9">
      <w:pPr>
        <w:rPr>
          <w:rFonts w:ascii="Calibri" w:eastAsia="Calibri" w:hAnsi="Calibri" w:cs="Calibri"/>
          <w:color w:val="00ACA8"/>
          <w:sz w:val="20"/>
          <w:szCs w:val="20"/>
        </w:rPr>
      </w:pPr>
    </w:p>
    <w:p w14:paraId="4C8F8B84" w14:textId="77777777" w:rsidR="000825C9" w:rsidRDefault="00CA347D">
      <w:pPr>
        <w:rPr>
          <w:rFonts w:ascii="Calibri" w:eastAsia="Calibri" w:hAnsi="Calibri" w:cs="Calibri"/>
          <w:b/>
          <w:color w:val="007673"/>
          <w:sz w:val="32"/>
          <w:szCs w:val="32"/>
        </w:rPr>
      </w:pPr>
      <w:r>
        <w:rPr>
          <w:rFonts w:ascii="Calibri" w:eastAsia="Calibri" w:hAnsi="Calibri" w:cs="Calibri"/>
          <w:b/>
          <w:color w:val="007673"/>
          <w:sz w:val="32"/>
          <w:szCs w:val="32"/>
        </w:rPr>
        <w:t>Septembre 2015 – Juin 2017</w:t>
      </w:r>
    </w:p>
    <w:p w14:paraId="39E815C7" w14:textId="77777777" w:rsidR="000825C9" w:rsidRDefault="00CA347D">
      <w:pPr>
        <w:rPr>
          <w:rFonts w:ascii="Calibri" w:eastAsia="Calibri" w:hAnsi="Calibri" w:cs="Calibri"/>
          <w:b/>
          <w:color w:val="1F4E79"/>
          <w:sz w:val="32"/>
          <w:szCs w:val="32"/>
          <w:u w:val="single"/>
        </w:rPr>
      </w:pPr>
      <w:r>
        <w:rPr>
          <w:rFonts w:ascii="Calibri" w:eastAsia="Calibri" w:hAnsi="Calibri" w:cs="Calibri"/>
          <w:b/>
          <w:color w:val="1F4E79"/>
          <w:sz w:val="32"/>
          <w:szCs w:val="32"/>
          <w:u w:val="single"/>
        </w:rPr>
        <w:t xml:space="preserve">Ingénieur d’étude et développement .NET/WPF, </w:t>
      </w:r>
      <w:r>
        <w:rPr>
          <w:rFonts w:ascii="Calibri" w:eastAsia="Calibri" w:hAnsi="Calibri" w:cs="Calibri"/>
          <w:b/>
          <w:i/>
          <w:color w:val="1F4E79"/>
          <w:sz w:val="32"/>
          <w:szCs w:val="32"/>
          <w:u w:val="single"/>
        </w:rPr>
        <w:t>Axe Finance</w:t>
      </w:r>
    </w:p>
    <w:p w14:paraId="1798506E" w14:textId="77777777" w:rsidR="000825C9" w:rsidRDefault="000825C9">
      <w:pPr>
        <w:rPr>
          <w:rFonts w:ascii="Calibri" w:eastAsia="Calibri" w:hAnsi="Calibri" w:cs="Calibri"/>
          <w:color w:val="00ACA8"/>
          <w:sz w:val="20"/>
          <w:szCs w:val="20"/>
        </w:rPr>
      </w:pPr>
    </w:p>
    <w:p w14:paraId="49525D55" w14:textId="77777777" w:rsidR="000825C9" w:rsidRDefault="000825C9">
      <w:pPr>
        <w:rPr>
          <w:rFonts w:ascii="Calibri" w:eastAsia="Calibri" w:hAnsi="Calibri" w:cs="Calibri"/>
          <w:b/>
          <w:color w:val="000000"/>
          <w:sz w:val="20"/>
          <w:szCs w:val="20"/>
          <w:u w:val="single"/>
        </w:rPr>
      </w:pPr>
    </w:p>
    <w:p w14:paraId="77D369C1" w14:textId="77777777" w:rsidR="000825C9" w:rsidRDefault="00CA347D">
      <w:pPr>
        <w:rPr>
          <w:rFonts w:ascii="Calibri" w:eastAsia="Calibri" w:hAnsi="Calibri" w:cs="Calibri"/>
          <w:color w:val="000000"/>
          <w:sz w:val="20"/>
          <w:szCs w:val="20"/>
        </w:rPr>
      </w:pPr>
      <w:r>
        <w:rPr>
          <w:rFonts w:ascii="Calibri" w:eastAsia="Calibri" w:hAnsi="Calibri" w:cs="Calibri"/>
          <w:color w:val="000000"/>
          <w:sz w:val="20"/>
          <w:szCs w:val="20"/>
        </w:rPr>
        <w:t xml:space="preserve">Objectif : Au sein de l’équipe Client Evolution &amp; Services, composée de 4 développeurs, 2 </w:t>
      </w:r>
      <w:proofErr w:type="gramStart"/>
      <w:r>
        <w:rPr>
          <w:rFonts w:ascii="Calibri" w:eastAsia="Calibri" w:hAnsi="Calibri" w:cs="Calibri"/>
          <w:color w:val="000000"/>
          <w:sz w:val="20"/>
          <w:szCs w:val="20"/>
        </w:rPr>
        <w:t>team</w:t>
      </w:r>
      <w:proofErr w:type="gramEnd"/>
      <w:r>
        <w:rPr>
          <w:rFonts w:ascii="Calibri" w:eastAsia="Calibri" w:hAnsi="Calibri" w:cs="Calibri"/>
          <w:color w:val="000000"/>
          <w:sz w:val="20"/>
          <w:szCs w:val="20"/>
        </w:rPr>
        <w:t xml:space="preserve"> leader et un Scrum Master, ma Mission principale était l’implémentation des nouveaux modules, outils afin de répondre aux nouveaux besoins des clients.</w:t>
      </w:r>
    </w:p>
    <w:p w14:paraId="048D1631" w14:textId="77777777" w:rsidR="000825C9" w:rsidRDefault="000825C9">
      <w:pPr>
        <w:rPr>
          <w:rFonts w:ascii="Calibri" w:eastAsia="Calibri" w:hAnsi="Calibri" w:cs="Calibri"/>
          <w:color w:val="000000"/>
          <w:sz w:val="20"/>
          <w:szCs w:val="20"/>
        </w:rPr>
      </w:pPr>
    </w:p>
    <w:p w14:paraId="3398F9B1" w14:textId="77777777" w:rsidR="000825C9" w:rsidRDefault="00CA347D">
      <w:pPr>
        <w:rPr>
          <w:rFonts w:ascii="Calibri" w:eastAsia="Calibri" w:hAnsi="Calibri" w:cs="Calibri"/>
          <w:color w:val="000000"/>
          <w:sz w:val="20"/>
          <w:szCs w:val="20"/>
        </w:rPr>
      </w:pPr>
      <w:proofErr w:type="gramStart"/>
      <w:r>
        <w:rPr>
          <w:rFonts w:ascii="Calibri" w:eastAsia="Calibri" w:hAnsi="Calibri" w:cs="Calibri"/>
          <w:color w:val="000000"/>
          <w:sz w:val="20"/>
          <w:szCs w:val="20"/>
        </w:rPr>
        <w:t>Tâches:</w:t>
      </w:r>
      <w:proofErr w:type="gramEnd"/>
      <w:r>
        <w:rPr>
          <w:rFonts w:ascii="Calibri" w:eastAsia="Calibri" w:hAnsi="Calibri" w:cs="Calibri"/>
          <w:color w:val="000000"/>
          <w:sz w:val="20"/>
          <w:szCs w:val="20"/>
        </w:rPr>
        <w:t xml:space="preserve"> </w:t>
      </w:r>
    </w:p>
    <w:p w14:paraId="0EAFD55E"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Recueil du besoin utilisateurs,</w:t>
      </w:r>
    </w:p>
    <w:p w14:paraId="0A99375E"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Proposition et implémentation des nouveaux modules/solutions,</w:t>
      </w:r>
    </w:p>
    <w:p w14:paraId="32EDB7D0"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Choix des outils et solutions techniques,</w:t>
      </w:r>
    </w:p>
    <w:p w14:paraId="64B175E9"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Développement en C# .NET 4.5,</w:t>
      </w:r>
    </w:p>
    <w:p w14:paraId="07055333"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Amélioration et configuration du produit Axe </w:t>
      </w:r>
      <w:proofErr w:type="spellStart"/>
      <w:r>
        <w:rPr>
          <w:rFonts w:ascii="Calibri" w:eastAsia="Calibri" w:hAnsi="Calibri" w:cs="Calibri"/>
          <w:color w:val="000000"/>
          <w:sz w:val="20"/>
          <w:szCs w:val="20"/>
        </w:rPr>
        <w:t>Credit</w:t>
      </w:r>
      <w:proofErr w:type="spellEnd"/>
      <w:r>
        <w:rPr>
          <w:rFonts w:ascii="Calibri" w:eastAsia="Calibri" w:hAnsi="Calibri" w:cs="Calibri"/>
          <w:color w:val="000000"/>
          <w:sz w:val="20"/>
          <w:szCs w:val="20"/>
        </w:rPr>
        <w:t xml:space="preserve"> Portal,</w:t>
      </w:r>
    </w:p>
    <w:p w14:paraId="7255800D"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Proposition et implémentation</w:t>
      </w:r>
      <w:r>
        <w:rPr>
          <w:rFonts w:ascii="Calibri" w:eastAsia="Calibri" w:hAnsi="Calibri" w:cs="Calibri"/>
          <w:color w:val="000000"/>
          <w:sz w:val="20"/>
          <w:szCs w:val="20"/>
        </w:rPr>
        <w:t xml:space="preserve"> des nouveaux modules/solutions,</w:t>
      </w:r>
    </w:p>
    <w:p w14:paraId="551E5939"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Maintenance corrective et évolutive des modules existants d’ACP,</w:t>
      </w:r>
    </w:p>
    <w:p w14:paraId="0851CC22"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Création d’un outil de génération dynamique d’écrans à partir des fichiers XML en WPF/MVVM,</w:t>
      </w:r>
    </w:p>
    <w:p w14:paraId="4510E175"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Support et formation aux utilisateurs.</w:t>
      </w:r>
    </w:p>
    <w:p w14:paraId="33A62CAE" w14:textId="77777777" w:rsidR="000825C9" w:rsidRDefault="000825C9">
      <w:pPr>
        <w:rPr>
          <w:rFonts w:ascii="Calibri" w:eastAsia="Calibri" w:hAnsi="Calibri" w:cs="Calibri"/>
          <w:color w:val="000000"/>
          <w:sz w:val="20"/>
          <w:szCs w:val="20"/>
          <w:u w:val="single"/>
        </w:rPr>
      </w:pPr>
    </w:p>
    <w:p w14:paraId="090CEDA0" w14:textId="77777777" w:rsidR="000825C9" w:rsidRDefault="00CA347D">
      <w:pPr>
        <w:rPr>
          <w:rFonts w:ascii="Calibri" w:eastAsia="Calibri" w:hAnsi="Calibri" w:cs="Calibri"/>
          <w:i/>
          <w:color w:val="000000"/>
          <w:sz w:val="20"/>
          <w:szCs w:val="20"/>
        </w:rPr>
      </w:pPr>
      <w:r>
        <w:rPr>
          <w:rFonts w:ascii="Calibri" w:eastAsia="Calibri" w:hAnsi="Calibri" w:cs="Calibri"/>
          <w:i/>
          <w:color w:val="808080"/>
          <w:sz w:val="20"/>
          <w:szCs w:val="20"/>
          <w:u w:val="single"/>
        </w:rPr>
        <w:t>Environnement technique :</w:t>
      </w:r>
      <w:r>
        <w:rPr>
          <w:rFonts w:ascii="Calibri" w:eastAsia="Calibri" w:hAnsi="Calibri" w:cs="Calibri"/>
          <w:i/>
          <w:color w:val="000000"/>
          <w:sz w:val="20"/>
          <w:szCs w:val="20"/>
        </w:rPr>
        <w:t xml:space="preserve"> </w:t>
      </w:r>
      <w:r>
        <w:rPr>
          <w:rFonts w:ascii="Calibri" w:eastAsia="Calibri" w:hAnsi="Calibri" w:cs="Calibri"/>
          <w:i/>
          <w:color w:val="000000"/>
          <w:sz w:val="20"/>
          <w:szCs w:val="20"/>
        </w:rPr>
        <w:t>.NET, WPF, C#, MVVM, SQL Server 2008 R2, ADO.NET, T-SQL, SSRS, SSIS, TFS, Visual Studio 2013.</w:t>
      </w:r>
    </w:p>
    <w:p w14:paraId="5004C181" w14:textId="77777777" w:rsidR="000825C9" w:rsidRDefault="00CA347D">
      <w:pPr>
        <w:rPr>
          <w:rFonts w:ascii="Calibri" w:eastAsia="Calibri" w:hAnsi="Calibri" w:cs="Calibri"/>
          <w:i/>
          <w:color w:val="000000"/>
          <w:sz w:val="20"/>
          <w:szCs w:val="20"/>
        </w:rPr>
      </w:pPr>
      <w:r>
        <w:rPr>
          <w:rFonts w:ascii="Calibri" w:eastAsia="Calibri" w:hAnsi="Calibri" w:cs="Calibri"/>
          <w:i/>
          <w:color w:val="808080"/>
          <w:sz w:val="20"/>
          <w:szCs w:val="20"/>
          <w:u w:val="single"/>
        </w:rPr>
        <w:t xml:space="preserve">Environnement </w:t>
      </w:r>
      <w:proofErr w:type="gramStart"/>
      <w:r>
        <w:rPr>
          <w:rFonts w:ascii="Calibri" w:eastAsia="Calibri" w:hAnsi="Calibri" w:cs="Calibri"/>
          <w:i/>
          <w:color w:val="808080"/>
          <w:sz w:val="20"/>
          <w:szCs w:val="20"/>
          <w:u w:val="single"/>
        </w:rPr>
        <w:t>fonctionnel:</w:t>
      </w:r>
      <w:proofErr w:type="gramEnd"/>
      <w:r>
        <w:rPr>
          <w:rFonts w:ascii="Calibri" w:eastAsia="Calibri" w:hAnsi="Calibri" w:cs="Calibri"/>
          <w:i/>
          <w:color w:val="000000"/>
          <w:sz w:val="20"/>
          <w:szCs w:val="20"/>
        </w:rPr>
        <w:t xml:space="preserve"> Octroi du crédit.</w:t>
      </w:r>
    </w:p>
    <w:p w14:paraId="61805C69" w14:textId="77777777" w:rsidR="000825C9" w:rsidRDefault="000825C9">
      <w:pPr>
        <w:rPr>
          <w:rFonts w:ascii="Calibri" w:eastAsia="Calibri" w:hAnsi="Calibri" w:cs="Calibri"/>
          <w:i/>
          <w:color w:val="000000"/>
          <w:sz w:val="20"/>
          <w:szCs w:val="20"/>
        </w:rPr>
      </w:pPr>
    </w:p>
    <w:p w14:paraId="14660D3A" w14:textId="77777777" w:rsidR="000825C9" w:rsidRDefault="000825C9">
      <w:pPr>
        <w:rPr>
          <w:rFonts w:ascii="Calibri" w:eastAsia="Calibri" w:hAnsi="Calibri" w:cs="Calibri"/>
          <w:color w:val="00ACA8"/>
          <w:sz w:val="20"/>
          <w:szCs w:val="20"/>
        </w:rPr>
      </w:pPr>
    </w:p>
    <w:p w14:paraId="2A161ED2" w14:textId="77777777" w:rsidR="000825C9" w:rsidRDefault="000825C9">
      <w:pPr>
        <w:rPr>
          <w:rFonts w:ascii="Calibri" w:eastAsia="Calibri" w:hAnsi="Calibri" w:cs="Calibri"/>
          <w:color w:val="00ACA8"/>
          <w:sz w:val="20"/>
          <w:szCs w:val="20"/>
        </w:rPr>
      </w:pPr>
    </w:p>
    <w:p w14:paraId="2DA93356" w14:textId="77777777" w:rsidR="000825C9" w:rsidRDefault="000825C9">
      <w:pPr>
        <w:rPr>
          <w:rFonts w:ascii="Calibri" w:eastAsia="Calibri" w:hAnsi="Calibri" w:cs="Calibri"/>
          <w:color w:val="00ACA8"/>
          <w:sz w:val="20"/>
          <w:szCs w:val="20"/>
        </w:rPr>
      </w:pPr>
    </w:p>
    <w:p w14:paraId="4F2323F0" w14:textId="3875F915" w:rsidR="000825C9" w:rsidRDefault="000825C9">
      <w:pPr>
        <w:rPr>
          <w:rFonts w:ascii="Calibri" w:eastAsia="Calibri" w:hAnsi="Calibri" w:cs="Calibri"/>
          <w:color w:val="00ACA8"/>
          <w:sz w:val="20"/>
          <w:szCs w:val="20"/>
        </w:rPr>
      </w:pPr>
    </w:p>
    <w:p w14:paraId="20E16ACE" w14:textId="02CB21F4" w:rsidR="00FF1F6E" w:rsidRDefault="00FF1F6E">
      <w:pPr>
        <w:rPr>
          <w:rFonts w:ascii="Calibri" w:eastAsia="Calibri" w:hAnsi="Calibri" w:cs="Calibri"/>
          <w:color w:val="00ACA8"/>
          <w:sz w:val="20"/>
          <w:szCs w:val="20"/>
        </w:rPr>
      </w:pPr>
    </w:p>
    <w:p w14:paraId="45E23B32" w14:textId="1305D7CB" w:rsidR="00FF1F6E" w:rsidRDefault="00FF1F6E">
      <w:pPr>
        <w:rPr>
          <w:rFonts w:ascii="Calibri" w:eastAsia="Calibri" w:hAnsi="Calibri" w:cs="Calibri"/>
          <w:color w:val="00ACA8"/>
          <w:sz w:val="20"/>
          <w:szCs w:val="20"/>
        </w:rPr>
      </w:pPr>
    </w:p>
    <w:p w14:paraId="62343D11" w14:textId="77777777" w:rsidR="00FF1F6E" w:rsidRDefault="00FF1F6E">
      <w:pPr>
        <w:rPr>
          <w:rFonts w:ascii="Calibri" w:eastAsia="Calibri" w:hAnsi="Calibri" w:cs="Calibri"/>
          <w:color w:val="00ACA8"/>
          <w:sz w:val="20"/>
          <w:szCs w:val="20"/>
        </w:rPr>
      </w:pPr>
    </w:p>
    <w:p w14:paraId="122682C9" w14:textId="77777777" w:rsidR="000825C9" w:rsidRDefault="000825C9">
      <w:pPr>
        <w:rPr>
          <w:rFonts w:ascii="Calibri" w:eastAsia="Calibri" w:hAnsi="Calibri" w:cs="Calibri"/>
          <w:color w:val="00ACA8"/>
          <w:sz w:val="20"/>
          <w:szCs w:val="20"/>
        </w:rPr>
      </w:pPr>
    </w:p>
    <w:p w14:paraId="6A740F44" w14:textId="77777777" w:rsidR="000825C9" w:rsidRDefault="000825C9">
      <w:pPr>
        <w:rPr>
          <w:rFonts w:ascii="Calibri" w:eastAsia="Calibri" w:hAnsi="Calibri" w:cs="Calibri"/>
          <w:color w:val="00ACA8"/>
          <w:sz w:val="20"/>
          <w:szCs w:val="20"/>
        </w:rPr>
      </w:pPr>
    </w:p>
    <w:p w14:paraId="017A9107" w14:textId="77777777" w:rsidR="000825C9" w:rsidRDefault="00CA347D">
      <w:pPr>
        <w:rPr>
          <w:rFonts w:ascii="Calibri" w:eastAsia="Calibri" w:hAnsi="Calibri" w:cs="Calibri"/>
          <w:b/>
          <w:color w:val="007673"/>
          <w:sz w:val="32"/>
          <w:szCs w:val="32"/>
        </w:rPr>
      </w:pPr>
      <w:r>
        <w:rPr>
          <w:rFonts w:ascii="Calibri" w:eastAsia="Calibri" w:hAnsi="Calibri" w:cs="Calibri"/>
          <w:b/>
          <w:color w:val="007673"/>
          <w:sz w:val="32"/>
          <w:szCs w:val="32"/>
        </w:rPr>
        <w:lastRenderedPageBreak/>
        <w:t>Février 2015 – Juin 2015</w:t>
      </w:r>
    </w:p>
    <w:p w14:paraId="561A6D8B" w14:textId="77777777" w:rsidR="000825C9" w:rsidRDefault="000825C9">
      <w:pPr>
        <w:rPr>
          <w:rFonts w:ascii="Calibri" w:eastAsia="Calibri" w:hAnsi="Calibri" w:cs="Calibri"/>
          <w:color w:val="00ACA8"/>
          <w:sz w:val="20"/>
          <w:szCs w:val="20"/>
          <w:u w:val="single"/>
        </w:rPr>
      </w:pPr>
    </w:p>
    <w:p w14:paraId="4EE94995" w14:textId="77777777" w:rsidR="000825C9" w:rsidRDefault="00CA347D">
      <w:pPr>
        <w:rPr>
          <w:rFonts w:ascii="Calibri" w:eastAsia="Calibri" w:hAnsi="Calibri" w:cs="Calibri"/>
          <w:b/>
          <w:color w:val="000000"/>
          <w:sz w:val="20"/>
          <w:szCs w:val="20"/>
          <w:u w:val="single"/>
        </w:rPr>
      </w:pPr>
      <w:r>
        <w:rPr>
          <w:rFonts w:ascii="Calibri" w:eastAsia="Calibri" w:hAnsi="Calibri" w:cs="Calibri"/>
          <w:b/>
          <w:color w:val="000000"/>
          <w:sz w:val="20"/>
          <w:szCs w:val="20"/>
          <w:u w:val="single"/>
        </w:rPr>
        <w:t xml:space="preserve">Projet de fin d’études, </w:t>
      </w:r>
      <w:proofErr w:type="spellStart"/>
      <w:r>
        <w:rPr>
          <w:rFonts w:ascii="Calibri" w:eastAsia="Calibri" w:hAnsi="Calibri" w:cs="Calibri"/>
          <w:b/>
          <w:color w:val="000000"/>
          <w:sz w:val="20"/>
          <w:szCs w:val="20"/>
          <w:u w:val="single"/>
        </w:rPr>
        <w:t>Linedata</w:t>
      </w:r>
      <w:proofErr w:type="spellEnd"/>
      <w:r>
        <w:rPr>
          <w:rFonts w:ascii="Calibri" w:eastAsia="Calibri" w:hAnsi="Calibri" w:cs="Calibri"/>
          <w:b/>
          <w:color w:val="000000"/>
          <w:sz w:val="20"/>
          <w:szCs w:val="20"/>
          <w:u w:val="single"/>
        </w:rPr>
        <w:t xml:space="preserve"> Technologies.</w:t>
      </w:r>
    </w:p>
    <w:p w14:paraId="66B8C77F" w14:textId="77777777" w:rsidR="000825C9" w:rsidRDefault="000825C9">
      <w:pPr>
        <w:rPr>
          <w:rFonts w:ascii="Calibri" w:eastAsia="Calibri" w:hAnsi="Calibri" w:cs="Calibri"/>
          <w:b/>
          <w:color w:val="000000"/>
          <w:sz w:val="20"/>
          <w:szCs w:val="20"/>
        </w:rPr>
      </w:pPr>
    </w:p>
    <w:p w14:paraId="59CA4254" w14:textId="77777777" w:rsidR="000825C9" w:rsidRDefault="000825C9">
      <w:pPr>
        <w:rPr>
          <w:rFonts w:ascii="Calibri" w:eastAsia="Calibri" w:hAnsi="Calibri" w:cs="Calibri"/>
          <w:b/>
          <w:color w:val="000000"/>
          <w:sz w:val="20"/>
          <w:szCs w:val="20"/>
        </w:rPr>
      </w:pPr>
    </w:p>
    <w:p w14:paraId="3F5F7FA2" w14:textId="77777777" w:rsidR="000825C9" w:rsidRDefault="00CA347D">
      <w:pPr>
        <w:rPr>
          <w:rFonts w:ascii="Calibri" w:eastAsia="Calibri" w:hAnsi="Calibri" w:cs="Calibri"/>
          <w:color w:val="000000"/>
          <w:sz w:val="20"/>
          <w:szCs w:val="20"/>
        </w:rPr>
      </w:pPr>
      <w:r>
        <w:rPr>
          <w:rFonts w:ascii="Calibri" w:eastAsia="Calibri" w:hAnsi="Calibri" w:cs="Calibri"/>
          <w:color w:val="000000"/>
          <w:sz w:val="20"/>
          <w:szCs w:val="20"/>
        </w:rPr>
        <w:t>Objectif : Au sein d’une équipe de 3 développeurs dont 1 Scrum Master, ma Mission principale était la conception et le développement d’un système intuitif et unifié de gestion de chargement pour "Longview Tr</w:t>
      </w:r>
      <w:r>
        <w:rPr>
          <w:rFonts w:ascii="Calibri" w:eastAsia="Calibri" w:hAnsi="Calibri" w:cs="Calibri"/>
          <w:color w:val="000000"/>
          <w:sz w:val="20"/>
          <w:szCs w:val="20"/>
        </w:rPr>
        <w:t>ading System"</w:t>
      </w:r>
    </w:p>
    <w:p w14:paraId="4DB05200" w14:textId="77777777" w:rsidR="000825C9" w:rsidRDefault="000825C9">
      <w:pPr>
        <w:rPr>
          <w:rFonts w:ascii="Calibri" w:eastAsia="Calibri" w:hAnsi="Calibri" w:cs="Calibri"/>
          <w:color w:val="000000"/>
          <w:sz w:val="20"/>
          <w:szCs w:val="20"/>
        </w:rPr>
      </w:pPr>
    </w:p>
    <w:p w14:paraId="0046B647" w14:textId="77777777" w:rsidR="000825C9" w:rsidRDefault="00CA347D">
      <w:pPr>
        <w:rPr>
          <w:rFonts w:ascii="Calibri" w:eastAsia="Calibri" w:hAnsi="Calibri" w:cs="Calibri"/>
          <w:color w:val="000000"/>
          <w:sz w:val="20"/>
          <w:szCs w:val="20"/>
        </w:rPr>
      </w:pPr>
      <w:proofErr w:type="gramStart"/>
      <w:r>
        <w:rPr>
          <w:rFonts w:ascii="Calibri" w:eastAsia="Calibri" w:hAnsi="Calibri" w:cs="Calibri"/>
          <w:color w:val="000000"/>
          <w:sz w:val="20"/>
          <w:szCs w:val="20"/>
        </w:rPr>
        <w:t>Tâches:</w:t>
      </w:r>
      <w:proofErr w:type="gramEnd"/>
      <w:r>
        <w:rPr>
          <w:rFonts w:ascii="Calibri" w:eastAsia="Calibri" w:hAnsi="Calibri" w:cs="Calibri"/>
          <w:color w:val="000000"/>
          <w:sz w:val="20"/>
          <w:szCs w:val="20"/>
        </w:rPr>
        <w:t xml:space="preserve"> </w:t>
      </w:r>
    </w:p>
    <w:p w14:paraId="33CB60F7"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Rédaction du cahier des charges,</w:t>
      </w:r>
    </w:p>
    <w:p w14:paraId="1C53ACCA"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Revues de </w:t>
      </w:r>
      <w:proofErr w:type="spellStart"/>
      <w:r>
        <w:rPr>
          <w:rFonts w:ascii="Calibri" w:eastAsia="Calibri" w:hAnsi="Calibri" w:cs="Calibri"/>
          <w:color w:val="000000"/>
          <w:sz w:val="20"/>
          <w:szCs w:val="20"/>
        </w:rPr>
        <w:t>backlog</w:t>
      </w:r>
      <w:proofErr w:type="spellEnd"/>
      <w:r>
        <w:rPr>
          <w:rFonts w:ascii="Calibri" w:eastAsia="Calibri" w:hAnsi="Calibri" w:cs="Calibri"/>
          <w:color w:val="000000"/>
          <w:sz w:val="20"/>
          <w:szCs w:val="20"/>
        </w:rPr>
        <w:t>,</w:t>
      </w:r>
    </w:p>
    <w:p w14:paraId="51188711"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Conception et développement en .NET 4.5,</w:t>
      </w:r>
    </w:p>
    <w:p w14:paraId="35026E2B"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Documentation technique,</w:t>
      </w:r>
    </w:p>
    <w:p w14:paraId="39493D0A" w14:textId="77777777" w:rsidR="000825C9" w:rsidRDefault="00CA347D">
      <w:pPr>
        <w:numPr>
          <w:ilvl w:val="0"/>
          <w:numId w:val="3"/>
        </w:numPr>
        <w:pBdr>
          <w:top w:val="nil"/>
          <w:left w:val="nil"/>
          <w:bottom w:val="nil"/>
          <w:right w:val="nil"/>
          <w:between w:val="nil"/>
        </w:pBdr>
        <w:rPr>
          <w:color w:val="000000"/>
          <w:sz w:val="20"/>
          <w:szCs w:val="20"/>
        </w:rPr>
      </w:pPr>
      <w:r>
        <w:rPr>
          <w:rFonts w:ascii="Calibri" w:eastAsia="Calibri" w:hAnsi="Calibri" w:cs="Calibri"/>
          <w:color w:val="000000"/>
          <w:sz w:val="20"/>
          <w:szCs w:val="20"/>
        </w:rPr>
        <w:t>Formation utilisateurs.</w:t>
      </w:r>
    </w:p>
    <w:p w14:paraId="49B7852B" w14:textId="77777777" w:rsidR="000825C9" w:rsidRDefault="000825C9">
      <w:pPr>
        <w:rPr>
          <w:rFonts w:ascii="Calibri" w:eastAsia="Calibri" w:hAnsi="Calibri" w:cs="Calibri"/>
          <w:color w:val="000000"/>
          <w:sz w:val="20"/>
          <w:szCs w:val="20"/>
          <w:u w:val="single"/>
        </w:rPr>
      </w:pPr>
    </w:p>
    <w:p w14:paraId="207CA8FA" w14:textId="77777777" w:rsidR="000825C9" w:rsidRDefault="00CA347D">
      <w:pPr>
        <w:rPr>
          <w:rFonts w:ascii="Calibri" w:eastAsia="Calibri" w:hAnsi="Calibri" w:cs="Calibri"/>
          <w:i/>
          <w:color w:val="000000"/>
          <w:sz w:val="20"/>
          <w:szCs w:val="20"/>
        </w:rPr>
      </w:pPr>
      <w:r>
        <w:rPr>
          <w:rFonts w:ascii="Calibri" w:eastAsia="Calibri" w:hAnsi="Calibri" w:cs="Calibri"/>
          <w:i/>
          <w:color w:val="808080"/>
          <w:sz w:val="20"/>
          <w:szCs w:val="20"/>
          <w:u w:val="single"/>
        </w:rPr>
        <w:t>Environnement technique</w:t>
      </w:r>
      <w:r>
        <w:rPr>
          <w:rFonts w:ascii="Calibri" w:eastAsia="Calibri" w:hAnsi="Calibri" w:cs="Calibri"/>
          <w:i/>
          <w:color w:val="808080"/>
          <w:sz w:val="20"/>
          <w:szCs w:val="20"/>
        </w:rPr>
        <w:t> </w:t>
      </w:r>
      <w:r>
        <w:rPr>
          <w:rFonts w:ascii="Calibri" w:eastAsia="Calibri" w:hAnsi="Calibri" w:cs="Calibri"/>
          <w:i/>
          <w:color w:val="000000"/>
          <w:sz w:val="20"/>
          <w:szCs w:val="20"/>
        </w:rPr>
        <w:t xml:space="preserve">: </w:t>
      </w:r>
      <w:proofErr w:type="spellStart"/>
      <w:r>
        <w:rPr>
          <w:rFonts w:ascii="Calibri" w:eastAsia="Calibri" w:hAnsi="Calibri" w:cs="Calibri"/>
          <w:i/>
          <w:color w:val="000000"/>
          <w:sz w:val="20"/>
          <w:szCs w:val="20"/>
        </w:rPr>
        <w:t>LongView</w:t>
      </w:r>
      <w:proofErr w:type="spellEnd"/>
      <w:r>
        <w:rPr>
          <w:rFonts w:ascii="Calibri" w:eastAsia="Calibri" w:hAnsi="Calibri" w:cs="Calibri"/>
          <w:i/>
          <w:color w:val="000000"/>
          <w:sz w:val="20"/>
          <w:szCs w:val="20"/>
        </w:rPr>
        <w:t xml:space="preserve"> Trading System, SQL Server 2012, .NET 4.5, MVVM, WPF, C#, XAML, SCRUM, TFS, Visual Studio 2013.</w:t>
      </w:r>
    </w:p>
    <w:p w14:paraId="696B36F0" w14:textId="77777777" w:rsidR="000825C9" w:rsidRDefault="000825C9">
      <w:pPr>
        <w:rPr>
          <w:rFonts w:ascii="Calibri" w:eastAsia="Calibri" w:hAnsi="Calibri" w:cs="Calibri"/>
          <w:i/>
          <w:color w:val="000000"/>
          <w:sz w:val="20"/>
          <w:szCs w:val="20"/>
        </w:rPr>
      </w:pPr>
    </w:p>
    <w:p w14:paraId="51279743" w14:textId="77777777" w:rsidR="000825C9" w:rsidRDefault="000825C9">
      <w:pPr>
        <w:rPr>
          <w:rFonts w:ascii="Calibri" w:eastAsia="Calibri" w:hAnsi="Calibri" w:cs="Calibri"/>
          <w:color w:val="000000"/>
          <w:sz w:val="20"/>
          <w:szCs w:val="20"/>
        </w:rPr>
      </w:pPr>
    </w:p>
    <w:p w14:paraId="76E2CBC4" w14:textId="77777777" w:rsidR="000825C9" w:rsidRDefault="000825C9">
      <w:pPr>
        <w:rPr>
          <w:rFonts w:ascii="Calibri" w:eastAsia="Calibri" w:hAnsi="Calibri" w:cs="Calibri"/>
          <w:color w:val="000000"/>
          <w:sz w:val="20"/>
          <w:szCs w:val="20"/>
        </w:rPr>
      </w:pPr>
    </w:p>
    <w:p w14:paraId="75B003A7" w14:textId="77777777" w:rsidR="000825C9" w:rsidRDefault="000825C9">
      <w:pPr>
        <w:rPr>
          <w:rFonts w:ascii="Calibri" w:eastAsia="Calibri" w:hAnsi="Calibri" w:cs="Calibri"/>
          <w:color w:val="000000"/>
          <w:sz w:val="20"/>
          <w:szCs w:val="20"/>
        </w:rPr>
      </w:pPr>
    </w:p>
    <w:p w14:paraId="7C891BC5" w14:textId="77777777" w:rsidR="000825C9" w:rsidRDefault="000825C9">
      <w:pPr>
        <w:rPr>
          <w:rFonts w:ascii="Calibri" w:eastAsia="Calibri" w:hAnsi="Calibri" w:cs="Calibri"/>
          <w:color w:val="000000"/>
          <w:sz w:val="20"/>
          <w:szCs w:val="20"/>
        </w:rPr>
      </w:pPr>
    </w:p>
    <w:p w14:paraId="32FB4961" w14:textId="77777777" w:rsidR="000825C9" w:rsidRDefault="000825C9">
      <w:pPr>
        <w:rPr>
          <w:rFonts w:ascii="Calibri" w:eastAsia="Calibri" w:hAnsi="Calibri" w:cs="Calibri"/>
          <w:color w:val="000000"/>
          <w:sz w:val="20"/>
          <w:szCs w:val="20"/>
        </w:rPr>
      </w:pPr>
    </w:p>
    <w:p w14:paraId="6D3AEEF8" w14:textId="77777777" w:rsidR="000825C9" w:rsidRDefault="00CA347D">
      <w:pPr>
        <w:rPr>
          <w:rFonts w:ascii="Calibri" w:eastAsia="Calibri" w:hAnsi="Calibri" w:cs="Calibri"/>
          <w:b/>
          <w:color w:val="00ACA8"/>
          <w:sz w:val="32"/>
          <w:szCs w:val="32"/>
        </w:rPr>
      </w:pPr>
      <w:r>
        <w:rPr>
          <w:rFonts w:ascii="Calibri" w:eastAsia="Calibri" w:hAnsi="Calibri" w:cs="Calibri"/>
          <w:b/>
          <w:color w:val="007673"/>
          <w:sz w:val="32"/>
          <w:szCs w:val="32"/>
        </w:rPr>
        <w:t>Février 2014 – Mai 2014</w:t>
      </w:r>
    </w:p>
    <w:p w14:paraId="08EE8D0B" w14:textId="77777777" w:rsidR="000825C9" w:rsidRDefault="000825C9">
      <w:pPr>
        <w:rPr>
          <w:rFonts w:ascii="Calibri" w:eastAsia="Calibri" w:hAnsi="Calibri" w:cs="Calibri"/>
          <w:color w:val="00ACA8"/>
          <w:sz w:val="20"/>
          <w:szCs w:val="20"/>
          <w:u w:val="single"/>
        </w:rPr>
      </w:pPr>
    </w:p>
    <w:p w14:paraId="42A596AB" w14:textId="77777777" w:rsidR="000825C9" w:rsidRDefault="00CA347D">
      <w:pPr>
        <w:rPr>
          <w:rFonts w:ascii="Calibri" w:eastAsia="Calibri" w:hAnsi="Calibri" w:cs="Calibri"/>
          <w:b/>
          <w:color w:val="000000"/>
          <w:sz w:val="20"/>
          <w:szCs w:val="20"/>
          <w:u w:val="single"/>
        </w:rPr>
      </w:pPr>
      <w:r>
        <w:rPr>
          <w:rFonts w:ascii="Calibri" w:eastAsia="Calibri" w:hAnsi="Calibri" w:cs="Calibri"/>
          <w:b/>
          <w:color w:val="000000"/>
          <w:sz w:val="20"/>
          <w:szCs w:val="20"/>
          <w:u w:val="single"/>
        </w:rPr>
        <w:t>Projet de conception et développement (Projet académique)</w:t>
      </w:r>
    </w:p>
    <w:p w14:paraId="6591F662" w14:textId="77777777" w:rsidR="000825C9" w:rsidRDefault="000825C9">
      <w:pPr>
        <w:rPr>
          <w:rFonts w:ascii="Calibri" w:eastAsia="Calibri" w:hAnsi="Calibri" w:cs="Calibri"/>
          <w:b/>
          <w:color w:val="000000"/>
          <w:sz w:val="20"/>
          <w:szCs w:val="20"/>
        </w:rPr>
      </w:pPr>
    </w:p>
    <w:p w14:paraId="2BA60CC2" w14:textId="77777777" w:rsidR="000825C9" w:rsidRDefault="00CA347D">
      <w:pPr>
        <w:rPr>
          <w:rFonts w:ascii="Calibri" w:eastAsia="Calibri" w:hAnsi="Calibri" w:cs="Calibri"/>
          <w:color w:val="000000"/>
          <w:sz w:val="20"/>
          <w:szCs w:val="20"/>
        </w:rPr>
      </w:pPr>
      <w:r>
        <w:rPr>
          <w:rFonts w:ascii="Calibri" w:eastAsia="Calibri" w:hAnsi="Calibri" w:cs="Calibri"/>
          <w:color w:val="000000"/>
          <w:sz w:val="20"/>
          <w:szCs w:val="20"/>
        </w:rPr>
        <w:t>Objectif : Conception et développement d’une application de gestion du risque financier pour les divers établissements financiers.</w:t>
      </w:r>
    </w:p>
    <w:p w14:paraId="1C442B52" w14:textId="77777777" w:rsidR="000825C9" w:rsidRDefault="000825C9">
      <w:pPr>
        <w:rPr>
          <w:rFonts w:ascii="Calibri" w:eastAsia="Calibri" w:hAnsi="Calibri" w:cs="Calibri"/>
          <w:color w:val="000000"/>
          <w:sz w:val="20"/>
          <w:szCs w:val="20"/>
          <w:u w:val="single"/>
        </w:rPr>
      </w:pPr>
    </w:p>
    <w:p w14:paraId="7E3EAF25" w14:textId="77777777" w:rsidR="000825C9" w:rsidRDefault="00CA347D">
      <w:pPr>
        <w:rPr>
          <w:rFonts w:ascii="Calibri" w:eastAsia="Calibri" w:hAnsi="Calibri" w:cs="Calibri"/>
          <w:i/>
          <w:color w:val="00ACA8"/>
          <w:sz w:val="20"/>
          <w:szCs w:val="20"/>
        </w:rPr>
      </w:pPr>
      <w:r>
        <w:rPr>
          <w:rFonts w:ascii="Calibri" w:eastAsia="Calibri" w:hAnsi="Calibri" w:cs="Calibri"/>
          <w:i/>
          <w:color w:val="808080"/>
          <w:sz w:val="20"/>
          <w:szCs w:val="20"/>
          <w:u w:val="single"/>
        </w:rPr>
        <w:t>Environnement technique</w:t>
      </w:r>
      <w:r>
        <w:rPr>
          <w:rFonts w:ascii="Calibri" w:eastAsia="Calibri" w:hAnsi="Calibri" w:cs="Calibri"/>
          <w:i/>
          <w:color w:val="808080"/>
          <w:sz w:val="20"/>
          <w:szCs w:val="20"/>
        </w:rPr>
        <w:t> </w:t>
      </w:r>
      <w:r>
        <w:rPr>
          <w:rFonts w:ascii="Calibri" w:eastAsia="Calibri" w:hAnsi="Calibri" w:cs="Calibri"/>
          <w:i/>
          <w:color w:val="000000"/>
          <w:sz w:val="20"/>
          <w:szCs w:val="20"/>
        </w:rPr>
        <w:t>: ASP.NET, MVC, C#, SQL Server.</w:t>
      </w:r>
    </w:p>
    <w:sectPr w:rsidR="000825C9">
      <w:headerReference w:type="default" r:id="rId20"/>
      <w:footerReference w:type="default" r:id="rId21"/>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18228" w14:textId="77777777" w:rsidR="00000000" w:rsidRDefault="00CA347D">
      <w:r>
        <w:separator/>
      </w:r>
    </w:p>
  </w:endnote>
  <w:endnote w:type="continuationSeparator" w:id="0">
    <w:p w14:paraId="4CFE02EB" w14:textId="77777777" w:rsidR="00000000" w:rsidRDefault="00CA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9F8F2" w14:textId="77777777" w:rsidR="000825C9" w:rsidRDefault="00CA347D">
    <w:pPr>
      <w:pBdr>
        <w:top w:val="nil"/>
        <w:left w:val="nil"/>
        <w:bottom w:val="nil"/>
        <w:right w:val="nil"/>
        <w:between w:val="nil"/>
      </w:pBdr>
      <w:tabs>
        <w:tab w:val="center" w:pos="4536"/>
        <w:tab w:val="right" w:pos="9072"/>
      </w:tabs>
      <w:jc w:val="right"/>
      <w:rPr>
        <w:color w:val="000000"/>
      </w:rPr>
    </w:pPr>
    <w:r>
      <w:rPr>
        <w:rFonts w:ascii="Calibri" w:eastAsia="Calibri" w:hAnsi="Calibri" w:cs="Calibri"/>
        <w:color w:val="000000"/>
        <w:sz w:val="18"/>
        <w:szCs w:val="18"/>
      </w:rPr>
      <w:t xml:space="preserve">Page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PAGE</w:instrText>
    </w:r>
    <w:r w:rsidR="00647031">
      <w:rPr>
        <w:rFonts w:ascii="Calibri" w:eastAsia="Calibri" w:hAnsi="Calibri" w:cs="Calibri"/>
        <w:b/>
        <w:color w:val="000000"/>
        <w:sz w:val="18"/>
        <w:szCs w:val="18"/>
      </w:rPr>
      <w:fldChar w:fldCharType="separate"/>
    </w:r>
    <w:r w:rsidR="00647031">
      <w:rPr>
        <w:rFonts w:ascii="Calibri" w:eastAsia="Calibri" w:hAnsi="Calibri" w:cs="Calibri"/>
        <w:b/>
        <w:noProof/>
        <w:color w:val="000000"/>
        <w:sz w:val="18"/>
        <w:szCs w:val="18"/>
      </w:rPr>
      <w:t>1</w:t>
    </w:r>
    <w:r>
      <w:rPr>
        <w:rFonts w:ascii="Calibri" w:eastAsia="Calibri" w:hAnsi="Calibri" w:cs="Calibri"/>
        <w:b/>
        <w:color w:val="000000"/>
        <w:sz w:val="18"/>
        <w:szCs w:val="18"/>
      </w:rPr>
      <w:fldChar w:fldCharType="end"/>
    </w:r>
    <w:r>
      <w:rPr>
        <w:rFonts w:ascii="Calibri" w:eastAsia="Calibri" w:hAnsi="Calibri" w:cs="Calibri"/>
        <w:color w:val="000000"/>
        <w:sz w:val="18"/>
        <w:szCs w:val="18"/>
      </w:rPr>
      <w:t xml:space="preserve"> sur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NUMPAGES</w:instrText>
    </w:r>
    <w:r w:rsidR="00647031">
      <w:rPr>
        <w:rFonts w:ascii="Calibri" w:eastAsia="Calibri" w:hAnsi="Calibri" w:cs="Calibri"/>
        <w:b/>
        <w:color w:val="000000"/>
        <w:sz w:val="18"/>
        <w:szCs w:val="18"/>
      </w:rPr>
      <w:fldChar w:fldCharType="separate"/>
    </w:r>
    <w:r w:rsidR="00647031">
      <w:rPr>
        <w:rFonts w:ascii="Calibri" w:eastAsia="Calibri" w:hAnsi="Calibri" w:cs="Calibri"/>
        <w:b/>
        <w:noProof/>
        <w:color w:val="000000"/>
        <w:sz w:val="18"/>
        <w:szCs w:val="18"/>
      </w:rPr>
      <w:t>1</w:t>
    </w:r>
    <w:r>
      <w:rPr>
        <w:rFonts w:ascii="Calibri" w:eastAsia="Calibri" w:hAnsi="Calibri" w:cs="Calibri"/>
        <w:b/>
        <w:color w:val="000000"/>
        <w:sz w:val="18"/>
        <w:szCs w:val="18"/>
      </w:rPr>
      <w:fldChar w:fldCharType="end"/>
    </w:r>
  </w:p>
  <w:p w14:paraId="3CA0699B" w14:textId="77777777" w:rsidR="000825C9" w:rsidRDefault="000825C9">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598FA" w14:textId="77777777" w:rsidR="00000000" w:rsidRDefault="00CA347D">
      <w:r>
        <w:separator/>
      </w:r>
    </w:p>
  </w:footnote>
  <w:footnote w:type="continuationSeparator" w:id="0">
    <w:p w14:paraId="376E1849" w14:textId="77777777" w:rsidR="00000000" w:rsidRDefault="00CA3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B6B3" w14:textId="77777777" w:rsidR="000825C9" w:rsidRDefault="000825C9" w:rsidP="00647031">
    <w:pPr>
      <w:pBdr>
        <w:top w:val="nil"/>
        <w:left w:val="nil"/>
        <w:bottom w:val="nil"/>
        <w:right w:val="nil"/>
        <w:between w:val="nil"/>
      </w:pBdr>
      <w:tabs>
        <w:tab w:val="center" w:pos="4536"/>
        <w:tab w:val="right" w:pos="9072"/>
      </w:tabs>
      <w:rPr>
        <w:rFonts w:ascii="Calibri" w:eastAsia="Calibri" w:hAnsi="Calibri" w:cs="Calibri"/>
        <w:color w:val="8080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0ED"/>
    <w:multiLevelType w:val="multilevel"/>
    <w:tmpl w:val="FAFAE292"/>
    <w:lvl w:ilvl="0">
      <w:start w:val="7"/>
      <w:numFmt w:val="bullet"/>
      <w:lvlText w:val="-"/>
      <w:lvlJc w:val="left"/>
      <w:pPr>
        <w:ind w:left="1065" w:hanging="360"/>
      </w:pPr>
      <w:rPr>
        <w:rFonts w:ascii="Calibri" w:eastAsia="Calibri" w:hAnsi="Calibri" w:cs="Calibri"/>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 w15:restartNumberingAfterBreak="0">
    <w:nsid w:val="37144707"/>
    <w:multiLevelType w:val="multilevel"/>
    <w:tmpl w:val="1952BEFA"/>
    <w:lvl w:ilvl="0">
      <w:start w:val="2014"/>
      <w:numFmt w:val="bullet"/>
      <w:lvlText w:val="●"/>
      <w:lvlJc w:val="left"/>
      <w:pPr>
        <w:ind w:left="720" w:hanging="360"/>
      </w:pPr>
      <w:rPr>
        <w:rFonts w:ascii="Noto Sans Symbols" w:eastAsia="Noto Sans Symbols" w:hAnsi="Noto Sans Symbols" w:cs="Noto Sans Symbols"/>
        <w:b/>
        <w:color w:val="00ACA8"/>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AB02A4"/>
    <w:multiLevelType w:val="multilevel"/>
    <w:tmpl w:val="DDD03576"/>
    <w:lvl w:ilvl="0">
      <w:start w:val="2014"/>
      <w:numFmt w:val="bullet"/>
      <w:lvlText w:val="●"/>
      <w:lvlJc w:val="left"/>
      <w:pPr>
        <w:ind w:left="720" w:hanging="360"/>
      </w:pPr>
      <w:rPr>
        <w:rFonts w:ascii="Noto Sans Symbols" w:eastAsia="Noto Sans Symbols" w:hAnsi="Noto Sans Symbols" w:cs="Noto Sans Symbols"/>
        <w:b/>
        <w:color w:val="00ACA8"/>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C9"/>
    <w:rsid w:val="000825C9"/>
    <w:rsid w:val="00647031"/>
    <w:rsid w:val="00CA347D"/>
    <w:rsid w:val="00FF1F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C190"/>
  <w15:docId w15:val="{292A9D7F-4EA8-4F89-81C8-6949A6C6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0" w:type="dxa"/>
        <w:bottom w:w="28" w:type="dxa"/>
        <w:right w:w="0" w:type="dxa"/>
      </w:tblCellMar>
    </w:tblPr>
  </w:style>
  <w:style w:type="paragraph" w:styleId="En-tte">
    <w:name w:val="header"/>
    <w:basedOn w:val="Normal"/>
    <w:link w:val="En-tteCar"/>
    <w:uiPriority w:val="99"/>
    <w:unhideWhenUsed/>
    <w:rsid w:val="00647031"/>
    <w:pPr>
      <w:tabs>
        <w:tab w:val="center" w:pos="4536"/>
        <w:tab w:val="right" w:pos="9072"/>
      </w:tabs>
    </w:pPr>
  </w:style>
  <w:style w:type="character" w:customStyle="1" w:styleId="En-tteCar">
    <w:name w:val="En-tête Car"/>
    <w:basedOn w:val="Policepardfaut"/>
    <w:link w:val="En-tte"/>
    <w:uiPriority w:val="99"/>
    <w:rsid w:val="00647031"/>
  </w:style>
  <w:style w:type="paragraph" w:styleId="Pieddepage">
    <w:name w:val="footer"/>
    <w:basedOn w:val="Normal"/>
    <w:link w:val="PieddepageCar"/>
    <w:uiPriority w:val="99"/>
    <w:unhideWhenUsed/>
    <w:rsid w:val="00647031"/>
    <w:pPr>
      <w:tabs>
        <w:tab w:val="center" w:pos="4536"/>
        <w:tab w:val="right" w:pos="9072"/>
      </w:tabs>
    </w:pPr>
  </w:style>
  <w:style w:type="character" w:customStyle="1" w:styleId="PieddepageCar">
    <w:name w:val="Pied de page Car"/>
    <w:basedOn w:val="Policepardfaut"/>
    <w:link w:val="Pieddepage"/>
    <w:uiPriority w:val="99"/>
    <w:rsid w:val="0064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ensi.rnu.t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ipeiem.rnu.t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5393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Achref Rejeb</dc:creator>
  <cp:lastModifiedBy>Achref Rejeb</cp:lastModifiedBy>
  <cp:revision>2</cp:revision>
  <dcterms:created xsi:type="dcterms:W3CDTF">2019-09-12T22:34:00Z</dcterms:created>
  <dcterms:modified xsi:type="dcterms:W3CDTF">2019-09-12T22:34:00Z</dcterms:modified>
</cp:coreProperties>
</file>