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9760D" w14:textId="571F308A" w:rsidR="00F167B5" w:rsidRPr="006D0F4E" w:rsidRDefault="006D0F4E" w:rsidP="00F167B5">
      <w:pPr>
        <w:rPr>
          <w:rStyle w:val="Hyperlink"/>
          <w:lang w:val="en-US"/>
        </w:rPr>
      </w:pPr>
      <w:r>
        <w:rPr>
          <w:lang w:val="en-US"/>
        </w:rPr>
        <w:fldChar w:fldCharType="begin"/>
      </w:r>
      <w:r>
        <w:rPr>
          <w:lang w:val="en-US"/>
        </w:rPr>
        <w:instrText>HYPERLINK "https://d.docs.live.net/dd716624afe6f641/Desktop/salah.docx"</w:instrText>
      </w:r>
      <w:r>
        <w:rPr>
          <w:lang w:val="en-US"/>
        </w:rPr>
      </w:r>
      <w:r>
        <w:rPr>
          <w:lang w:val="en-US"/>
        </w:rPr>
        <w:fldChar w:fldCharType="separate"/>
      </w:r>
      <w:r w:rsidR="00F167B5" w:rsidRPr="006D0F4E">
        <w:rPr>
          <w:rStyle w:val="Hyperlink"/>
          <w:lang w:val="en-US"/>
        </w:rPr>
        <w:t xml:space="preserve">Make Your Emails </w:t>
      </w:r>
      <w:proofErr w:type="gramStart"/>
      <w:r w:rsidR="00F167B5" w:rsidRPr="006D0F4E">
        <w:rPr>
          <w:rStyle w:val="Hyperlink"/>
          <w:lang w:val="en-US"/>
        </w:rPr>
        <w:t>Trust worthy</w:t>
      </w:r>
      <w:proofErr w:type="gramEnd"/>
      <w:r w:rsidR="00F167B5" w:rsidRPr="006D0F4E">
        <w:rPr>
          <w:rStyle w:val="Hyperlink"/>
          <w:lang w:val="en-US"/>
        </w:rPr>
        <w:t xml:space="preserve"> and Secure</w:t>
      </w:r>
    </w:p>
    <w:p w14:paraId="2712CC0E" w14:textId="77777777" w:rsidR="00F167B5" w:rsidRPr="006D0F4E" w:rsidRDefault="00F167B5" w:rsidP="00F167B5">
      <w:pPr>
        <w:rPr>
          <w:rStyle w:val="Hyperlink"/>
          <w:lang w:val="en-US"/>
        </w:rPr>
      </w:pPr>
      <w:r w:rsidRPr="006D0F4E">
        <w:rPr>
          <w:rStyle w:val="Hyperlink"/>
          <w:lang w:val="en-US"/>
        </w:rPr>
        <w:t>When it comes to emails, trust is everything. If your audience doesn't trust the message, it won't matter how great your content is. That's why authenticating your domain is so important—it keeps your emails credible and protected. Here's how you can make that happen.</w:t>
      </w:r>
    </w:p>
    <w:p w14:paraId="172B0E54" w14:textId="77777777" w:rsidR="00F167B5" w:rsidRPr="006D0F4E" w:rsidRDefault="00F167B5" w:rsidP="00F167B5">
      <w:pPr>
        <w:rPr>
          <w:rStyle w:val="Hyperlink"/>
          <w:lang w:val="en-US"/>
        </w:rPr>
      </w:pPr>
    </w:p>
    <w:p w14:paraId="69D16CCD" w14:textId="77777777" w:rsidR="00F167B5" w:rsidRPr="006D0F4E" w:rsidRDefault="00F167B5" w:rsidP="00F167B5">
      <w:pPr>
        <w:rPr>
          <w:rStyle w:val="Hyperlink"/>
          <w:lang w:val="en-US"/>
        </w:rPr>
      </w:pPr>
    </w:p>
    <w:p w14:paraId="2247EED5" w14:textId="77777777" w:rsidR="00F167B5" w:rsidRPr="006D0F4E" w:rsidRDefault="00F167B5" w:rsidP="00F167B5">
      <w:pPr>
        <w:rPr>
          <w:rStyle w:val="Hyperlink"/>
          <w:lang w:val="en-US"/>
        </w:rPr>
      </w:pPr>
      <w:r w:rsidRPr="006D0F4E">
        <w:rPr>
          <w:rStyle w:val="Hyperlink"/>
          <w:lang w:val="en-US"/>
        </w:rPr>
        <w:t>First, let's talk about your email service provider (ESP). This is your partner in email success. They handle all the nitty-gritty technical stuff, like ensuring your emails don't end up in spam folders. With a good ESP, you can focus on what really matters: connecting with your audience.</w:t>
      </w:r>
    </w:p>
    <w:p w14:paraId="3CA22C9C" w14:textId="77777777" w:rsidR="00F167B5" w:rsidRPr="006D0F4E" w:rsidRDefault="00F167B5" w:rsidP="00F167B5">
      <w:pPr>
        <w:rPr>
          <w:rStyle w:val="Hyperlink"/>
          <w:lang w:val="en-US"/>
        </w:rPr>
      </w:pPr>
    </w:p>
    <w:p w14:paraId="34961E3C" w14:textId="77777777" w:rsidR="00F167B5" w:rsidRPr="006D0F4E" w:rsidRDefault="00F167B5" w:rsidP="00F167B5">
      <w:pPr>
        <w:rPr>
          <w:rStyle w:val="Hyperlink"/>
          <w:lang w:val="en-US"/>
        </w:rPr>
      </w:pPr>
      <w:r w:rsidRPr="006D0F4E">
        <w:rPr>
          <w:rStyle w:val="Hyperlink"/>
          <w:lang w:val="en-US"/>
        </w:rPr>
        <w:t>ex: Let's say you're relaunching an online course and want to email 5,000 people about it. Without an ESP, you might struggle with limits on how many emails you can send, and your emails might end up flagged as spam. But with an ESP like Mailchimp or SendGrid, they handle the bulk sending, ensure deliverability, and even track who opens your emails.</w:t>
      </w:r>
    </w:p>
    <w:p w14:paraId="7E12BB29" w14:textId="77777777" w:rsidR="00F167B5" w:rsidRPr="006D0F4E" w:rsidRDefault="00F167B5" w:rsidP="00F167B5">
      <w:pPr>
        <w:rPr>
          <w:rStyle w:val="Hyperlink"/>
          <w:lang w:val="en-US"/>
        </w:rPr>
      </w:pPr>
    </w:p>
    <w:p w14:paraId="2FA30C28" w14:textId="77777777" w:rsidR="00F167B5" w:rsidRPr="006D0F4E" w:rsidRDefault="00F167B5" w:rsidP="00F167B5">
      <w:pPr>
        <w:rPr>
          <w:rStyle w:val="Hyperlink"/>
          <w:lang w:val="en-US"/>
        </w:rPr>
      </w:pPr>
    </w:p>
    <w:p w14:paraId="1D16228A" w14:textId="77777777" w:rsidR="00F167B5" w:rsidRPr="006D0F4E" w:rsidRDefault="00F167B5" w:rsidP="00F167B5">
      <w:pPr>
        <w:rPr>
          <w:rStyle w:val="Hyperlink"/>
          <w:lang w:val="en-US"/>
        </w:rPr>
      </w:pPr>
      <w:r w:rsidRPr="006D0F4E">
        <w:rPr>
          <w:rStyle w:val="Hyperlink"/>
          <w:lang w:val="en-US"/>
        </w:rPr>
        <w:t xml:space="preserve">Then there’s SPF, or Sender Policy Framework. Think of it as setting the rules for who’s allowed to send emails on your behalf. If someone tries to impersonate you, SPF steps in and says, “Hold on, this server isn’t </w:t>
      </w:r>
      <w:proofErr w:type="spellStart"/>
      <w:r w:rsidRPr="006D0F4E">
        <w:rPr>
          <w:rStyle w:val="Hyperlink"/>
          <w:lang w:val="en-US"/>
        </w:rPr>
        <w:t>authorized</w:t>
      </w:r>
      <w:proofErr w:type="gramStart"/>
      <w:r w:rsidRPr="006D0F4E">
        <w:rPr>
          <w:rStyle w:val="Hyperlink"/>
          <w:lang w:val="en-US"/>
        </w:rPr>
        <w:t>!”That’s</w:t>
      </w:r>
      <w:proofErr w:type="spellEnd"/>
      <w:proofErr w:type="gramEnd"/>
      <w:r w:rsidRPr="006D0F4E">
        <w:rPr>
          <w:rStyle w:val="Hyperlink"/>
          <w:lang w:val="en-US"/>
        </w:rPr>
        <w:t xml:space="preserve"> how it keeps your emails from being faked.</w:t>
      </w:r>
    </w:p>
    <w:p w14:paraId="7537D0F6" w14:textId="77777777" w:rsidR="00F167B5" w:rsidRPr="006D0F4E" w:rsidRDefault="00F167B5" w:rsidP="00F167B5">
      <w:pPr>
        <w:rPr>
          <w:rStyle w:val="Hyperlink"/>
          <w:lang w:val="en-US"/>
        </w:rPr>
      </w:pPr>
    </w:p>
    <w:p w14:paraId="79585C7C" w14:textId="77777777" w:rsidR="00F167B5" w:rsidRPr="006D0F4E" w:rsidRDefault="00F167B5" w:rsidP="00F167B5">
      <w:pPr>
        <w:rPr>
          <w:rStyle w:val="Hyperlink"/>
          <w:lang w:val="en-US"/>
        </w:rPr>
      </w:pPr>
      <w:r w:rsidRPr="006D0F4E">
        <w:rPr>
          <w:rStyle w:val="Hyperlink"/>
          <w:lang w:val="en-US"/>
        </w:rPr>
        <w:t xml:space="preserve">DKIM (DomainKeys Identified Mail) adds another layer of security. Imagine putting a unique signature on every email you send—one </w:t>
      </w:r>
    </w:p>
    <w:p w14:paraId="4DE0E946" w14:textId="77777777" w:rsidR="00F167B5" w:rsidRPr="006D0F4E" w:rsidRDefault="00F167B5" w:rsidP="00F167B5">
      <w:pPr>
        <w:rPr>
          <w:rStyle w:val="Hyperlink"/>
          <w:lang w:val="en-US"/>
        </w:rPr>
      </w:pPr>
      <w:r w:rsidRPr="006D0F4E">
        <w:rPr>
          <w:rStyle w:val="Hyperlink"/>
          <w:lang w:val="en-US"/>
        </w:rPr>
        <w:t xml:space="preserve"> that proves </w:t>
      </w:r>
      <w:proofErr w:type="gramStart"/>
      <w:r w:rsidRPr="006D0F4E">
        <w:rPr>
          <w:rStyle w:val="Hyperlink"/>
          <w:lang w:val="en-US"/>
        </w:rPr>
        <w:t>it‘</w:t>
      </w:r>
      <w:proofErr w:type="gramEnd"/>
      <w:r w:rsidRPr="006D0F4E">
        <w:rPr>
          <w:rStyle w:val="Hyperlink"/>
          <w:lang w:val="en-US"/>
        </w:rPr>
        <w:t>s really from you and hasn’t been tampered with. It’s like a personal stamp of authenticity, building trust with every message.</w:t>
      </w:r>
    </w:p>
    <w:p w14:paraId="4861EF61" w14:textId="77777777" w:rsidR="00F167B5" w:rsidRPr="006D0F4E" w:rsidRDefault="00F167B5" w:rsidP="00F167B5">
      <w:pPr>
        <w:rPr>
          <w:rStyle w:val="Hyperlink"/>
          <w:lang w:val="en-US"/>
        </w:rPr>
      </w:pPr>
    </w:p>
    <w:p w14:paraId="2B5CF808" w14:textId="1B9E679A" w:rsidR="00184DB5" w:rsidRPr="00F167B5" w:rsidRDefault="00F167B5" w:rsidP="00F167B5">
      <w:pPr>
        <w:rPr>
          <w:lang w:val="en-US"/>
        </w:rPr>
      </w:pPr>
      <w:r w:rsidRPr="006D0F4E">
        <w:rPr>
          <w:rStyle w:val="Hyperlink"/>
          <w:lang w:val="en-US"/>
        </w:rPr>
        <w:t>And finally, there’s DMARC (Domain-based Message Authentication, Reporting &amp; Conformance). This is the ultimate shield against email impersonation. It works alongside SPF and DKIM to make sure everything checks out. Plus, it gives you detailed reports so you can see exactly how your domain is being used (or misused) in email communications.</w:t>
      </w:r>
      <w:r w:rsidR="006D0F4E">
        <w:rPr>
          <w:lang w:val="en-US"/>
        </w:rPr>
        <w:fldChar w:fldCharType="end"/>
      </w:r>
    </w:p>
    <w:sectPr w:rsidR="00184DB5" w:rsidRPr="00F167B5">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08"/>
    <w:rsid w:val="00184DB5"/>
    <w:rsid w:val="004849B1"/>
    <w:rsid w:val="006D0F4E"/>
    <w:rsid w:val="00A33808"/>
    <w:rsid w:val="00F167B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15F3"/>
  <w15:chartTrackingRefBased/>
  <w15:docId w15:val="{06F90717-8E8E-458E-AF62-23C42275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8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8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8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8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8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8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8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8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8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8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808"/>
    <w:rPr>
      <w:rFonts w:eastAsiaTheme="majorEastAsia" w:cstheme="majorBidi"/>
      <w:color w:val="272727" w:themeColor="text1" w:themeTint="D8"/>
    </w:rPr>
  </w:style>
  <w:style w:type="paragraph" w:styleId="Title">
    <w:name w:val="Title"/>
    <w:basedOn w:val="Normal"/>
    <w:next w:val="Normal"/>
    <w:link w:val="TitleChar"/>
    <w:uiPriority w:val="10"/>
    <w:qFormat/>
    <w:rsid w:val="00A33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808"/>
    <w:pPr>
      <w:spacing w:before="160"/>
      <w:jc w:val="center"/>
    </w:pPr>
    <w:rPr>
      <w:i/>
      <w:iCs/>
      <w:color w:val="404040" w:themeColor="text1" w:themeTint="BF"/>
    </w:rPr>
  </w:style>
  <w:style w:type="character" w:customStyle="1" w:styleId="QuoteChar">
    <w:name w:val="Quote Char"/>
    <w:basedOn w:val="DefaultParagraphFont"/>
    <w:link w:val="Quote"/>
    <w:uiPriority w:val="29"/>
    <w:rsid w:val="00A33808"/>
    <w:rPr>
      <w:i/>
      <w:iCs/>
      <w:color w:val="404040" w:themeColor="text1" w:themeTint="BF"/>
    </w:rPr>
  </w:style>
  <w:style w:type="paragraph" w:styleId="ListParagraph">
    <w:name w:val="List Paragraph"/>
    <w:basedOn w:val="Normal"/>
    <w:uiPriority w:val="34"/>
    <w:qFormat/>
    <w:rsid w:val="00A33808"/>
    <w:pPr>
      <w:ind w:left="720"/>
      <w:contextualSpacing/>
    </w:pPr>
  </w:style>
  <w:style w:type="character" w:styleId="IntenseEmphasis">
    <w:name w:val="Intense Emphasis"/>
    <w:basedOn w:val="DefaultParagraphFont"/>
    <w:uiPriority w:val="21"/>
    <w:qFormat/>
    <w:rsid w:val="00A33808"/>
    <w:rPr>
      <w:i/>
      <w:iCs/>
      <w:color w:val="0F4761" w:themeColor="accent1" w:themeShade="BF"/>
    </w:rPr>
  </w:style>
  <w:style w:type="paragraph" w:styleId="IntenseQuote">
    <w:name w:val="Intense Quote"/>
    <w:basedOn w:val="Normal"/>
    <w:next w:val="Normal"/>
    <w:link w:val="IntenseQuoteChar"/>
    <w:uiPriority w:val="30"/>
    <w:qFormat/>
    <w:rsid w:val="00A338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808"/>
    <w:rPr>
      <w:i/>
      <w:iCs/>
      <w:color w:val="0F4761" w:themeColor="accent1" w:themeShade="BF"/>
    </w:rPr>
  </w:style>
  <w:style w:type="character" w:styleId="IntenseReference">
    <w:name w:val="Intense Reference"/>
    <w:basedOn w:val="DefaultParagraphFont"/>
    <w:uiPriority w:val="32"/>
    <w:qFormat/>
    <w:rsid w:val="00A33808"/>
    <w:rPr>
      <w:b/>
      <w:bCs/>
      <w:smallCaps/>
      <w:color w:val="0F4761" w:themeColor="accent1" w:themeShade="BF"/>
      <w:spacing w:val="5"/>
    </w:rPr>
  </w:style>
  <w:style w:type="character" w:styleId="Hyperlink">
    <w:name w:val="Hyperlink"/>
    <w:basedOn w:val="DefaultParagraphFont"/>
    <w:uiPriority w:val="99"/>
    <w:unhideWhenUsed/>
    <w:rsid w:val="006D0F4E"/>
    <w:rPr>
      <w:color w:val="467886" w:themeColor="hyperlink"/>
      <w:u w:val="single"/>
    </w:rPr>
  </w:style>
  <w:style w:type="character" w:styleId="UnresolvedMention">
    <w:name w:val="Unresolved Mention"/>
    <w:basedOn w:val="DefaultParagraphFont"/>
    <w:uiPriority w:val="99"/>
    <w:semiHidden/>
    <w:unhideWhenUsed/>
    <w:rsid w:val="006D0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1665</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Ali</dc:creator>
  <cp:keywords/>
  <dc:description/>
  <cp:lastModifiedBy>Ammar Ali</cp:lastModifiedBy>
  <cp:revision>3</cp:revision>
  <dcterms:created xsi:type="dcterms:W3CDTF">2025-02-04T17:18:00Z</dcterms:created>
  <dcterms:modified xsi:type="dcterms:W3CDTF">2025-02-04T17:45:00Z</dcterms:modified>
</cp:coreProperties>
</file>