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after="920" w:before="0" w:line="266.6664" w:lineRule="auto"/>
        <w:rPr>
          <w:b w:val="1"/>
          <w:sz w:val="40"/>
          <w:szCs w:val="40"/>
          <w:u w:val="single"/>
        </w:rPr>
      </w:pPr>
      <w:r w:rsidDel="00000000" w:rsidR="00000000" w:rsidRPr="00000000">
        <w:rPr>
          <w:b w:val="1"/>
          <w:sz w:val="40"/>
          <w:szCs w:val="40"/>
          <w:u w:val="single"/>
          <w:rtl w:val="0"/>
        </w:rPr>
        <w:t xml:space="preserve">Análisis de Arquitectura de Sistemas: Estructura de un Ordenador Personal Estándar</w:t>
      </w:r>
    </w:p>
    <w:p w:rsidR="00000000" w:rsidDel="00000000" w:rsidP="00000000" w:rsidRDefault="00000000" w:rsidRPr="00000000" w14:paraId="00000002">
      <w:pPr>
        <w:pStyle w:val="Subtitle"/>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rPr>
      </w:pPr>
      <w:bookmarkStart w:colFirst="0" w:colLast="0" w:name="_v0yejuvl2tjd" w:id="0"/>
      <w:bookmarkEnd w:id="0"/>
      <w:r w:rsidDel="00000000" w:rsidR="00000000" w:rsidRPr="00000000">
        <w:rPr>
          <w:b w:val="1"/>
          <w:rtl w:val="0"/>
        </w:rPr>
        <w:t xml:space="preserve">Introducción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Roboto" w:cs="Roboto" w:eastAsia="Roboto" w:hAnsi="Roboto"/>
        </w:rPr>
      </w:pPr>
      <w:r w:rsidDel="00000000" w:rsidR="00000000" w:rsidRPr="00000000">
        <w:rPr>
          <w:rFonts w:ascii="Roboto" w:cs="Roboto" w:eastAsia="Roboto" w:hAnsi="Roboto"/>
          <w:rtl w:val="0"/>
        </w:rPr>
        <w:t xml:space="preserve">Un ordenador personal estándar es un sistema microinformático que consta de varios componentes interconectados, trabajando en conjunto para permitir que el usuario realice diversas tareas. En este documento, se describirá la estructura funcional de un ordenador personal, identificando los componentes principales y explicando cómo se relacionan durante el proceso de arranque del equipo.</w:t>
      </w:r>
    </w:p>
    <w:p w:rsidR="00000000" w:rsidDel="00000000" w:rsidP="00000000" w:rsidRDefault="00000000" w:rsidRPr="00000000" w14:paraId="00000004">
      <w:pPr>
        <w:pStyle w:val="Subtitle"/>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rPr>
      </w:pPr>
      <w:bookmarkStart w:colFirst="0" w:colLast="0" w:name="_vcx8xlgiow9b" w:id="1"/>
      <w:bookmarkEnd w:id="1"/>
      <w:r w:rsidDel="00000000" w:rsidR="00000000" w:rsidRPr="00000000">
        <w:rPr>
          <w:b w:val="1"/>
          <w:rtl w:val="0"/>
        </w:rPr>
        <w:t xml:space="preserve">1. La Unidad Central de Proceso (CPU)</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Roboto" w:cs="Roboto" w:eastAsia="Roboto" w:hAnsi="Roboto"/>
        </w:rPr>
      </w:pPr>
      <w:r w:rsidDel="00000000" w:rsidR="00000000" w:rsidRPr="00000000">
        <w:rPr>
          <w:rFonts w:ascii="Roboto" w:cs="Roboto" w:eastAsia="Roboto" w:hAnsi="Roboto"/>
          <w:rtl w:val="0"/>
        </w:rPr>
        <w:t xml:space="preserve">La CPU, o Unidad Central de Proceso, es el cerebro del ordenador. Es responsable de ejecutar las instrucciones y controlar el funcionamiento de todos los componentes del sistema. La CPU interpreta y ejecuta programas, realizando cálculos y tomando decisiones en función de las instrucciones proporcionadas. Los principales elementos de la CPU son:</w:t>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jc w:val="left"/>
        <w:rPr>
          <w:color w:val="000000"/>
        </w:rPr>
      </w:pPr>
      <w:r w:rsidDel="00000000" w:rsidR="00000000" w:rsidRPr="00000000">
        <w:rPr>
          <w:rFonts w:ascii="Roboto" w:cs="Roboto" w:eastAsia="Roboto" w:hAnsi="Roboto"/>
          <w:rtl w:val="0"/>
        </w:rPr>
        <w:t xml:space="preserve">La Unidad de Control: Dirige la ejecución de las instrucciones y coordina el funcionamiento de la CPU.</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jc w:val="left"/>
        <w:rPr>
          <w:color w:val="000000"/>
        </w:rPr>
      </w:pPr>
      <w:r w:rsidDel="00000000" w:rsidR="00000000" w:rsidRPr="00000000">
        <w:rPr>
          <w:rFonts w:ascii="Roboto" w:cs="Roboto" w:eastAsia="Roboto" w:hAnsi="Roboto"/>
          <w:rtl w:val="0"/>
        </w:rPr>
        <w:t xml:space="preserve">La Unidad Aritmético-Lógica (ALU): Realiza operaciones aritméticas y lógicas, como sumas, restas y comparaciones.</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jc w:val="left"/>
        <w:rPr>
          <w:color w:val="000000"/>
        </w:rPr>
      </w:pPr>
      <w:r w:rsidDel="00000000" w:rsidR="00000000" w:rsidRPr="00000000">
        <w:rPr>
          <w:rFonts w:ascii="Roboto" w:cs="Roboto" w:eastAsia="Roboto" w:hAnsi="Roboto"/>
          <w:rtl w:val="0"/>
        </w:rPr>
        <w:t xml:space="preserve">Los Registros: Almacenan datos y direcciones de memoria temporalmente durante las operaciones.</w:t>
      </w:r>
    </w:p>
    <w:p w:rsidR="00000000" w:rsidDel="00000000" w:rsidP="00000000" w:rsidRDefault="00000000" w:rsidRPr="00000000" w14:paraId="00000009">
      <w:pPr>
        <w:pStyle w:val="Subtitle"/>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rPr>
      </w:pPr>
      <w:bookmarkStart w:colFirst="0" w:colLast="0" w:name="_ic4yv9z9rmje" w:id="2"/>
      <w:bookmarkEnd w:id="2"/>
      <w:r w:rsidDel="00000000" w:rsidR="00000000" w:rsidRPr="00000000">
        <w:rPr>
          <w:b w:val="1"/>
          <w:rtl w:val="0"/>
        </w:rPr>
        <w:t xml:space="preserve">2. Memoria (RAM y Almacenamiento)</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Roboto" w:cs="Roboto" w:eastAsia="Roboto" w:hAnsi="Roboto"/>
        </w:rPr>
      </w:pPr>
      <w:r w:rsidDel="00000000" w:rsidR="00000000" w:rsidRPr="00000000">
        <w:rPr>
          <w:rFonts w:ascii="Roboto" w:cs="Roboto" w:eastAsia="Roboto" w:hAnsi="Roboto"/>
          <w:rtl w:val="0"/>
        </w:rPr>
        <w:t xml:space="preserve">La memoria en un ordenador se divide en dos categorías principales: la Memoria de Acceso Aleatorio (RAM) y los dispositivos de almacenamiento, como discos duros y unidades de estado sólido (SSD).</w:t>
      </w:r>
    </w:p>
    <w:p w:rsidR="00000000" w:rsidDel="00000000" w:rsidP="00000000" w:rsidRDefault="00000000" w:rsidRPr="00000000" w14:paraId="0000000B">
      <w:pPr>
        <w:numPr>
          <w:ilvl w:val="0"/>
          <w:numId w:val="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jc w:val="left"/>
        <w:rPr>
          <w:color w:val="000000"/>
        </w:rPr>
      </w:pPr>
      <w:r w:rsidDel="00000000" w:rsidR="00000000" w:rsidRPr="00000000">
        <w:rPr>
          <w:rFonts w:ascii="Roboto" w:cs="Roboto" w:eastAsia="Roboto" w:hAnsi="Roboto"/>
          <w:rtl w:val="0"/>
        </w:rPr>
        <w:t xml:space="preserve">Memoria RAM: La RAM es una memoria volátil que almacena temporalmente datos y programas en ejecución. Es esencial para el arranque del sistema, ya que carga parte del sistema operativo y las aplicaciones en uso.</w:t>
      </w:r>
    </w:p>
    <w:p w:rsidR="00000000" w:rsidDel="00000000" w:rsidP="00000000" w:rsidRDefault="00000000" w:rsidRPr="00000000" w14:paraId="0000000C">
      <w:pPr>
        <w:numPr>
          <w:ilvl w:val="0"/>
          <w:numId w:val="5"/>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jc w:val="left"/>
        <w:rPr>
          <w:color w:val="000000"/>
        </w:rPr>
      </w:pPr>
      <w:r w:rsidDel="00000000" w:rsidR="00000000" w:rsidRPr="00000000">
        <w:rPr>
          <w:rFonts w:ascii="Roboto" w:cs="Roboto" w:eastAsia="Roboto" w:hAnsi="Roboto"/>
          <w:rtl w:val="0"/>
        </w:rPr>
        <w:t xml:space="preserve">Dispositivos de Almacenamiento: Los dispositivos de almacenamiento, como discos duros y SSD, almacenan datos de forma permanente. El sistema operativo y otros programas se instalan en estos dispositivos, y se utilizan durante el proceso de arranque para cargar el sistema operativo y otros archivos esenciales.</w:t>
      </w:r>
    </w:p>
    <w:p w:rsidR="00000000" w:rsidDel="00000000" w:rsidP="00000000" w:rsidRDefault="00000000" w:rsidRPr="00000000" w14:paraId="0000000D">
      <w:pPr>
        <w:pStyle w:val="Subtitle"/>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rPr>
      </w:pPr>
      <w:bookmarkStart w:colFirst="0" w:colLast="0" w:name="_fyaqak6dwihk" w:id="3"/>
      <w:bookmarkEnd w:id="3"/>
      <w:r w:rsidDel="00000000" w:rsidR="00000000" w:rsidRPr="00000000">
        <w:rPr>
          <w:b w:val="1"/>
          <w:rtl w:val="0"/>
        </w:rPr>
        <w:t xml:space="preserve">3. Subsistema de Entrada/Salida (E/S)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Roboto" w:cs="Roboto" w:eastAsia="Roboto" w:hAnsi="Roboto"/>
        </w:rPr>
      </w:pPr>
      <w:r w:rsidDel="00000000" w:rsidR="00000000" w:rsidRPr="00000000">
        <w:rPr>
          <w:rFonts w:ascii="Roboto" w:cs="Roboto" w:eastAsia="Roboto" w:hAnsi="Roboto"/>
          <w:rtl w:val="0"/>
        </w:rPr>
        <w:t xml:space="preserve">El subsistema de Entrada/Salida (E/S) se compone de componentes que permiten la comunicación entre el ordenador y el mundo exterior. Estos incluyen:</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jc w:val="left"/>
        <w:rPr>
          <w:color w:val="000000"/>
        </w:rPr>
      </w:pPr>
      <w:r w:rsidDel="00000000" w:rsidR="00000000" w:rsidRPr="00000000">
        <w:rPr>
          <w:rFonts w:ascii="Roboto" w:cs="Roboto" w:eastAsia="Roboto" w:hAnsi="Roboto"/>
          <w:rtl w:val="0"/>
        </w:rPr>
        <w:t xml:space="preserve">Periféricos de Entrada/Salida: Dispositivos como teclados, ratones, impresoras, cámaras, etc., que permiten la entrada y salida de datos del sistema.</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jc w:val="left"/>
        <w:rPr>
          <w:color w:val="000000"/>
        </w:rPr>
      </w:pPr>
      <w:r w:rsidDel="00000000" w:rsidR="00000000" w:rsidRPr="00000000">
        <w:rPr>
          <w:rFonts w:ascii="Roboto" w:cs="Roboto" w:eastAsia="Roboto" w:hAnsi="Roboto"/>
          <w:rtl w:val="0"/>
        </w:rPr>
        <w:t xml:space="preserve">Controladores de Dispositivos: Estos controladores gestionan la interacción entre la CPU y los periféricos, asegurando que los datos se transmitan correctamente.</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jc w:val="left"/>
        <w:rPr>
          <w:color w:val="000000"/>
        </w:rPr>
      </w:pPr>
      <w:r w:rsidDel="00000000" w:rsidR="00000000" w:rsidRPr="00000000">
        <w:rPr>
          <w:rFonts w:ascii="Roboto" w:cs="Roboto" w:eastAsia="Roboto" w:hAnsi="Roboto"/>
          <w:rtl w:val="0"/>
        </w:rPr>
        <w:t xml:space="preserve">Puertos y Conectores: Los puertos y conectores físicos, como USB, HDMI, Ethernet, etc., son interfaces que permiten la conexión de periféricos y dispositivos externos al ordenador.</w:t>
      </w:r>
    </w:p>
    <w:p w:rsidR="00000000" w:rsidDel="00000000" w:rsidP="00000000" w:rsidRDefault="00000000" w:rsidRPr="00000000" w14:paraId="00000012">
      <w:pPr>
        <w:pStyle w:val="Subtitle"/>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rPr>
      </w:pPr>
      <w:bookmarkStart w:colFirst="0" w:colLast="0" w:name="_4tmhnuj6vmld" w:id="4"/>
      <w:bookmarkEnd w:id="4"/>
      <w:r w:rsidDel="00000000" w:rsidR="00000000" w:rsidRPr="00000000">
        <w:rPr>
          <w:b w:val="1"/>
          <w:rtl w:val="0"/>
        </w:rPr>
        <w:t xml:space="preserve">4. Buses y Arquitecturas de Bus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Roboto" w:cs="Roboto" w:eastAsia="Roboto" w:hAnsi="Roboto"/>
        </w:rPr>
      </w:pPr>
      <w:r w:rsidDel="00000000" w:rsidR="00000000" w:rsidRPr="00000000">
        <w:rPr>
          <w:rFonts w:ascii="Roboto" w:cs="Roboto" w:eastAsia="Roboto" w:hAnsi="Roboto"/>
          <w:rtl w:val="0"/>
        </w:rPr>
        <w:t xml:space="preserve">Los buses son caminos de comunicación que permiten la transferencia de datos y señales entre los componentes del ordenador. Los principales tipos de buses son:</w:t>
      </w:r>
    </w:p>
    <w:p w:rsidR="00000000" w:rsidDel="00000000" w:rsidP="00000000" w:rsidRDefault="00000000" w:rsidRPr="00000000" w14:paraId="00000014">
      <w:pPr>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jc w:val="left"/>
        <w:rPr>
          <w:color w:val="000000"/>
        </w:rPr>
      </w:pPr>
      <w:r w:rsidDel="00000000" w:rsidR="00000000" w:rsidRPr="00000000">
        <w:rPr>
          <w:rFonts w:ascii="Roboto" w:cs="Roboto" w:eastAsia="Roboto" w:hAnsi="Roboto"/>
          <w:rtl w:val="0"/>
        </w:rPr>
        <w:t xml:space="preserve">Bus de Datos: Transporta datos entre la CPU, la RAM y otros dispositivos.</w:t>
      </w:r>
    </w:p>
    <w:p w:rsidR="00000000" w:rsidDel="00000000" w:rsidP="00000000" w:rsidRDefault="00000000" w:rsidRPr="00000000" w14:paraId="00000015">
      <w:pPr>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jc w:val="left"/>
        <w:rPr>
          <w:color w:val="000000"/>
        </w:rPr>
      </w:pPr>
      <w:r w:rsidDel="00000000" w:rsidR="00000000" w:rsidRPr="00000000">
        <w:rPr>
          <w:rFonts w:ascii="Roboto" w:cs="Roboto" w:eastAsia="Roboto" w:hAnsi="Roboto"/>
          <w:rtl w:val="0"/>
        </w:rPr>
        <w:t xml:space="preserve">Bus de Dirección: Indica las ubicaciones de memoria o registros que se están accediendo.</w:t>
      </w:r>
    </w:p>
    <w:p w:rsidR="00000000" w:rsidDel="00000000" w:rsidP="00000000" w:rsidRDefault="00000000" w:rsidRPr="00000000" w14:paraId="00000016">
      <w:pPr>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jc w:val="left"/>
        <w:rPr>
          <w:color w:val="000000"/>
        </w:rPr>
      </w:pPr>
      <w:r w:rsidDel="00000000" w:rsidR="00000000" w:rsidRPr="00000000">
        <w:rPr>
          <w:rFonts w:ascii="Roboto" w:cs="Roboto" w:eastAsia="Roboto" w:hAnsi="Roboto"/>
          <w:rtl w:val="0"/>
        </w:rPr>
        <w:t xml:space="preserve">Bus de Control: Controla la activación y desactivación de dispositivos y realiza operaciones de control.</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rPr>
      </w:pPr>
      <w:r w:rsidDel="00000000" w:rsidR="00000000" w:rsidRPr="00000000">
        <w:rPr>
          <w:rFonts w:ascii="Roboto" w:cs="Roboto" w:eastAsia="Roboto" w:hAnsi="Roboto"/>
          <w:rtl w:val="0"/>
        </w:rPr>
        <w:t xml:space="preserve">La arquitectura de bus afecta el rendimiento y la velocidad del sistema, ya que define la velocidad a la que los componentes pueden comunicarse entre sí.</w:t>
      </w:r>
    </w:p>
    <w:p w:rsidR="00000000" w:rsidDel="00000000" w:rsidP="00000000" w:rsidRDefault="00000000" w:rsidRPr="00000000" w14:paraId="00000018">
      <w:pPr>
        <w:pStyle w:val="Subtitle"/>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rPr>
      </w:pPr>
      <w:bookmarkStart w:colFirst="0" w:colLast="0" w:name="_5k9meirlr1ct" w:id="5"/>
      <w:bookmarkEnd w:id="5"/>
      <w:r w:rsidDel="00000000" w:rsidR="00000000" w:rsidRPr="00000000">
        <w:rPr>
          <w:b w:val="1"/>
          <w:rtl w:val="0"/>
        </w:rPr>
        <w:t xml:space="preserve">5. Interfaces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Roboto" w:cs="Roboto" w:eastAsia="Roboto" w:hAnsi="Roboto"/>
        </w:rPr>
      </w:pPr>
      <w:r w:rsidDel="00000000" w:rsidR="00000000" w:rsidRPr="00000000">
        <w:rPr>
          <w:rFonts w:ascii="Roboto" w:cs="Roboto" w:eastAsia="Roboto" w:hAnsi="Roboto"/>
          <w:rtl w:val="0"/>
        </w:rPr>
        <w:t xml:space="preserve">Las interfaces, como USB, HDMI, Ethernet, etc., permiten la conexión de periféricos y la transferencia de datos entre el ordenador y otros dispositivos. Estas interfaces son esenciales para la expansión y la conectividad de un ordenador personal.</w:t>
      </w:r>
    </w:p>
    <w:p w:rsidR="00000000" w:rsidDel="00000000" w:rsidP="00000000" w:rsidRDefault="00000000" w:rsidRPr="00000000" w14:paraId="0000001A">
      <w:pPr>
        <w:pStyle w:val="Subtitle"/>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rPr>
      </w:pPr>
      <w:bookmarkStart w:colFirst="0" w:colLast="0" w:name="_bbkvfv4w6mv5" w:id="6"/>
      <w:bookmarkEnd w:id="6"/>
      <w:r w:rsidDel="00000000" w:rsidR="00000000" w:rsidRPr="00000000">
        <w:rPr>
          <w:b w:val="1"/>
          <w:rtl w:val="0"/>
        </w:rPr>
        <w:t xml:space="preserve">6. Secuencia de Arranque del Equipo</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Roboto" w:cs="Roboto" w:eastAsia="Roboto" w:hAnsi="Roboto"/>
        </w:rPr>
      </w:pPr>
      <w:r w:rsidDel="00000000" w:rsidR="00000000" w:rsidRPr="00000000">
        <w:rPr>
          <w:rFonts w:ascii="Roboto" w:cs="Roboto" w:eastAsia="Roboto" w:hAnsi="Roboto"/>
          <w:rtl w:val="0"/>
        </w:rPr>
        <w:t xml:space="preserve">La secuencia de arranque de un ordenador personal sigue un proceso específico desde que se enciende el sistema hasta que el sistema operativo está completamente cargado y listo para su uso. Este proceso suele incluir las siguientes etapas:</w:t>
      </w:r>
    </w:p>
    <w:p w:rsidR="00000000" w:rsidDel="00000000" w:rsidP="00000000" w:rsidRDefault="00000000" w:rsidRPr="00000000" w14:paraId="0000001C">
      <w:pPr>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jc w:val="left"/>
        <w:rPr>
          <w:color w:val="000000"/>
        </w:rPr>
      </w:pPr>
      <w:r w:rsidDel="00000000" w:rsidR="00000000" w:rsidRPr="00000000">
        <w:rPr>
          <w:rFonts w:ascii="Roboto" w:cs="Roboto" w:eastAsia="Roboto" w:hAnsi="Roboto"/>
          <w:rtl w:val="0"/>
        </w:rPr>
        <w:t xml:space="preserve">Encendido: El usuario enciende el ordenador, lo que provoca la activación de la fuente de alimentación y la inicialización de la CPU.</w:t>
      </w:r>
    </w:p>
    <w:p w:rsidR="00000000" w:rsidDel="00000000" w:rsidP="00000000" w:rsidRDefault="00000000" w:rsidRPr="00000000" w14:paraId="0000001D">
      <w:pPr>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jc w:val="left"/>
        <w:rPr>
          <w:color w:val="000000"/>
        </w:rPr>
      </w:pPr>
      <w:r w:rsidDel="00000000" w:rsidR="00000000" w:rsidRPr="00000000">
        <w:rPr>
          <w:rFonts w:ascii="Roboto" w:cs="Roboto" w:eastAsia="Roboto" w:hAnsi="Roboto"/>
          <w:rtl w:val="0"/>
        </w:rPr>
        <w:t xml:space="preserve">POST (Power-On Self-Test): Se realiza una serie de pruebas automáticas para verificar el funcionamiento de los componentes clave, como la memoria RAM, el teclado y otros dispositivos.</w:t>
      </w:r>
    </w:p>
    <w:p w:rsidR="00000000" w:rsidDel="00000000" w:rsidP="00000000" w:rsidRDefault="00000000" w:rsidRPr="00000000" w14:paraId="0000001E">
      <w:pPr>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jc w:val="left"/>
        <w:rPr>
          <w:color w:val="000000"/>
        </w:rPr>
      </w:pPr>
      <w:r w:rsidDel="00000000" w:rsidR="00000000" w:rsidRPr="00000000">
        <w:rPr>
          <w:rFonts w:ascii="Roboto" w:cs="Roboto" w:eastAsia="Roboto" w:hAnsi="Roboto"/>
          <w:rtl w:val="0"/>
        </w:rPr>
        <w:t xml:space="preserve">Inicialización del BIOS/UEFI: El BIOS (sistema básico de entrada/salida) o el UEFI (Interfaz de Firmware Extensible Unificado) se carga y realiza una serie de configuraciones iniciales del sistema.</w:t>
      </w:r>
    </w:p>
    <w:p w:rsidR="00000000" w:rsidDel="00000000" w:rsidP="00000000" w:rsidRDefault="00000000" w:rsidRPr="00000000" w14:paraId="0000001F">
      <w:pPr>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jc w:val="left"/>
        <w:rPr>
          <w:color w:val="000000"/>
        </w:rPr>
      </w:pPr>
      <w:r w:rsidDel="00000000" w:rsidR="00000000" w:rsidRPr="00000000">
        <w:rPr>
          <w:rFonts w:ascii="Roboto" w:cs="Roboto" w:eastAsia="Roboto" w:hAnsi="Roboto"/>
          <w:rtl w:val="0"/>
        </w:rPr>
        <w:t xml:space="preserve">Carga del Sistema Operativo: El BIOS/UEFI carga el sistema operativo desde el dispositivo de almacenamiento (generalmente un disco duro o SSD) en la memoria RAM.</w:t>
      </w:r>
    </w:p>
    <w:p w:rsidR="00000000" w:rsidDel="00000000" w:rsidP="00000000" w:rsidRDefault="00000000" w:rsidRPr="00000000" w14:paraId="00000020">
      <w:pPr>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jc w:val="left"/>
        <w:rPr>
          <w:color w:val="000000"/>
        </w:rPr>
      </w:pPr>
      <w:r w:rsidDel="00000000" w:rsidR="00000000" w:rsidRPr="00000000">
        <w:rPr>
          <w:rFonts w:ascii="Roboto" w:cs="Roboto" w:eastAsia="Roboto" w:hAnsi="Roboto"/>
          <w:rtl w:val="0"/>
        </w:rPr>
        <w:t xml:space="preserve">Arranque del Sistema Operativo: El sistema operativo inicia su proceso de arranque, que puede incluir la carga de controladores de dispositivos, servicios y aplicaciones.</w:t>
      </w:r>
    </w:p>
    <w:p w:rsidR="00000000" w:rsidDel="00000000" w:rsidP="00000000" w:rsidRDefault="00000000" w:rsidRPr="00000000" w14:paraId="00000021">
      <w:pPr>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jc w:val="left"/>
        <w:rPr>
          <w:color w:val="000000"/>
        </w:rPr>
      </w:pPr>
      <w:r w:rsidDel="00000000" w:rsidR="00000000" w:rsidRPr="00000000">
        <w:rPr>
          <w:rFonts w:ascii="Roboto" w:cs="Roboto" w:eastAsia="Roboto" w:hAnsi="Roboto"/>
          <w:rtl w:val="0"/>
        </w:rPr>
        <w:t xml:space="preserve">Listo para su uso: Una vez que el sistema operativo ha completado su proceso de arranque, el ordenador está listo para ser utilizado por el usuario.</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auto" w:val="clear"/>
        <w:spacing w:before="300" w:lineRule="auto"/>
        <w:rPr>
          <w:rFonts w:ascii="Roboto" w:cs="Roboto" w:eastAsia="Roboto" w:hAnsi="Roboto"/>
        </w:rPr>
      </w:pPr>
      <w:r w:rsidDel="00000000" w:rsidR="00000000" w:rsidRPr="00000000">
        <w:rPr>
          <w:rFonts w:ascii="Roboto" w:cs="Roboto" w:eastAsia="Roboto" w:hAnsi="Roboto"/>
          <w:rtl w:val="0"/>
        </w:rPr>
        <w:t xml:space="preserve">En resumen, un ordenador personal estándar consta de una compleja estructura de componentes interconectados que trabajan en conjunto para proporcionar un entorno informático funcional. La CPU actúa como el cerebro del sistema, coordinando la interacción de la memoria, los dispositivos de almacenamiento, el subsistema de E/S y las interfaces para permitir que el usuario realice tareas informáticas. La secuencia de arranque garantiza que el sistema se inicie de manera eficiente y esté listo para su uso.</w:t>
      </w:r>
    </w:p>
    <w:p w:rsidR="00000000" w:rsidDel="00000000" w:rsidP="00000000" w:rsidRDefault="00000000" w:rsidRPr="00000000" w14:paraId="00000023">
      <w:pPr>
        <w:shd w:fill="auto"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bottom w:color="000000" w:space="2" w:sz="8" w:val="single"/>
        <w:right w:color="000000" w:space="2" w:sz="8" w:val="single"/>
      </w:pBdr>
      <w:shd w:fill="d9d9d9" w:val="clear"/>
      <w:spacing w:after="60" w:lineRule="auto"/>
    </w:pPr>
    <w:rPr>
      <w:sz w:val="44"/>
      <w:szCs w:val="44"/>
    </w:rPr>
  </w:style>
  <w:style w:type="paragraph" w:styleId="Subtitle">
    <w:name w:val="Subtitle"/>
    <w:basedOn w:val="Normal"/>
    <w:next w:val="Normal"/>
    <w:pPr>
      <w:keepNext w:val="1"/>
      <w:keepLines w:val="1"/>
      <w:pBdr>
        <w:bottom w:color="000000" w:space="2" w:sz="8" w:val="single"/>
      </w:pBdr>
      <w:spacing w:after="320" w:lineRule="auto"/>
      <w:ind w:left="720" w:firstLine="0"/>
    </w:pPr>
    <w:rPr>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