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A6608" w:rsidTr="004A6608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A6608" w:rsidRDefault="004A6608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A6608" w:rsidRDefault="004A660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A6608" w:rsidTr="004A6608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A6608" w:rsidRDefault="004A660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A6608" w:rsidRDefault="004A660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A6608" w:rsidRDefault="004A6608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4A6608" w:rsidTr="004A6608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4A6608" w:rsidRDefault="00EA579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THORACICINLET</w:t>
            </w:r>
            <w:r w:rsidR="004A6608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EA5790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F57AE3" w:rsidRDefault="00AB3959" w:rsidP="00F57A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F169A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Unremarkable CT scan.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18F" w:rsidRDefault="00FB318F" w:rsidP="000C751B">
      <w:pPr>
        <w:spacing w:after="0" w:line="240" w:lineRule="auto"/>
      </w:pPr>
      <w:r>
        <w:separator/>
      </w:r>
    </w:p>
  </w:endnote>
  <w:endnote w:type="continuationSeparator" w:id="0">
    <w:p w:rsidR="00FB318F" w:rsidRDefault="00FB318F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18F" w:rsidRDefault="00FB318F" w:rsidP="000C751B">
      <w:pPr>
        <w:spacing w:after="0" w:line="240" w:lineRule="auto"/>
      </w:pPr>
      <w:r>
        <w:separator/>
      </w:r>
    </w:p>
  </w:footnote>
  <w:footnote w:type="continuationSeparator" w:id="0">
    <w:p w:rsidR="00FB318F" w:rsidRDefault="00FB318F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53FA"/>
    <w:multiLevelType w:val="hybridMultilevel"/>
    <w:tmpl w:val="D64E0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30BA5"/>
    <w:rsid w:val="004A660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BF2D1D"/>
    <w:rsid w:val="00C0072C"/>
    <w:rsid w:val="00C80CD5"/>
    <w:rsid w:val="00D10DA9"/>
    <w:rsid w:val="00D133A8"/>
    <w:rsid w:val="00D250C0"/>
    <w:rsid w:val="00D809AF"/>
    <w:rsid w:val="00D81C52"/>
    <w:rsid w:val="00E222A3"/>
    <w:rsid w:val="00E575FD"/>
    <w:rsid w:val="00E91CBB"/>
    <w:rsid w:val="00EA5790"/>
    <w:rsid w:val="00F049DB"/>
    <w:rsid w:val="00F169AB"/>
    <w:rsid w:val="00F52FCB"/>
    <w:rsid w:val="00F57AE3"/>
    <w:rsid w:val="00F91A5B"/>
    <w:rsid w:val="00FB318F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A6608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2018-01-28T06:10:00Z</dcterms:modified>
  <cp:contentStatus/>
</cp:coreProperties>
</file>