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782397" w:rsidTr="00782397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782397" w:rsidRDefault="00782397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782397" w:rsidRDefault="0078239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782397" w:rsidTr="00782397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782397" w:rsidRDefault="0078239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782397" w:rsidRDefault="0078239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782397" w:rsidRDefault="0078239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782397" w:rsidTr="00782397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782397" w:rsidRDefault="002B403E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KNEE JOINT</w:t>
            </w:r>
            <w:r w:rsidR="00782397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2B403E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6B1F8A" w:rsidRPr="006B1F8A" w:rsidRDefault="006B1F8A" w:rsidP="006B1F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B1F8A">
        <w:rPr>
          <w:rFonts w:ascii="Times New Roman" w:hAnsi="Times New Roman"/>
          <w:szCs w:val="28"/>
        </w:rPr>
        <w:t>Normal bones.</w:t>
      </w:r>
    </w:p>
    <w:p w:rsidR="006B1F8A" w:rsidRPr="006B1F8A" w:rsidRDefault="006B1F8A" w:rsidP="006B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6B1F8A" w:rsidRPr="006B1F8A" w:rsidRDefault="006B1F8A" w:rsidP="006B1F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B1F8A">
        <w:rPr>
          <w:rFonts w:ascii="Times New Roman" w:hAnsi="Times New Roman"/>
          <w:szCs w:val="28"/>
        </w:rPr>
        <w:t>Smooth articular surface.</w:t>
      </w:r>
    </w:p>
    <w:p w:rsidR="006B1F8A" w:rsidRPr="006B1F8A" w:rsidRDefault="006B1F8A" w:rsidP="006B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6B1F8A" w:rsidRPr="006B1F8A" w:rsidRDefault="006B1F8A" w:rsidP="006B1F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B1F8A">
        <w:rPr>
          <w:rFonts w:ascii="Times New Roman" w:hAnsi="Times New Roman"/>
          <w:szCs w:val="28"/>
        </w:rPr>
        <w:t>Normal joint space, no loose bodies.</w:t>
      </w:r>
    </w:p>
    <w:p w:rsidR="006B1F8A" w:rsidRPr="006B1F8A" w:rsidRDefault="006B1F8A" w:rsidP="006B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6B1F8A" w:rsidRDefault="006B1F8A" w:rsidP="006B1F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B1F8A">
        <w:rPr>
          <w:rFonts w:ascii="Times New Roman" w:hAnsi="Times New Roman"/>
          <w:szCs w:val="28"/>
        </w:rPr>
        <w:t>Normal soft tissues.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183" w:rsidRDefault="005D1183" w:rsidP="000C751B">
      <w:pPr>
        <w:spacing w:after="0" w:line="240" w:lineRule="auto"/>
      </w:pPr>
      <w:r>
        <w:separator/>
      </w:r>
    </w:p>
  </w:endnote>
  <w:endnote w:type="continuationSeparator" w:id="0">
    <w:p w:rsidR="005D1183" w:rsidRDefault="005D1183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183" w:rsidRDefault="005D1183" w:rsidP="000C751B">
      <w:pPr>
        <w:spacing w:after="0" w:line="240" w:lineRule="auto"/>
      </w:pPr>
      <w:r>
        <w:separator/>
      </w:r>
    </w:p>
  </w:footnote>
  <w:footnote w:type="continuationSeparator" w:id="0">
    <w:p w:rsidR="005D1183" w:rsidRDefault="005D1183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B31A6"/>
    <w:multiLevelType w:val="hybridMultilevel"/>
    <w:tmpl w:val="E42C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8D66DDA"/>
    <w:multiLevelType w:val="hybridMultilevel"/>
    <w:tmpl w:val="70BC4B60"/>
    <w:lvl w:ilvl="0" w:tplc="995E10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2B403E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D1183"/>
    <w:rsid w:val="005E3C85"/>
    <w:rsid w:val="005E5A58"/>
    <w:rsid w:val="00631C31"/>
    <w:rsid w:val="006B1F8A"/>
    <w:rsid w:val="006E1D29"/>
    <w:rsid w:val="00725FBE"/>
    <w:rsid w:val="00750E1B"/>
    <w:rsid w:val="00761CFD"/>
    <w:rsid w:val="00782397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9599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82397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2018-01-28T06:17:00Z</dcterms:modified>
  <cp:contentStatus/>
</cp:coreProperties>
</file>