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7D1D7F" w:rsidTr="007D1D7F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7D1D7F" w:rsidRDefault="007D1D7F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7D1D7F" w:rsidRDefault="007D1D7F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7D1D7F" w:rsidTr="007D1D7F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7D1D7F" w:rsidRDefault="007D1D7F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7D1D7F" w:rsidRDefault="007D1D7F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7D1D7F" w:rsidRDefault="007D1D7F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7D1D7F" w:rsidTr="007D1D7F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7D1D7F" w:rsidRDefault="0024211A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ANGIO</w:t>
            </w:r>
            <w:r w:rsidR="007D1D7F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24211A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C6196A" w:rsidRPr="00C6196A" w:rsidRDefault="00C6196A" w:rsidP="00C619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C6196A">
        <w:rPr>
          <w:rFonts w:ascii="Times New Roman" w:hAnsi="Times New Roman"/>
          <w:szCs w:val="28"/>
        </w:rPr>
        <w:t>Lower abdominal aorta &amp; bilateral iliac arteries,CFA, SFA, popliteal arteries, PTA and ATA down to the ankle are well contrasted</w:t>
      </w:r>
      <w:r w:rsidRPr="00C6196A">
        <w:rPr>
          <w:rFonts w:ascii="Times New Roman" w:hAnsi="Times New Roman"/>
          <w:szCs w:val="28"/>
          <w:rtl/>
        </w:rPr>
        <w:t xml:space="preserve"> </w:t>
      </w:r>
      <w:r w:rsidRPr="00C6196A">
        <w:rPr>
          <w:rFonts w:ascii="Times New Roman" w:hAnsi="Times New Roman"/>
          <w:szCs w:val="28"/>
        </w:rPr>
        <w:t>with no evidence of stenosis, occlusion or aneurysmal dilatation</w:t>
      </w:r>
      <w:r w:rsidRPr="00C6196A">
        <w:rPr>
          <w:rFonts w:ascii="Times New Roman" w:hAnsi="Times New Roman"/>
          <w:szCs w:val="28"/>
          <w:rtl/>
        </w:rPr>
        <w:t>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</w:t>
      </w:r>
      <w:r w:rsidR="00C6196A">
        <w:rPr>
          <w:rFonts w:ascii="Times New Roman" w:hAnsi="Times New Roman"/>
          <w:szCs w:val="28"/>
        </w:rPr>
        <w:t xml:space="preserve"> CT scan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226" w:rsidRDefault="008B4226" w:rsidP="000C751B">
      <w:pPr>
        <w:spacing w:after="0" w:line="240" w:lineRule="auto"/>
      </w:pPr>
      <w:r>
        <w:separator/>
      </w:r>
    </w:p>
  </w:endnote>
  <w:endnote w:type="continuationSeparator" w:id="0">
    <w:p w:rsidR="008B4226" w:rsidRDefault="008B4226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226" w:rsidRDefault="008B4226" w:rsidP="000C751B">
      <w:pPr>
        <w:spacing w:after="0" w:line="240" w:lineRule="auto"/>
      </w:pPr>
      <w:r>
        <w:separator/>
      </w:r>
    </w:p>
  </w:footnote>
  <w:footnote w:type="continuationSeparator" w:id="0">
    <w:p w:rsidR="008B4226" w:rsidRDefault="008B4226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A3684"/>
    <w:multiLevelType w:val="hybridMultilevel"/>
    <w:tmpl w:val="204A2170"/>
    <w:lvl w:ilvl="0" w:tplc="8CECB0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932A2"/>
    <w:multiLevelType w:val="hybridMultilevel"/>
    <w:tmpl w:val="641AB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4432"/>
    <w:rsid w:val="001C75C9"/>
    <w:rsid w:val="001D17A2"/>
    <w:rsid w:val="001F01E8"/>
    <w:rsid w:val="002038CF"/>
    <w:rsid w:val="00207EED"/>
    <w:rsid w:val="0024211A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D1D7F"/>
    <w:rsid w:val="007F6E0E"/>
    <w:rsid w:val="00867FDE"/>
    <w:rsid w:val="008B4226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BE1CAD"/>
    <w:rsid w:val="00C0072C"/>
    <w:rsid w:val="00C6196A"/>
    <w:rsid w:val="00C80CD5"/>
    <w:rsid w:val="00D10DA9"/>
    <w:rsid w:val="00D250C0"/>
    <w:rsid w:val="00D809AF"/>
    <w:rsid w:val="00D81C52"/>
    <w:rsid w:val="00E222A3"/>
    <w:rsid w:val="00E51BB7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D1D7F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3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2018-01-28T06:04:00Z</dcterms:modified>
  <cp:contentStatus/>
</cp:coreProperties>
</file>