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354E7" w:rsidTr="007354E7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7354E7" w:rsidRDefault="007354E7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7354E7" w:rsidRDefault="007354E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7354E7" w:rsidTr="007354E7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7354E7" w:rsidRDefault="007354E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7354E7" w:rsidRDefault="007354E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7354E7" w:rsidRDefault="007354E7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7354E7" w:rsidTr="007354E7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7354E7" w:rsidRDefault="00D23F0F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TEMPORAL BONE</w:t>
            </w:r>
            <w:r w:rsidR="007354E7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D23F0F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80773E" w:rsidRPr="0080773E" w:rsidRDefault="0080773E" w:rsidP="00807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 xml:space="preserve">Normal features of the cerebello-pontine angles, posterior fossa </w:t>
      </w:r>
      <w:r w:rsidRPr="0080773E">
        <w:rPr>
          <w:rFonts w:ascii="Times New Roman" w:hAnsi="Times New Roman"/>
          <w:szCs w:val="28"/>
        </w:rPr>
        <w:br/>
        <w:t>structures including the pons and midbrain.</w:t>
      </w:r>
    </w:p>
    <w:p w:rsidR="0080773E" w:rsidRPr="0080773E" w:rsidRDefault="0080773E" w:rsidP="00807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>Normal appearance of the petrous bone including its apex.</w:t>
      </w:r>
    </w:p>
    <w:p w:rsidR="0080773E" w:rsidRPr="0080773E" w:rsidRDefault="0080773E" w:rsidP="00807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>No enhancing soft tissue masses could be seen in the cerebello-pontine   angles or the internal auditory canals.</w:t>
      </w:r>
    </w:p>
    <w:p w:rsidR="0080773E" w:rsidRPr="0080773E" w:rsidRDefault="0080773E" w:rsidP="00807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>Normal appearance of the internal auditory canals, which show normal   dimensions and bony boundaries.</w:t>
      </w:r>
    </w:p>
    <w:p w:rsidR="0080773E" w:rsidRPr="0080773E" w:rsidRDefault="0080773E" w:rsidP="00807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>Normal appearance of the semi-circular canals and cochlea on both sides.</w:t>
      </w:r>
    </w:p>
    <w:p w:rsidR="0080773E" w:rsidRPr="0080773E" w:rsidRDefault="0080773E" w:rsidP="00807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>The middle ear cavities are normal, including the incudomalleolar joint,</w:t>
      </w:r>
      <w:r>
        <w:rPr>
          <w:rFonts w:ascii="Times New Roman" w:hAnsi="Times New Roman"/>
          <w:szCs w:val="28"/>
        </w:rPr>
        <w:t xml:space="preserve"> </w:t>
      </w:r>
      <w:r w:rsidRPr="0080773E">
        <w:rPr>
          <w:rFonts w:ascii="Times New Roman" w:hAnsi="Times New Roman"/>
          <w:szCs w:val="28"/>
        </w:rPr>
        <w:t>additus ad antrum, epi-tympanum, hypo-tympanum, and intact tegmen   tympani.</w:t>
      </w:r>
    </w:p>
    <w:p w:rsidR="0080773E" w:rsidRPr="0080773E" w:rsidRDefault="0080773E" w:rsidP="00807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>Normal anterior and horizontal portions of the facial canal on both sides.</w:t>
      </w:r>
    </w:p>
    <w:p w:rsidR="0080773E" w:rsidRPr="0080773E" w:rsidRDefault="0080773E" w:rsidP="00807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>The carotid canals and jugular bulb are normal.</w:t>
      </w:r>
    </w:p>
    <w:p w:rsidR="0080773E" w:rsidRPr="0080773E" w:rsidRDefault="0080773E" w:rsidP="00807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>Normal pneumatization of the right and left mastoid air cells and antrum.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80773E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80773E">
        <w:rPr>
          <w:rFonts w:ascii="Times New Roman" w:hAnsi="Times New Roman"/>
          <w:szCs w:val="28"/>
        </w:rPr>
        <w:t>Normal CT study of temporal bone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3F6" w:rsidRDefault="00D623F6" w:rsidP="000C751B">
      <w:pPr>
        <w:spacing w:after="0" w:line="240" w:lineRule="auto"/>
      </w:pPr>
      <w:r>
        <w:separator/>
      </w:r>
    </w:p>
  </w:endnote>
  <w:endnote w:type="continuationSeparator" w:id="0">
    <w:p w:rsidR="00D623F6" w:rsidRDefault="00D623F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3F6" w:rsidRDefault="00D623F6" w:rsidP="000C751B">
      <w:pPr>
        <w:spacing w:after="0" w:line="240" w:lineRule="auto"/>
      </w:pPr>
      <w:r>
        <w:separator/>
      </w:r>
    </w:p>
  </w:footnote>
  <w:footnote w:type="continuationSeparator" w:id="0">
    <w:p w:rsidR="00D623F6" w:rsidRDefault="00D623F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6C0F"/>
    <w:multiLevelType w:val="hybridMultilevel"/>
    <w:tmpl w:val="70A2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167F"/>
    <w:multiLevelType w:val="hybridMultilevel"/>
    <w:tmpl w:val="14765124"/>
    <w:lvl w:ilvl="0" w:tplc="5DBAFB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65C28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354E7"/>
    <w:rsid w:val="00750E1B"/>
    <w:rsid w:val="00761CFD"/>
    <w:rsid w:val="007D0535"/>
    <w:rsid w:val="007F6E0E"/>
    <w:rsid w:val="0080773E"/>
    <w:rsid w:val="00867FDE"/>
    <w:rsid w:val="008C5F1D"/>
    <w:rsid w:val="008D65D1"/>
    <w:rsid w:val="008F0BDB"/>
    <w:rsid w:val="008F5D5D"/>
    <w:rsid w:val="00934503"/>
    <w:rsid w:val="00975091"/>
    <w:rsid w:val="009873C2"/>
    <w:rsid w:val="009D070C"/>
    <w:rsid w:val="009D74FF"/>
    <w:rsid w:val="00A103EA"/>
    <w:rsid w:val="00A837AA"/>
    <w:rsid w:val="00A93DA8"/>
    <w:rsid w:val="00AB3959"/>
    <w:rsid w:val="00AE09A0"/>
    <w:rsid w:val="00B02AF8"/>
    <w:rsid w:val="00BC451A"/>
    <w:rsid w:val="00BC46A4"/>
    <w:rsid w:val="00C0072C"/>
    <w:rsid w:val="00C80CD5"/>
    <w:rsid w:val="00D10DA9"/>
    <w:rsid w:val="00D23F0F"/>
    <w:rsid w:val="00D250C0"/>
    <w:rsid w:val="00D623F6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354E7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2018-01-28T06:09:00Z</dcterms:modified>
  <cp:contentStatus/>
</cp:coreProperties>
</file>