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D0013" w:rsidTr="002D0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2D0013" w:rsidRDefault="002D0013" w:rsidP="00694EC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2D0013" w:rsidRDefault="002D0013" w:rsidP="0069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2D0013" w:rsidTr="002D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2D0013" w:rsidRDefault="002D0013" w:rsidP="00694EC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2D0013" w:rsidRDefault="002D0013" w:rsidP="0069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2D0013" w:rsidRDefault="002D0013" w:rsidP="0069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2D0013" w:rsidTr="002D001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2D0013" w:rsidRDefault="002D0013" w:rsidP="00694EC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&lt;Tittle&gt;</w:t>
            </w:r>
          </w:p>
        </w:tc>
      </w:tr>
    </w:tbl>
    <w:p w:rsidR="00EA5FA2" w:rsidRDefault="00B75405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8E9" w:rsidTr="003E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E28E9" w:rsidRPr="00B961EA" w:rsidRDefault="003E28E9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</w:tc>
      </w:tr>
    </w:tbl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405" w:rsidRDefault="00B75405" w:rsidP="000C751B">
      <w:pPr>
        <w:spacing w:after="0" w:line="240" w:lineRule="auto"/>
      </w:pPr>
      <w:r>
        <w:separator/>
      </w:r>
    </w:p>
  </w:endnote>
  <w:endnote w:type="continuationSeparator" w:id="0">
    <w:p w:rsidR="00B75405" w:rsidRDefault="00B7540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405" w:rsidRDefault="00B75405" w:rsidP="000C751B">
      <w:pPr>
        <w:spacing w:after="0" w:line="240" w:lineRule="auto"/>
      </w:pPr>
      <w:r>
        <w:separator/>
      </w:r>
    </w:p>
  </w:footnote>
  <w:footnote w:type="continuationSeparator" w:id="0">
    <w:p w:rsidR="00B75405" w:rsidRDefault="00B7540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2D0013"/>
    <w:rsid w:val="00333355"/>
    <w:rsid w:val="003A07B0"/>
    <w:rsid w:val="003B5D4F"/>
    <w:rsid w:val="003C0CC6"/>
    <w:rsid w:val="003C210F"/>
    <w:rsid w:val="003D6D32"/>
    <w:rsid w:val="003E28E9"/>
    <w:rsid w:val="00413BAA"/>
    <w:rsid w:val="00427E78"/>
    <w:rsid w:val="004F210C"/>
    <w:rsid w:val="00527EBF"/>
    <w:rsid w:val="005451FD"/>
    <w:rsid w:val="00567B43"/>
    <w:rsid w:val="00590229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75405"/>
    <w:rsid w:val="00B961EA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D36C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5F9AD8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E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2018-01-28T03:52:00Z</dcterms:modified>
  <cp:contentStatus/>
</cp:coreProperties>
</file>