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651D3" w:rsidTr="00C651D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C651D3" w:rsidRDefault="00C651D3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C651D3" w:rsidRDefault="00C651D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C651D3" w:rsidTr="00C651D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C651D3" w:rsidRDefault="00C651D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C651D3" w:rsidRDefault="00C651D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C651D3" w:rsidRDefault="00C651D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C651D3" w:rsidTr="00C651D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C651D3" w:rsidRDefault="00290FA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CHEST</w:t>
            </w:r>
            <w:r w:rsidR="00C651D3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90FA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F3710" w:rsidRPr="004F3710" w:rsidRDefault="004F3710" w:rsidP="004F37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F3710">
        <w:rPr>
          <w:rFonts w:ascii="Times New Roman" w:hAnsi="Times New Roman"/>
          <w:szCs w:val="28"/>
        </w:rPr>
        <w:t>Trachea is central.</w:t>
      </w:r>
    </w:p>
    <w:p w:rsidR="004F3710" w:rsidRPr="004F3710" w:rsidRDefault="004F3710" w:rsidP="004F37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F3710" w:rsidRPr="004F3710" w:rsidRDefault="004F3710" w:rsidP="004F37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F3710">
        <w:rPr>
          <w:rFonts w:ascii="Times New Roman" w:hAnsi="Times New Roman"/>
          <w:szCs w:val="28"/>
        </w:rPr>
        <w:t>Normal cardiac size.</w:t>
      </w:r>
    </w:p>
    <w:p w:rsidR="004F3710" w:rsidRPr="004F3710" w:rsidRDefault="004F3710" w:rsidP="004F37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F3710" w:rsidRPr="004F3710" w:rsidRDefault="004F3710" w:rsidP="004F37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F3710">
        <w:rPr>
          <w:rFonts w:ascii="Times New Roman" w:hAnsi="Times New Roman"/>
          <w:szCs w:val="28"/>
        </w:rPr>
        <w:t>No active lung lesion seen.</w:t>
      </w:r>
    </w:p>
    <w:p w:rsidR="004F3710" w:rsidRPr="004F3710" w:rsidRDefault="004F3710" w:rsidP="004F37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F3710" w:rsidRPr="004F3710" w:rsidRDefault="004F3710" w:rsidP="004F37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F3710">
        <w:rPr>
          <w:rFonts w:ascii="Times New Roman" w:hAnsi="Times New Roman"/>
          <w:szCs w:val="28"/>
        </w:rPr>
        <w:t>Free both costophrenic angles.</w:t>
      </w:r>
    </w:p>
    <w:p w:rsidR="004F3710" w:rsidRPr="004F3710" w:rsidRDefault="004F3710" w:rsidP="004F37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4F3710" w:rsidRDefault="004F3710" w:rsidP="004F37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F3710">
        <w:rPr>
          <w:rFonts w:ascii="Times New Roman" w:hAnsi="Times New Roman"/>
          <w:szCs w:val="28"/>
        </w:rPr>
        <w:t>Normal skeleton &amp;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51" w:rsidRDefault="00D53C51" w:rsidP="000C751B">
      <w:pPr>
        <w:spacing w:after="0" w:line="240" w:lineRule="auto"/>
      </w:pPr>
      <w:r>
        <w:separator/>
      </w:r>
    </w:p>
  </w:endnote>
  <w:endnote w:type="continuationSeparator" w:id="0">
    <w:p w:rsidR="00D53C51" w:rsidRDefault="00D53C5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51" w:rsidRDefault="00D53C51" w:rsidP="000C751B">
      <w:pPr>
        <w:spacing w:after="0" w:line="240" w:lineRule="auto"/>
      </w:pPr>
      <w:r>
        <w:separator/>
      </w:r>
    </w:p>
  </w:footnote>
  <w:footnote w:type="continuationSeparator" w:id="0">
    <w:p w:rsidR="00D53C51" w:rsidRDefault="00D53C5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D1BE2"/>
    <w:multiLevelType w:val="hybridMultilevel"/>
    <w:tmpl w:val="B95E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75BF0"/>
    <w:multiLevelType w:val="hybridMultilevel"/>
    <w:tmpl w:val="83524840"/>
    <w:lvl w:ilvl="0" w:tplc="BC14BE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0FA3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4F3710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651D3"/>
    <w:rsid w:val="00C80CD5"/>
    <w:rsid w:val="00D10DA9"/>
    <w:rsid w:val="00D250C0"/>
    <w:rsid w:val="00D53C51"/>
    <w:rsid w:val="00D809AF"/>
    <w:rsid w:val="00D81C52"/>
    <w:rsid w:val="00E222A3"/>
    <w:rsid w:val="00E575FD"/>
    <w:rsid w:val="00E91CBB"/>
    <w:rsid w:val="00EB6F28"/>
    <w:rsid w:val="00F049DB"/>
    <w:rsid w:val="00F52FCB"/>
    <w:rsid w:val="00F9165F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651D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2018-01-28T05:11:00Z</dcterms:modified>
  <cp:contentStatus/>
</cp:coreProperties>
</file>