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51B0" w14:textId="77777777" w:rsidR="00400BF8" w:rsidRDefault="00400BF8">
      <w:pPr>
        <w:spacing w:before="1200"/>
      </w:pPr>
    </w:p>
    <w:p w14:paraId="1DFEBF21" w14:textId="77777777" w:rsidR="00400BF8" w:rsidRDefault="00000000">
      <w:pPr>
        <w:jc w:val="center"/>
      </w:pPr>
      <w:r>
        <w:rPr>
          <w:b/>
          <w:bCs/>
          <w:color w:val="C74634"/>
          <w:sz w:val="64"/>
          <w:szCs w:val="64"/>
        </w:rPr>
        <w:t>DocuMind AI</w:t>
      </w:r>
    </w:p>
    <w:p w14:paraId="50F727EF" w14:textId="77777777" w:rsidR="00400BF8" w:rsidRDefault="00000000">
      <w:pPr>
        <w:spacing w:before="200" w:after="100"/>
        <w:jc w:val="center"/>
      </w:pPr>
      <w:r>
        <w:rPr>
          <w:b/>
          <w:bCs/>
          <w:color w:val="1F3864"/>
          <w:sz w:val="34"/>
          <w:szCs w:val="34"/>
        </w:rPr>
        <w:t>OCI Modernization — Final Deployment Validation</w:t>
      </w:r>
    </w:p>
    <w:p w14:paraId="34C3D896" w14:textId="77777777" w:rsidR="00400BF8" w:rsidRDefault="00000000">
      <w:pPr>
        <w:spacing w:after="600"/>
        <w:jc w:val="center"/>
      </w:pPr>
      <w:r>
        <w:rPr>
          <w:i/>
          <w:iCs/>
          <w:color w:val="595959"/>
          <w:sz w:val="22"/>
          <w:szCs w:val="22"/>
        </w:rPr>
        <w:t>Terraform Infrastructure · OKE Deployment · Security &amp; Functional Validation</w:t>
      </w:r>
    </w:p>
    <w:p w14:paraId="5858C763" w14:textId="77777777" w:rsidR="00400BF8" w:rsidRDefault="00000000">
      <w:pPr>
        <w:spacing w:after="60"/>
        <w:jc w:val="center"/>
      </w:pPr>
      <w:r>
        <w:rPr>
          <w:color w:val="595959"/>
          <w:sz w:val="20"/>
          <w:szCs w:val="20"/>
        </w:rPr>
        <w:t>Compartment: shared-group-b-</w:t>
      </w:r>
      <w:proofErr w:type="spellStart"/>
      <w:r>
        <w:rPr>
          <w:color w:val="595959"/>
          <w:sz w:val="20"/>
          <w:szCs w:val="20"/>
        </w:rPr>
        <w:t>cmp</w:t>
      </w:r>
      <w:proofErr w:type="spellEnd"/>
      <w:r>
        <w:rPr>
          <w:color w:val="595959"/>
          <w:sz w:val="20"/>
          <w:szCs w:val="20"/>
        </w:rPr>
        <w:t xml:space="preserve">   ·   Region: me-jeddah-1   ·   Cluster: dm-demo-</w:t>
      </w:r>
      <w:proofErr w:type="spellStart"/>
      <w:r>
        <w:rPr>
          <w:color w:val="595959"/>
          <w:sz w:val="20"/>
          <w:szCs w:val="20"/>
        </w:rPr>
        <w:t>oke</w:t>
      </w:r>
      <w:proofErr w:type="spellEnd"/>
    </w:p>
    <w:p w14:paraId="60E5F316" w14:textId="77777777" w:rsidR="00400BF8" w:rsidRDefault="00000000">
      <w:pPr>
        <w:spacing w:after="60"/>
        <w:jc w:val="center"/>
      </w:pPr>
      <w:r>
        <w:rPr>
          <w:color w:val="595959"/>
          <w:sz w:val="20"/>
          <w:szCs w:val="20"/>
        </w:rPr>
        <w:t xml:space="preserve">Validation performed against live OCI/OKE state and git </w:t>
      </w:r>
      <w:proofErr w:type="gramStart"/>
      <w:r>
        <w:rPr>
          <w:color w:val="595959"/>
          <w:sz w:val="20"/>
          <w:szCs w:val="20"/>
        </w:rPr>
        <w:t>main @</w:t>
      </w:r>
      <w:proofErr w:type="gramEnd"/>
      <w:r>
        <w:rPr>
          <w:color w:val="595959"/>
          <w:sz w:val="20"/>
          <w:szCs w:val="20"/>
        </w:rPr>
        <w:t xml:space="preserve"> 35b1626</w:t>
      </w:r>
    </w:p>
    <w:p w14:paraId="70AB6FD3" w14:textId="77777777" w:rsidR="00400BF8" w:rsidRDefault="00000000">
      <w:pPr>
        <w:spacing w:after="800"/>
        <w:jc w:val="center"/>
      </w:pPr>
      <w:r>
        <w:rPr>
          <w:b/>
          <w:bCs/>
          <w:color w:val="C74634"/>
          <w:sz w:val="20"/>
          <w:szCs w:val="20"/>
        </w:rPr>
        <w:t>Document status: FINAL — Phase 5 Validation Deliverable</w:t>
      </w:r>
    </w:p>
    <w:p w14:paraId="7BEDF3E0" w14:textId="77777777" w:rsidR="00400BF8" w:rsidRDefault="00000000">
      <w:r>
        <w:br w:type="page"/>
      </w:r>
    </w:p>
    <w:p w14:paraId="72B1CCE3" w14:textId="77777777" w:rsidR="00400BF8" w:rsidRDefault="00000000">
      <w:pPr>
        <w:pStyle w:val="Heading1"/>
        <w:pBdr>
          <w:bottom w:val="single" w:sz="12" w:space="4" w:color="C74634"/>
        </w:pBdr>
        <w:spacing w:before="400" w:after="200"/>
      </w:pPr>
      <w:bookmarkStart w:id="0" w:name="_Toc238786246"/>
      <w:r>
        <w:rPr>
          <w:b/>
          <w:bCs/>
          <w:color w:val="C74634"/>
        </w:rPr>
        <w:lastRenderedPageBreak/>
        <w:t>Table of Contents</w:t>
      </w:r>
      <w:bookmarkEnd w:id="0"/>
    </w:p>
    <w:sdt>
      <w:sdtPr>
        <w:id w:val="-663011437"/>
        <w:docPartObj>
          <w:docPartGallery w:val="Table of Contents"/>
          <w:docPartUnique/>
        </w:docPartObj>
      </w:sdtPr>
      <w:sdtEndPr>
        <w:rPr>
          <w:rFonts w:ascii="Calibri" w:eastAsia="Calibri" w:hAnsi="Calibri" w:cs="Calibri"/>
          <w:b/>
          <w:bCs/>
          <w:noProof/>
          <w:color w:val="auto"/>
          <w:sz w:val="21"/>
          <w:szCs w:val="21"/>
        </w:rPr>
      </w:sdtEndPr>
      <w:sdtContent>
        <w:p w14:paraId="6737E67C" w14:textId="7407D9DD" w:rsidR="00F03EF0" w:rsidRDefault="00F03EF0">
          <w:pPr>
            <w:pStyle w:val="TOCHeading"/>
          </w:pPr>
          <w:r>
            <w:t>Contents</w:t>
          </w:r>
        </w:p>
        <w:p w14:paraId="7525024A" w14:textId="4BFEBD4C" w:rsidR="00F03EF0" w:rsidRDefault="00F03EF0">
          <w:pPr>
            <w:pStyle w:val="TOC1"/>
            <w:tabs>
              <w:tab w:val="right" w:leader="dot" w:pos="10070"/>
            </w:tabs>
            <w:rPr>
              <w:noProof/>
            </w:rPr>
          </w:pPr>
          <w:r>
            <w:fldChar w:fldCharType="begin"/>
          </w:r>
          <w:r>
            <w:instrText xml:space="preserve"> TOC \o "1-3" \h \z \u </w:instrText>
          </w:r>
          <w:r>
            <w:fldChar w:fldCharType="separate"/>
          </w:r>
          <w:hyperlink w:anchor="_Toc238786246" w:history="1">
            <w:r w:rsidRPr="00E375D5">
              <w:rPr>
                <w:rStyle w:val="Hyperlink"/>
                <w:b/>
                <w:bCs/>
                <w:noProof/>
              </w:rPr>
              <w:t>Table of Contents</w:t>
            </w:r>
            <w:r>
              <w:rPr>
                <w:noProof/>
                <w:webHidden/>
              </w:rPr>
              <w:tab/>
            </w:r>
            <w:r>
              <w:rPr>
                <w:noProof/>
                <w:webHidden/>
              </w:rPr>
              <w:fldChar w:fldCharType="begin"/>
            </w:r>
            <w:r>
              <w:rPr>
                <w:noProof/>
                <w:webHidden/>
              </w:rPr>
              <w:instrText xml:space="preserve"> PAGEREF _Toc238786246 \h </w:instrText>
            </w:r>
            <w:r>
              <w:rPr>
                <w:noProof/>
                <w:webHidden/>
              </w:rPr>
            </w:r>
            <w:r>
              <w:rPr>
                <w:noProof/>
                <w:webHidden/>
              </w:rPr>
              <w:fldChar w:fldCharType="separate"/>
            </w:r>
            <w:r>
              <w:rPr>
                <w:noProof/>
                <w:webHidden/>
              </w:rPr>
              <w:t>2</w:t>
            </w:r>
            <w:r>
              <w:rPr>
                <w:noProof/>
                <w:webHidden/>
              </w:rPr>
              <w:fldChar w:fldCharType="end"/>
            </w:r>
          </w:hyperlink>
        </w:p>
        <w:p w14:paraId="27D5D0B6" w14:textId="4C998F09" w:rsidR="00F03EF0" w:rsidRDefault="00F03EF0">
          <w:pPr>
            <w:pStyle w:val="TOC1"/>
            <w:tabs>
              <w:tab w:val="right" w:leader="dot" w:pos="10070"/>
            </w:tabs>
            <w:rPr>
              <w:noProof/>
            </w:rPr>
          </w:pPr>
          <w:hyperlink w:anchor="_Toc238786247" w:history="1">
            <w:r w:rsidRPr="00E375D5">
              <w:rPr>
                <w:rStyle w:val="Hyperlink"/>
                <w:b/>
                <w:bCs/>
                <w:noProof/>
              </w:rPr>
              <w:t>1. Executive Summary</w:t>
            </w:r>
            <w:r>
              <w:rPr>
                <w:noProof/>
                <w:webHidden/>
              </w:rPr>
              <w:tab/>
            </w:r>
            <w:r>
              <w:rPr>
                <w:noProof/>
                <w:webHidden/>
              </w:rPr>
              <w:fldChar w:fldCharType="begin"/>
            </w:r>
            <w:r>
              <w:rPr>
                <w:noProof/>
                <w:webHidden/>
              </w:rPr>
              <w:instrText xml:space="preserve"> PAGEREF _Toc238786247 \h </w:instrText>
            </w:r>
            <w:r>
              <w:rPr>
                <w:noProof/>
                <w:webHidden/>
              </w:rPr>
            </w:r>
            <w:r>
              <w:rPr>
                <w:noProof/>
                <w:webHidden/>
              </w:rPr>
              <w:fldChar w:fldCharType="separate"/>
            </w:r>
            <w:r>
              <w:rPr>
                <w:noProof/>
                <w:webHidden/>
              </w:rPr>
              <w:t>3</w:t>
            </w:r>
            <w:r>
              <w:rPr>
                <w:noProof/>
                <w:webHidden/>
              </w:rPr>
              <w:fldChar w:fldCharType="end"/>
            </w:r>
          </w:hyperlink>
        </w:p>
        <w:p w14:paraId="50B4AB76" w14:textId="3D12A750" w:rsidR="00F03EF0" w:rsidRDefault="00F03EF0">
          <w:pPr>
            <w:pStyle w:val="TOC3"/>
            <w:tabs>
              <w:tab w:val="right" w:leader="dot" w:pos="10070"/>
            </w:tabs>
            <w:rPr>
              <w:noProof/>
            </w:rPr>
          </w:pPr>
          <w:hyperlink w:anchor="_Toc238786248" w:history="1">
            <w:r w:rsidRPr="00E375D5">
              <w:rPr>
                <w:rStyle w:val="Hyperlink"/>
                <w:b/>
                <w:bCs/>
                <w:noProof/>
              </w:rPr>
              <w:t>What is fully working right now</w:t>
            </w:r>
            <w:r>
              <w:rPr>
                <w:noProof/>
                <w:webHidden/>
              </w:rPr>
              <w:tab/>
            </w:r>
            <w:r>
              <w:rPr>
                <w:noProof/>
                <w:webHidden/>
              </w:rPr>
              <w:fldChar w:fldCharType="begin"/>
            </w:r>
            <w:r>
              <w:rPr>
                <w:noProof/>
                <w:webHidden/>
              </w:rPr>
              <w:instrText xml:space="preserve"> PAGEREF _Toc238786248 \h </w:instrText>
            </w:r>
            <w:r>
              <w:rPr>
                <w:noProof/>
                <w:webHidden/>
              </w:rPr>
            </w:r>
            <w:r>
              <w:rPr>
                <w:noProof/>
                <w:webHidden/>
              </w:rPr>
              <w:fldChar w:fldCharType="separate"/>
            </w:r>
            <w:r>
              <w:rPr>
                <w:noProof/>
                <w:webHidden/>
              </w:rPr>
              <w:t>3</w:t>
            </w:r>
            <w:r>
              <w:rPr>
                <w:noProof/>
                <w:webHidden/>
              </w:rPr>
              <w:fldChar w:fldCharType="end"/>
            </w:r>
          </w:hyperlink>
        </w:p>
        <w:p w14:paraId="3E22A370" w14:textId="73E0D87C" w:rsidR="00F03EF0" w:rsidRDefault="00F03EF0">
          <w:pPr>
            <w:pStyle w:val="TOC3"/>
            <w:tabs>
              <w:tab w:val="right" w:leader="dot" w:pos="10070"/>
            </w:tabs>
            <w:rPr>
              <w:noProof/>
            </w:rPr>
          </w:pPr>
          <w:hyperlink w:anchor="_Toc238786249" w:history="1">
            <w:r w:rsidRPr="00E375D5">
              <w:rPr>
                <w:rStyle w:val="Hyperlink"/>
                <w:b/>
                <w:bCs/>
                <w:noProof/>
              </w:rPr>
              <w:t>What is not working, and exactly why</w:t>
            </w:r>
            <w:r>
              <w:rPr>
                <w:noProof/>
                <w:webHidden/>
              </w:rPr>
              <w:tab/>
            </w:r>
            <w:r>
              <w:rPr>
                <w:noProof/>
                <w:webHidden/>
              </w:rPr>
              <w:fldChar w:fldCharType="begin"/>
            </w:r>
            <w:r>
              <w:rPr>
                <w:noProof/>
                <w:webHidden/>
              </w:rPr>
              <w:instrText xml:space="preserve"> PAGEREF _Toc238786249 \h </w:instrText>
            </w:r>
            <w:r>
              <w:rPr>
                <w:noProof/>
                <w:webHidden/>
              </w:rPr>
            </w:r>
            <w:r>
              <w:rPr>
                <w:noProof/>
                <w:webHidden/>
              </w:rPr>
              <w:fldChar w:fldCharType="separate"/>
            </w:r>
            <w:r>
              <w:rPr>
                <w:noProof/>
                <w:webHidden/>
              </w:rPr>
              <w:t>3</w:t>
            </w:r>
            <w:r>
              <w:rPr>
                <w:noProof/>
                <w:webHidden/>
              </w:rPr>
              <w:fldChar w:fldCharType="end"/>
            </w:r>
          </w:hyperlink>
        </w:p>
        <w:p w14:paraId="51E4C3CC" w14:textId="47F16A88" w:rsidR="00F03EF0" w:rsidRDefault="00F03EF0">
          <w:pPr>
            <w:pStyle w:val="TOC1"/>
            <w:tabs>
              <w:tab w:val="right" w:leader="dot" w:pos="10070"/>
            </w:tabs>
            <w:rPr>
              <w:noProof/>
            </w:rPr>
          </w:pPr>
          <w:hyperlink w:anchor="_Toc238786250" w:history="1">
            <w:r w:rsidRPr="00E375D5">
              <w:rPr>
                <w:rStyle w:val="Hyperlink"/>
                <w:b/>
                <w:bCs/>
                <w:noProof/>
              </w:rPr>
              <w:t>2. Project Overview</w:t>
            </w:r>
            <w:r>
              <w:rPr>
                <w:noProof/>
                <w:webHidden/>
              </w:rPr>
              <w:tab/>
            </w:r>
            <w:r>
              <w:rPr>
                <w:noProof/>
                <w:webHidden/>
              </w:rPr>
              <w:fldChar w:fldCharType="begin"/>
            </w:r>
            <w:r>
              <w:rPr>
                <w:noProof/>
                <w:webHidden/>
              </w:rPr>
              <w:instrText xml:space="preserve"> PAGEREF _Toc238786250 \h </w:instrText>
            </w:r>
            <w:r>
              <w:rPr>
                <w:noProof/>
                <w:webHidden/>
              </w:rPr>
            </w:r>
            <w:r>
              <w:rPr>
                <w:noProof/>
                <w:webHidden/>
              </w:rPr>
              <w:fldChar w:fldCharType="separate"/>
            </w:r>
            <w:r>
              <w:rPr>
                <w:noProof/>
                <w:webHidden/>
              </w:rPr>
              <w:t>4</w:t>
            </w:r>
            <w:r>
              <w:rPr>
                <w:noProof/>
                <w:webHidden/>
              </w:rPr>
              <w:fldChar w:fldCharType="end"/>
            </w:r>
          </w:hyperlink>
        </w:p>
        <w:p w14:paraId="50384738" w14:textId="34373A5C" w:rsidR="00F03EF0" w:rsidRDefault="00F03EF0">
          <w:pPr>
            <w:pStyle w:val="TOC2"/>
            <w:tabs>
              <w:tab w:val="right" w:leader="dot" w:pos="10070"/>
            </w:tabs>
            <w:rPr>
              <w:noProof/>
            </w:rPr>
          </w:pPr>
          <w:hyperlink w:anchor="_Toc238786251" w:history="1">
            <w:r w:rsidRPr="00E375D5">
              <w:rPr>
                <w:rStyle w:val="Hyperlink"/>
                <w:b/>
                <w:bCs/>
                <w:noProof/>
              </w:rPr>
              <w:t>2.1 The six services</w:t>
            </w:r>
            <w:r>
              <w:rPr>
                <w:noProof/>
                <w:webHidden/>
              </w:rPr>
              <w:tab/>
            </w:r>
            <w:r>
              <w:rPr>
                <w:noProof/>
                <w:webHidden/>
              </w:rPr>
              <w:fldChar w:fldCharType="begin"/>
            </w:r>
            <w:r>
              <w:rPr>
                <w:noProof/>
                <w:webHidden/>
              </w:rPr>
              <w:instrText xml:space="preserve"> PAGEREF _Toc238786251 \h </w:instrText>
            </w:r>
            <w:r>
              <w:rPr>
                <w:noProof/>
                <w:webHidden/>
              </w:rPr>
            </w:r>
            <w:r>
              <w:rPr>
                <w:noProof/>
                <w:webHidden/>
              </w:rPr>
              <w:fldChar w:fldCharType="separate"/>
            </w:r>
            <w:r>
              <w:rPr>
                <w:noProof/>
                <w:webHidden/>
              </w:rPr>
              <w:t>4</w:t>
            </w:r>
            <w:r>
              <w:rPr>
                <w:noProof/>
                <w:webHidden/>
              </w:rPr>
              <w:fldChar w:fldCharType="end"/>
            </w:r>
          </w:hyperlink>
        </w:p>
        <w:p w14:paraId="1A110E95" w14:textId="716CD0CC" w:rsidR="00F03EF0" w:rsidRDefault="00F03EF0">
          <w:pPr>
            <w:pStyle w:val="TOC2"/>
            <w:tabs>
              <w:tab w:val="right" w:leader="dot" w:pos="10070"/>
            </w:tabs>
            <w:rPr>
              <w:noProof/>
            </w:rPr>
          </w:pPr>
          <w:hyperlink w:anchor="_Toc238786252" w:history="1">
            <w:r w:rsidRPr="00E375D5">
              <w:rPr>
                <w:rStyle w:val="Hyperlink"/>
                <w:b/>
                <w:bCs/>
                <w:noProof/>
              </w:rPr>
              <w:t>2.2 Assignment context</w:t>
            </w:r>
            <w:r>
              <w:rPr>
                <w:noProof/>
                <w:webHidden/>
              </w:rPr>
              <w:tab/>
            </w:r>
            <w:r>
              <w:rPr>
                <w:noProof/>
                <w:webHidden/>
              </w:rPr>
              <w:fldChar w:fldCharType="begin"/>
            </w:r>
            <w:r>
              <w:rPr>
                <w:noProof/>
                <w:webHidden/>
              </w:rPr>
              <w:instrText xml:space="preserve"> PAGEREF _Toc238786252 \h </w:instrText>
            </w:r>
            <w:r>
              <w:rPr>
                <w:noProof/>
                <w:webHidden/>
              </w:rPr>
            </w:r>
            <w:r>
              <w:rPr>
                <w:noProof/>
                <w:webHidden/>
              </w:rPr>
              <w:fldChar w:fldCharType="separate"/>
            </w:r>
            <w:r>
              <w:rPr>
                <w:noProof/>
                <w:webHidden/>
              </w:rPr>
              <w:t>4</w:t>
            </w:r>
            <w:r>
              <w:rPr>
                <w:noProof/>
                <w:webHidden/>
              </w:rPr>
              <w:fldChar w:fldCharType="end"/>
            </w:r>
          </w:hyperlink>
        </w:p>
        <w:p w14:paraId="1B691870" w14:textId="02482EE4" w:rsidR="00F03EF0" w:rsidRDefault="00F03EF0">
          <w:pPr>
            <w:pStyle w:val="TOC1"/>
            <w:tabs>
              <w:tab w:val="right" w:leader="dot" w:pos="10070"/>
            </w:tabs>
            <w:rPr>
              <w:noProof/>
            </w:rPr>
          </w:pPr>
          <w:hyperlink w:anchor="_Toc238786253" w:history="1">
            <w:r w:rsidRPr="00E375D5">
              <w:rPr>
                <w:rStyle w:val="Hyperlink"/>
                <w:b/>
                <w:bCs/>
                <w:noProof/>
              </w:rPr>
              <w:t>3. Final Architecture</w:t>
            </w:r>
            <w:r>
              <w:rPr>
                <w:noProof/>
                <w:webHidden/>
              </w:rPr>
              <w:tab/>
            </w:r>
            <w:r>
              <w:rPr>
                <w:noProof/>
                <w:webHidden/>
              </w:rPr>
              <w:fldChar w:fldCharType="begin"/>
            </w:r>
            <w:r>
              <w:rPr>
                <w:noProof/>
                <w:webHidden/>
              </w:rPr>
              <w:instrText xml:space="preserve"> PAGEREF _Toc238786253 \h </w:instrText>
            </w:r>
            <w:r>
              <w:rPr>
                <w:noProof/>
                <w:webHidden/>
              </w:rPr>
            </w:r>
            <w:r>
              <w:rPr>
                <w:noProof/>
                <w:webHidden/>
              </w:rPr>
              <w:fldChar w:fldCharType="separate"/>
            </w:r>
            <w:r>
              <w:rPr>
                <w:noProof/>
                <w:webHidden/>
              </w:rPr>
              <w:t>4</w:t>
            </w:r>
            <w:r>
              <w:rPr>
                <w:noProof/>
                <w:webHidden/>
              </w:rPr>
              <w:fldChar w:fldCharType="end"/>
            </w:r>
          </w:hyperlink>
        </w:p>
        <w:p w14:paraId="29DB3DE8" w14:textId="54DDDB38" w:rsidR="00F03EF0" w:rsidRDefault="00F03EF0">
          <w:pPr>
            <w:pStyle w:val="TOC2"/>
            <w:tabs>
              <w:tab w:val="right" w:leader="dot" w:pos="10070"/>
            </w:tabs>
            <w:rPr>
              <w:noProof/>
            </w:rPr>
          </w:pPr>
          <w:hyperlink w:anchor="_Toc238786254" w:history="1">
            <w:r w:rsidRPr="00E375D5">
              <w:rPr>
                <w:rStyle w:val="Hyperlink"/>
                <w:b/>
                <w:bCs/>
                <w:noProof/>
              </w:rPr>
              <w:t>3.1 Delivery pipeline</w:t>
            </w:r>
            <w:r>
              <w:rPr>
                <w:noProof/>
                <w:webHidden/>
              </w:rPr>
              <w:tab/>
            </w:r>
            <w:r>
              <w:rPr>
                <w:noProof/>
                <w:webHidden/>
              </w:rPr>
              <w:fldChar w:fldCharType="begin"/>
            </w:r>
            <w:r>
              <w:rPr>
                <w:noProof/>
                <w:webHidden/>
              </w:rPr>
              <w:instrText xml:space="preserve"> PAGEREF _Toc238786254 \h </w:instrText>
            </w:r>
            <w:r>
              <w:rPr>
                <w:noProof/>
                <w:webHidden/>
              </w:rPr>
            </w:r>
            <w:r>
              <w:rPr>
                <w:noProof/>
                <w:webHidden/>
              </w:rPr>
              <w:fldChar w:fldCharType="separate"/>
            </w:r>
            <w:r>
              <w:rPr>
                <w:noProof/>
                <w:webHidden/>
              </w:rPr>
              <w:t>5</w:t>
            </w:r>
            <w:r>
              <w:rPr>
                <w:noProof/>
                <w:webHidden/>
              </w:rPr>
              <w:fldChar w:fldCharType="end"/>
            </w:r>
          </w:hyperlink>
        </w:p>
        <w:p w14:paraId="5AE2B01E" w14:textId="6C0D282A" w:rsidR="00F03EF0" w:rsidRDefault="00F03EF0">
          <w:pPr>
            <w:pStyle w:val="TOC2"/>
            <w:tabs>
              <w:tab w:val="right" w:leader="dot" w:pos="10070"/>
            </w:tabs>
            <w:rPr>
              <w:noProof/>
            </w:rPr>
          </w:pPr>
          <w:hyperlink w:anchor="_Toc238786255" w:history="1">
            <w:r w:rsidRPr="00E375D5">
              <w:rPr>
                <w:rStyle w:val="Hyperlink"/>
                <w:b/>
                <w:bCs/>
                <w:noProof/>
              </w:rPr>
              <w:t>3.2 Runtime architecture (live, verified)</w:t>
            </w:r>
            <w:r>
              <w:rPr>
                <w:noProof/>
                <w:webHidden/>
              </w:rPr>
              <w:tab/>
            </w:r>
            <w:r>
              <w:rPr>
                <w:noProof/>
                <w:webHidden/>
              </w:rPr>
              <w:fldChar w:fldCharType="begin"/>
            </w:r>
            <w:r>
              <w:rPr>
                <w:noProof/>
                <w:webHidden/>
              </w:rPr>
              <w:instrText xml:space="preserve"> PAGEREF _Toc238786255 \h </w:instrText>
            </w:r>
            <w:r>
              <w:rPr>
                <w:noProof/>
                <w:webHidden/>
              </w:rPr>
            </w:r>
            <w:r>
              <w:rPr>
                <w:noProof/>
                <w:webHidden/>
              </w:rPr>
              <w:fldChar w:fldCharType="separate"/>
            </w:r>
            <w:r>
              <w:rPr>
                <w:noProof/>
                <w:webHidden/>
              </w:rPr>
              <w:t>5</w:t>
            </w:r>
            <w:r>
              <w:rPr>
                <w:noProof/>
                <w:webHidden/>
              </w:rPr>
              <w:fldChar w:fldCharType="end"/>
            </w:r>
          </w:hyperlink>
        </w:p>
        <w:p w14:paraId="458B49A3" w14:textId="3172DAF6" w:rsidR="00F03EF0" w:rsidRDefault="00F03EF0">
          <w:pPr>
            <w:pStyle w:val="TOC2"/>
            <w:tabs>
              <w:tab w:val="right" w:leader="dot" w:pos="10070"/>
            </w:tabs>
            <w:rPr>
              <w:noProof/>
            </w:rPr>
          </w:pPr>
          <w:hyperlink w:anchor="_Toc238786256" w:history="1">
            <w:r w:rsidRPr="00E375D5">
              <w:rPr>
                <w:rStyle w:val="Hyperlink"/>
                <w:b/>
                <w:bCs/>
                <w:noProof/>
              </w:rPr>
              <w:t>3.3 Key architectural facts, verified live</w:t>
            </w:r>
            <w:r>
              <w:rPr>
                <w:noProof/>
                <w:webHidden/>
              </w:rPr>
              <w:tab/>
            </w:r>
            <w:r>
              <w:rPr>
                <w:noProof/>
                <w:webHidden/>
              </w:rPr>
              <w:fldChar w:fldCharType="begin"/>
            </w:r>
            <w:r>
              <w:rPr>
                <w:noProof/>
                <w:webHidden/>
              </w:rPr>
              <w:instrText xml:space="preserve"> PAGEREF _Toc238786256 \h </w:instrText>
            </w:r>
            <w:r>
              <w:rPr>
                <w:noProof/>
                <w:webHidden/>
              </w:rPr>
            </w:r>
            <w:r>
              <w:rPr>
                <w:noProof/>
                <w:webHidden/>
              </w:rPr>
              <w:fldChar w:fldCharType="separate"/>
            </w:r>
            <w:r>
              <w:rPr>
                <w:noProof/>
                <w:webHidden/>
              </w:rPr>
              <w:t>5</w:t>
            </w:r>
            <w:r>
              <w:rPr>
                <w:noProof/>
                <w:webHidden/>
              </w:rPr>
              <w:fldChar w:fldCharType="end"/>
            </w:r>
          </w:hyperlink>
        </w:p>
        <w:p w14:paraId="0B94CAC9" w14:textId="1DBBB27A" w:rsidR="00F03EF0" w:rsidRDefault="00F03EF0">
          <w:pPr>
            <w:pStyle w:val="TOC1"/>
            <w:tabs>
              <w:tab w:val="right" w:leader="dot" w:pos="10070"/>
            </w:tabs>
            <w:rPr>
              <w:noProof/>
            </w:rPr>
          </w:pPr>
          <w:hyperlink w:anchor="_Toc238786257" w:history="1">
            <w:r w:rsidRPr="00E375D5">
              <w:rPr>
                <w:rStyle w:val="Hyperlink"/>
                <w:b/>
                <w:bCs/>
                <w:noProof/>
              </w:rPr>
              <w:t>4. OCI Resources</w:t>
            </w:r>
            <w:r>
              <w:rPr>
                <w:noProof/>
                <w:webHidden/>
              </w:rPr>
              <w:tab/>
            </w:r>
            <w:r>
              <w:rPr>
                <w:noProof/>
                <w:webHidden/>
              </w:rPr>
              <w:fldChar w:fldCharType="begin"/>
            </w:r>
            <w:r>
              <w:rPr>
                <w:noProof/>
                <w:webHidden/>
              </w:rPr>
              <w:instrText xml:space="preserve"> PAGEREF _Toc238786257 \h </w:instrText>
            </w:r>
            <w:r>
              <w:rPr>
                <w:noProof/>
                <w:webHidden/>
              </w:rPr>
            </w:r>
            <w:r>
              <w:rPr>
                <w:noProof/>
                <w:webHidden/>
              </w:rPr>
              <w:fldChar w:fldCharType="separate"/>
            </w:r>
            <w:r>
              <w:rPr>
                <w:noProof/>
                <w:webHidden/>
              </w:rPr>
              <w:t>6</w:t>
            </w:r>
            <w:r>
              <w:rPr>
                <w:noProof/>
                <w:webHidden/>
              </w:rPr>
              <w:fldChar w:fldCharType="end"/>
            </w:r>
          </w:hyperlink>
        </w:p>
        <w:p w14:paraId="663428F4" w14:textId="495D1EED" w:rsidR="00F03EF0" w:rsidRDefault="00F03EF0">
          <w:pPr>
            <w:pStyle w:val="TOC2"/>
            <w:tabs>
              <w:tab w:val="right" w:leader="dot" w:pos="10070"/>
            </w:tabs>
            <w:rPr>
              <w:noProof/>
            </w:rPr>
          </w:pPr>
          <w:hyperlink w:anchor="_Toc238786258" w:history="1">
            <w:r w:rsidRPr="00E375D5">
              <w:rPr>
                <w:rStyle w:val="Hyperlink"/>
                <w:b/>
                <w:bCs/>
                <w:noProof/>
              </w:rPr>
              <w:t>4.1 Identity, region, compartment</w:t>
            </w:r>
            <w:r>
              <w:rPr>
                <w:noProof/>
                <w:webHidden/>
              </w:rPr>
              <w:tab/>
            </w:r>
            <w:r>
              <w:rPr>
                <w:noProof/>
                <w:webHidden/>
              </w:rPr>
              <w:fldChar w:fldCharType="begin"/>
            </w:r>
            <w:r>
              <w:rPr>
                <w:noProof/>
                <w:webHidden/>
              </w:rPr>
              <w:instrText xml:space="preserve"> PAGEREF _Toc238786258 \h </w:instrText>
            </w:r>
            <w:r>
              <w:rPr>
                <w:noProof/>
                <w:webHidden/>
              </w:rPr>
            </w:r>
            <w:r>
              <w:rPr>
                <w:noProof/>
                <w:webHidden/>
              </w:rPr>
              <w:fldChar w:fldCharType="separate"/>
            </w:r>
            <w:r>
              <w:rPr>
                <w:noProof/>
                <w:webHidden/>
              </w:rPr>
              <w:t>6</w:t>
            </w:r>
            <w:r>
              <w:rPr>
                <w:noProof/>
                <w:webHidden/>
              </w:rPr>
              <w:fldChar w:fldCharType="end"/>
            </w:r>
          </w:hyperlink>
        </w:p>
        <w:p w14:paraId="7A1411B9" w14:textId="63DECADA" w:rsidR="00F03EF0" w:rsidRDefault="00F03EF0">
          <w:pPr>
            <w:pStyle w:val="TOC2"/>
            <w:tabs>
              <w:tab w:val="right" w:leader="dot" w:pos="10070"/>
            </w:tabs>
            <w:rPr>
              <w:noProof/>
            </w:rPr>
          </w:pPr>
          <w:hyperlink w:anchor="_Toc238786259" w:history="1">
            <w:r w:rsidRPr="00E375D5">
              <w:rPr>
                <w:rStyle w:val="Hyperlink"/>
                <w:b/>
                <w:bCs/>
                <w:noProof/>
              </w:rPr>
              <w:t>4.2 Core resource inventory (from terraform output)</w:t>
            </w:r>
            <w:r>
              <w:rPr>
                <w:noProof/>
                <w:webHidden/>
              </w:rPr>
              <w:tab/>
            </w:r>
            <w:r>
              <w:rPr>
                <w:noProof/>
                <w:webHidden/>
              </w:rPr>
              <w:fldChar w:fldCharType="begin"/>
            </w:r>
            <w:r>
              <w:rPr>
                <w:noProof/>
                <w:webHidden/>
              </w:rPr>
              <w:instrText xml:space="preserve"> PAGEREF _Toc238786259 \h </w:instrText>
            </w:r>
            <w:r>
              <w:rPr>
                <w:noProof/>
                <w:webHidden/>
              </w:rPr>
            </w:r>
            <w:r>
              <w:rPr>
                <w:noProof/>
                <w:webHidden/>
              </w:rPr>
              <w:fldChar w:fldCharType="separate"/>
            </w:r>
            <w:r>
              <w:rPr>
                <w:noProof/>
                <w:webHidden/>
              </w:rPr>
              <w:t>6</w:t>
            </w:r>
            <w:r>
              <w:rPr>
                <w:noProof/>
                <w:webHidden/>
              </w:rPr>
              <w:fldChar w:fldCharType="end"/>
            </w:r>
          </w:hyperlink>
        </w:p>
        <w:p w14:paraId="6EF8D46D" w14:textId="58136E0D" w:rsidR="00F03EF0" w:rsidRDefault="00F03EF0">
          <w:pPr>
            <w:pStyle w:val="TOC1"/>
            <w:tabs>
              <w:tab w:val="right" w:leader="dot" w:pos="10070"/>
            </w:tabs>
            <w:rPr>
              <w:noProof/>
            </w:rPr>
          </w:pPr>
          <w:hyperlink w:anchor="_Toc238786260" w:history="1">
            <w:r w:rsidRPr="00E375D5">
              <w:rPr>
                <w:rStyle w:val="Hyperlink"/>
                <w:b/>
                <w:bCs/>
                <w:noProof/>
              </w:rPr>
              <w:t>5. Terraform Infrastructure</w:t>
            </w:r>
            <w:r>
              <w:rPr>
                <w:noProof/>
                <w:webHidden/>
              </w:rPr>
              <w:tab/>
            </w:r>
            <w:r>
              <w:rPr>
                <w:noProof/>
                <w:webHidden/>
              </w:rPr>
              <w:fldChar w:fldCharType="begin"/>
            </w:r>
            <w:r>
              <w:rPr>
                <w:noProof/>
                <w:webHidden/>
              </w:rPr>
              <w:instrText xml:space="preserve"> PAGEREF _Toc238786260 \h </w:instrText>
            </w:r>
            <w:r>
              <w:rPr>
                <w:noProof/>
                <w:webHidden/>
              </w:rPr>
            </w:r>
            <w:r>
              <w:rPr>
                <w:noProof/>
                <w:webHidden/>
              </w:rPr>
              <w:fldChar w:fldCharType="separate"/>
            </w:r>
            <w:r>
              <w:rPr>
                <w:noProof/>
                <w:webHidden/>
              </w:rPr>
              <w:t>7</w:t>
            </w:r>
            <w:r>
              <w:rPr>
                <w:noProof/>
                <w:webHidden/>
              </w:rPr>
              <w:fldChar w:fldCharType="end"/>
            </w:r>
          </w:hyperlink>
        </w:p>
        <w:p w14:paraId="5AFA3AEE" w14:textId="35C5C304" w:rsidR="00F03EF0" w:rsidRDefault="00F03EF0">
          <w:pPr>
            <w:pStyle w:val="TOC2"/>
            <w:tabs>
              <w:tab w:val="right" w:leader="dot" w:pos="10070"/>
            </w:tabs>
            <w:rPr>
              <w:noProof/>
            </w:rPr>
          </w:pPr>
          <w:hyperlink w:anchor="_Toc238786261" w:history="1">
            <w:r w:rsidRPr="00E375D5">
              <w:rPr>
                <w:rStyle w:val="Hyperlink"/>
                <w:b/>
                <w:bCs/>
                <w:noProof/>
              </w:rPr>
              <w:t>5.1 Module inventory</w:t>
            </w:r>
            <w:r>
              <w:rPr>
                <w:noProof/>
                <w:webHidden/>
              </w:rPr>
              <w:tab/>
            </w:r>
            <w:r>
              <w:rPr>
                <w:noProof/>
                <w:webHidden/>
              </w:rPr>
              <w:fldChar w:fldCharType="begin"/>
            </w:r>
            <w:r>
              <w:rPr>
                <w:noProof/>
                <w:webHidden/>
              </w:rPr>
              <w:instrText xml:space="preserve"> PAGEREF _Toc238786261 \h </w:instrText>
            </w:r>
            <w:r>
              <w:rPr>
                <w:noProof/>
                <w:webHidden/>
              </w:rPr>
            </w:r>
            <w:r>
              <w:rPr>
                <w:noProof/>
                <w:webHidden/>
              </w:rPr>
              <w:fldChar w:fldCharType="separate"/>
            </w:r>
            <w:r>
              <w:rPr>
                <w:noProof/>
                <w:webHidden/>
              </w:rPr>
              <w:t>7</w:t>
            </w:r>
            <w:r>
              <w:rPr>
                <w:noProof/>
                <w:webHidden/>
              </w:rPr>
              <w:fldChar w:fldCharType="end"/>
            </w:r>
          </w:hyperlink>
        </w:p>
        <w:p w14:paraId="4CB39480" w14:textId="23E27593" w:rsidR="00F03EF0" w:rsidRDefault="00F03EF0">
          <w:pPr>
            <w:pStyle w:val="TOC2"/>
            <w:tabs>
              <w:tab w:val="right" w:leader="dot" w:pos="10070"/>
            </w:tabs>
            <w:rPr>
              <w:noProof/>
            </w:rPr>
          </w:pPr>
          <w:hyperlink w:anchor="_Toc238786262" w:history="1">
            <w:r w:rsidRPr="00E375D5">
              <w:rPr>
                <w:rStyle w:val="Hyperlink"/>
                <w:b/>
                <w:bCs/>
                <w:noProof/>
              </w:rPr>
              <w:t>5.2 Root wiring (terraform/environments/demo/main.tf)</w:t>
            </w:r>
            <w:r>
              <w:rPr>
                <w:noProof/>
                <w:webHidden/>
              </w:rPr>
              <w:tab/>
            </w:r>
            <w:r>
              <w:rPr>
                <w:noProof/>
                <w:webHidden/>
              </w:rPr>
              <w:fldChar w:fldCharType="begin"/>
            </w:r>
            <w:r>
              <w:rPr>
                <w:noProof/>
                <w:webHidden/>
              </w:rPr>
              <w:instrText xml:space="preserve"> PAGEREF _Toc238786262 \h </w:instrText>
            </w:r>
            <w:r>
              <w:rPr>
                <w:noProof/>
                <w:webHidden/>
              </w:rPr>
            </w:r>
            <w:r>
              <w:rPr>
                <w:noProof/>
                <w:webHidden/>
              </w:rPr>
              <w:fldChar w:fldCharType="separate"/>
            </w:r>
            <w:r>
              <w:rPr>
                <w:noProof/>
                <w:webHidden/>
              </w:rPr>
              <w:t>8</w:t>
            </w:r>
            <w:r>
              <w:rPr>
                <w:noProof/>
                <w:webHidden/>
              </w:rPr>
              <w:fldChar w:fldCharType="end"/>
            </w:r>
          </w:hyperlink>
        </w:p>
        <w:p w14:paraId="2054DCC0" w14:textId="4B87BF82" w:rsidR="00F03EF0" w:rsidRDefault="00F03EF0">
          <w:pPr>
            <w:pStyle w:val="TOC2"/>
            <w:tabs>
              <w:tab w:val="right" w:leader="dot" w:pos="10070"/>
            </w:tabs>
            <w:rPr>
              <w:noProof/>
            </w:rPr>
          </w:pPr>
          <w:hyperlink w:anchor="_Toc238786263" w:history="1">
            <w:r w:rsidRPr="00E375D5">
              <w:rPr>
                <w:rStyle w:val="Hyperlink"/>
                <w:b/>
                <w:bCs/>
                <w:noProof/>
              </w:rPr>
              <w:t>5.3 Networking module — design</w:t>
            </w:r>
            <w:r>
              <w:rPr>
                <w:noProof/>
                <w:webHidden/>
              </w:rPr>
              <w:tab/>
            </w:r>
            <w:r>
              <w:rPr>
                <w:noProof/>
                <w:webHidden/>
              </w:rPr>
              <w:fldChar w:fldCharType="begin"/>
            </w:r>
            <w:r>
              <w:rPr>
                <w:noProof/>
                <w:webHidden/>
              </w:rPr>
              <w:instrText xml:space="preserve"> PAGEREF _Toc238786263 \h </w:instrText>
            </w:r>
            <w:r>
              <w:rPr>
                <w:noProof/>
                <w:webHidden/>
              </w:rPr>
            </w:r>
            <w:r>
              <w:rPr>
                <w:noProof/>
                <w:webHidden/>
              </w:rPr>
              <w:fldChar w:fldCharType="separate"/>
            </w:r>
            <w:r>
              <w:rPr>
                <w:noProof/>
                <w:webHidden/>
              </w:rPr>
              <w:t>8</w:t>
            </w:r>
            <w:r>
              <w:rPr>
                <w:noProof/>
                <w:webHidden/>
              </w:rPr>
              <w:fldChar w:fldCharType="end"/>
            </w:r>
          </w:hyperlink>
        </w:p>
        <w:p w14:paraId="72A57AF4" w14:textId="476C0836" w:rsidR="00F03EF0" w:rsidRDefault="00F03EF0">
          <w:pPr>
            <w:pStyle w:val="TOC2"/>
            <w:tabs>
              <w:tab w:val="right" w:leader="dot" w:pos="10070"/>
            </w:tabs>
            <w:rPr>
              <w:noProof/>
            </w:rPr>
          </w:pPr>
          <w:hyperlink w:anchor="_Toc238786264" w:history="1">
            <w:r w:rsidRPr="00E375D5">
              <w:rPr>
                <w:rStyle w:val="Hyperlink"/>
                <w:b/>
                <w:bCs/>
                <w:noProof/>
              </w:rPr>
              <w:t>5.4 OKE module — design</w:t>
            </w:r>
            <w:r>
              <w:rPr>
                <w:noProof/>
                <w:webHidden/>
              </w:rPr>
              <w:tab/>
            </w:r>
            <w:r>
              <w:rPr>
                <w:noProof/>
                <w:webHidden/>
              </w:rPr>
              <w:fldChar w:fldCharType="begin"/>
            </w:r>
            <w:r>
              <w:rPr>
                <w:noProof/>
                <w:webHidden/>
              </w:rPr>
              <w:instrText xml:space="preserve"> PAGEREF _Toc238786264 \h </w:instrText>
            </w:r>
            <w:r>
              <w:rPr>
                <w:noProof/>
                <w:webHidden/>
              </w:rPr>
            </w:r>
            <w:r>
              <w:rPr>
                <w:noProof/>
                <w:webHidden/>
              </w:rPr>
              <w:fldChar w:fldCharType="separate"/>
            </w:r>
            <w:r>
              <w:rPr>
                <w:noProof/>
                <w:webHidden/>
              </w:rPr>
              <w:t>8</w:t>
            </w:r>
            <w:r>
              <w:rPr>
                <w:noProof/>
                <w:webHidden/>
              </w:rPr>
              <w:fldChar w:fldCharType="end"/>
            </w:r>
          </w:hyperlink>
        </w:p>
        <w:p w14:paraId="516ACE3D" w14:textId="5C9E9F23" w:rsidR="00F03EF0" w:rsidRDefault="00F03EF0">
          <w:pPr>
            <w:pStyle w:val="TOC2"/>
            <w:tabs>
              <w:tab w:val="right" w:leader="dot" w:pos="10070"/>
            </w:tabs>
            <w:rPr>
              <w:noProof/>
            </w:rPr>
          </w:pPr>
          <w:hyperlink w:anchor="_Toc238786265" w:history="1">
            <w:r w:rsidRPr="00E375D5">
              <w:rPr>
                <w:rStyle w:val="Hyperlink"/>
                <w:b/>
                <w:bCs/>
                <w:noProof/>
              </w:rPr>
              <w:t>5.5 IAM module — design, and the root cause of the one open gap</w:t>
            </w:r>
            <w:r>
              <w:rPr>
                <w:noProof/>
                <w:webHidden/>
              </w:rPr>
              <w:tab/>
            </w:r>
            <w:r>
              <w:rPr>
                <w:noProof/>
                <w:webHidden/>
              </w:rPr>
              <w:fldChar w:fldCharType="begin"/>
            </w:r>
            <w:r>
              <w:rPr>
                <w:noProof/>
                <w:webHidden/>
              </w:rPr>
              <w:instrText xml:space="preserve"> PAGEREF _Toc238786265 \h </w:instrText>
            </w:r>
            <w:r>
              <w:rPr>
                <w:noProof/>
                <w:webHidden/>
              </w:rPr>
            </w:r>
            <w:r>
              <w:rPr>
                <w:noProof/>
                <w:webHidden/>
              </w:rPr>
              <w:fldChar w:fldCharType="separate"/>
            </w:r>
            <w:r>
              <w:rPr>
                <w:noProof/>
                <w:webHidden/>
              </w:rPr>
              <w:t>8</w:t>
            </w:r>
            <w:r>
              <w:rPr>
                <w:noProof/>
                <w:webHidden/>
              </w:rPr>
              <w:fldChar w:fldCharType="end"/>
            </w:r>
          </w:hyperlink>
        </w:p>
        <w:p w14:paraId="0976CDB5" w14:textId="1909BC08" w:rsidR="00F03EF0" w:rsidRDefault="00F03EF0">
          <w:pPr>
            <w:pStyle w:val="TOC2"/>
            <w:tabs>
              <w:tab w:val="right" w:leader="dot" w:pos="10070"/>
            </w:tabs>
            <w:rPr>
              <w:noProof/>
            </w:rPr>
          </w:pPr>
          <w:hyperlink w:anchor="_Toc238786266" w:history="1">
            <w:r w:rsidRPr="00E375D5">
              <w:rPr>
                <w:rStyle w:val="Hyperlink"/>
                <w:b/>
                <w:bCs/>
                <w:noProof/>
              </w:rPr>
              <w:t>5.6 Other modules</w:t>
            </w:r>
            <w:r>
              <w:rPr>
                <w:noProof/>
                <w:webHidden/>
              </w:rPr>
              <w:tab/>
            </w:r>
            <w:r>
              <w:rPr>
                <w:noProof/>
                <w:webHidden/>
              </w:rPr>
              <w:fldChar w:fldCharType="begin"/>
            </w:r>
            <w:r>
              <w:rPr>
                <w:noProof/>
                <w:webHidden/>
              </w:rPr>
              <w:instrText xml:space="preserve"> PAGEREF _Toc238786266 \h </w:instrText>
            </w:r>
            <w:r>
              <w:rPr>
                <w:noProof/>
                <w:webHidden/>
              </w:rPr>
            </w:r>
            <w:r>
              <w:rPr>
                <w:noProof/>
                <w:webHidden/>
              </w:rPr>
              <w:fldChar w:fldCharType="separate"/>
            </w:r>
            <w:r>
              <w:rPr>
                <w:noProof/>
                <w:webHidden/>
              </w:rPr>
              <w:t>9</w:t>
            </w:r>
            <w:r>
              <w:rPr>
                <w:noProof/>
                <w:webHidden/>
              </w:rPr>
              <w:fldChar w:fldCharType="end"/>
            </w:r>
          </w:hyperlink>
        </w:p>
        <w:p w14:paraId="2DBE6089" w14:textId="1D2C9AB9" w:rsidR="00F03EF0" w:rsidRDefault="00F03EF0">
          <w:pPr>
            <w:pStyle w:val="TOC2"/>
            <w:tabs>
              <w:tab w:val="right" w:leader="dot" w:pos="10070"/>
            </w:tabs>
            <w:rPr>
              <w:noProof/>
            </w:rPr>
          </w:pPr>
          <w:hyperlink w:anchor="_Toc238786267" w:history="1">
            <w:r w:rsidRPr="00E375D5">
              <w:rPr>
                <w:rStyle w:val="Hyperlink"/>
                <w:b/>
                <w:bCs/>
                <w:noProof/>
              </w:rPr>
              <w:t>5.7 Remote state</w:t>
            </w:r>
            <w:r>
              <w:rPr>
                <w:noProof/>
                <w:webHidden/>
              </w:rPr>
              <w:tab/>
            </w:r>
            <w:r>
              <w:rPr>
                <w:noProof/>
                <w:webHidden/>
              </w:rPr>
              <w:fldChar w:fldCharType="begin"/>
            </w:r>
            <w:r>
              <w:rPr>
                <w:noProof/>
                <w:webHidden/>
              </w:rPr>
              <w:instrText xml:space="preserve"> PAGEREF _Toc238786267 \h </w:instrText>
            </w:r>
            <w:r>
              <w:rPr>
                <w:noProof/>
                <w:webHidden/>
              </w:rPr>
            </w:r>
            <w:r>
              <w:rPr>
                <w:noProof/>
                <w:webHidden/>
              </w:rPr>
              <w:fldChar w:fldCharType="separate"/>
            </w:r>
            <w:r>
              <w:rPr>
                <w:noProof/>
                <w:webHidden/>
              </w:rPr>
              <w:t>10</w:t>
            </w:r>
            <w:r>
              <w:rPr>
                <w:noProof/>
                <w:webHidden/>
              </w:rPr>
              <w:fldChar w:fldCharType="end"/>
            </w:r>
          </w:hyperlink>
        </w:p>
        <w:p w14:paraId="7B8A420E" w14:textId="35F3E178" w:rsidR="00F03EF0" w:rsidRDefault="00F03EF0">
          <w:pPr>
            <w:pStyle w:val="TOC1"/>
            <w:tabs>
              <w:tab w:val="right" w:leader="dot" w:pos="10070"/>
            </w:tabs>
            <w:rPr>
              <w:noProof/>
            </w:rPr>
          </w:pPr>
          <w:hyperlink w:anchor="_Toc238786268" w:history="1">
            <w:r w:rsidRPr="00E375D5">
              <w:rPr>
                <w:rStyle w:val="Hyperlink"/>
                <w:b/>
                <w:bCs/>
                <w:noProof/>
              </w:rPr>
              <w:t>6. Git / CI-CD Pipeline</w:t>
            </w:r>
            <w:r>
              <w:rPr>
                <w:noProof/>
                <w:webHidden/>
              </w:rPr>
              <w:tab/>
            </w:r>
            <w:r>
              <w:rPr>
                <w:noProof/>
                <w:webHidden/>
              </w:rPr>
              <w:fldChar w:fldCharType="begin"/>
            </w:r>
            <w:r>
              <w:rPr>
                <w:noProof/>
                <w:webHidden/>
              </w:rPr>
              <w:instrText xml:space="preserve"> PAGEREF _Toc238786268 \h </w:instrText>
            </w:r>
            <w:r>
              <w:rPr>
                <w:noProof/>
                <w:webHidden/>
              </w:rPr>
            </w:r>
            <w:r>
              <w:rPr>
                <w:noProof/>
                <w:webHidden/>
              </w:rPr>
              <w:fldChar w:fldCharType="separate"/>
            </w:r>
            <w:r>
              <w:rPr>
                <w:noProof/>
                <w:webHidden/>
              </w:rPr>
              <w:t>10</w:t>
            </w:r>
            <w:r>
              <w:rPr>
                <w:noProof/>
                <w:webHidden/>
              </w:rPr>
              <w:fldChar w:fldCharType="end"/>
            </w:r>
          </w:hyperlink>
        </w:p>
        <w:p w14:paraId="02150E92" w14:textId="50DB05C1" w:rsidR="00F03EF0" w:rsidRDefault="00F03EF0">
          <w:pPr>
            <w:pStyle w:val="TOC2"/>
            <w:tabs>
              <w:tab w:val="right" w:leader="dot" w:pos="10070"/>
            </w:tabs>
            <w:rPr>
              <w:noProof/>
            </w:rPr>
          </w:pPr>
          <w:hyperlink w:anchor="_Toc238786269" w:history="1">
            <w:r w:rsidRPr="00E375D5">
              <w:rPr>
                <w:rStyle w:val="Hyperlink"/>
                <w:b/>
                <w:bCs/>
                <w:noProof/>
              </w:rPr>
              <w:t>6.1 Current git state (validated live, not assumed)</w:t>
            </w:r>
            <w:r>
              <w:rPr>
                <w:noProof/>
                <w:webHidden/>
              </w:rPr>
              <w:tab/>
            </w:r>
            <w:r>
              <w:rPr>
                <w:noProof/>
                <w:webHidden/>
              </w:rPr>
              <w:fldChar w:fldCharType="begin"/>
            </w:r>
            <w:r>
              <w:rPr>
                <w:noProof/>
                <w:webHidden/>
              </w:rPr>
              <w:instrText xml:space="preserve"> PAGEREF _Toc238786269 \h </w:instrText>
            </w:r>
            <w:r>
              <w:rPr>
                <w:noProof/>
                <w:webHidden/>
              </w:rPr>
            </w:r>
            <w:r>
              <w:rPr>
                <w:noProof/>
                <w:webHidden/>
              </w:rPr>
              <w:fldChar w:fldCharType="separate"/>
            </w:r>
            <w:r>
              <w:rPr>
                <w:noProof/>
                <w:webHidden/>
              </w:rPr>
              <w:t>10</w:t>
            </w:r>
            <w:r>
              <w:rPr>
                <w:noProof/>
                <w:webHidden/>
              </w:rPr>
              <w:fldChar w:fldCharType="end"/>
            </w:r>
          </w:hyperlink>
        </w:p>
        <w:p w14:paraId="7CDCB7B3" w14:textId="18C2039B" w:rsidR="00F03EF0" w:rsidRDefault="00F03EF0">
          <w:pPr>
            <w:pStyle w:val="TOC3"/>
            <w:tabs>
              <w:tab w:val="right" w:leader="dot" w:pos="10070"/>
            </w:tabs>
            <w:rPr>
              <w:noProof/>
            </w:rPr>
          </w:pPr>
          <w:hyperlink w:anchor="_Toc238786270" w:history="1">
            <w:r w:rsidRPr="00E375D5">
              <w:rPr>
                <w:rStyle w:val="Hyperlink"/>
                <w:b/>
                <w:bCs/>
                <w:noProof/>
              </w:rPr>
              <w:t>Working-tree scan</w:t>
            </w:r>
            <w:r>
              <w:rPr>
                <w:noProof/>
                <w:webHidden/>
              </w:rPr>
              <w:tab/>
            </w:r>
            <w:r>
              <w:rPr>
                <w:noProof/>
                <w:webHidden/>
              </w:rPr>
              <w:fldChar w:fldCharType="begin"/>
            </w:r>
            <w:r>
              <w:rPr>
                <w:noProof/>
                <w:webHidden/>
              </w:rPr>
              <w:instrText xml:space="preserve"> PAGEREF _Toc238786270 \h </w:instrText>
            </w:r>
            <w:r>
              <w:rPr>
                <w:noProof/>
                <w:webHidden/>
              </w:rPr>
            </w:r>
            <w:r>
              <w:rPr>
                <w:noProof/>
                <w:webHidden/>
              </w:rPr>
              <w:fldChar w:fldCharType="separate"/>
            </w:r>
            <w:r>
              <w:rPr>
                <w:noProof/>
                <w:webHidden/>
              </w:rPr>
              <w:t>10</w:t>
            </w:r>
            <w:r>
              <w:rPr>
                <w:noProof/>
                <w:webHidden/>
              </w:rPr>
              <w:fldChar w:fldCharType="end"/>
            </w:r>
          </w:hyperlink>
        </w:p>
        <w:p w14:paraId="3A8044DE" w14:textId="36C05B61" w:rsidR="00F03EF0" w:rsidRDefault="00F03EF0">
          <w:pPr>
            <w:pStyle w:val="TOC2"/>
            <w:tabs>
              <w:tab w:val="right" w:leader="dot" w:pos="10070"/>
            </w:tabs>
            <w:rPr>
              <w:noProof/>
            </w:rPr>
          </w:pPr>
          <w:hyperlink w:anchor="_Toc238786271" w:history="1">
            <w:r w:rsidRPr="00E375D5">
              <w:rPr>
                <w:rStyle w:val="Hyperlink"/>
                <w:b/>
                <w:bCs/>
                <w:noProof/>
              </w:rPr>
              <w:t>6.2 Source fixes confirmed present in current main</w:t>
            </w:r>
            <w:r>
              <w:rPr>
                <w:noProof/>
                <w:webHidden/>
              </w:rPr>
              <w:tab/>
            </w:r>
            <w:r>
              <w:rPr>
                <w:noProof/>
                <w:webHidden/>
              </w:rPr>
              <w:fldChar w:fldCharType="begin"/>
            </w:r>
            <w:r>
              <w:rPr>
                <w:noProof/>
                <w:webHidden/>
              </w:rPr>
              <w:instrText xml:space="preserve"> PAGEREF _Toc238786271 \h </w:instrText>
            </w:r>
            <w:r>
              <w:rPr>
                <w:noProof/>
                <w:webHidden/>
              </w:rPr>
            </w:r>
            <w:r>
              <w:rPr>
                <w:noProof/>
                <w:webHidden/>
              </w:rPr>
              <w:fldChar w:fldCharType="separate"/>
            </w:r>
            <w:r>
              <w:rPr>
                <w:noProof/>
                <w:webHidden/>
              </w:rPr>
              <w:t>11</w:t>
            </w:r>
            <w:r>
              <w:rPr>
                <w:noProof/>
                <w:webHidden/>
              </w:rPr>
              <w:fldChar w:fldCharType="end"/>
            </w:r>
          </w:hyperlink>
        </w:p>
        <w:p w14:paraId="65DEC659" w14:textId="6B60EA1F" w:rsidR="00F03EF0" w:rsidRDefault="00F03EF0">
          <w:pPr>
            <w:pStyle w:val="TOC2"/>
            <w:tabs>
              <w:tab w:val="right" w:leader="dot" w:pos="10070"/>
            </w:tabs>
            <w:rPr>
              <w:noProof/>
            </w:rPr>
          </w:pPr>
          <w:hyperlink w:anchor="_Toc238786272" w:history="1">
            <w:r w:rsidRPr="00E375D5">
              <w:rPr>
                <w:rStyle w:val="Hyperlink"/>
                <w:b/>
                <w:bCs/>
                <w:noProof/>
              </w:rPr>
              <w:t>6.3 GitHub Actions workflows</w:t>
            </w:r>
            <w:r>
              <w:rPr>
                <w:noProof/>
                <w:webHidden/>
              </w:rPr>
              <w:tab/>
            </w:r>
            <w:r>
              <w:rPr>
                <w:noProof/>
                <w:webHidden/>
              </w:rPr>
              <w:fldChar w:fldCharType="begin"/>
            </w:r>
            <w:r>
              <w:rPr>
                <w:noProof/>
                <w:webHidden/>
              </w:rPr>
              <w:instrText xml:space="preserve"> PAGEREF _Toc238786272 \h </w:instrText>
            </w:r>
            <w:r>
              <w:rPr>
                <w:noProof/>
                <w:webHidden/>
              </w:rPr>
            </w:r>
            <w:r>
              <w:rPr>
                <w:noProof/>
                <w:webHidden/>
              </w:rPr>
              <w:fldChar w:fldCharType="separate"/>
            </w:r>
            <w:r>
              <w:rPr>
                <w:noProof/>
                <w:webHidden/>
              </w:rPr>
              <w:t>11</w:t>
            </w:r>
            <w:r>
              <w:rPr>
                <w:noProof/>
                <w:webHidden/>
              </w:rPr>
              <w:fldChar w:fldCharType="end"/>
            </w:r>
          </w:hyperlink>
        </w:p>
        <w:p w14:paraId="2E6C2C09" w14:textId="0101D06E" w:rsidR="00F03EF0" w:rsidRDefault="00F03EF0">
          <w:pPr>
            <w:pStyle w:val="TOC1"/>
            <w:tabs>
              <w:tab w:val="right" w:leader="dot" w:pos="10070"/>
            </w:tabs>
            <w:rPr>
              <w:noProof/>
            </w:rPr>
          </w:pPr>
          <w:hyperlink w:anchor="_Toc238786273" w:history="1">
            <w:r w:rsidRPr="00E375D5">
              <w:rPr>
                <w:rStyle w:val="Hyperlink"/>
                <w:b/>
                <w:bCs/>
                <w:noProof/>
              </w:rPr>
              <w:t>7. Container Images</w:t>
            </w:r>
            <w:r>
              <w:rPr>
                <w:noProof/>
                <w:webHidden/>
              </w:rPr>
              <w:tab/>
            </w:r>
            <w:r>
              <w:rPr>
                <w:noProof/>
                <w:webHidden/>
              </w:rPr>
              <w:fldChar w:fldCharType="begin"/>
            </w:r>
            <w:r>
              <w:rPr>
                <w:noProof/>
                <w:webHidden/>
              </w:rPr>
              <w:instrText xml:space="preserve"> PAGEREF _Toc238786273 \h </w:instrText>
            </w:r>
            <w:r>
              <w:rPr>
                <w:noProof/>
                <w:webHidden/>
              </w:rPr>
            </w:r>
            <w:r>
              <w:rPr>
                <w:noProof/>
                <w:webHidden/>
              </w:rPr>
              <w:fldChar w:fldCharType="separate"/>
            </w:r>
            <w:r>
              <w:rPr>
                <w:noProof/>
                <w:webHidden/>
              </w:rPr>
              <w:t>11</w:t>
            </w:r>
            <w:r>
              <w:rPr>
                <w:noProof/>
                <w:webHidden/>
              </w:rPr>
              <w:fldChar w:fldCharType="end"/>
            </w:r>
          </w:hyperlink>
        </w:p>
        <w:p w14:paraId="06E217BC" w14:textId="19FEB316" w:rsidR="00F03EF0" w:rsidRDefault="00F03EF0">
          <w:pPr>
            <w:pStyle w:val="TOC2"/>
            <w:tabs>
              <w:tab w:val="right" w:leader="dot" w:pos="10070"/>
            </w:tabs>
            <w:rPr>
              <w:noProof/>
            </w:rPr>
          </w:pPr>
          <w:hyperlink w:anchor="_Toc238786274" w:history="1">
            <w:r w:rsidRPr="00E375D5">
              <w:rPr>
                <w:rStyle w:val="Hyperlink"/>
                <w:b/>
                <w:bCs/>
                <w:noProof/>
              </w:rPr>
              <w:t>7.1 OCIR repository + tag existence (registry-side verification)</w:t>
            </w:r>
            <w:r>
              <w:rPr>
                <w:noProof/>
                <w:webHidden/>
              </w:rPr>
              <w:tab/>
            </w:r>
            <w:r>
              <w:rPr>
                <w:noProof/>
                <w:webHidden/>
              </w:rPr>
              <w:fldChar w:fldCharType="begin"/>
            </w:r>
            <w:r>
              <w:rPr>
                <w:noProof/>
                <w:webHidden/>
              </w:rPr>
              <w:instrText xml:space="preserve"> PAGEREF _Toc238786274 \h </w:instrText>
            </w:r>
            <w:r>
              <w:rPr>
                <w:noProof/>
                <w:webHidden/>
              </w:rPr>
            </w:r>
            <w:r>
              <w:rPr>
                <w:noProof/>
                <w:webHidden/>
              </w:rPr>
              <w:fldChar w:fldCharType="separate"/>
            </w:r>
            <w:r>
              <w:rPr>
                <w:noProof/>
                <w:webHidden/>
              </w:rPr>
              <w:t>12</w:t>
            </w:r>
            <w:r>
              <w:rPr>
                <w:noProof/>
                <w:webHidden/>
              </w:rPr>
              <w:fldChar w:fldCharType="end"/>
            </w:r>
          </w:hyperlink>
        </w:p>
        <w:p w14:paraId="2AB53F32" w14:textId="515CCA95" w:rsidR="00F03EF0" w:rsidRDefault="00F03EF0">
          <w:pPr>
            <w:pStyle w:val="TOC2"/>
            <w:tabs>
              <w:tab w:val="right" w:leader="dot" w:pos="10070"/>
            </w:tabs>
            <w:rPr>
              <w:noProof/>
            </w:rPr>
          </w:pPr>
          <w:hyperlink w:anchor="_Toc238786275" w:history="1">
            <w:r w:rsidRPr="00E375D5">
              <w:rPr>
                <w:rStyle w:val="Hyperlink"/>
                <w:b/>
                <w:bCs/>
                <w:noProof/>
              </w:rPr>
              <w:t>7.2 Actually-running image per service (pod-level, not YAML)</w:t>
            </w:r>
            <w:r>
              <w:rPr>
                <w:noProof/>
                <w:webHidden/>
              </w:rPr>
              <w:tab/>
            </w:r>
            <w:r>
              <w:rPr>
                <w:noProof/>
                <w:webHidden/>
              </w:rPr>
              <w:fldChar w:fldCharType="begin"/>
            </w:r>
            <w:r>
              <w:rPr>
                <w:noProof/>
                <w:webHidden/>
              </w:rPr>
              <w:instrText xml:space="preserve"> PAGEREF _Toc238786275 \h </w:instrText>
            </w:r>
            <w:r>
              <w:rPr>
                <w:noProof/>
                <w:webHidden/>
              </w:rPr>
            </w:r>
            <w:r>
              <w:rPr>
                <w:noProof/>
                <w:webHidden/>
              </w:rPr>
              <w:fldChar w:fldCharType="separate"/>
            </w:r>
            <w:r>
              <w:rPr>
                <w:noProof/>
                <w:webHidden/>
              </w:rPr>
              <w:t>12</w:t>
            </w:r>
            <w:r>
              <w:rPr>
                <w:noProof/>
                <w:webHidden/>
              </w:rPr>
              <w:fldChar w:fldCharType="end"/>
            </w:r>
          </w:hyperlink>
        </w:p>
        <w:p w14:paraId="064627FA" w14:textId="4964861A" w:rsidR="00F03EF0" w:rsidRDefault="00F03EF0">
          <w:pPr>
            <w:pStyle w:val="TOC1"/>
            <w:tabs>
              <w:tab w:val="right" w:leader="dot" w:pos="10070"/>
            </w:tabs>
            <w:rPr>
              <w:noProof/>
            </w:rPr>
          </w:pPr>
          <w:hyperlink w:anchor="_Toc238786276" w:history="1">
            <w:r w:rsidRPr="00E375D5">
              <w:rPr>
                <w:rStyle w:val="Hyperlink"/>
                <w:b/>
                <w:bCs/>
                <w:noProof/>
              </w:rPr>
              <w:t>8. OKE Cluster</w:t>
            </w:r>
            <w:r>
              <w:rPr>
                <w:noProof/>
                <w:webHidden/>
              </w:rPr>
              <w:tab/>
            </w:r>
            <w:r>
              <w:rPr>
                <w:noProof/>
                <w:webHidden/>
              </w:rPr>
              <w:fldChar w:fldCharType="begin"/>
            </w:r>
            <w:r>
              <w:rPr>
                <w:noProof/>
                <w:webHidden/>
              </w:rPr>
              <w:instrText xml:space="preserve"> PAGEREF _Toc238786276 \h </w:instrText>
            </w:r>
            <w:r>
              <w:rPr>
                <w:noProof/>
                <w:webHidden/>
              </w:rPr>
            </w:r>
            <w:r>
              <w:rPr>
                <w:noProof/>
                <w:webHidden/>
              </w:rPr>
              <w:fldChar w:fldCharType="separate"/>
            </w:r>
            <w:r>
              <w:rPr>
                <w:noProof/>
                <w:webHidden/>
              </w:rPr>
              <w:t>12</w:t>
            </w:r>
            <w:r>
              <w:rPr>
                <w:noProof/>
                <w:webHidden/>
              </w:rPr>
              <w:fldChar w:fldCharType="end"/>
            </w:r>
          </w:hyperlink>
        </w:p>
        <w:p w14:paraId="4C7847E2" w14:textId="3C31A8E7" w:rsidR="00F03EF0" w:rsidRDefault="00F03EF0">
          <w:pPr>
            <w:pStyle w:val="TOC1"/>
            <w:tabs>
              <w:tab w:val="right" w:leader="dot" w:pos="10070"/>
            </w:tabs>
            <w:rPr>
              <w:noProof/>
            </w:rPr>
          </w:pPr>
          <w:hyperlink w:anchor="_Toc238786277" w:history="1">
            <w:r w:rsidRPr="00E375D5">
              <w:rPr>
                <w:rStyle w:val="Hyperlink"/>
                <w:b/>
                <w:bCs/>
                <w:noProof/>
              </w:rPr>
              <w:t>9. Kubernetes Namespace</w:t>
            </w:r>
            <w:r>
              <w:rPr>
                <w:noProof/>
                <w:webHidden/>
              </w:rPr>
              <w:tab/>
            </w:r>
            <w:r>
              <w:rPr>
                <w:noProof/>
                <w:webHidden/>
              </w:rPr>
              <w:fldChar w:fldCharType="begin"/>
            </w:r>
            <w:r>
              <w:rPr>
                <w:noProof/>
                <w:webHidden/>
              </w:rPr>
              <w:instrText xml:space="preserve"> PAGEREF _Toc238786277 \h </w:instrText>
            </w:r>
            <w:r>
              <w:rPr>
                <w:noProof/>
                <w:webHidden/>
              </w:rPr>
            </w:r>
            <w:r>
              <w:rPr>
                <w:noProof/>
                <w:webHidden/>
              </w:rPr>
              <w:fldChar w:fldCharType="separate"/>
            </w:r>
            <w:r>
              <w:rPr>
                <w:noProof/>
                <w:webHidden/>
              </w:rPr>
              <w:t>13</w:t>
            </w:r>
            <w:r>
              <w:rPr>
                <w:noProof/>
                <w:webHidden/>
              </w:rPr>
              <w:fldChar w:fldCharType="end"/>
            </w:r>
          </w:hyperlink>
        </w:p>
        <w:p w14:paraId="3D6A8D6E" w14:textId="477F3088" w:rsidR="00F03EF0" w:rsidRDefault="00F03EF0">
          <w:pPr>
            <w:pStyle w:val="TOC2"/>
            <w:tabs>
              <w:tab w:val="right" w:leader="dot" w:pos="10070"/>
            </w:tabs>
            <w:rPr>
              <w:noProof/>
            </w:rPr>
          </w:pPr>
          <w:hyperlink w:anchor="_Toc238786278" w:history="1">
            <w:r w:rsidRPr="00E375D5">
              <w:rPr>
                <w:rStyle w:val="Hyperlink"/>
                <w:b/>
                <w:bCs/>
                <w:noProof/>
              </w:rPr>
              <w:t>9.1 Full resource inventory</w:t>
            </w:r>
            <w:r>
              <w:rPr>
                <w:noProof/>
                <w:webHidden/>
              </w:rPr>
              <w:tab/>
            </w:r>
            <w:r>
              <w:rPr>
                <w:noProof/>
                <w:webHidden/>
              </w:rPr>
              <w:fldChar w:fldCharType="begin"/>
            </w:r>
            <w:r>
              <w:rPr>
                <w:noProof/>
                <w:webHidden/>
              </w:rPr>
              <w:instrText xml:space="preserve"> PAGEREF _Toc238786278 \h </w:instrText>
            </w:r>
            <w:r>
              <w:rPr>
                <w:noProof/>
                <w:webHidden/>
              </w:rPr>
            </w:r>
            <w:r>
              <w:rPr>
                <w:noProof/>
                <w:webHidden/>
              </w:rPr>
              <w:fldChar w:fldCharType="separate"/>
            </w:r>
            <w:r>
              <w:rPr>
                <w:noProof/>
                <w:webHidden/>
              </w:rPr>
              <w:t>13</w:t>
            </w:r>
            <w:r>
              <w:rPr>
                <w:noProof/>
                <w:webHidden/>
              </w:rPr>
              <w:fldChar w:fldCharType="end"/>
            </w:r>
          </w:hyperlink>
        </w:p>
        <w:p w14:paraId="3BC0971E" w14:textId="404E0981" w:rsidR="00F03EF0" w:rsidRDefault="00F03EF0">
          <w:pPr>
            <w:pStyle w:val="TOC2"/>
            <w:tabs>
              <w:tab w:val="right" w:leader="dot" w:pos="10070"/>
            </w:tabs>
            <w:rPr>
              <w:noProof/>
            </w:rPr>
          </w:pPr>
          <w:hyperlink w:anchor="_Toc238786279" w:history="1">
            <w:r w:rsidRPr="00E375D5">
              <w:rPr>
                <w:rStyle w:val="Hyperlink"/>
                <w:b/>
                <w:bCs/>
                <w:noProof/>
              </w:rPr>
              <w:t>9.2 Secrets — existence and type only (values never inspected)</w:t>
            </w:r>
            <w:r>
              <w:rPr>
                <w:noProof/>
                <w:webHidden/>
              </w:rPr>
              <w:tab/>
            </w:r>
            <w:r>
              <w:rPr>
                <w:noProof/>
                <w:webHidden/>
              </w:rPr>
              <w:fldChar w:fldCharType="begin"/>
            </w:r>
            <w:r>
              <w:rPr>
                <w:noProof/>
                <w:webHidden/>
              </w:rPr>
              <w:instrText xml:space="preserve"> PAGEREF _Toc238786279 \h </w:instrText>
            </w:r>
            <w:r>
              <w:rPr>
                <w:noProof/>
                <w:webHidden/>
              </w:rPr>
            </w:r>
            <w:r>
              <w:rPr>
                <w:noProof/>
                <w:webHidden/>
              </w:rPr>
              <w:fldChar w:fldCharType="separate"/>
            </w:r>
            <w:r>
              <w:rPr>
                <w:noProof/>
                <w:webHidden/>
              </w:rPr>
              <w:t>14</w:t>
            </w:r>
            <w:r>
              <w:rPr>
                <w:noProof/>
                <w:webHidden/>
              </w:rPr>
              <w:fldChar w:fldCharType="end"/>
            </w:r>
          </w:hyperlink>
        </w:p>
        <w:p w14:paraId="667231CA" w14:textId="0DA2118C" w:rsidR="00F03EF0" w:rsidRDefault="00F03EF0">
          <w:pPr>
            <w:pStyle w:val="TOC2"/>
            <w:tabs>
              <w:tab w:val="right" w:leader="dot" w:pos="10070"/>
            </w:tabs>
            <w:rPr>
              <w:noProof/>
            </w:rPr>
          </w:pPr>
          <w:hyperlink w:anchor="_Toc238786280" w:history="1">
            <w:r w:rsidRPr="00E375D5">
              <w:rPr>
                <w:rStyle w:val="Hyperlink"/>
                <w:b/>
                <w:bCs/>
                <w:noProof/>
              </w:rPr>
              <w:t>9.3 ConfigMaps — live values confirmed patched (deploy-time fill, not committed to git)</w:t>
            </w:r>
            <w:r>
              <w:rPr>
                <w:noProof/>
                <w:webHidden/>
              </w:rPr>
              <w:tab/>
            </w:r>
            <w:r>
              <w:rPr>
                <w:noProof/>
                <w:webHidden/>
              </w:rPr>
              <w:fldChar w:fldCharType="begin"/>
            </w:r>
            <w:r>
              <w:rPr>
                <w:noProof/>
                <w:webHidden/>
              </w:rPr>
              <w:instrText xml:space="preserve"> PAGEREF _Toc238786280 \h </w:instrText>
            </w:r>
            <w:r>
              <w:rPr>
                <w:noProof/>
                <w:webHidden/>
              </w:rPr>
            </w:r>
            <w:r>
              <w:rPr>
                <w:noProof/>
                <w:webHidden/>
              </w:rPr>
              <w:fldChar w:fldCharType="separate"/>
            </w:r>
            <w:r>
              <w:rPr>
                <w:noProof/>
                <w:webHidden/>
              </w:rPr>
              <w:t>14</w:t>
            </w:r>
            <w:r>
              <w:rPr>
                <w:noProof/>
                <w:webHidden/>
              </w:rPr>
              <w:fldChar w:fldCharType="end"/>
            </w:r>
          </w:hyperlink>
        </w:p>
        <w:p w14:paraId="45ECEEB2" w14:textId="032C5EEE" w:rsidR="00F03EF0" w:rsidRDefault="00F03EF0">
          <w:pPr>
            <w:pStyle w:val="TOC1"/>
            <w:tabs>
              <w:tab w:val="right" w:leader="dot" w:pos="10070"/>
            </w:tabs>
            <w:rPr>
              <w:noProof/>
            </w:rPr>
          </w:pPr>
          <w:hyperlink w:anchor="_Toc238786281" w:history="1">
            <w:r w:rsidRPr="00E375D5">
              <w:rPr>
                <w:rStyle w:val="Hyperlink"/>
                <w:b/>
                <w:bCs/>
                <w:noProof/>
              </w:rPr>
              <w:t>10. Deployments</w:t>
            </w:r>
            <w:r>
              <w:rPr>
                <w:noProof/>
                <w:webHidden/>
              </w:rPr>
              <w:tab/>
            </w:r>
            <w:r>
              <w:rPr>
                <w:noProof/>
                <w:webHidden/>
              </w:rPr>
              <w:fldChar w:fldCharType="begin"/>
            </w:r>
            <w:r>
              <w:rPr>
                <w:noProof/>
                <w:webHidden/>
              </w:rPr>
              <w:instrText xml:space="preserve"> PAGEREF _Toc238786281 \h </w:instrText>
            </w:r>
            <w:r>
              <w:rPr>
                <w:noProof/>
                <w:webHidden/>
              </w:rPr>
            </w:r>
            <w:r>
              <w:rPr>
                <w:noProof/>
                <w:webHidden/>
              </w:rPr>
              <w:fldChar w:fldCharType="separate"/>
            </w:r>
            <w:r>
              <w:rPr>
                <w:noProof/>
                <w:webHidden/>
              </w:rPr>
              <w:t>14</w:t>
            </w:r>
            <w:r>
              <w:rPr>
                <w:noProof/>
                <w:webHidden/>
              </w:rPr>
              <w:fldChar w:fldCharType="end"/>
            </w:r>
          </w:hyperlink>
        </w:p>
        <w:p w14:paraId="2D8DF41D" w14:textId="0C534E47" w:rsidR="00F03EF0" w:rsidRDefault="00F03EF0">
          <w:pPr>
            <w:pStyle w:val="TOC3"/>
            <w:tabs>
              <w:tab w:val="right" w:leader="dot" w:pos="10070"/>
            </w:tabs>
            <w:rPr>
              <w:noProof/>
            </w:rPr>
          </w:pPr>
          <w:hyperlink w:anchor="_Toc238786282" w:history="1">
            <w:r w:rsidRPr="00E375D5">
              <w:rPr>
                <w:rStyle w:val="Hyperlink"/>
                <w:b/>
                <w:bCs/>
                <w:noProof/>
              </w:rPr>
              <w:t>ai-service</w:t>
            </w:r>
            <w:r>
              <w:rPr>
                <w:noProof/>
                <w:webHidden/>
              </w:rPr>
              <w:tab/>
            </w:r>
            <w:r>
              <w:rPr>
                <w:noProof/>
                <w:webHidden/>
              </w:rPr>
              <w:fldChar w:fldCharType="begin"/>
            </w:r>
            <w:r>
              <w:rPr>
                <w:noProof/>
                <w:webHidden/>
              </w:rPr>
              <w:instrText xml:space="preserve"> PAGEREF _Toc238786282 \h </w:instrText>
            </w:r>
            <w:r>
              <w:rPr>
                <w:noProof/>
                <w:webHidden/>
              </w:rPr>
            </w:r>
            <w:r>
              <w:rPr>
                <w:noProof/>
                <w:webHidden/>
              </w:rPr>
              <w:fldChar w:fldCharType="separate"/>
            </w:r>
            <w:r>
              <w:rPr>
                <w:noProof/>
                <w:webHidden/>
              </w:rPr>
              <w:t>14</w:t>
            </w:r>
            <w:r>
              <w:rPr>
                <w:noProof/>
                <w:webHidden/>
              </w:rPr>
              <w:fldChar w:fldCharType="end"/>
            </w:r>
          </w:hyperlink>
        </w:p>
        <w:p w14:paraId="39DAC105" w14:textId="495A6329" w:rsidR="00F03EF0" w:rsidRDefault="00F03EF0">
          <w:pPr>
            <w:pStyle w:val="TOC3"/>
            <w:tabs>
              <w:tab w:val="right" w:leader="dot" w:pos="10070"/>
            </w:tabs>
            <w:rPr>
              <w:noProof/>
            </w:rPr>
          </w:pPr>
          <w:hyperlink w:anchor="_Toc238786283" w:history="1">
            <w:r w:rsidRPr="00E375D5">
              <w:rPr>
                <w:rStyle w:val="Hyperlink"/>
                <w:b/>
                <w:bCs/>
                <w:noProof/>
              </w:rPr>
              <w:t>api-gateway</w:t>
            </w:r>
            <w:r>
              <w:rPr>
                <w:noProof/>
                <w:webHidden/>
              </w:rPr>
              <w:tab/>
            </w:r>
            <w:r>
              <w:rPr>
                <w:noProof/>
                <w:webHidden/>
              </w:rPr>
              <w:fldChar w:fldCharType="begin"/>
            </w:r>
            <w:r>
              <w:rPr>
                <w:noProof/>
                <w:webHidden/>
              </w:rPr>
              <w:instrText xml:space="preserve"> PAGEREF _Toc238786283 \h </w:instrText>
            </w:r>
            <w:r>
              <w:rPr>
                <w:noProof/>
                <w:webHidden/>
              </w:rPr>
            </w:r>
            <w:r>
              <w:rPr>
                <w:noProof/>
                <w:webHidden/>
              </w:rPr>
              <w:fldChar w:fldCharType="separate"/>
            </w:r>
            <w:r>
              <w:rPr>
                <w:noProof/>
                <w:webHidden/>
              </w:rPr>
              <w:t>15</w:t>
            </w:r>
            <w:r>
              <w:rPr>
                <w:noProof/>
                <w:webHidden/>
              </w:rPr>
              <w:fldChar w:fldCharType="end"/>
            </w:r>
          </w:hyperlink>
        </w:p>
        <w:p w14:paraId="182BB768" w14:textId="73CEF396" w:rsidR="00F03EF0" w:rsidRDefault="00F03EF0">
          <w:pPr>
            <w:pStyle w:val="TOC3"/>
            <w:tabs>
              <w:tab w:val="right" w:leader="dot" w:pos="10070"/>
            </w:tabs>
            <w:rPr>
              <w:noProof/>
            </w:rPr>
          </w:pPr>
          <w:hyperlink w:anchor="_Toc238786284" w:history="1">
            <w:r w:rsidRPr="00E375D5">
              <w:rPr>
                <w:rStyle w:val="Hyperlink"/>
                <w:b/>
                <w:bCs/>
                <w:noProof/>
              </w:rPr>
              <w:t>document-service</w:t>
            </w:r>
            <w:r>
              <w:rPr>
                <w:noProof/>
                <w:webHidden/>
              </w:rPr>
              <w:tab/>
            </w:r>
            <w:r>
              <w:rPr>
                <w:noProof/>
                <w:webHidden/>
              </w:rPr>
              <w:fldChar w:fldCharType="begin"/>
            </w:r>
            <w:r>
              <w:rPr>
                <w:noProof/>
                <w:webHidden/>
              </w:rPr>
              <w:instrText xml:space="preserve"> PAGEREF _Toc238786284 \h </w:instrText>
            </w:r>
            <w:r>
              <w:rPr>
                <w:noProof/>
                <w:webHidden/>
              </w:rPr>
            </w:r>
            <w:r>
              <w:rPr>
                <w:noProof/>
                <w:webHidden/>
              </w:rPr>
              <w:fldChar w:fldCharType="separate"/>
            </w:r>
            <w:r>
              <w:rPr>
                <w:noProof/>
                <w:webHidden/>
              </w:rPr>
              <w:t>15</w:t>
            </w:r>
            <w:r>
              <w:rPr>
                <w:noProof/>
                <w:webHidden/>
              </w:rPr>
              <w:fldChar w:fldCharType="end"/>
            </w:r>
          </w:hyperlink>
        </w:p>
        <w:p w14:paraId="6027DB68" w14:textId="3C5E7A31" w:rsidR="00F03EF0" w:rsidRDefault="00F03EF0">
          <w:pPr>
            <w:pStyle w:val="TOC3"/>
            <w:tabs>
              <w:tab w:val="right" w:leader="dot" w:pos="10070"/>
            </w:tabs>
            <w:rPr>
              <w:noProof/>
            </w:rPr>
          </w:pPr>
          <w:hyperlink w:anchor="_Toc238786285" w:history="1">
            <w:r w:rsidRPr="00E375D5">
              <w:rPr>
                <w:rStyle w:val="Hyperlink"/>
                <w:b/>
                <w:bCs/>
                <w:noProof/>
              </w:rPr>
              <w:t>frontend</w:t>
            </w:r>
            <w:r>
              <w:rPr>
                <w:noProof/>
                <w:webHidden/>
              </w:rPr>
              <w:tab/>
            </w:r>
            <w:r>
              <w:rPr>
                <w:noProof/>
                <w:webHidden/>
              </w:rPr>
              <w:fldChar w:fldCharType="begin"/>
            </w:r>
            <w:r>
              <w:rPr>
                <w:noProof/>
                <w:webHidden/>
              </w:rPr>
              <w:instrText xml:space="preserve"> PAGEREF _Toc238786285 \h </w:instrText>
            </w:r>
            <w:r>
              <w:rPr>
                <w:noProof/>
                <w:webHidden/>
              </w:rPr>
            </w:r>
            <w:r>
              <w:rPr>
                <w:noProof/>
                <w:webHidden/>
              </w:rPr>
              <w:fldChar w:fldCharType="separate"/>
            </w:r>
            <w:r>
              <w:rPr>
                <w:noProof/>
                <w:webHidden/>
              </w:rPr>
              <w:t>16</w:t>
            </w:r>
            <w:r>
              <w:rPr>
                <w:noProof/>
                <w:webHidden/>
              </w:rPr>
              <w:fldChar w:fldCharType="end"/>
            </w:r>
          </w:hyperlink>
        </w:p>
        <w:p w14:paraId="741921AF" w14:textId="1B7CEDB6" w:rsidR="00F03EF0" w:rsidRDefault="00F03EF0">
          <w:pPr>
            <w:pStyle w:val="TOC3"/>
            <w:tabs>
              <w:tab w:val="right" w:leader="dot" w:pos="10070"/>
            </w:tabs>
            <w:rPr>
              <w:noProof/>
            </w:rPr>
          </w:pPr>
          <w:hyperlink w:anchor="_Toc238786286" w:history="1">
            <w:r w:rsidRPr="00E375D5">
              <w:rPr>
                <w:rStyle w:val="Hyperlink"/>
                <w:b/>
                <w:bCs/>
                <w:noProof/>
              </w:rPr>
              <w:t>processing-service</w:t>
            </w:r>
            <w:r>
              <w:rPr>
                <w:noProof/>
                <w:webHidden/>
              </w:rPr>
              <w:tab/>
            </w:r>
            <w:r>
              <w:rPr>
                <w:noProof/>
                <w:webHidden/>
              </w:rPr>
              <w:fldChar w:fldCharType="begin"/>
            </w:r>
            <w:r>
              <w:rPr>
                <w:noProof/>
                <w:webHidden/>
              </w:rPr>
              <w:instrText xml:space="preserve"> PAGEREF _Toc238786286 \h </w:instrText>
            </w:r>
            <w:r>
              <w:rPr>
                <w:noProof/>
                <w:webHidden/>
              </w:rPr>
            </w:r>
            <w:r>
              <w:rPr>
                <w:noProof/>
                <w:webHidden/>
              </w:rPr>
              <w:fldChar w:fldCharType="separate"/>
            </w:r>
            <w:r>
              <w:rPr>
                <w:noProof/>
                <w:webHidden/>
              </w:rPr>
              <w:t>16</w:t>
            </w:r>
            <w:r>
              <w:rPr>
                <w:noProof/>
                <w:webHidden/>
              </w:rPr>
              <w:fldChar w:fldCharType="end"/>
            </w:r>
          </w:hyperlink>
        </w:p>
        <w:p w14:paraId="032E2EEA" w14:textId="0D7FA26F" w:rsidR="00F03EF0" w:rsidRDefault="00F03EF0">
          <w:pPr>
            <w:pStyle w:val="TOC3"/>
            <w:tabs>
              <w:tab w:val="right" w:leader="dot" w:pos="10070"/>
            </w:tabs>
            <w:rPr>
              <w:noProof/>
            </w:rPr>
          </w:pPr>
          <w:hyperlink w:anchor="_Toc238786287" w:history="1">
            <w:r w:rsidRPr="00E375D5">
              <w:rPr>
                <w:rStyle w:val="Hyperlink"/>
                <w:b/>
                <w:bCs/>
                <w:noProof/>
              </w:rPr>
              <w:t>search-service</w:t>
            </w:r>
            <w:r>
              <w:rPr>
                <w:noProof/>
                <w:webHidden/>
              </w:rPr>
              <w:tab/>
            </w:r>
            <w:r>
              <w:rPr>
                <w:noProof/>
                <w:webHidden/>
              </w:rPr>
              <w:fldChar w:fldCharType="begin"/>
            </w:r>
            <w:r>
              <w:rPr>
                <w:noProof/>
                <w:webHidden/>
              </w:rPr>
              <w:instrText xml:space="preserve"> PAGEREF _Toc238786287 \h </w:instrText>
            </w:r>
            <w:r>
              <w:rPr>
                <w:noProof/>
                <w:webHidden/>
              </w:rPr>
            </w:r>
            <w:r>
              <w:rPr>
                <w:noProof/>
                <w:webHidden/>
              </w:rPr>
              <w:fldChar w:fldCharType="separate"/>
            </w:r>
            <w:r>
              <w:rPr>
                <w:noProof/>
                <w:webHidden/>
              </w:rPr>
              <w:t>16</w:t>
            </w:r>
            <w:r>
              <w:rPr>
                <w:noProof/>
                <w:webHidden/>
              </w:rPr>
              <w:fldChar w:fldCharType="end"/>
            </w:r>
          </w:hyperlink>
        </w:p>
        <w:p w14:paraId="1DCA6FB2" w14:textId="0166FB78" w:rsidR="00F03EF0" w:rsidRDefault="00F03EF0">
          <w:pPr>
            <w:pStyle w:val="TOC1"/>
            <w:tabs>
              <w:tab w:val="right" w:leader="dot" w:pos="10070"/>
            </w:tabs>
            <w:rPr>
              <w:noProof/>
            </w:rPr>
          </w:pPr>
          <w:hyperlink w:anchor="_Toc238786288" w:history="1">
            <w:r w:rsidRPr="00E375D5">
              <w:rPr>
                <w:rStyle w:val="Hyperlink"/>
                <w:b/>
                <w:bCs/>
                <w:noProof/>
              </w:rPr>
              <w:t>11. Services</w:t>
            </w:r>
            <w:r>
              <w:rPr>
                <w:noProof/>
                <w:webHidden/>
              </w:rPr>
              <w:tab/>
            </w:r>
            <w:r>
              <w:rPr>
                <w:noProof/>
                <w:webHidden/>
              </w:rPr>
              <w:fldChar w:fldCharType="begin"/>
            </w:r>
            <w:r>
              <w:rPr>
                <w:noProof/>
                <w:webHidden/>
              </w:rPr>
              <w:instrText xml:space="preserve"> PAGEREF _Toc238786288 \h </w:instrText>
            </w:r>
            <w:r>
              <w:rPr>
                <w:noProof/>
                <w:webHidden/>
              </w:rPr>
            </w:r>
            <w:r>
              <w:rPr>
                <w:noProof/>
                <w:webHidden/>
              </w:rPr>
              <w:fldChar w:fldCharType="separate"/>
            </w:r>
            <w:r>
              <w:rPr>
                <w:noProof/>
                <w:webHidden/>
              </w:rPr>
              <w:t>17</w:t>
            </w:r>
            <w:r>
              <w:rPr>
                <w:noProof/>
                <w:webHidden/>
              </w:rPr>
              <w:fldChar w:fldCharType="end"/>
            </w:r>
          </w:hyperlink>
        </w:p>
        <w:p w14:paraId="7A2BCB57" w14:textId="6703451C" w:rsidR="00F03EF0" w:rsidRDefault="00F03EF0">
          <w:pPr>
            <w:pStyle w:val="TOC1"/>
            <w:tabs>
              <w:tab w:val="right" w:leader="dot" w:pos="10070"/>
            </w:tabs>
            <w:rPr>
              <w:noProof/>
            </w:rPr>
          </w:pPr>
          <w:hyperlink w:anchor="_Toc238786289" w:history="1">
            <w:r w:rsidRPr="00E375D5">
              <w:rPr>
                <w:rStyle w:val="Hyperlink"/>
                <w:b/>
                <w:bCs/>
                <w:noProof/>
              </w:rPr>
              <w:t>12. ServiceAccounts</w:t>
            </w:r>
            <w:r>
              <w:rPr>
                <w:noProof/>
                <w:webHidden/>
              </w:rPr>
              <w:tab/>
            </w:r>
            <w:r>
              <w:rPr>
                <w:noProof/>
                <w:webHidden/>
              </w:rPr>
              <w:fldChar w:fldCharType="begin"/>
            </w:r>
            <w:r>
              <w:rPr>
                <w:noProof/>
                <w:webHidden/>
              </w:rPr>
              <w:instrText xml:space="preserve"> PAGEREF _Toc238786289 \h </w:instrText>
            </w:r>
            <w:r>
              <w:rPr>
                <w:noProof/>
                <w:webHidden/>
              </w:rPr>
            </w:r>
            <w:r>
              <w:rPr>
                <w:noProof/>
                <w:webHidden/>
              </w:rPr>
              <w:fldChar w:fldCharType="separate"/>
            </w:r>
            <w:r>
              <w:rPr>
                <w:noProof/>
                <w:webHidden/>
              </w:rPr>
              <w:t>17</w:t>
            </w:r>
            <w:r>
              <w:rPr>
                <w:noProof/>
                <w:webHidden/>
              </w:rPr>
              <w:fldChar w:fldCharType="end"/>
            </w:r>
          </w:hyperlink>
        </w:p>
        <w:p w14:paraId="7D24CAFA" w14:textId="422943FD" w:rsidR="00F03EF0" w:rsidRDefault="00F03EF0">
          <w:pPr>
            <w:pStyle w:val="TOC1"/>
            <w:tabs>
              <w:tab w:val="right" w:leader="dot" w:pos="10070"/>
            </w:tabs>
            <w:rPr>
              <w:noProof/>
            </w:rPr>
          </w:pPr>
          <w:hyperlink w:anchor="_Toc238786290" w:history="1">
            <w:r w:rsidRPr="00E375D5">
              <w:rPr>
                <w:rStyle w:val="Hyperlink"/>
                <w:b/>
                <w:bCs/>
                <w:noProof/>
              </w:rPr>
              <w:t>13. Image Pull Authentication</w:t>
            </w:r>
            <w:r>
              <w:rPr>
                <w:noProof/>
                <w:webHidden/>
              </w:rPr>
              <w:tab/>
            </w:r>
            <w:r>
              <w:rPr>
                <w:noProof/>
                <w:webHidden/>
              </w:rPr>
              <w:fldChar w:fldCharType="begin"/>
            </w:r>
            <w:r>
              <w:rPr>
                <w:noProof/>
                <w:webHidden/>
              </w:rPr>
              <w:instrText xml:space="preserve"> PAGEREF _Toc238786290 \h </w:instrText>
            </w:r>
            <w:r>
              <w:rPr>
                <w:noProof/>
                <w:webHidden/>
              </w:rPr>
            </w:r>
            <w:r>
              <w:rPr>
                <w:noProof/>
                <w:webHidden/>
              </w:rPr>
              <w:fldChar w:fldCharType="separate"/>
            </w:r>
            <w:r>
              <w:rPr>
                <w:noProof/>
                <w:webHidden/>
              </w:rPr>
              <w:t>18</w:t>
            </w:r>
            <w:r>
              <w:rPr>
                <w:noProof/>
                <w:webHidden/>
              </w:rPr>
              <w:fldChar w:fldCharType="end"/>
            </w:r>
          </w:hyperlink>
        </w:p>
        <w:p w14:paraId="078BDB20" w14:textId="6D155626" w:rsidR="00F03EF0" w:rsidRDefault="00F03EF0">
          <w:pPr>
            <w:pStyle w:val="TOC1"/>
            <w:tabs>
              <w:tab w:val="right" w:leader="dot" w:pos="10070"/>
            </w:tabs>
            <w:rPr>
              <w:noProof/>
            </w:rPr>
          </w:pPr>
          <w:hyperlink w:anchor="_Toc238786291" w:history="1">
            <w:r w:rsidRPr="00E375D5">
              <w:rPr>
                <w:rStyle w:val="Hyperlink"/>
                <w:b/>
                <w:bCs/>
                <w:noProof/>
              </w:rPr>
              <w:t>14. Workload Identity</w:t>
            </w:r>
            <w:r>
              <w:rPr>
                <w:noProof/>
                <w:webHidden/>
              </w:rPr>
              <w:tab/>
            </w:r>
            <w:r>
              <w:rPr>
                <w:noProof/>
                <w:webHidden/>
              </w:rPr>
              <w:fldChar w:fldCharType="begin"/>
            </w:r>
            <w:r>
              <w:rPr>
                <w:noProof/>
                <w:webHidden/>
              </w:rPr>
              <w:instrText xml:space="preserve"> PAGEREF _Toc238786291 \h </w:instrText>
            </w:r>
            <w:r>
              <w:rPr>
                <w:noProof/>
                <w:webHidden/>
              </w:rPr>
            </w:r>
            <w:r>
              <w:rPr>
                <w:noProof/>
                <w:webHidden/>
              </w:rPr>
              <w:fldChar w:fldCharType="separate"/>
            </w:r>
            <w:r>
              <w:rPr>
                <w:noProof/>
                <w:webHidden/>
              </w:rPr>
              <w:t>18</w:t>
            </w:r>
            <w:r>
              <w:rPr>
                <w:noProof/>
                <w:webHidden/>
              </w:rPr>
              <w:fldChar w:fldCharType="end"/>
            </w:r>
          </w:hyperlink>
        </w:p>
        <w:p w14:paraId="1B62094F" w14:textId="47686FB6" w:rsidR="00F03EF0" w:rsidRDefault="00F03EF0">
          <w:pPr>
            <w:pStyle w:val="TOC2"/>
            <w:tabs>
              <w:tab w:val="right" w:leader="dot" w:pos="10070"/>
            </w:tabs>
            <w:rPr>
              <w:noProof/>
            </w:rPr>
          </w:pPr>
          <w:hyperlink w:anchor="_Toc238786292" w:history="1">
            <w:r w:rsidRPr="00E375D5">
              <w:rPr>
                <w:rStyle w:val="Hyperlink"/>
                <w:b/>
                <w:bCs/>
                <w:noProof/>
              </w:rPr>
              <w:t>14.1 Kubernetes-side mechanics — WORKING</w:t>
            </w:r>
            <w:r>
              <w:rPr>
                <w:noProof/>
                <w:webHidden/>
              </w:rPr>
              <w:tab/>
            </w:r>
            <w:r>
              <w:rPr>
                <w:noProof/>
                <w:webHidden/>
              </w:rPr>
              <w:fldChar w:fldCharType="begin"/>
            </w:r>
            <w:r>
              <w:rPr>
                <w:noProof/>
                <w:webHidden/>
              </w:rPr>
              <w:instrText xml:space="preserve"> PAGEREF _Toc238786292 \h </w:instrText>
            </w:r>
            <w:r>
              <w:rPr>
                <w:noProof/>
                <w:webHidden/>
              </w:rPr>
            </w:r>
            <w:r>
              <w:rPr>
                <w:noProof/>
                <w:webHidden/>
              </w:rPr>
              <w:fldChar w:fldCharType="separate"/>
            </w:r>
            <w:r>
              <w:rPr>
                <w:noProof/>
                <w:webHidden/>
              </w:rPr>
              <w:t>18</w:t>
            </w:r>
            <w:r>
              <w:rPr>
                <w:noProof/>
                <w:webHidden/>
              </w:rPr>
              <w:fldChar w:fldCharType="end"/>
            </w:r>
          </w:hyperlink>
        </w:p>
        <w:p w14:paraId="1B0BD566" w14:textId="6B257D98" w:rsidR="00F03EF0" w:rsidRDefault="00F03EF0">
          <w:pPr>
            <w:pStyle w:val="TOC2"/>
            <w:tabs>
              <w:tab w:val="right" w:leader="dot" w:pos="10070"/>
            </w:tabs>
            <w:rPr>
              <w:noProof/>
            </w:rPr>
          </w:pPr>
          <w:hyperlink w:anchor="_Toc238786293" w:history="1">
            <w:r w:rsidRPr="00E375D5">
              <w:rPr>
                <w:rStyle w:val="Hyperlink"/>
                <w:b/>
                <w:bCs/>
                <w:noProof/>
              </w:rPr>
              <w:t>14.2 OCI SDK authentication — WORKING (progressed since the earlier fix)</w:t>
            </w:r>
            <w:r>
              <w:rPr>
                <w:noProof/>
                <w:webHidden/>
              </w:rPr>
              <w:tab/>
            </w:r>
            <w:r>
              <w:rPr>
                <w:noProof/>
                <w:webHidden/>
              </w:rPr>
              <w:fldChar w:fldCharType="begin"/>
            </w:r>
            <w:r>
              <w:rPr>
                <w:noProof/>
                <w:webHidden/>
              </w:rPr>
              <w:instrText xml:space="preserve"> PAGEREF _Toc238786293 \h </w:instrText>
            </w:r>
            <w:r>
              <w:rPr>
                <w:noProof/>
                <w:webHidden/>
              </w:rPr>
            </w:r>
            <w:r>
              <w:rPr>
                <w:noProof/>
                <w:webHidden/>
              </w:rPr>
              <w:fldChar w:fldCharType="separate"/>
            </w:r>
            <w:r>
              <w:rPr>
                <w:noProof/>
                <w:webHidden/>
              </w:rPr>
              <w:t>18</w:t>
            </w:r>
            <w:r>
              <w:rPr>
                <w:noProof/>
                <w:webHidden/>
              </w:rPr>
              <w:fldChar w:fldCharType="end"/>
            </w:r>
          </w:hyperlink>
        </w:p>
        <w:p w14:paraId="30065849" w14:textId="545EF36F" w:rsidR="00F03EF0" w:rsidRDefault="00F03EF0">
          <w:pPr>
            <w:pStyle w:val="TOC2"/>
            <w:tabs>
              <w:tab w:val="right" w:leader="dot" w:pos="10070"/>
            </w:tabs>
            <w:rPr>
              <w:noProof/>
            </w:rPr>
          </w:pPr>
          <w:hyperlink w:anchor="_Toc238786294" w:history="1">
            <w:r w:rsidRPr="00E375D5">
              <w:rPr>
                <w:rStyle w:val="Hyperlink"/>
                <w:b/>
                <w:bCs/>
                <w:noProof/>
              </w:rPr>
              <w:t>14.3 Bucket existence — independently confirmed to exist</w:t>
            </w:r>
            <w:r>
              <w:rPr>
                <w:noProof/>
                <w:webHidden/>
              </w:rPr>
              <w:tab/>
            </w:r>
            <w:r>
              <w:rPr>
                <w:noProof/>
                <w:webHidden/>
              </w:rPr>
              <w:fldChar w:fldCharType="begin"/>
            </w:r>
            <w:r>
              <w:rPr>
                <w:noProof/>
                <w:webHidden/>
              </w:rPr>
              <w:instrText xml:space="preserve"> PAGEREF _Toc238786294 \h </w:instrText>
            </w:r>
            <w:r>
              <w:rPr>
                <w:noProof/>
                <w:webHidden/>
              </w:rPr>
            </w:r>
            <w:r>
              <w:rPr>
                <w:noProof/>
                <w:webHidden/>
              </w:rPr>
              <w:fldChar w:fldCharType="separate"/>
            </w:r>
            <w:r>
              <w:rPr>
                <w:noProof/>
                <w:webHidden/>
              </w:rPr>
              <w:t>19</w:t>
            </w:r>
            <w:r>
              <w:rPr>
                <w:noProof/>
                <w:webHidden/>
              </w:rPr>
              <w:fldChar w:fldCharType="end"/>
            </w:r>
          </w:hyperlink>
        </w:p>
        <w:p w14:paraId="7E75C521" w14:textId="7DFEE791" w:rsidR="00F03EF0" w:rsidRDefault="00F03EF0">
          <w:pPr>
            <w:pStyle w:val="TOC2"/>
            <w:tabs>
              <w:tab w:val="right" w:leader="dot" w:pos="10070"/>
            </w:tabs>
            <w:rPr>
              <w:noProof/>
            </w:rPr>
          </w:pPr>
          <w:hyperlink w:anchor="_Toc238786295" w:history="1">
            <w:r w:rsidRPr="00E375D5">
              <w:rPr>
                <w:rStyle w:val="Hyperlink"/>
                <w:b/>
                <w:bCs/>
                <w:noProof/>
              </w:rPr>
              <w:t>14.4 Application readiness result</w:t>
            </w:r>
            <w:r>
              <w:rPr>
                <w:noProof/>
                <w:webHidden/>
              </w:rPr>
              <w:tab/>
            </w:r>
            <w:r>
              <w:rPr>
                <w:noProof/>
                <w:webHidden/>
              </w:rPr>
              <w:fldChar w:fldCharType="begin"/>
            </w:r>
            <w:r>
              <w:rPr>
                <w:noProof/>
                <w:webHidden/>
              </w:rPr>
              <w:instrText xml:space="preserve"> PAGEREF _Toc238786295 \h </w:instrText>
            </w:r>
            <w:r>
              <w:rPr>
                <w:noProof/>
                <w:webHidden/>
              </w:rPr>
            </w:r>
            <w:r>
              <w:rPr>
                <w:noProof/>
                <w:webHidden/>
              </w:rPr>
              <w:fldChar w:fldCharType="separate"/>
            </w:r>
            <w:r>
              <w:rPr>
                <w:noProof/>
                <w:webHidden/>
              </w:rPr>
              <w:t>19</w:t>
            </w:r>
            <w:r>
              <w:rPr>
                <w:noProof/>
                <w:webHidden/>
              </w:rPr>
              <w:fldChar w:fldCharType="end"/>
            </w:r>
          </w:hyperlink>
        </w:p>
        <w:p w14:paraId="07187050" w14:textId="15E850F9" w:rsidR="00F03EF0" w:rsidRDefault="00F03EF0">
          <w:pPr>
            <w:pStyle w:val="TOC1"/>
            <w:tabs>
              <w:tab w:val="right" w:leader="dot" w:pos="10070"/>
            </w:tabs>
            <w:rPr>
              <w:noProof/>
            </w:rPr>
          </w:pPr>
          <w:hyperlink w:anchor="_Toc238786296" w:history="1">
            <w:r w:rsidRPr="00E375D5">
              <w:rPr>
                <w:rStyle w:val="Hyperlink"/>
                <w:b/>
                <w:bCs/>
                <w:noProof/>
              </w:rPr>
              <w:t>15. OCI Object Storage</w:t>
            </w:r>
            <w:r>
              <w:rPr>
                <w:noProof/>
                <w:webHidden/>
              </w:rPr>
              <w:tab/>
            </w:r>
            <w:r>
              <w:rPr>
                <w:noProof/>
                <w:webHidden/>
              </w:rPr>
              <w:fldChar w:fldCharType="begin"/>
            </w:r>
            <w:r>
              <w:rPr>
                <w:noProof/>
                <w:webHidden/>
              </w:rPr>
              <w:instrText xml:space="preserve"> PAGEREF _Toc238786296 \h </w:instrText>
            </w:r>
            <w:r>
              <w:rPr>
                <w:noProof/>
                <w:webHidden/>
              </w:rPr>
            </w:r>
            <w:r>
              <w:rPr>
                <w:noProof/>
                <w:webHidden/>
              </w:rPr>
              <w:fldChar w:fldCharType="separate"/>
            </w:r>
            <w:r>
              <w:rPr>
                <w:noProof/>
                <w:webHidden/>
              </w:rPr>
              <w:t>19</w:t>
            </w:r>
            <w:r>
              <w:rPr>
                <w:noProof/>
                <w:webHidden/>
              </w:rPr>
              <w:fldChar w:fldCharType="end"/>
            </w:r>
          </w:hyperlink>
        </w:p>
        <w:p w14:paraId="4F996123" w14:textId="501C1FCC" w:rsidR="00F03EF0" w:rsidRDefault="00F03EF0">
          <w:pPr>
            <w:pStyle w:val="TOC1"/>
            <w:tabs>
              <w:tab w:val="right" w:leader="dot" w:pos="10070"/>
            </w:tabs>
            <w:rPr>
              <w:noProof/>
            </w:rPr>
          </w:pPr>
          <w:hyperlink w:anchor="_Toc238786297" w:history="1">
            <w:r w:rsidRPr="00E375D5">
              <w:rPr>
                <w:rStyle w:val="Hyperlink"/>
                <w:b/>
                <w:bCs/>
                <w:noProof/>
              </w:rPr>
              <w:t>16. PostgreSQL</w:t>
            </w:r>
            <w:r>
              <w:rPr>
                <w:noProof/>
                <w:webHidden/>
              </w:rPr>
              <w:tab/>
            </w:r>
            <w:r>
              <w:rPr>
                <w:noProof/>
                <w:webHidden/>
              </w:rPr>
              <w:fldChar w:fldCharType="begin"/>
            </w:r>
            <w:r>
              <w:rPr>
                <w:noProof/>
                <w:webHidden/>
              </w:rPr>
              <w:instrText xml:space="preserve"> PAGEREF _Toc238786297 \h </w:instrText>
            </w:r>
            <w:r>
              <w:rPr>
                <w:noProof/>
                <w:webHidden/>
              </w:rPr>
            </w:r>
            <w:r>
              <w:rPr>
                <w:noProof/>
                <w:webHidden/>
              </w:rPr>
              <w:fldChar w:fldCharType="separate"/>
            </w:r>
            <w:r>
              <w:rPr>
                <w:noProof/>
                <w:webHidden/>
              </w:rPr>
              <w:t>20</w:t>
            </w:r>
            <w:r>
              <w:rPr>
                <w:noProof/>
                <w:webHidden/>
              </w:rPr>
              <w:fldChar w:fldCharType="end"/>
            </w:r>
          </w:hyperlink>
        </w:p>
        <w:p w14:paraId="4A305EC5" w14:textId="356BD67A" w:rsidR="00F03EF0" w:rsidRDefault="00F03EF0">
          <w:pPr>
            <w:pStyle w:val="TOC1"/>
            <w:tabs>
              <w:tab w:val="right" w:leader="dot" w:pos="10070"/>
            </w:tabs>
            <w:rPr>
              <w:noProof/>
            </w:rPr>
          </w:pPr>
          <w:hyperlink w:anchor="_Toc238786298" w:history="1">
            <w:r w:rsidRPr="00E375D5">
              <w:rPr>
                <w:rStyle w:val="Hyperlink"/>
                <w:b/>
                <w:bCs/>
                <w:noProof/>
              </w:rPr>
              <w:t>17. Redis</w:t>
            </w:r>
            <w:r>
              <w:rPr>
                <w:noProof/>
                <w:webHidden/>
              </w:rPr>
              <w:tab/>
            </w:r>
            <w:r>
              <w:rPr>
                <w:noProof/>
                <w:webHidden/>
              </w:rPr>
              <w:fldChar w:fldCharType="begin"/>
            </w:r>
            <w:r>
              <w:rPr>
                <w:noProof/>
                <w:webHidden/>
              </w:rPr>
              <w:instrText xml:space="preserve"> PAGEREF _Toc238786298 \h </w:instrText>
            </w:r>
            <w:r>
              <w:rPr>
                <w:noProof/>
                <w:webHidden/>
              </w:rPr>
            </w:r>
            <w:r>
              <w:rPr>
                <w:noProof/>
                <w:webHidden/>
              </w:rPr>
              <w:fldChar w:fldCharType="separate"/>
            </w:r>
            <w:r>
              <w:rPr>
                <w:noProof/>
                <w:webHidden/>
              </w:rPr>
              <w:t>20</w:t>
            </w:r>
            <w:r>
              <w:rPr>
                <w:noProof/>
                <w:webHidden/>
              </w:rPr>
              <w:fldChar w:fldCharType="end"/>
            </w:r>
          </w:hyperlink>
        </w:p>
        <w:p w14:paraId="3CB08A5A" w14:textId="4BA48740" w:rsidR="00F03EF0" w:rsidRDefault="00F03EF0">
          <w:pPr>
            <w:pStyle w:val="TOC1"/>
            <w:tabs>
              <w:tab w:val="right" w:leader="dot" w:pos="10070"/>
            </w:tabs>
            <w:rPr>
              <w:noProof/>
            </w:rPr>
          </w:pPr>
          <w:hyperlink w:anchor="_Toc238786299" w:history="1">
            <w:r w:rsidRPr="00E375D5">
              <w:rPr>
                <w:rStyle w:val="Hyperlink"/>
                <w:b/>
                <w:bCs/>
                <w:noProof/>
              </w:rPr>
              <w:t>18. NetworkPolicies</w:t>
            </w:r>
            <w:r>
              <w:rPr>
                <w:noProof/>
                <w:webHidden/>
              </w:rPr>
              <w:tab/>
            </w:r>
            <w:r>
              <w:rPr>
                <w:noProof/>
                <w:webHidden/>
              </w:rPr>
              <w:fldChar w:fldCharType="begin"/>
            </w:r>
            <w:r>
              <w:rPr>
                <w:noProof/>
                <w:webHidden/>
              </w:rPr>
              <w:instrText xml:space="preserve"> PAGEREF _Toc238786299 \h </w:instrText>
            </w:r>
            <w:r>
              <w:rPr>
                <w:noProof/>
                <w:webHidden/>
              </w:rPr>
            </w:r>
            <w:r>
              <w:rPr>
                <w:noProof/>
                <w:webHidden/>
              </w:rPr>
              <w:fldChar w:fldCharType="separate"/>
            </w:r>
            <w:r>
              <w:rPr>
                <w:noProof/>
                <w:webHidden/>
              </w:rPr>
              <w:t>20</w:t>
            </w:r>
            <w:r>
              <w:rPr>
                <w:noProof/>
                <w:webHidden/>
              </w:rPr>
              <w:fldChar w:fldCharType="end"/>
            </w:r>
          </w:hyperlink>
        </w:p>
        <w:p w14:paraId="5BB86FEB" w14:textId="5AF33A3E" w:rsidR="00F03EF0" w:rsidRDefault="00F03EF0">
          <w:pPr>
            <w:pStyle w:val="TOC2"/>
            <w:tabs>
              <w:tab w:val="right" w:leader="dot" w:pos="10070"/>
            </w:tabs>
            <w:rPr>
              <w:noProof/>
            </w:rPr>
          </w:pPr>
          <w:hyperlink w:anchor="_Toc238786300" w:history="1">
            <w:r w:rsidRPr="00E375D5">
              <w:rPr>
                <w:rStyle w:val="Hyperlink"/>
                <w:b/>
                <w:bCs/>
                <w:noProof/>
              </w:rPr>
              <w:t>18.1 Baseline</w:t>
            </w:r>
            <w:r>
              <w:rPr>
                <w:noProof/>
                <w:webHidden/>
              </w:rPr>
              <w:tab/>
            </w:r>
            <w:r>
              <w:rPr>
                <w:noProof/>
                <w:webHidden/>
              </w:rPr>
              <w:fldChar w:fldCharType="begin"/>
            </w:r>
            <w:r>
              <w:rPr>
                <w:noProof/>
                <w:webHidden/>
              </w:rPr>
              <w:instrText xml:space="preserve"> PAGEREF _Toc238786300 \h </w:instrText>
            </w:r>
            <w:r>
              <w:rPr>
                <w:noProof/>
                <w:webHidden/>
              </w:rPr>
            </w:r>
            <w:r>
              <w:rPr>
                <w:noProof/>
                <w:webHidden/>
              </w:rPr>
              <w:fldChar w:fldCharType="separate"/>
            </w:r>
            <w:r>
              <w:rPr>
                <w:noProof/>
                <w:webHidden/>
              </w:rPr>
              <w:t>20</w:t>
            </w:r>
            <w:r>
              <w:rPr>
                <w:noProof/>
                <w:webHidden/>
              </w:rPr>
              <w:fldChar w:fldCharType="end"/>
            </w:r>
          </w:hyperlink>
        </w:p>
        <w:p w14:paraId="4DAA6050" w14:textId="7F02F708" w:rsidR="00F03EF0" w:rsidRDefault="00F03EF0">
          <w:pPr>
            <w:pStyle w:val="TOC2"/>
            <w:tabs>
              <w:tab w:val="right" w:leader="dot" w:pos="10070"/>
            </w:tabs>
            <w:rPr>
              <w:noProof/>
            </w:rPr>
          </w:pPr>
          <w:hyperlink w:anchor="_Toc238786301" w:history="1">
            <w:r w:rsidRPr="00E375D5">
              <w:rPr>
                <w:rStyle w:val="Hyperlink"/>
                <w:b/>
                <w:bCs/>
                <w:noProof/>
              </w:rPr>
              <w:t>18.2 Per-service allow rules</w:t>
            </w:r>
            <w:r>
              <w:rPr>
                <w:noProof/>
                <w:webHidden/>
              </w:rPr>
              <w:tab/>
            </w:r>
            <w:r>
              <w:rPr>
                <w:noProof/>
                <w:webHidden/>
              </w:rPr>
              <w:fldChar w:fldCharType="begin"/>
            </w:r>
            <w:r>
              <w:rPr>
                <w:noProof/>
                <w:webHidden/>
              </w:rPr>
              <w:instrText xml:space="preserve"> PAGEREF _Toc238786301 \h </w:instrText>
            </w:r>
            <w:r>
              <w:rPr>
                <w:noProof/>
                <w:webHidden/>
              </w:rPr>
            </w:r>
            <w:r>
              <w:rPr>
                <w:noProof/>
                <w:webHidden/>
              </w:rPr>
              <w:fldChar w:fldCharType="separate"/>
            </w:r>
            <w:r>
              <w:rPr>
                <w:noProof/>
                <w:webHidden/>
              </w:rPr>
              <w:t>20</w:t>
            </w:r>
            <w:r>
              <w:rPr>
                <w:noProof/>
                <w:webHidden/>
              </w:rPr>
              <w:fldChar w:fldCharType="end"/>
            </w:r>
          </w:hyperlink>
        </w:p>
        <w:p w14:paraId="1C3DC404" w14:textId="3B751133" w:rsidR="00F03EF0" w:rsidRDefault="00F03EF0">
          <w:pPr>
            <w:pStyle w:val="TOC2"/>
            <w:tabs>
              <w:tab w:val="right" w:leader="dot" w:pos="10070"/>
            </w:tabs>
            <w:rPr>
              <w:noProof/>
            </w:rPr>
          </w:pPr>
          <w:hyperlink w:anchor="_Toc238786302" w:history="1">
            <w:r w:rsidRPr="00E375D5">
              <w:rPr>
                <w:rStyle w:val="Hyperlink"/>
                <w:b/>
                <w:bCs/>
                <w:noProof/>
              </w:rPr>
              <w:t>18.3 The one broad-looking rule, explained</w:t>
            </w:r>
            <w:r>
              <w:rPr>
                <w:noProof/>
                <w:webHidden/>
              </w:rPr>
              <w:tab/>
            </w:r>
            <w:r>
              <w:rPr>
                <w:noProof/>
                <w:webHidden/>
              </w:rPr>
              <w:fldChar w:fldCharType="begin"/>
            </w:r>
            <w:r>
              <w:rPr>
                <w:noProof/>
                <w:webHidden/>
              </w:rPr>
              <w:instrText xml:space="preserve"> PAGEREF _Toc238786302 \h </w:instrText>
            </w:r>
            <w:r>
              <w:rPr>
                <w:noProof/>
                <w:webHidden/>
              </w:rPr>
            </w:r>
            <w:r>
              <w:rPr>
                <w:noProof/>
                <w:webHidden/>
              </w:rPr>
              <w:fldChar w:fldCharType="separate"/>
            </w:r>
            <w:r>
              <w:rPr>
                <w:noProof/>
                <w:webHidden/>
              </w:rPr>
              <w:t>21</w:t>
            </w:r>
            <w:r>
              <w:rPr>
                <w:noProof/>
                <w:webHidden/>
              </w:rPr>
              <w:fldChar w:fldCharType="end"/>
            </w:r>
          </w:hyperlink>
        </w:p>
        <w:p w14:paraId="089596F6" w14:textId="44E0C78A" w:rsidR="00F03EF0" w:rsidRDefault="00F03EF0">
          <w:pPr>
            <w:pStyle w:val="TOC2"/>
            <w:tabs>
              <w:tab w:val="right" w:leader="dot" w:pos="10070"/>
            </w:tabs>
            <w:rPr>
              <w:noProof/>
            </w:rPr>
          </w:pPr>
          <w:hyperlink w:anchor="_Toc238786303" w:history="1">
            <w:r w:rsidRPr="00E375D5">
              <w:rPr>
                <w:rStyle w:val="Hyperlink"/>
                <w:b/>
                <w:bCs/>
                <w:noProof/>
              </w:rPr>
              <w:t>18.4 api-gateway / frontend ingress — intentionally open</w:t>
            </w:r>
            <w:r>
              <w:rPr>
                <w:noProof/>
                <w:webHidden/>
              </w:rPr>
              <w:tab/>
            </w:r>
            <w:r>
              <w:rPr>
                <w:noProof/>
                <w:webHidden/>
              </w:rPr>
              <w:fldChar w:fldCharType="begin"/>
            </w:r>
            <w:r>
              <w:rPr>
                <w:noProof/>
                <w:webHidden/>
              </w:rPr>
              <w:instrText xml:space="preserve"> PAGEREF _Toc238786303 \h </w:instrText>
            </w:r>
            <w:r>
              <w:rPr>
                <w:noProof/>
                <w:webHidden/>
              </w:rPr>
            </w:r>
            <w:r>
              <w:rPr>
                <w:noProof/>
                <w:webHidden/>
              </w:rPr>
              <w:fldChar w:fldCharType="separate"/>
            </w:r>
            <w:r>
              <w:rPr>
                <w:noProof/>
                <w:webHidden/>
              </w:rPr>
              <w:t>21</w:t>
            </w:r>
            <w:r>
              <w:rPr>
                <w:noProof/>
                <w:webHidden/>
              </w:rPr>
              <w:fldChar w:fldCharType="end"/>
            </w:r>
          </w:hyperlink>
        </w:p>
        <w:p w14:paraId="6DCD161C" w14:textId="71C5C122" w:rsidR="00F03EF0" w:rsidRDefault="00F03EF0">
          <w:pPr>
            <w:pStyle w:val="TOC1"/>
            <w:tabs>
              <w:tab w:val="right" w:leader="dot" w:pos="10070"/>
            </w:tabs>
            <w:rPr>
              <w:noProof/>
            </w:rPr>
          </w:pPr>
          <w:hyperlink w:anchor="_Toc238786304" w:history="1">
            <w:r w:rsidRPr="00E375D5">
              <w:rPr>
                <w:rStyle w:val="Hyperlink"/>
                <w:b/>
                <w:bCs/>
                <w:noProof/>
              </w:rPr>
              <w:t>19. Security Controls</w:t>
            </w:r>
            <w:r>
              <w:rPr>
                <w:noProof/>
                <w:webHidden/>
              </w:rPr>
              <w:tab/>
            </w:r>
            <w:r>
              <w:rPr>
                <w:noProof/>
                <w:webHidden/>
              </w:rPr>
              <w:fldChar w:fldCharType="begin"/>
            </w:r>
            <w:r>
              <w:rPr>
                <w:noProof/>
                <w:webHidden/>
              </w:rPr>
              <w:instrText xml:space="preserve"> PAGEREF _Toc238786304 \h </w:instrText>
            </w:r>
            <w:r>
              <w:rPr>
                <w:noProof/>
                <w:webHidden/>
              </w:rPr>
            </w:r>
            <w:r>
              <w:rPr>
                <w:noProof/>
                <w:webHidden/>
              </w:rPr>
              <w:fldChar w:fldCharType="separate"/>
            </w:r>
            <w:r>
              <w:rPr>
                <w:noProof/>
                <w:webHidden/>
              </w:rPr>
              <w:t>21</w:t>
            </w:r>
            <w:r>
              <w:rPr>
                <w:noProof/>
                <w:webHidden/>
              </w:rPr>
              <w:fldChar w:fldCharType="end"/>
            </w:r>
          </w:hyperlink>
        </w:p>
        <w:p w14:paraId="6FD61998" w14:textId="723763A4" w:rsidR="00F03EF0" w:rsidRDefault="00F03EF0">
          <w:pPr>
            <w:pStyle w:val="TOC2"/>
            <w:tabs>
              <w:tab w:val="right" w:leader="dot" w:pos="10070"/>
            </w:tabs>
            <w:rPr>
              <w:noProof/>
            </w:rPr>
          </w:pPr>
          <w:hyperlink w:anchor="_Toc238786305" w:history="1">
            <w:r w:rsidRPr="00E375D5">
              <w:rPr>
                <w:rStyle w:val="Hyperlink"/>
                <w:b/>
                <w:bCs/>
                <w:noProof/>
              </w:rPr>
              <w:t>19.1 No public database / no unnecessary public exposure</w:t>
            </w:r>
            <w:r>
              <w:rPr>
                <w:noProof/>
                <w:webHidden/>
              </w:rPr>
              <w:tab/>
            </w:r>
            <w:r>
              <w:rPr>
                <w:noProof/>
                <w:webHidden/>
              </w:rPr>
              <w:fldChar w:fldCharType="begin"/>
            </w:r>
            <w:r>
              <w:rPr>
                <w:noProof/>
                <w:webHidden/>
              </w:rPr>
              <w:instrText xml:space="preserve"> PAGEREF _Toc238786305 \h </w:instrText>
            </w:r>
            <w:r>
              <w:rPr>
                <w:noProof/>
                <w:webHidden/>
              </w:rPr>
            </w:r>
            <w:r>
              <w:rPr>
                <w:noProof/>
                <w:webHidden/>
              </w:rPr>
              <w:fldChar w:fldCharType="separate"/>
            </w:r>
            <w:r>
              <w:rPr>
                <w:noProof/>
                <w:webHidden/>
              </w:rPr>
              <w:t>22</w:t>
            </w:r>
            <w:r>
              <w:rPr>
                <w:noProof/>
                <w:webHidden/>
              </w:rPr>
              <w:fldChar w:fldCharType="end"/>
            </w:r>
          </w:hyperlink>
        </w:p>
        <w:p w14:paraId="03A0CBF1" w14:textId="79AA12D0" w:rsidR="00F03EF0" w:rsidRDefault="00F03EF0">
          <w:pPr>
            <w:pStyle w:val="TOC2"/>
            <w:tabs>
              <w:tab w:val="right" w:leader="dot" w:pos="10070"/>
            </w:tabs>
            <w:rPr>
              <w:noProof/>
            </w:rPr>
          </w:pPr>
          <w:hyperlink w:anchor="_Toc238786306" w:history="1">
            <w:r w:rsidRPr="00E375D5">
              <w:rPr>
                <w:rStyle w:val="Hyperlink"/>
                <w:b/>
                <w:bCs/>
                <w:noProof/>
              </w:rPr>
              <w:t>19.2 No secrets exposed by this validation</w:t>
            </w:r>
            <w:r>
              <w:rPr>
                <w:noProof/>
                <w:webHidden/>
              </w:rPr>
              <w:tab/>
            </w:r>
            <w:r>
              <w:rPr>
                <w:noProof/>
                <w:webHidden/>
              </w:rPr>
              <w:fldChar w:fldCharType="begin"/>
            </w:r>
            <w:r>
              <w:rPr>
                <w:noProof/>
                <w:webHidden/>
              </w:rPr>
              <w:instrText xml:space="preserve"> PAGEREF _Toc238786306 \h </w:instrText>
            </w:r>
            <w:r>
              <w:rPr>
                <w:noProof/>
                <w:webHidden/>
              </w:rPr>
            </w:r>
            <w:r>
              <w:rPr>
                <w:noProof/>
                <w:webHidden/>
              </w:rPr>
              <w:fldChar w:fldCharType="separate"/>
            </w:r>
            <w:r>
              <w:rPr>
                <w:noProof/>
                <w:webHidden/>
              </w:rPr>
              <w:t>22</w:t>
            </w:r>
            <w:r>
              <w:rPr>
                <w:noProof/>
                <w:webHidden/>
              </w:rPr>
              <w:fldChar w:fldCharType="end"/>
            </w:r>
          </w:hyperlink>
        </w:p>
        <w:p w14:paraId="4ABC896F" w14:textId="0A33AB81" w:rsidR="00F03EF0" w:rsidRDefault="00F03EF0">
          <w:pPr>
            <w:pStyle w:val="TOC1"/>
            <w:tabs>
              <w:tab w:val="right" w:leader="dot" w:pos="10070"/>
            </w:tabs>
            <w:rPr>
              <w:noProof/>
            </w:rPr>
          </w:pPr>
          <w:hyperlink w:anchor="_Toc238786307" w:history="1">
            <w:r w:rsidRPr="00E375D5">
              <w:rPr>
                <w:rStyle w:val="Hyperlink"/>
                <w:b/>
                <w:bCs/>
                <w:noProof/>
              </w:rPr>
              <w:t>20. Health Checks</w:t>
            </w:r>
            <w:r>
              <w:rPr>
                <w:noProof/>
                <w:webHidden/>
              </w:rPr>
              <w:tab/>
            </w:r>
            <w:r>
              <w:rPr>
                <w:noProof/>
                <w:webHidden/>
              </w:rPr>
              <w:fldChar w:fldCharType="begin"/>
            </w:r>
            <w:r>
              <w:rPr>
                <w:noProof/>
                <w:webHidden/>
              </w:rPr>
              <w:instrText xml:space="preserve"> PAGEREF _Toc238786307 \h </w:instrText>
            </w:r>
            <w:r>
              <w:rPr>
                <w:noProof/>
                <w:webHidden/>
              </w:rPr>
            </w:r>
            <w:r>
              <w:rPr>
                <w:noProof/>
                <w:webHidden/>
              </w:rPr>
              <w:fldChar w:fldCharType="separate"/>
            </w:r>
            <w:r>
              <w:rPr>
                <w:noProof/>
                <w:webHidden/>
              </w:rPr>
              <w:t>22</w:t>
            </w:r>
            <w:r>
              <w:rPr>
                <w:noProof/>
                <w:webHidden/>
              </w:rPr>
              <w:fldChar w:fldCharType="end"/>
            </w:r>
          </w:hyperlink>
        </w:p>
        <w:p w14:paraId="3DF13999" w14:textId="76B10443" w:rsidR="00F03EF0" w:rsidRDefault="00F03EF0">
          <w:pPr>
            <w:pStyle w:val="TOC1"/>
            <w:tabs>
              <w:tab w:val="right" w:leader="dot" w:pos="10070"/>
            </w:tabs>
            <w:rPr>
              <w:noProof/>
            </w:rPr>
          </w:pPr>
          <w:hyperlink w:anchor="_Toc238786308" w:history="1">
            <w:r w:rsidRPr="00E375D5">
              <w:rPr>
                <w:rStyle w:val="Hyperlink"/>
                <w:b/>
                <w:bCs/>
                <w:noProof/>
              </w:rPr>
              <w:t>21. Internal Connectivity Tests</w:t>
            </w:r>
            <w:r>
              <w:rPr>
                <w:noProof/>
                <w:webHidden/>
              </w:rPr>
              <w:tab/>
            </w:r>
            <w:r>
              <w:rPr>
                <w:noProof/>
                <w:webHidden/>
              </w:rPr>
              <w:fldChar w:fldCharType="begin"/>
            </w:r>
            <w:r>
              <w:rPr>
                <w:noProof/>
                <w:webHidden/>
              </w:rPr>
              <w:instrText xml:space="preserve"> PAGEREF _Toc238786308 \h </w:instrText>
            </w:r>
            <w:r>
              <w:rPr>
                <w:noProof/>
                <w:webHidden/>
              </w:rPr>
            </w:r>
            <w:r>
              <w:rPr>
                <w:noProof/>
                <w:webHidden/>
              </w:rPr>
              <w:fldChar w:fldCharType="separate"/>
            </w:r>
            <w:r>
              <w:rPr>
                <w:noProof/>
                <w:webHidden/>
              </w:rPr>
              <w:t>23</w:t>
            </w:r>
            <w:r>
              <w:rPr>
                <w:noProof/>
                <w:webHidden/>
              </w:rPr>
              <w:fldChar w:fldCharType="end"/>
            </w:r>
          </w:hyperlink>
        </w:p>
        <w:p w14:paraId="6A3B66FD" w14:textId="396B3D93" w:rsidR="00F03EF0" w:rsidRDefault="00F03EF0">
          <w:pPr>
            <w:pStyle w:val="TOC1"/>
            <w:tabs>
              <w:tab w:val="right" w:leader="dot" w:pos="10070"/>
            </w:tabs>
            <w:rPr>
              <w:noProof/>
            </w:rPr>
          </w:pPr>
          <w:hyperlink w:anchor="_Toc238786309" w:history="1">
            <w:r w:rsidRPr="00E375D5">
              <w:rPr>
                <w:rStyle w:val="Hyperlink"/>
                <w:b/>
                <w:bCs/>
                <w:noProof/>
              </w:rPr>
              <w:t>22. Public Endpoint Validation</w:t>
            </w:r>
            <w:r>
              <w:rPr>
                <w:noProof/>
                <w:webHidden/>
              </w:rPr>
              <w:tab/>
            </w:r>
            <w:r>
              <w:rPr>
                <w:noProof/>
                <w:webHidden/>
              </w:rPr>
              <w:fldChar w:fldCharType="begin"/>
            </w:r>
            <w:r>
              <w:rPr>
                <w:noProof/>
                <w:webHidden/>
              </w:rPr>
              <w:instrText xml:space="preserve"> PAGEREF _Toc238786309 \h </w:instrText>
            </w:r>
            <w:r>
              <w:rPr>
                <w:noProof/>
                <w:webHidden/>
              </w:rPr>
            </w:r>
            <w:r>
              <w:rPr>
                <w:noProof/>
                <w:webHidden/>
              </w:rPr>
              <w:fldChar w:fldCharType="separate"/>
            </w:r>
            <w:r>
              <w:rPr>
                <w:noProof/>
                <w:webHidden/>
              </w:rPr>
              <w:t>24</w:t>
            </w:r>
            <w:r>
              <w:rPr>
                <w:noProof/>
                <w:webHidden/>
              </w:rPr>
              <w:fldChar w:fldCharType="end"/>
            </w:r>
          </w:hyperlink>
        </w:p>
        <w:p w14:paraId="03EAF1E6" w14:textId="65E59AE7" w:rsidR="00F03EF0" w:rsidRDefault="00F03EF0">
          <w:pPr>
            <w:pStyle w:val="TOC1"/>
            <w:tabs>
              <w:tab w:val="right" w:leader="dot" w:pos="10070"/>
            </w:tabs>
            <w:rPr>
              <w:noProof/>
            </w:rPr>
          </w:pPr>
          <w:hyperlink w:anchor="_Toc238786310" w:history="1">
            <w:r w:rsidRPr="00E375D5">
              <w:rPr>
                <w:rStyle w:val="Hyperlink"/>
                <w:b/>
                <w:bCs/>
                <w:noProof/>
              </w:rPr>
              <w:t>23. End-to-End Test</w:t>
            </w:r>
            <w:r>
              <w:rPr>
                <w:noProof/>
                <w:webHidden/>
              </w:rPr>
              <w:tab/>
            </w:r>
            <w:r>
              <w:rPr>
                <w:noProof/>
                <w:webHidden/>
              </w:rPr>
              <w:fldChar w:fldCharType="begin"/>
            </w:r>
            <w:r>
              <w:rPr>
                <w:noProof/>
                <w:webHidden/>
              </w:rPr>
              <w:instrText xml:space="preserve"> PAGEREF _Toc238786310 \h </w:instrText>
            </w:r>
            <w:r>
              <w:rPr>
                <w:noProof/>
                <w:webHidden/>
              </w:rPr>
            </w:r>
            <w:r>
              <w:rPr>
                <w:noProof/>
                <w:webHidden/>
              </w:rPr>
              <w:fldChar w:fldCharType="separate"/>
            </w:r>
            <w:r>
              <w:rPr>
                <w:noProof/>
                <w:webHidden/>
              </w:rPr>
              <w:t>24</w:t>
            </w:r>
            <w:r>
              <w:rPr>
                <w:noProof/>
                <w:webHidden/>
              </w:rPr>
              <w:fldChar w:fldCharType="end"/>
            </w:r>
          </w:hyperlink>
        </w:p>
        <w:p w14:paraId="674EACF0" w14:textId="75D851CB" w:rsidR="00F03EF0" w:rsidRDefault="00F03EF0">
          <w:pPr>
            <w:pStyle w:val="TOC2"/>
            <w:tabs>
              <w:tab w:val="right" w:leader="dot" w:pos="10070"/>
            </w:tabs>
            <w:rPr>
              <w:noProof/>
            </w:rPr>
          </w:pPr>
          <w:hyperlink w:anchor="_Toc238786311" w:history="1">
            <w:r w:rsidRPr="00E375D5">
              <w:rPr>
                <w:rStyle w:val="Hyperlink"/>
                <w:b/>
                <w:bCs/>
                <w:noProof/>
              </w:rPr>
              <w:t>23.1 Authentication</w:t>
            </w:r>
            <w:r>
              <w:rPr>
                <w:noProof/>
                <w:webHidden/>
              </w:rPr>
              <w:tab/>
            </w:r>
            <w:r>
              <w:rPr>
                <w:noProof/>
                <w:webHidden/>
              </w:rPr>
              <w:fldChar w:fldCharType="begin"/>
            </w:r>
            <w:r>
              <w:rPr>
                <w:noProof/>
                <w:webHidden/>
              </w:rPr>
              <w:instrText xml:space="preserve"> PAGEREF _Toc238786311 \h </w:instrText>
            </w:r>
            <w:r>
              <w:rPr>
                <w:noProof/>
                <w:webHidden/>
              </w:rPr>
            </w:r>
            <w:r>
              <w:rPr>
                <w:noProof/>
                <w:webHidden/>
              </w:rPr>
              <w:fldChar w:fldCharType="separate"/>
            </w:r>
            <w:r>
              <w:rPr>
                <w:noProof/>
                <w:webHidden/>
              </w:rPr>
              <w:t>24</w:t>
            </w:r>
            <w:r>
              <w:rPr>
                <w:noProof/>
                <w:webHidden/>
              </w:rPr>
              <w:fldChar w:fldCharType="end"/>
            </w:r>
          </w:hyperlink>
        </w:p>
        <w:p w14:paraId="504D6FB8" w14:textId="158EF340" w:rsidR="00F03EF0" w:rsidRDefault="00F03EF0">
          <w:pPr>
            <w:pStyle w:val="TOC2"/>
            <w:tabs>
              <w:tab w:val="right" w:leader="dot" w:pos="10070"/>
            </w:tabs>
            <w:rPr>
              <w:noProof/>
            </w:rPr>
          </w:pPr>
          <w:hyperlink w:anchor="_Toc238786312" w:history="1">
            <w:r w:rsidRPr="00E375D5">
              <w:rPr>
                <w:rStyle w:val="Hyperlink"/>
                <w:b/>
                <w:bCs/>
                <w:noProof/>
              </w:rPr>
              <w:t>23.2 Document library and analysis readback</w:t>
            </w:r>
            <w:r>
              <w:rPr>
                <w:noProof/>
                <w:webHidden/>
              </w:rPr>
              <w:tab/>
            </w:r>
            <w:r>
              <w:rPr>
                <w:noProof/>
                <w:webHidden/>
              </w:rPr>
              <w:fldChar w:fldCharType="begin"/>
            </w:r>
            <w:r>
              <w:rPr>
                <w:noProof/>
                <w:webHidden/>
              </w:rPr>
              <w:instrText xml:space="preserve"> PAGEREF _Toc238786312 \h </w:instrText>
            </w:r>
            <w:r>
              <w:rPr>
                <w:noProof/>
                <w:webHidden/>
              </w:rPr>
            </w:r>
            <w:r>
              <w:rPr>
                <w:noProof/>
                <w:webHidden/>
              </w:rPr>
              <w:fldChar w:fldCharType="separate"/>
            </w:r>
            <w:r>
              <w:rPr>
                <w:noProof/>
                <w:webHidden/>
              </w:rPr>
              <w:t>24</w:t>
            </w:r>
            <w:r>
              <w:rPr>
                <w:noProof/>
                <w:webHidden/>
              </w:rPr>
              <w:fldChar w:fldCharType="end"/>
            </w:r>
          </w:hyperlink>
        </w:p>
        <w:p w14:paraId="45C3BB56" w14:textId="07E69B75" w:rsidR="00F03EF0" w:rsidRDefault="00F03EF0">
          <w:pPr>
            <w:pStyle w:val="TOC2"/>
            <w:tabs>
              <w:tab w:val="right" w:leader="dot" w:pos="10070"/>
            </w:tabs>
            <w:rPr>
              <w:noProof/>
            </w:rPr>
          </w:pPr>
          <w:hyperlink w:anchor="_Toc238786313" w:history="1">
            <w:r w:rsidRPr="00E375D5">
              <w:rPr>
                <w:rStyle w:val="Hyperlink"/>
                <w:b/>
                <w:bCs/>
                <w:noProof/>
              </w:rPr>
              <w:t>23.3 Controlled document upload test (the honest, real failure point)</w:t>
            </w:r>
            <w:r>
              <w:rPr>
                <w:noProof/>
                <w:webHidden/>
              </w:rPr>
              <w:tab/>
            </w:r>
            <w:r>
              <w:rPr>
                <w:noProof/>
                <w:webHidden/>
              </w:rPr>
              <w:fldChar w:fldCharType="begin"/>
            </w:r>
            <w:r>
              <w:rPr>
                <w:noProof/>
                <w:webHidden/>
              </w:rPr>
              <w:instrText xml:space="preserve"> PAGEREF _Toc238786313 \h </w:instrText>
            </w:r>
            <w:r>
              <w:rPr>
                <w:noProof/>
                <w:webHidden/>
              </w:rPr>
            </w:r>
            <w:r>
              <w:rPr>
                <w:noProof/>
                <w:webHidden/>
              </w:rPr>
              <w:fldChar w:fldCharType="separate"/>
            </w:r>
            <w:r>
              <w:rPr>
                <w:noProof/>
                <w:webHidden/>
              </w:rPr>
              <w:t>25</w:t>
            </w:r>
            <w:r>
              <w:rPr>
                <w:noProof/>
                <w:webHidden/>
              </w:rPr>
              <w:fldChar w:fldCharType="end"/>
            </w:r>
          </w:hyperlink>
        </w:p>
        <w:p w14:paraId="00F6B5C0" w14:textId="0BF5AAC8" w:rsidR="00F03EF0" w:rsidRDefault="00F03EF0">
          <w:pPr>
            <w:pStyle w:val="TOC2"/>
            <w:tabs>
              <w:tab w:val="right" w:leader="dot" w:pos="10070"/>
            </w:tabs>
            <w:rPr>
              <w:noProof/>
            </w:rPr>
          </w:pPr>
          <w:hyperlink w:anchor="_Toc238786314" w:history="1">
            <w:r w:rsidRPr="00E375D5">
              <w:rPr>
                <w:rStyle w:val="Hyperlink"/>
                <w:b/>
                <w:bCs/>
                <w:noProof/>
              </w:rPr>
              <w:t>23.4 AI service</w:t>
            </w:r>
            <w:r>
              <w:rPr>
                <w:noProof/>
                <w:webHidden/>
              </w:rPr>
              <w:tab/>
            </w:r>
            <w:r>
              <w:rPr>
                <w:noProof/>
                <w:webHidden/>
              </w:rPr>
              <w:fldChar w:fldCharType="begin"/>
            </w:r>
            <w:r>
              <w:rPr>
                <w:noProof/>
                <w:webHidden/>
              </w:rPr>
              <w:instrText xml:space="preserve"> PAGEREF _Toc238786314 \h </w:instrText>
            </w:r>
            <w:r>
              <w:rPr>
                <w:noProof/>
                <w:webHidden/>
              </w:rPr>
            </w:r>
            <w:r>
              <w:rPr>
                <w:noProof/>
                <w:webHidden/>
              </w:rPr>
              <w:fldChar w:fldCharType="separate"/>
            </w:r>
            <w:r>
              <w:rPr>
                <w:noProof/>
                <w:webHidden/>
              </w:rPr>
              <w:t>25</w:t>
            </w:r>
            <w:r>
              <w:rPr>
                <w:noProof/>
                <w:webHidden/>
              </w:rPr>
              <w:fldChar w:fldCharType="end"/>
            </w:r>
          </w:hyperlink>
        </w:p>
        <w:p w14:paraId="13A7429F" w14:textId="6725C408" w:rsidR="00F03EF0" w:rsidRDefault="00F03EF0">
          <w:pPr>
            <w:pStyle w:val="TOC2"/>
            <w:tabs>
              <w:tab w:val="right" w:leader="dot" w:pos="10070"/>
            </w:tabs>
            <w:rPr>
              <w:noProof/>
            </w:rPr>
          </w:pPr>
          <w:hyperlink w:anchor="_Toc238786315" w:history="1">
            <w:r w:rsidRPr="00E375D5">
              <w:rPr>
                <w:rStyle w:val="Hyperlink"/>
                <w:b/>
                <w:bCs/>
                <w:noProof/>
              </w:rPr>
              <w:t>23.5 Search — the second real, honest finding</w:t>
            </w:r>
            <w:r>
              <w:rPr>
                <w:noProof/>
                <w:webHidden/>
              </w:rPr>
              <w:tab/>
            </w:r>
            <w:r>
              <w:rPr>
                <w:noProof/>
                <w:webHidden/>
              </w:rPr>
              <w:fldChar w:fldCharType="begin"/>
            </w:r>
            <w:r>
              <w:rPr>
                <w:noProof/>
                <w:webHidden/>
              </w:rPr>
              <w:instrText xml:space="preserve"> PAGEREF _Toc238786315 \h </w:instrText>
            </w:r>
            <w:r>
              <w:rPr>
                <w:noProof/>
                <w:webHidden/>
              </w:rPr>
            </w:r>
            <w:r>
              <w:rPr>
                <w:noProof/>
                <w:webHidden/>
              </w:rPr>
              <w:fldChar w:fldCharType="separate"/>
            </w:r>
            <w:r>
              <w:rPr>
                <w:noProof/>
                <w:webHidden/>
              </w:rPr>
              <w:t>25</w:t>
            </w:r>
            <w:r>
              <w:rPr>
                <w:noProof/>
                <w:webHidden/>
              </w:rPr>
              <w:fldChar w:fldCharType="end"/>
            </w:r>
          </w:hyperlink>
        </w:p>
        <w:p w14:paraId="12B38643" w14:textId="213B3BFB" w:rsidR="00F03EF0" w:rsidRDefault="00F03EF0">
          <w:pPr>
            <w:pStyle w:val="TOC2"/>
            <w:tabs>
              <w:tab w:val="right" w:leader="dot" w:pos="10070"/>
            </w:tabs>
            <w:rPr>
              <w:noProof/>
            </w:rPr>
          </w:pPr>
          <w:hyperlink w:anchor="_Toc238786316" w:history="1">
            <w:r w:rsidRPr="00E375D5">
              <w:rPr>
                <w:rStyle w:val="Hyperlink"/>
                <w:b/>
                <w:bCs/>
                <w:noProof/>
              </w:rPr>
              <w:t>23.6 End-to-end flow summary</w:t>
            </w:r>
            <w:r>
              <w:rPr>
                <w:noProof/>
                <w:webHidden/>
              </w:rPr>
              <w:tab/>
            </w:r>
            <w:r>
              <w:rPr>
                <w:noProof/>
                <w:webHidden/>
              </w:rPr>
              <w:fldChar w:fldCharType="begin"/>
            </w:r>
            <w:r>
              <w:rPr>
                <w:noProof/>
                <w:webHidden/>
              </w:rPr>
              <w:instrText xml:space="preserve"> PAGEREF _Toc238786316 \h </w:instrText>
            </w:r>
            <w:r>
              <w:rPr>
                <w:noProof/>
                <w:webHidden/>
              </w:rPr>
            </w:r>
            <w:r>
              <w:rPr>
                <w:noProof/>
                <w:webHidden/>
              </w:rPr>
              <w:fldChar w:fldCharType="separate"/>
            </w:r>
            <w:r>
              <w:rPr>
                <w:noProof/>
                <w:webHidden/>
              </w:rPr>
              <w:t>25</w:t>
            </w:r>
            <w:r>
              <w:rPr>
                <w:noProof/>
                <w:webHidden/>
              </w:rPr>
              <w:fldChar w:fldCharType="end"/>
            </w:r>
          </w:hyperlink>
        </w:p>
        <w:p w14:paraId="0C3275AC" w14:textId="4E1DC862" w:rsidR="00F03EF0" w:rsidRDefault="00F03EF0">
          <w:pPr>
            <w:pStyle w:val="TOC1"/>
            <w:tabs>
              <w:tab w:val="right" w:leader="dot" w:pos="10070"/>
            </w:tabs>
            <w:rPr>
              <w:noProof/>
            </w:rPr>
          </w:pPr>
          <w:hyperlink w:anchor="_Toc238786317" w:history="1">
            <w:r w:rsidRPr="00E375D5">
              <w:rPr>
                <w:rStyle w:val="Hyperlink"/>
                <w:b/>
                <w:bCs/>
                <w:noProof/>
              </w:rPr>
              <w:t>24. Observability</w:t>
            </w:r>
            <w:r>
              <w:rPr>
                <w:noProof/>
                <w:webHidden/>
              </w:rPr>
              <w:tab/>
            </w:r>
            <w:r>
              <w:rPr>
                <w:noProof/>
                <w:webHidden/>
              </w:rPr>
              <w:fldChar w:fldCharType="begin"/>
            </w:r>
            <w:r>
              <w:rPr>
                <w:noProof/>
                <w:webHidden/>
              </w:rPr>
              <w:instrText xml:space="preserve"> PAGEREF _Toc238786317 \h </w:instrText>
            </w:r>
            <w:r>
              <w:rPr>
                <w:noProof/>
                <w:webHidden/>
              </w:rPr>
            </w:r>
            <w:r>
              <w:rPr>
                <w:noProof/>
                <w:webHidden/>
              </w:rPr>
              <w:fldChar w:fldCharType="separate"/>
            </w:r>
            <w:r>
              <w:rPr>
                <w:noProof/>
                <w:webHidden/>
              </w:rPr>
              <w:t>26</w:t>
            </w:r>
            <w:r>
              <w:rPr>
                <w:noProof/>
                <w:webHidden/>
              </w:rPr>
              <w:fldChar w:fldCharType="end"/>
            </w:r>
          </w:hyperlink>
        </w:p>
        <w:p w14:paraId="06D90198" w14:textId="129BA374" w:rsidR="00F03EF0" w:rsidRDefault="00F03EF0">
          <w:pPr>
            <w:pStyle w:val="TOC2"/>
            <w:tabs>
              <w:tab w:val="right" w:leader="dot" w:pos="10070"/>
            </w:tabs>
            <w:rPr>
              <w:noProof/>
            </w:rPr>
          </w:pPr>
          <w:hyperlink w:anchor="_Toc238786318" w:history="1">
            <w:r w:rsidRPr="00E375D5">
              <w:rPr>
                <w:rStyle w:val="Hyperlink"/>
                <w:b/>
                <w:bCs/>
                <w:noProof/>
              </w:rPr>
              <w:t>24.1 What is actually available</w:t>
            </w:r>
            <w:r>
              <w:rPr>
                <w:noProof/>
                <w:webHidden/>
              </w:rPr>
              <w:tab/>
            </w:r>
            <w:r>
              <w:rPr>
                <w:noProof/>
                <w:webHidden/>
              </w:rPr>
              <w:fldChar w:fldCharType="begin"/>
            </w:r>
            <w:r>
              <w:rPr>
                <w:noProof/>
                <w:webHidden/>
              </w:rPr>
              <w:instrText xml:space="preserve"> PAGEREF _Toc238786318 \h </w:instrText>
            </w:r>
            <w:r>
              <w:rPr>
                <w:noProof/>
                <w:webHidden/>
              </w:rPr>
            </w:r>
            <w:r>
              <w:rPr>
                <w:noProof/>
                <w:webHidden/>
              </w:rPr>
              <w:fldChar w:fldCharType="separate"/>
            </w:r>
            <w:r>
              <w:rPr>
                <w:noProof/>
                <w:webHidden/>
              </w:rPr>
              <w:t>26</w:t>
            </w:r>
            <w:r>
              <w:rPr>
                <w:noProof/>
                <w:webHidden/>
              </w:rPr>
              <w:fldChar w:fldCharType="end"/>
            </w:r>
          </w:hyperlink>
        </w:p>
        <w:p w14:paraId="4E1EE598" w14:textId="0CEDD8BF" w:rsidR="00F03EF0" w:rsidRDefault="00F03EF0">
          <w:pPr>
            <w:pStyle w:val="TOC1"/>
            <w:tabs>
              <w:tab w:val="right" w:leader="dot" w:pos="10070"/>
            </w:tabs>
            <w:rPr>
              <w:noProof/>
            </w:rPr>
          </w:pPr>
          <w:hyperlink w:anchor="_Toc238786319" w:history="1">
            <w:r w:rsidRPr="00E375D5">
              <w:rPr>
                <w:rStyle w:val="Hyperlink"/>
                <w:b/>
                <w:bCs/>
                <w:noProof/>
              </w:rPr>
              <w:t>25. Problems Encountered and Resolutions</w:t>
            </w:r>
            <w:r>
              <w:rPr>
                <w:noProof/>
                <w:webHidden/>
              </w:rPr>
              <w:tab/>
            </w:r>
            <w:r>
              <w:rPr>
                <w:noProof/>
                <w:webHidden/>
              </w:rPr>
              <w:fldChar w:fldCharType="begin"/>
            </w:r>
            <w:r>
              <w:rPr>
                <w:noProof/>
                <w:webHidden/>
              </w:rPr>
              <w:instrText xml:space="preserve"> PAGEREF _Toc238786319 \h </w:instrText>
            </w:r>
            <w:r>
              <w:rPr>
                <w:noProof/>
                <w:webHidden/>
              </w:rPr>
            </w:r>
            <w:r>
              <w:rPr>
                <w:noProof/>
                <w:webHidden/>
              </w:rPr>
              <w:fldChar w:fldCharType="separate"/>
            </w:r>
            <w:r>
              <w:rPr>
                <w:noProof/>
                <w:webHidden/>
              </w:rPr>
              <w:t>27</w:t>
            </w:r>
            <w:r>
              <w:rPr>
                <w:noProof/>
                <w:webHidden/>
              </w:rPr>
              <w:fldChar w:fldCharType="end"/>
            </w:r>
          </w:hyperlink>
        </w:p>
        <w:p w14:paraId="125AD159" w14:textId="02E3CE57" w:rsidR="00F03EF0" w:rsidRDefault="00F03EF0">
          <w:pPr>
            <w:pStyle w:val="TOC3"/>
            <w:tabs>
              <w:tab w:val="right" w:leader="dot" w:pos="10070"/>
            </w:tabs>
            <w:rPr>
              <w:noProof/>
            </w:rPr>
          </w:pPr>
          <w:hyperlink w:anchor="_Toc238786320" w:history="1">
            <w:r w:rsidRPr="00E375D5">
              <w:rPr>
                <w:rStyle w:val="Hyperlink"/>
                <w:b/>
                <w:bCs/>
                <w:noProof/>
              </w:rPr>
              <w:t>25.1 OCIR push denied despite successful login</w:t>
            </w:r>
            <w:r>
              <w:rPr>
                <w:noProof/>
                <w:webHidden/>
              </w:rPr>
              <w:tab/>
            </w:r>
            <w:r>
              <w:rPr>
                <w:noProof/>
                <w:webHidden/>
              </w:rPr>
              <w:fldChar w:fldCharType="begin"/>
            </w:r>
            <w:r>
              <w:rPr>
                <w:noProof/>
                <w:webHidden/>
              </w:rPr>
              <w:instrText xml:space="preserve"> PAGEREF _Toc238786320 \h </w:instrText>
            </w:r>
            <w:r>
              <w:rPr>
                <w:noProof/>
                <w:webHidden/>
              </w:rPr>
            </w:r>
            <w:r>
              <w:rPr>
                <w:noProof/>
                <w:webHidden/>
              </w:rPr>
              <w:fldChar w:fldCharType="separate"/>
            </w:r>
            <w:r>
              <w:rPr>
                <w:noProof/>
                <w:webHidden/>
              </w:rPr>
              <w:t>27</w:t>
            </w:r>
            <w:r>
              <w:rPr>
                <w:noProof/>
                <w:webHidden/>
              </w:rPr>
              <w:fldChar w:fldCharType="end"/>
            </w:r>
          </w:hyperlink>
        </w:p>
        <w:p w14:paraId="411E0C50" w14:textId="6B4D9F98" w:rsidR="00F03EF0" w:rsidRDefault="00F03EF0">
          <w:pPr>
            <w:pStyle w:val="TOC3"/>
            <w:tabs>
              <w:tab w:val="right" w:leader="dot" w:pos="10070"/>
            </w:tabs>
            <w:rPr>
              <w:noProof/>
            </w:rPr>
          </w:pPr>
          <w:hyperlink w:anchor="_Toc238786321" w:history="1">
            <w:r w:rsidRPr="00E375D5">
              <w:rPr>
                <w:rStyle w:val="Hyperlink"/>
                <w:b/>
                <w:bCs/>
                <w:noProof/>
              </w:rPr>
              <w:t>25.2 All 6 pods stuck ImagePullBackOff</w:t>
            </w:r>
            <w:r>
              <w:rPr>
                <w:noProof/>
                <w:webHidden/>
              </w:rPr>
              <w:tab/>
            </w:r>
            <w:r>
              <w:rPr>
                <w:noProof/>
                <w:webHidden/>
              </w:rPr>
              <w:fldChar w:fldCharType="begin"/>
            </w:r>
            <w:r>
              <w:rPr>
                <w:noProof/>
                <w:webHidden/>
              </w:rPr>
              <w:instrText xml:space="preserve"> PAGEREF _Toc238786321 \h </w:instrText>
            </w:r>
            <w:r>
              <w:rPr>
                <w:noProof/>
                <w:webHidden/>
              </w:rPr>
            </w:r>
            <w:r>
              <w:rPr>
                <w:noProof/>
                <w:webHidden/>
              </w:rPr>
              <w:fldChar w:fldCharType="separate"/>
            </w:r>
            <w:r>
              <w:rPr>
                <w:noProof/>
                <w:webHidden/>
              </w:rPr>
              <w:t>27</w:t>
            </w:r>
            <w:r>
              <w:rPr>
                <w:noProof/>
                <w:webHidden/>
              </w:rPr>
              <w:fldChar w:fldCharType="end"/>
            </w:r>
          </w:hyperlink>
        </w:p>
        <w:p w14:paraId="38CB2FC1" w14:textId="740CB939" w:rsidR="00F03EF0" w:rsidRDefault="00F03EF0">
          <w:pPr>
            <w:pStyle w:val="TOC3"/>
            <w:tabs>
              <w:tab w:val="right" w:leader="dot" w:pos="10070"/>
            </w:tabs>
            <w:rPr>
              <w:noProof/>
            </w:rPr>
          </w:pPr>
          <w:hyperlink w:anchor="_Toc238786322" w:history="1">
            <w:r w:rsidRPr="00E375D5">
              <w:rPr>
                <w:rStyle w:val="Hyperlink"/>
                <w:b/>
                <w:bCs/>
                <w:noProof/>
              </w:rPr>
              <w:t>25.3 3 of 6 pods stuck CreateContainerConfigError</w:t>
            </w:r>
            <w:r>
              <w:rPr>
                <w:noProof/>
                <w:webHidden/>
              </w:rPr>
              <w:tab/>
            </w:r>
            <w:r>
              <w:rPr>
                <w:noProof/>
                <w:webHidden/>
              </w:rPr>
              <w:fldChar w:fldCharType="begin"/>
            </w:r>
            <w:r>
              <w:rPr>
                <w:noProof/>
                <w:webHidden/>
              </w:rPr>
              <w:instrText xml:space="preserve"> PAGEREF _Toc238786322 \h </w:instrText>
            </w:r>
            <w:r>
              <w:rPr>
                <w:noProof/>
                <w:webHidden/>
              </w:rPr>
            </w:r>
            <w:r>
              <w:rPr>
                <w:noProof/>
                <w:webHidden/>
              </w:rPr>
              <w:fldChar w:fldCharType="separate"/>
            </w:r>
            <w:r>
              <w:rPr>
                <w:noProof/>
                <w:webHidden/>
              </w:rPr>
              <w:t>27</w:t>
            </w:r>
            <w:r>
              <w:rPr>
                <w:noProof/>
                <w:webHidden/>
              </w:rPr>
              <w:fldChar w:fldCharType="end"/>
            </w:r>
          </w:hyperlink>
        </w:p>
        <w:p w14:paraId="65F3DF05" w14:textId="2C08D6E0" w:rsidR="00F03EF0" w:rsidRDefault="00F03EF0">
          <w:pPr>
            <w:pStyle w:val="TOC3"/>
            <w:tabs>
              <w:tab w:val="right" w:leader="dot" w:pos="10070"/>
            </w:tabs>
            <w:rPr>
              <w:noProof/>
            </w:rPr>
          </w:pPr>
          <w:hyperlink w:anchor="_Toc238786323" w:history="1">
            <w:r w:rsidRPr="00E375D5">
              <w:rPr>
                <w:rStyle w:val="Hyperlink"/>
                <w:b/>
                <w:bCs/>
                <w:noProof/>
              </w:rPr>
              <w:t>25.4 search-service — ModuleNotFoundError: app_instrumentation</w:t>
            </w:r>
            <w:r>
              <w:rPr>
                <w:noProof/>
                <w:webHidden/>
              </w:rPr>
              <w:tab/>
            </w:r>
            <w:r>
              <w:rPr>
                <w:noProof/>
                <w:webHidden/>
              </w:rPr>
              <w:fldChar w:fldCharType="begin"/>
            </w:r>
            <w:r>
              <w:rPr>
                <w:noProof/>
                <w:webHidden/>
              </w:rPr>
              <w:instrText xml:space="preserve"> PAGEREF _Toc238786323 \h </w:instrText>
            </w:r>
            <w:r>
              <w:rPr>
                <w:noProof/>
                <w:webHidden/>
              </w:rPr>
            </w:r>
            <w:r>
              <w:rPr>
                <w:noProof/>
                <w:webHidden/>
              </w:rPr>
              <w:fldChar w:fldCharType="separate"/>
            </w:r>
            <w:r>
              <w:rPr>
                <w:noProof/>
                <w:webHidden/>
              </w:rPr>
              <w:t>27</w:t>
            </w:r>
            <w:r>
              <w:rPr>
                <w:noProof/>
                <w:webHidden/>
              </w:rPr>
              <w:fldChar w:fldCharType="end"/>
            </w:r>
          </w:hyperlink>
        </w:p>
        <w:p w14:paraId="57BFAFD6" w14:textId="2094223C" w:rsidR="00F03EF0" w:rsidRDefault="00F03EF0">
          <w:pPr>
            <w:pStyle w:val="TOC3"/>
            <w:tabs>
              <w:tab w:val="right" w:leader="dot" w:pos="10070"/>
            </w:tabs>
            <w:rPr>
              <w:noProof/>
            </w:rPr>
          </w:pPr>
          <w:hyperlink w:anchor="_Toc238786324" w:history="1">
            <w:r w:rsidRPr="00E375D5">
              <w:rPr>
                <w:rStyle w:val="Hyperlink"/>
                <w:b/>
                <w:bCs/>
                <w:noProof/>
              </w:rPr>
              <w:t>25.5 processing-service — OCI SDK could not read the ServiceAccount token</w:t>
            </w:r>
            <w:r>
              <w:rPr>
                <w:noProof/>
                <w:webHidden/>
              </w:rPr>
              <w:tab/>
            </w:r>
            <w:r>
              <w:rPr>
                <w:noProof/>
                <w:webHidden/>
              </w:rPr>
              <w:fldChar w:fldCharType="begin"/>
            </w:r>
            <w:r>
              <w:rPr>
                <w:noProof/>
                <w:webHidden/>
              </w:rPr>
              <w:instrText xml:space="preserve"> PAGEREF _Toc238786324 \h </w:instrText>
            </w:r>
            <w:r>
              <w:rPr>
                <w:noProof/>
                <w:webHidden/>
              </w:rPr>
            </w:r>
            <w:r>
              <w:rPr>
                <w:noProof/>
                <w:webHidden/>
              </w:rPr>
              <w:fldChar w:fldCharType="separate"/>
            </w:r>
            <w:r>
              <w:rPr>
                <w:noProof/>
                <w:webHidden/>
              </w:rPr>
              <w:t>27</w:t>
            </w:r>
            <w:r>
              <w:rPr>
                <w:noProof/>
                <w:webHidden/>
              </w:rPr>
              <w:fldChar w:fldCharType="end"/>
            </w:r>
          </w:hyperlink>
        </w:p>
        <w:p w14:paraId="6FC98998" w14:textId="7B311C61" w:rsidR="00F03EF0" w:rsidRDefault="00F03EF0">
          <w:pPr>
            <w:pStyle w:val="TOC3"/>
            <w:tabs>
              <w:tab w:val="right" w:leader="dot" w:pos="10070"/>
            </w:tabs>
            <w:rPr>
              <w:noProof/>
            </w:rPr>
          </w:pPr>
          <w:hyperlink w:anchor="_Toc238786325" w:history="1">
            <w:r w:rsidRPr="00E375D5">
              <w:rPr>
                <w:rStyle w:val="Hyperlink"/>
                <w:b/>
                <w:bCs/>
                <w:noProof/>
              </w:rPr>
              <w:t>25.6 OCI_REGION / OCI_NAMESPACE / DB_HOST blank in ConfigMaps</w:t>
            </w:r>
            <w:r>
              <w:rPr>
                <w:noProof/>
                <w:webHidden/>
              </w:rPr>
              <w:tab/>
            </w:r>
            <w:r>
              <w:rPr>
                <w:noProof/>
                <w:webHidden/>
              </w:rPr>
              <w:fldChar w:fldCharType="begin"/>
            </w:r>
            <w:r>
              <w:rPr>
                <w:noProof/>
                <w:webHidden/>
              </w:rPr>
              <w:instrText xml:space="preserve"> PAGEREF _Toc238786325 \h </w:instrText>
            </w:r>
            <w:r>
              <w:rPr>
                <w:noProof/>
                <w:webHidden/>
              </w:rPr>
            </w:r>
            <w:r>
              <w:rPr>
                <w:noProof/>
                <w:webHidden/>
              </w:rPr>
              <w:fldChar w:fldCharType="separate"/>
            </w:r>
            <w:r>
              <w:rPr>
                <w:noProof/>
                <w:webHidden/>
              </w:rPr>
              <w:t>28</w:t>
            </w:r>
            <w:r>
              <w:rPr>
                <w:noProof/>
                <w:webHidden/>
              </w:rPr>
              <w:fldChar w:fldCharType="end"/>
            </w:r>
          </w:hyperlink>
        </w:p>
        <w:p w14:paraId="21B078CB" w14:textId="6B41EFB1" w:rsidR="00F03EF0" w:rsidRDefault="00F03EF0">
          <w:pPr>
            <w:pStyle w:val="TOC3"/>
            <w:tabs>
              <w:tab w:val="right" w:leader="dot" w:pos="10070"/>
            </w:tabs>
            <w:rPr>
              <w:noProof/>
            </w:rPr>
          </w:pPr>
          <w:hyperlink w:anchor="_Toc238786326" w:history="1">
            <w:r w:rsidRPr="00E375D5">
              <w:rPr>
                <w:rStyle w:val="Hyperlink"/>
                <w:b/>
                <w:bCs/>
                <w:noProof/>
              </w:rPr>
              <w:t>25.7 processing-service / document-service — Object Storage 404 BucketNotFound (OPEN)</w:t>
            </w:r>
            <w:r>
              <w:rPr>
                <w:noProof/>
                <w:webHidden/>
              </w:rPr>
              <w:tab/>
            </w:r>
            <w:r>
              <w:rPr>
                <w:noProof/>
                <w:webHidden/>
              </w:rPr>
              <w:fldChar w:fldCharType="begin"/>
            </w:r>
            <w:r>
              <w:rPr>
                <w:noProof/>
                <w:webHidden/>
              </w:rPr>
              <w:instrText xml:space="preserve"> PAGEREF _Toc238786326 \h </w:instrText>
            </w:r>
            <w:r>
              <w:rPr>
                <w:noProof/>
                <w:webHidden/>
              </w:rPr>
            </w:r>
            <w:r>
              <w:rPr>
                <w:noProof/>
                <w:webHidden/>
              </w:rPr>
              <w:fldChar w:fldCharType="separate"/>
            </w:r>
            <w:r>
              <w:rPr>
                <w:noProof/>
                <w:webHidden/>
              </w:rPr>
              <w:t>28</w:t>
            </w:r>
            <w:r>
              <w:rPr>
                <w:noProof/>
                <w:webHidden/>
              </w:rPr>
              <w:fldChar w:fldCharType="end"/>
            </w:r>
          </w:hyperlink>
        </w:p>
        <w:p w14:paraId="0A16BEDE" w14:textId="0698553D" w:rsidR="00F03EF0" w:rsidRDefault="00F03EF0">
          <w:pPr>
            <w:pStyle w:val="TOC3"/>
            <w:tabs>
              <w:tab w:val="right" w:leader="dot" w:pos="10070"/>
            </w:tabs>
            <w:rPr>
              <w:noProof/>
            </w:rPr>
          </w:pPr>
          <w:hyperlink w:anchor="_Toc238786327" w:history="1">
            <w:r w:rsidRPr="00E375D5">
              <w:rPr>
                <w:rStyle w:val="Hyperlink"/>
                <w:b/>
                <w:bCs/>
                <w:noProof/>
              </w:rPr>
              <w:t>25.8 Search functionally unreachable by any real client (OPEN)</w:t>
            </w:r>
            <w:r>
              <w:rPr>
                <w:noProof/>
                <w:webHidden/>
              </w:rPr>
              <w:tab/>
            </w:r>
            <w:r>
              <w:rPr>
                <w:noProof/>
                <w:webHidden/>
              </w:rPr>
              <w:fldChar w:fldCharType="begin"/>
            </w:r>
            <w:r>
              <w:rPr>
                <w:noProof/>
                <w:webHidden/>
              </w:rPr>
              <w:instrText xml:space="preserve"> PAGEREF _Toc238786327 \h </w:instrText>
            </w:r>
            <w:r>
              <w:rPr>
                <w:noProof/>
                <w:webHidden/>
              </w:rPr>
            </w:r>
            <w:r>
              <w:rPr>
                <w:noProof/>
                <w:webHidden/>
              </w:rPr>
              <w:fldChar w:fldCharType="separate"/>
            </w:r>
            <w:r>
              <w:rPr>
                <w:noProof/>
                <w:webHidden/>
              </w:rPr>
              <w:t>28</w:t>
            </w:r>
            <w:r>
              <w:rPr>
                <w:noProof/>
                <w:webHidden/>
              </w:rPr>
              <w:fldChar w:fldCharType="end"/>
            </w:r>
          </w:hyperlink>
        </w:p>
        <w:p w14:paraId="25A50A31" w14:textId="403D2CAC" w:rsidR="00F03EF0" w:rsidRDefault="00F03EF0">
          <w:pPr>
            <w:pStyle w:val="TOC3"/>
            <w:tabs>
              <w:tab w:val="right" w:leader="dot" w:pos="10070"/>
            </w:tabs>
            <w:rPr>
              <w:noProof/>
            </w:rPr>
          </w:pPr>
          <w:hyperlink w:anchor="_Toc238786328" w:history="1">
            <w:r w:rsidRPr="00E375D5">
              <w:rPr>
                <w:rStyle w:val="Hyperlink"/>
                <w:b/>
                <w:bCs/>
                <w:noProof/>
              </w:rPr>
              <w:t>25.9 PR #35 reviewed but not merged wholesale</w:t>
            </w:r>
            <w:r>
              <w:rPr>
                <w:noProof/>
                <w:webHidden/>
              </w:rPr>
              <w:tab/>
            </w:r>
            <w:r>
              <w:rPr>
                <w:noProof/>
                <w:webHidden/>
              </w:rPr>
              <w:fldChar w:fldCharType="begin"/>
            </w:r>
            <w:r>
              <w:rPr>
                <w:noProof/>
                <w:webHidden/>
              </w:rPr>
              <w:instrText xml:space="preserve"> PAGEREF _Toc238786328 \h </w:instrText>
            </w:r>
            <w:r>
              <w:rPr>
                <w:noProof/>
                <w:webHidden/>
              </w:rPr>
            </w:r>
            <w:r>
              <w:rPr>
                <w:noProof/>
                <w:webHidden/>
              </w:rPr>
              <w:fldChar w:fldCharType="separate"/>
            </w:r>
            <w:r>
              <w:rPr>
                <w:noProof/>
                <w:webHidden/>
              </w:rPr>
              <w:t>28</w:t>
            </w:r>
            <w:r>
              <w:rPr>
                <w:noProof/>
                <w:webHidden/>
              </w:rPr>
              <w:fldChar w:fldCharType="end"/>
            </w:r>
          </w:hyperlink>
        </w:p>
        <w:p w14:paraId="4784AE7A" w14:textId="1E87EECE" w:rsidR="00F03EF0" w:rsidRDefault="00F03EF0">
          <w:pPr>
            <w:pStyle w:val="TOC1"/>
            <w:tabs>
              <w:tab w:val="right" w:leader="dot" w:pos="10070"/>
            </w:tabs>
            <w:rPr>
              <w:noProof/>
            </w:rPr>
          </w:pPr>
          <w:hyperlink w:anchor="_Toc238786329" w:history="1">
            <w:r w:rsidRPr="00E375D5">
              <w:rPr>
                <w:rStyle w:val="Hyperlink"/>
                <w:b/>
                <w:bCs/>
                <w:noProof/>
              </w:rPr>
              <w:t>26. Final Validation Scorecard</w:t>
            </w:r>
            <w:r>
              <w:rPr>
                <w:noProof/>
                <w:webHidden/>
              </w:rPr>
              <w:tab/>
            </w:r>
            <w:r>
              <w:rPr>
                <w:noProof/>
                <w:webHidden/>
              </w:rPr>
              <w:fldChar w:fldCharType="begin"/>
            </w:r>
            <w:r>
              <w:rPr>
                <w:noProof/>
                <w:webHidden/>
              </w:rPr>
              <w:instrText xml:space="preserve"> PAGEREF _Toc238786329 \h </w:instrText>
            </w:r>
            <w:r>
              <w:rPr>
                <w:noProof/>
                <w:webHidden/>
              </w:rPr>
            </w:r>
            <w:r>
              <w:rPr>
                <w:noProof/>
                <w:webHidden/>
              </w:rPr>
              <w:fldChar w:fldCharType="separate"/>
            </w:r>
            <w:r>
              <w:rPr>
                <w:noProof/>
                <w:webHidden/>
              </w:rPr>
              <w:t>28</w:t>
            </w:r>
            <w:r>
              <w:rPr>
                <w:noProof/>
                <w:webHidden/>
              </w:rPr>
              <w:fldChar w:fldCharType="end"/>
            </w:r>
          </w:hyperlink>
        </w:p>
        <w:p w14:paraId="48264C65" w14:textId="59393D84" w:rsidR="00F03EF0" w:rsidRDefault="00F03EF0">
          <w:pPr>
            <w:pStyle w:val="TOC1"/>
            <w:tabs>
              <w:tab w:val="right" w:leader="dot" w:pos="10070"/>
            </w:tabs>
            <w:rPr>
              <w:noProof/>
            </w:rPr>
          </w:pPr>
          <w:hyperlink w:anchor="_Toc238786330" w:history="1">
            <w:r w:rsidRPr="00E375D5">
              <w:rPr>
                <w:rStyle w:val="Hyperlink"/>
                <w:b/>
                <w:bCs/>
                <w:noProof/>
              </w:rPr>
              <w:t>27. Known Limitations</w:t>
            </w:r>
            <w:r>
              <w:rPr>
                <w:noProof/>
                <w:webHidden/>
              </w:rPr>
              <w:tab/>
            </w:r>
            <w:r>
              <w:rPr>
                <w:noProof/>
                <w:webHidden/>
              </w:rPr>
              <w:fldChar w:fldCharType="begin"/>
            </w:r>
            <w:r>
              <w:rPr>
                <w:noProof/>
                <w:webHidden/>
              </w:rPr>
              <w:instrText xml:space="preserve"> PAGEREF _Toc238786330 \h </w:instrText>
            </w:r>
            <w:r>
              <w:rPr>
                <w:noProof/>
                <w:webHidden/>
              </w:rPr>
            </w:r>
            <w:r>
              <w:rPr>
                <w:noProof/>
                <w:webHidden/>
              </w:rPr>
              <w:fldChar w:fldCharType="separate"/>
            </w:r>
            <w:r>
              <w:rPr>
                <w:noProof/>
                <w:webHidden/>
              </w:rPr>
              <w:t>29</w:t>
            </w:r>
            <w:r>
              <w:rPr>
                <w:noProof/>
                <w:webHidden/>
              </w:rPr>
              <w:fldChar w:fldCharType="end"/>
            </w:r>
          </w:hyperlink>
        </w:p>
        <w:p w14:paraId="004DA2E0" w14:textId="2121FCB4" w:rsidR="00F03EF0" w:rsidRDefault="00F03EF0">
          <w:pPr>
            <w:pStyle w:val="TOC1"/>
            <w:tabs>
              <w:tab w:val="right" w:leader="dot" w:pos="10070"/>
            </w:tabs>
            <w:rPr>
              <w:noProof/>
            </w:rPr>
          </w:pPr>
          <w:hyperlink w:anchor="_Toc238786331" w:history="1">
            <w:r w:rsidRPr="00E375D5">
              <w:rPr>
                <w:rStyle w:val="Hyperlink"/>
                <w:b/>
                <w:bCs/>
                <w:noProof/>
              </w:rPr>
              <w:t>28. Final Deployment Status</w:t>
            </w:r>
            <w:r>
              <w:rPr>
                <w:noProof/>
                <w:webHidden/>
              </w:rPr>
              <w:tab/>
            </w:r>
            <w:r>
              <w:rPr>
                <w:noProof/>
                <w:webHidden/>
              </w:rPr>
              <w:fldChar w:fldCharType="begin"/>
            </w:r>
            <w:r>
              <w:rPr>
                <w:noProof/>
                <w:webHidden/>
              </w:rPr>
              <w:instrText xml:space="preserve"> PAGEREF _Toc238786331 \h </w:instrText>
            </w:r>
            <w:r>
              <w:rPr>
                <w:noProof/>
                <w:webHidden/>
              </w:rPr>
            </w:r>
            <w:r>
              <w:rPr>
                <w:noProof/>
                <w:webHidden/>
              </w:rPr>
              <w:fldChar w:fldCharType="separate"/>
            </w:r>
            <w:r>
              <w:rPr>
                <w:noProof/>
                <w:webHidden/>
              </w:rPr>
              <w:t>30</w:t>
            </w:r>
            <w:r>
              <w:rPr>
                <w:noProof/>
                <w:webHidden/>
              </w:rPr>
              <w:fldChar w:fldCharType="end"/>
            </w:r>
          </w:hyperlink>
        </w:p>
        <w:p w14:paraId="3D6E193B" w14:textId="7F105DD2" w:rsidR="00F03EF0" w:rsidRDefault="00F03EF0">
          <w:pPr>
            <w:pStyle w:val="TOC1"/>
            <w:tabs>
              <w:tab w:val="right" w:leader="dot" w:pos="10070"/>
            </w:tabs>
            <w:rPr>
              <w:noProof/>
            </w:rPr>
          </w:pPr>
          <w:hyperlink w:anchor="_Toc238786332" w:history="1">
            <w:r w:rsidRPr="00E375D5">
              <w:rPr>
                <w:rStyle w:val="Hyperlink"/>
                <w:b/>
                <w:bCs/>
                <w:noProof/>
              </w:rPr>
              <w:t>29. Demo / Presentation Walkthrough</w:t>
            </w:r>
            <w:r>
              <w:rPr>
                <w:noProof/>
                <w:webHidden/>
              </w:rPr>
              <w:tab/>
            </w:r>
            <w:r>
              <w:rPr>
                <w:noProof/>
                <w:webHidden/>
              </w:rPr>
              <w:fldChar w:fldCharType="begin"/>
            </w:r>
            <w:r>
              <w:rPr>
                <w:noProof/>
                <w:webHidden/>
              </w:rPr>
              <w:instrText xml:space="preserve"> PAGEREF _Toc238786332 \h </w:instrText>
            </w:r>
            <w:r>
              <w:rPr>
                <w:noProof/>
                <w:webHidden/>
              </w:rPr>
            </w:r>
            <w:r>
              <w:rPr>
                <w:noProof/>
                <w:webHidden/>
              </w:rPr>
              <w:fldChar w:fldCharType="separate"/>
            </w:r>
            <w:r>
              <w:rPr>
                <w:noProof/>
                <w:webHidden/>
              </w:rPr>
              <w:t>30</w:t>
            </w:r>
            <w:r>
              <w:rPr>
                <w:noProof/>
                <w:webHidden/>
              </w:rPr>
              <w:fldChar w:fldCharType="end"/>
            </w:r>
          </w:hyperlink>
        </w:p>
        <w:p w14:paraId="43CACC91" w14:textId="4DE743F9" w:rsidR="00F03EF0" w:rsidRDefault="00F03EF0">
          <w:pPr>
            <w:pStyle w:val="TOC1"/>
            <w:tabs>
              <w:tab w:val="right" w:leader="dot" w:pos="10070"/>
            </w:tabs>
            <w:rPr>
              <w:noProof/>
            </w:rPr>
          </w:pPr>
          <w:hyperlink w:anchor="_Toc238786333" w:history="1">
            <w:r w:rsidRPr="00E375D5">
              <w:rPr>
                <w:rStyle w:val="Hyperlink"/>
                <w:b/>
                <w:bCs/>
                <w:noProof/>
              </w:rPr>
              <w:t>30. Cleanup / Cost-Control Notes</w:t>
            </w:r>
            <w:r>
              <w:rPr>
                <w:noProof/>
                <w:webHidden/>
              </w:rPr>
              <w:tab/>
            </w:r>
            <w:r>
              <w:rPr>
                <w:noProof/>
                <w:webHidden/>
              </w:rPr>
              <w:fldChar w:fldCharType="begin"/>
            </w:r>
            <w:r>
              <w:rPr>
                <w:noProof/>
                <w:webHidden/>
              </w:rPr>
              <w:instrText xml:space="preserve"> PAGEREF _Toc238786333 \h </w:instrText>
            </w:r>
            <w:r>
              <w:rPr>
                <w:noProof/>
                <w:webHidden/>
              </w:rPr>
            </w:r>
            <w:r>
              <w:rPr>
                <w:noProof/>
                <w:webHidden/>
              </w:rPr>
              <w:fldChar w:fldCharType="separate"/>
            </w:r>
            <w:r>
              <w:rPr>
                <w:noProof/>
                <w:webHidden/>
              </w:rPr>
              <w:t>31</w:t>
            </w:r>
            <w:r>
              <w:rPr>
                <w:noProof/>
                <w:webHidden/>
              </w:rPr>
              <w:fldChar w:fldCharType="end"/>
            </w:r>
          </w:hyperlink>
        </w:p>
        <w:p w14:paraId="5616C0A0" w14:textId="53CBA471" w:rsidR="00F03EF0" w:rsidRDefault="00F03EF0">
          <w:pPr>
            <w:pStyle w:val="TOC1"/>
            <w:tabs>
              <w:tab w:val="right" w:leader="dot" w:pos="10070"/>
            </w:tabs>
            <w:rPr>
              <w:noProof/>
            </w:rPr>
          </w:pPr>
          <w:hyperlink w:anchor="_Toc238786334" w:history="1">
            <w:r w:rsidRPr="00E375D5">
              <w:rPr>
                <w:rStyle w:val="Hyperlink"/>
                <w:b/>
                <w:bCs/>
                <w:noProof/>
              </w:rPr>
              <w:t>31. Appendix — Commands and Evidence Reference</w:t>
            </w:r>
            <w:r>
              <w:rPr>
                <w:noProof/>
                <w:webHidden/>
              </w:rPr>
              <w:tab/>
            </w:r>
            <w:r>
              <w:rPr>
                <w:noProof/>
                <w:webHidden/>
              </w:rPr>
              <w:fldChar w:fldCharType="begin"/>
            </w:r>
            <w:r>
              <w:rPr>
                <w:noProof/>
                <w:webHidden/>
              </w:rPr>
              <w:instrText xml:space="preserve"> PAGEREF _Toc238786334 \h </w:instrText>
            </w:r>
            <w:r>
              <w:rPr>
                <w:noProof/>
                <w:webHidden/>
              </w:rPr>
            </w:r>
            <w:r>
              <w:rPr>
                <w:noProof/>
                <w:webHidden/>
              </w:rPr>
              <w:fldChar w:fldCharType="separate"/>
            </w:r>
            <w:r>
              <w:rPr>
                <w:noProof/>
                <w:webHidden/>
              </w:rPr>
              <w:t>31</w:t>
            </w:r>
            <w:r>
              <w:rPr>
                <w:noProof/>
                <w:webHidden/>
              </w:rPr>
              <w:fldChar w:fldCharType="end"/>
            </w:r>
          </w:hyperlink>
        </w:p>
        <w:p w14:paraId="41E88DD2" w14:textId="627FA7C7" w:rsidR="00F03EF0" w:rsidRDefault="00F03EF0">
          <w:pPr>
            <w:pStyle w:val="TOC2"/>
            <w:tabs>
              <w:tab w:val="right" w:leader="dot" w:pos="10070"/>
            </w:tabs>
            <w:rPr>
              <w:noProof/>
            </w:rPr>
          </w:pPr>
          <w:hyperlink w:anchor="_Toc238786335" w:history="1">
            <w:r w:rsidRPr="00E375D5">
              <w:rPr>
                <w:rStyle w:val="Hyperlink"/>
                <w:b/>
                <w:bCs/>
                <w:noProof/>
              </w:rPr>
              <w:t>31.1 Representative command reference</w:t>
            </w:r>
            <w:r>
              <w:rPr>
                <w:noProof/>
                <w:webHidden/>
              </w:rPr>
              <w:tab/>
            </w:r>
            <w:r>
              <w:rPr>
                <w:noProof/>
                <w:webHidden/>
              </w:rPr>
              <w:fldChar w:fldCharType="begin"/>
            </w:r>
            <w:r>
              <w:rPr>
                <w:noProof/>
                <w:webHidden/>
              </w:rPr>
              <w:instrText xml:space="preserve"> PAGEREF _Toc238786335 \h </w:instrText>
            </w:r>
            <w:r>
              <w:rPr>
                <w:noProof/>
                <w:webHidden/>
              </w:rPr>
            </w:r>
            <w:r>
              <w:rPr>
                <w:noProof/>
                <w:webHidden/>
              </w:rPr>
              <w:fldChar w:fldCharType="separate"/>
            </w:r>
            <w:r>
              <w:rPr>
                <w:noProof/>
                <w:webHidden/>
              </w:rPr>
              <w:t>31</w:t>
            </w:r>
            <w:r>
              <w:rPr>
                <w:noProof/>
                <w:webHidden/>
              </w:rPr>
              <w:fldChar w:fldCharType="end"/>
            </w:r>
          </w:hyperlink>
        </w:p>
        <w:p w14:paraId="11958703" w14:textId="01486F5B" w:rsidR="00F03EF0" w:rsidRDefault="00F03EF0">
          <w:pPr>
            <w:pStyle w:val="TOC2"/>
            <w:tabs>
              <w:tab w:val="right" w:leader="dot" w:pos="10070"/>
            </w:tabs>
            <w:rPr>
              <w:noProof/>
            </w:rPr>
          </w:pPr>
          <w:hyperlink w:anchor="_Toc238786336" w:history="1">
            <w:r w:rsidRPr="00E375D5">
              <w:rPr>
                <w:rStyle w:val="Hyperlink"/>
                <w:b/>
                <w:bCs/>
                <w:noProof/>
              </w:rPr>
              <w:t>31.2 Full image config digests (SHA-256)</w:t>
            </w:r>
            <w:r>
              <w:rPr>
                <w:noProof/>
                <w:webHidden/>
              </w:rPr>
              <w:tab/>
            </w:r>
            <w:r>
              <w:rPr>
                <w:noProof/>
                <w:webHidden/>
              </w:rPr>
              <w:fldChar w:fldCharType="begin"/>
            </w:r>
            <w:r>
              <w:rPr>
                <w:noProof/>
                <w:webHidden/>
              </w:rPr>
              <w:instrText xml:space="preserve"> PAGEREF _Toc238786336 \h </w:instrText>
            </w:r>
            <w:r>
              <w:rPr>
                <w:noProof/>
                <w:webHidden/>
              </w:rPr>
            </w:r>
            <w:r>
              <w:rPr>
                <w:noProof/>
                <w:webHidden/>
              </w:rPr>
              <w:fldChar w:fldCharType="separate"/>
            </w:r>
            <w:r>
              <w:rPr>
                <w:noProof/>
                <w:webHidden/>
              </w:rPr>
              <w:t>32</w:t>
            </w:r>
            <w:r>
              <w:rPr>
                <w:noProof/>
                <w:webHidden/>
              </w:rPr>
              <w:fldChar w:fldCharType="end"/>
            </w:r>
          </w:hyperlink>
        </w:p>
        <w:p w14:paraId="306929C6" w14:textId="2BA1836A" w:rsidR="00F03EF0" w:rsidRDefault="00F03EF0">
          <w:pPr>
            <w:pStyle w:val="TOC2"/>
            <w:tabs>
              <w:tab w:val="right" w:leader="dot" w:pos="10070"/>
            </w:tabs>
            <w:rPr>
              <w:noProof/>
            </w:rPr>
          </w:pPr>
          <w:hyperlink w:anchor="_Toc238786337" w:history="1">
            <w:r w:rsidRPr="00E375D5">
              <w:rPr>
                <w:rStyle w:val="Hyperlink"/>
                <w:b/>
                <w:bCs/>
                <w:noProof/>
              </w:rPr>
              <w:t>31.3 Document history</w:t>
            </w:r>
            <w:r>
              <w:rPr>
                <w:noProof/>
                <w:webHidden/>
              </w:rPr>
              <w:tab/>
            </w:r>
            <w:r>
              <w:rPr>
                <w:noProof/>
                <w:webHidden/>
              </w:rPr>
              <w:fldChar w:fldCharType="begin"/>
            </w:r>
            <w:r>
              <w:rPr>
                <w:noProof/>
                <w:webHidden/>
              </w:rPr>
              <w:instrText xml:space="preserve"> PAGEREF _Toc238786337 \h </w:instrText>
            </w:r>
            <w:r>
              <w:rPr>
                <w:noProof/>
                <w:webHidden/>
              </w:rPr>
            </w:r>
            <w:r>
              <w:rPr>
                <w:noProof/>
                <w:webHidden/>
              </w:rPr>
              <w:fldChar w:fldCharType="separate"/>
            </w:r>
            <w:r>
              <w:rPr>
                <w:noProof/>
                <w:webHidden/>
              </w:rPr>
              <w:t>32</w:t>
            </w:r>
            <w:r>
              <w:rPr>
                <w:noProof/>
                <w:webHidden/>
              </w:rPr>
              <w:fldChar w:fldCharType="end"/>
            </w:r>
          </w:hyperlink>
        </w:p>
        <w:p w14:paraId="669220A0" w14:textId="6E3B4D0D" w:rsidR="00F03EF0" w:rsidRDefault="00F03EF0">
          <w:r>
            <w:rPr>
              <w:b/>
              <w:bCs/>
              <w:noProof/>
            </w:rPr>
            <w:fldChar w:fldCharType="end"/>
          </w:r>
        </w:p>
      </w:sdtContent>
    </w:sdt>
    <w:p w14:paraId="629E809E" w14:textId="140CDC48" w:rsidR="00400BF8" w:rsidRDefault="00400BF8"/>
    <w:p w14:paraId="75B92834" w14:textId="77777777" w:rsidR="00400BF8" w:rsidRDefault="00000000">
      <w:r>
        <w:br w:type="page"/>
      </w:r>
    </w:p>
    <w:p w14:paraId="5B4847ED" w14:textId="77777777" w:rsidR="00400BF8" w:rsidRDefault="00000000">
      <w:pPr>
        <w:pStyle w:val="Heading1"/>
        <w:pBdr>
          <w:bottom w:val="single" w:sz="12" w:space="4" w:color="C74634"/>
        </w:pBdr>
        <w:spacing w:before="400" w:after="200"/>
      </w:pPr>
      <w:bookmarkStart w:id="1" w:name="_Toc238786247"/>
      <w:r>
        <w:rPr>
          <w:b/>
          <w:bCs/>
          <w:color w:val="C74634"/>
        </w:rPr>
        <w:lastRenderedPageBreak/>
        <w:t>1. Executive Summary</w:t>
      </w:r>
      <w:bookmarkEnd w:id="1"/>
    </w:p>
    <w:p w14:paraId="7EFC44CE" w14:textId="77777777" w:rsidR="00400BF8" w:rsidRDefault="00000000">
      <w:pPr>
        <w:spacing w:after="140"/>
      </w:pPr>
      <w:r>
        <w:rPr>
          <w:color w:val="1B1B1B"/>
        </w:rPr>
        <w:t>DocuMind AI's six-service microservice application is deployed and running on Oracle Kubernetes Engine (OKE) in the shared-group-b-</w:t>
      </w:r>
      <w:proofErr w:type="spellStart"/>
      <w:r>
        <w:rPr>
          <w:color w:val="1B1B1B"/>
        </w:rPr>
        <w:t>cmp</w:t>
      </w:r>
      <w:proofErr w:type="spellEnd"/>
      <w:r>
        <w:rPr>
          <w:color w:val="1B1B1B"/>
        </w:rPr>
        <w:t xml:space="preserve"> compartment, region me-jeddah-1, built and pushed through GitHub Actions into OCI Container Registry (OCIR), and publicly reachable through two OCI Load Balancers. This document is the result of a full, live, read-only validation pass against the actual running cluster and the actual current git history — not a restatement of earlier handoff notes. Every claim below is backed by a command and its real output, captured during this validation.</w:t>
      </w:r>
    </w:p>
    <w:p w14:paraId="2EE8A0C0" w14:textId="77777777" w:rsidR="00400BF8" w:rsidRDefault="00000000">
      <w:pPr>
        <w:spacing w:after="140"/>
      </w:pPr>
      <w:r>
        <w:rPr>
          <w:b/>
          <w:bCs/>
        </w:rPr>
        <w:t xml:space="preserve">Overall result: </w:t>
      </w:r>
      <w:r>
        <w:rPr>
          <w:b/>
          <w:bCs/>
          <w:color w:val="B8860B"/>
          <w:sz w:val="24"/>
          <w:szCs w:val="24"/>
        </w:rPr>
        <w:t>FINAL DEPLOYMENT VALIDATION: PARTIAL</w:t>
      </w:r>
    </w:p>
    <w:p w14:paraId="2D6BC0CA" w14:textId="77777777" w:rsidR="00400BF8" w:rsidRDefault="00000000">
      <w:pPr>
        <w:spacing w:after="140"/>
      </w:pPr>
      <w:r>
        <w:rPr>
          <w:color w:val="1B1B1B"/>
        </w:rPr>
        <w:t>5 of 6 application services are Ready, healthy, and passing their real liveness/readiness checks with zero pod restarts. The public frontend and API Gateway are live, authenticated, and serving real data. The one remaining gap — processing-service's Object Storage connectivity, and by extension live document upload — traces to a single, precisely identified, already-written-but-never-applied Terraform change: the IAM policy module (terraform/modules/</w:t>
      </w:r>
      <w:proofErr w:type="spellStart"/>
      <w:r>
        <w:rPr>
          <w:color w:val="1B1B1B"/>
        </w:rPr>
        <w:t>iam</w:t>
      </w:r>
      <w:proofErr w:type="spellEnd"/>
      <w:r>
        <w:rPr>
          <w:color w:val="1B1B1B"/>
        </w:rPr>
        <w:t>) that grants the OKE workload identity dynamic group access to the Object Storage buckets. `terraform plan -target=</w:t>
      </w:r>
      <w:proofErr w:type="spellStart"/>
      <w:r>
        <w:rPr>
          <w:color w:val="1B1B1B"/>
        </w:rPr>
        <w:t>module.iam</w:t>
      </w:r>
      <w:proofErr w:type="spellEnd"/>
      <w:r>
        <w:rPr>
          <w:color w:val="1B1B1B"/>
        </w:rPr>
        <w:t xml:space="preserve">` against the live state shows 4 resources pending creation. This is not a missing design decision — it is a pending </w:t>
      </w:r>
      <w:proofErr w:type="gramStart"/>
      <w:r>
        <w:rPr>
          <w:color w:val="1B1B1B"/>
        </w:rPr>
        <w:t>apply</w:t>
      </w:r>
      <w:proofErr w:type="gramEnd"/>
      <w:r>
        <w:rPr>
          <w:color w:val="1B1B1B"/>
        </w:rPr>
        <w:t>, and the exact statement needed already exists in source.</w:t>
      </w:r>
    </w:p>
    <w:p w14:paraId="19CFD376" w14:textId="77777777" w:rsidR="00400BF8" w:rsidRDefault="00000000">
      <w:pPr>
        <w:pStyle w:val="Heading3"/>
        <w:spacing w:before="200" w:after="100"/>
      </w:pPr>
      <w:bookmarkStart w:id="2" w:name="_Toc238786248"/>
      <w:r>
        <w:rPr>
          <w:b/>
          <w:bCs/>
          <w:color w:val="1B1B1B"/>
          <w:sz w:val="22"/>
          <w:szCs w:val="22"/>
        </w:rPr>
        <w:t>What is fully working right now</w:t>
      </w:r>
      <w:bookmarkEnd w:id="2"/>
    </w:p>
    <w:p w14:paraId="54F013AF" w14:textId="77777777" w:rsidR="00400BF8" w:rsidRDefault="00000000">
      <w:pPr>
        <w:pStyle w:val="ListParagraph"/>
        <w:numPr>
          <w:ilvl w:val="0"/>
          <w:numId w:val="2"/>
        </w:numPr>
        <w:spacing w:after="60"/>
      </w:pPr>
      <w:r>
        <w:rPr>
          <w:color w:val="1B1B1B"/>
        </w:rPr>
        <w:t>Public frontend at http://158.101.247.131 — dashboard, document library, and document detail pages render real data from a 28-document seeded dataset with computed risk scores, findings, and extracted fields.</w:t>
      </w:r>
    </w:p>
    <w:p w14:paraId="192FF4CC" w14:textId="77777777" w:rsidR="00400BF8" w:rsidRDefault="00000000">
      <w:pPr>
        <w:pStyle w:val="ListParagraph"/>
        <w:numPr>
          <w:ilvl w:val="0"/>
          <w:numId w:val="2"/>
        </w:numPr>
        <w:spacing w:after="60"/>
      </w:pPr>
      <w:r>
        <w:rPr>
          <w:color w:val="1B1B1B"/>
        </w:rPr>
        <w:t>Public API Gateway at http://193.122.76.189 — authentication (JWT), document listing, and health aggregation all respond correctly.</w:t>
      </w:r>
    </w:p>
    <w:p w14:paraId="5FCEEFE1" w14:textId="77777777" w:rsidR="00400BF8" w:rsidRDefault="00000000">
      <w:pPr>
        <w:pStyle w:val="ListParagraph"/>
        <w:numPr>
          <w:ilvl w:val="0"/>
          <w:numId w:val="2"/>
        </w:numPr>
        <w:spacing w:after="60"/>
      </w:pPr>
      <w:r>
        <w:rPr>
          <w:color w:val="1B1B1B"/>
        </w:rPr>
        <w:t xml:space="preserve">ai-service, </w:t>
      </w:r>
      <w:proofErr w:type="spellStart"/>
      <w:r>
        <w:rPr>
          <w:color w:val="1B1B1B"/>
        </w:rPr>
        <w:t>api</w:t>
      </w:r>
      <w:proofErr w:type="spellEnd"/>
      <w:r>
        <w:rPr>
          <w:color w:val="1B1B1B"/>
        </w:rPr>
        <w:t>-gateway, document-service, frontend, search-service — all 1/1 or 2/2 Ready, zero restarts.</w:t>
      </w:r>
    </w:p>
    <w:p w14:paraId="20D5664E" w14:textId="77777777" w:rsidR="00400BF8" w:rsidRDefault="00000000">
      <w:pPr>
        <w:pStyle w:val="ListParagraph"/>
        <w:numPr>
          <w:ilvl w:val="0"/>
          <w:numId w:val="2"/>
        </w:numPr>
        <w:spacing w:after="60"/>
      </w:pPr>
      <w:r>
        <w:rPr>
          <w:color w:val="1B1B1B"/>
        </w:rPr>
        <w:t xml:space="preserve">OCIR image delivery pipeline — GitHub Actions builds, </w:t>
      </w:r>
      <w:proofErr w:type="spellStart"/>
      <w:r>
        <w:rPr>
          <w:color w:val="1B1B1B"/>
        </w:rPr>
        <w:t>Trivy</w:t>
      </w:r>
      <w:proofErr w:type="spellEnd"/>
      <w:r>
        <w:rPr>
          <w:color w:val="1B1B1B"/>
        </w:rPr>
        <w:t>-scans, and pushes all 6 images on every dispatch; OCIR authentication and pull-secret wiring are both confirmed working end-to-end.</w:t>
      </w:r>
    </w:p>
    <w:p w14:paraId="35C27077" w14:textId="77777777" w:rsidR="00400BF8" w:rsidRDefault="00000000">
      <w:pPr>
        <w:pStyle w:val="ListParagraph"/>
        <w:numPr>
          <w:ilvl w:val="0"/>
          <w:numId w:val="2"/>
        </w:numPr>
        <w:spacing w:after="60"/>
      </w:pPr>
      <w:r>
        <w:rPr>
          <w:color w:val="1B1B1B"/>
        </w:rPr>
        <w:t xml:space="preserve">Kubernetes-layer security — non-root containers, dropped capabilities, read-only root filesystems, seccomp, </w:t>
      </w:r>
      <w:proofErr w:type="spellStart"/>
      <w:r>
        <w:rPr>
          <w:color w:val="1B1B1B"/>
        </w:rPr>
        <w:t>NetworkPolicy</w:t>
      </w:r>
      <w:proofErr w:type="spellEnd"/>
      <w:r>
        <w:rPr>
          <w:color w:val="1B1B1B"/>
        </w:rPr>
        <w:t xml:space="preserve"> default-deny plus explicit allow rules, no public database exposure.</w:t>
      </w:r>
    </w:p>
    <w:p w14:paraId="7F614C8F" w14:textId="77777777" w:rsidR="00400BF8" w:rsidRDefault="00000000">
      <w:pPr>
        <w:pStyle w:val="ListParagraph"/>
        <w:numPr>
          <w:ilvl w:val="0"/>
          <w:numId w:val="2"/>
        </w:numPr>
        <w:spacing w:after="60"/>
      </w:pPr>
      <w:r>
        <w:rPr>
          <w:color w:val="1B1B1B"/>
        </w:rPr>
        <w:t xml:space="preserve">OKE workload identity's Kubernetes-side mechanics — the </w:t>
      </w:r>
      <w:proofErr w:type="spellStart"/>
      <w:r>
        <w:rPr>
          <w:color w:val="1B1B1B"/>
        </w:rPr>
        <w:t>ServiceAccount</w:t>
      </w:r>
      <w:proofErr w:type="spellEnd"/>
      <w:r>
        <w:rPr>
          <w:color w:val="1B1B1B"/>
        </w:rPr>
        <w:t xml:space="preserve"> token/CA material is correctly mounted and the OCI SDK successfully authenticates and reaches the real Object Storage API.</w:t>
      </w:r>
    </w:p>
    <w:p w14:paraId="52C30727" w14:textId="77777777" w:rsidR="00400BF8" w:rsidRDefault="00000000">
      <w:pPr>
        <w:pStyle w:val="Heading3"/>
        <w:spacing w:before="200" w:after="100"/>
      </w:pPr>
      <w:bookmarkStart w:id="3" w:name="_Toc238786249"/>
      <w:r>
        <w:rPr>
          <w:b/>
          <w:bCs/>
          <w:color w:val="1B1B1B"/>
          <w:sz w:val="22"/>
          <w:szCs w:val="22"/>
        </w:rPr>
        <w:t>What is not working, and exactly why</w:t>
      </w:r>
      <w:bookmarkEnd w:id="3"/>
    </w:p>
    <w:p w14:paraId="1EF65117" w14:textId="77777777" w:rsidR="00400BF8" w:rsidRDefault="00000000">
      <w:pPr>
        <w:pStyle w:val="ListParagraph"/>
        <w:numPr>
          <w:ilvl w:val="0"/>
          <w:numId w:val="2"/>
        </w:numPr>
        <w:spacing w:after="60"/>
      </w:pPr>
      <w:proofErr w:type="gramStart"/>
      <w:r>
        <w:rPr>
          <w:color w:val="1B1B1B"/>
        </w:rPr>
        <w:t>processing-service</w:t>
      </w:r>
      <w:proofErr w:type="gramEnd"/>
      <w:r>
        <w:rPr>
          <w:color w:val="1B1B1B"/>
        </w:rPr>
        <w:t xml:space="preserve"> is 0/2 Ready. Its readiness check reports storage: unavailable — the OCI SDK reaches the real API and gets a 404 </w:t>
      </w:r>
      <w:proofErr w:type="spellStart"/>
      <w:r>
        <w:rPr>
          <w:color w:val="1B1B1B"/>
        </w:rPr>
        <w:t>BucketNotFound</w:t>
      </w:r>
      <w:proofErr w:type="spellEnd"/>
      <w:r>
        <w:rPr>
          <w:color w:val="1B1B1B"/>
        </w:rPr>
        <w:t xml:space="preserve"> on a bucket independently confirmed to exist. Root cause: the IAM policy granting </w:t>
      </w:r>
      <w:proofErr w:type="gramStart"/>
      <w:r>
        <w:rPr>
          <w:color w:val="1B1B1B"/>
        </w:rPr>
        <w:t>the dynamic</w:t>
      </w:r>
      <w:proofErr w:type="gramEnd"/>
      <w:r>
        <w:rPr>
          <w:color w:val="1B1B1B"/>
        </w:rPr>
        <w:t xml:space="preserve"> group access to that bucket has never been applied (terraform plan -target=</w:t>
      </w:r>
      <w:proofErr w:type="spellStart"/>
      <w:r>
        <w:rPr>
          <w:color w:val="1B1B1B"/>
        </w:rPr>
        <w:t>module.iam</w:t>
      </w:r>
      <w:proofErr w:type="spellEnd"/>
      <w:r>
        <w:rPr>
          <w:color w:val="1B1B1B"/>
        </w:rPr>
        <w:t>: 4 to add).</w:t>
      </w:r>
    </w:p>
    <w:p w14:paraId="6A91A4BD" w14:textId="77777777" w:rsidR="00400BF8" w:rsidRDefault="00000000">
      <w:pPr>
        <w:pStyle w:val="ListParagraph"/>
        <w:numPr>
          <w:ilvl w:val="0"/>
          <w:numId w:val="2"/>
        </w:numPr>
        <w:spacing w:after="60"/>
      </w:pPr>
      <w:r>
        <w:rPr>
          <w:color w:val="1B1B1B"/>
        </w:rPr>
        <w:t>Live document upload fails with the identical error, for the identical reason, since document-service's upload path calls the same Object Storage API.</w:t>
      </w:r>
    </w:p>
    <w:p w14:paraId="7069C824" w14:textId="77777777" w:rsidR="00400BF8" w:rsidRDefault="00000000">
      <w:pPr>
        <w:pStyle w:val="ListParagraph"/>
        <w:numPr>
          <w:ilvl w:val="0"/>
          <w:numId w:val="2"/>
        </w:numPr>
        <w:spacing w:after="60"/>
      </w:pPr>
      <w:r>
        <w:rPr>
          <w:color w:val="1B1B1B"/>
        </w:rPr>
        <w:t>The public /</w:t>
      </w:r>
      <w:proofErr w:type="spellStart"/>
      <w:r>
        <w:rPr>
          <w:color w:val="1B1B1B"/>
        </w:rPr>
        <w:t>api</w:t>
      </w:r>
      <w:proofErr w:type="spellEnd"/>
      <w:r>
        <w:rPr>
          <w:color w:val="1B1B1B"/>
        </w:rPr>
        <w:t xml:space="preserve">/search route returns 401 Missing bearer </w:t>
      </w:r>
      <w:proofErr w:type="gramStart"/>
      <w:r>
        <w:rPr>
          <w:color w:val="1B1B1B"/>
        </w:rPr>
        <w:t>token</w:t>
      </w:r>
      <w:proofErr w:type="gramEnd"/>
      <w:r>
        <w:rPr>
          <w:color w:val="1B1B1B"/>
        </w:rPr>
        <w:t xml:space="preserve"> for any real client today. This is unrelated to the storage issue: search-service enforces JWT auth, and neither </w:t>
      </w:r>
      <w:proofErr w:type="spellStart"/>
      <w:r>
        <w:rPr>
          <w:color w:val="1B1B1B"/>
        </w:rPr>
        <w:t>api</w:t>
      </w:r>
      <w:proofErr w:type="spellEnd"/>
      <w:r>
        <w:rPr>
          <w:color w:val="1B1B1B"/>
        </w:rPr>
        <w:t>-gateway's proxy (which strips Authorization and mints nothing downstream) nor the frontend's direct-call configuration (no SEARCH_SERVICE_TOKEN set) currently has a credential path search-service will accept.</w:t>
      </w:r>
    </w:p>
    <w:p w14:paraId="252FF2FC" w14:textId="77777777" w:rsidR="00400BF8" w:rsidRDefault="00000000">
      <w:pPr>
        <w:spacing w:after="140"/>
        <w:rPr>
          <w:i/>
          <w:iCs/>
          <w:color w:val="595959"/>
        </w:rPr>
      </w:pPr>
      <w:r>
        <w:rPr>
          <w:i/>
          <w:iCs/>
          <w:color w:val="595959"/>
        </w:rPr>
        <w:t xml:space="preserve">Both gaps are precisely diagnosed, neither was worked around, and neither required (or received) any IAM, Terraform, or </w:t>
      </w:r>
      <w:proofErr w:type="spellStart"/>
      <w:r>
        <w:rPr>
          <w:i/>
          <w:iCs/>
          <w:color w:val="595959"/>
        </w:rPr>
        <w:t>NetworkPolicy</w:t>
      </w:r>
      <w:proofErr w:type="spellEnd"/>
      <w:r>
        <w:rPr>
          <w:i/>
          <w:iCs/>
          <w:color w:val="595959"/>
        </w:rPr>
        <w:t xml:space="preserve"> change during this validation pass.</w:t>
      </w:r>
    </w:p>
    <w:p w14:paraId="7AC0E2A0" w14:textId="77777777" w:rsidR="00F03EF0" w:rsidRDefault="00F03EF0">
      <w:pPr>
        <w:spacing w:after="140"/>
        <w:rPr>
          <w:i/>
          <w:iCs/>
          <w:color w:val="595959"/>
        </w:rPr>
      </w:pPr>
    </w:p>
    <w:p w14:paraId="5C655B73" w14:textId="77777777" w:rsidR="00F03EF0" w:rsidRDefault="00F03EF0">
      <w:pPr>
        <w:spacing w:after="140"/>
        <w:rPr>
          <w:i/>
          <w:iCs/>
          <w:color w:val="595959"/>
        </w:rPr>
      </w:pPr>
    </w:p>
    <w:p w14:paraId="3221657E" w14:textId="77777777" w:rsidR="00F03EF0" w:rsidRDefault="00F03EF0">
      <w:pPr>
        <w:spacing w:after="140"/>
      </w:pPr>
    </w:p>
    <w:p w14:paraId="3B896239" w14:textId="77777777" w:rsidR="00400BF8" w:rsidRDefault="00000000">
      <w:pPr>
        <w:pStyle w:val="Heading1"/>
        <w:pBdr>
          <w:bottom w:val="single" w:sz="12" w:space="4" w:color="C74634"/>
        </w:pBdr>
        <w:spacing w:before="400" w:after="200"/>
      </w:pPr>
      <w:bookmarkStart w:id="4" w:name="_Toc238786250"/>
      <w:r>
        <w:rPr>
          <w:b/>
          <w:bCs/>
          <w:color w:val="C74634"/>
        </w:rPr>
        <w:lastRenderedPageBreak/>
        <w:t>2. Project Overview</w:t>
      </w:r>
      <w:bookmarkEnd w:id="4"/>
    </w:p>
    <w:p w14:paraId="2089F2C9" w14:textId="77777777" w:rsidR="00400BF8" w:rsidRDefault="00000000">
      <w:pPr>
        <w:spacing w:after="140"/>
      </w:pPr>
      <w:r>
        <w:rPr>
          <w:color w:val="1B1B1B"/>
        </w:rPr>
        <w:t>DocuMind AI is a document intelligence platform: users upload PDF documents (contracts, invoices), which are classified, have structured fields extracted, are risk-scored against a rule set, summarized, and indexed for semantic search — all through a pipeline of independent microservices communicating over an internal Kubernetes network, backed by PostgreSQL, Redis, and OCI Object Storage, with OCI Generative AI as an optional (currently mocked) backend for the AI service.</w:t>
      </w:r>
    </w:p>
    <w:p w14:paraId="6733C6D5" w14:textId="77777777" w:rsidR="00400BF8" w:rsidRDefault="00000000">
      <w:pPr>
        <w:pStyle w:val="Heading2"/>
        <w:spacing w:before="300" w:after="120"/>
      </w:pPr>
      <w:bookmarkStart w:id="5" w:name="_Toc238786251"/>
      <w:r>
        <w:rPr>
          <w:b/>
          <w:bCs/>
          <w:color w:val="1F3864"/>
        </w:rPr>
        <w:t>2.1 The six services</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5D435E10"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485FD3F6" w14:textId="77777777" w:rsidR="00400BF8" w:rsidRDefault="00000000">
            <w:r>
              <w:rPr>
                <w:b/>
                <w:bCs/>
                <w:color w:val="FFFFFF"/>
                <w:sz w:val="19"/>
                <w:szCs w:val="19"/>
              </w:rPr>
              <w:t>Service</w:t>
            </w:r>
          </w:p>
        </w:tc>
        <w:tc>
          <w:tcPr>
            <w:tcW w:w="6950" w:type="dxa"/>
            <w:shd w:val="clear" w:color="auto" w:fill="C74634"/>
            <w:tcMar>
              <w:top w:w="80" w:type="dxa"/>
              <w:left w:w="120" w:type="dxa"/>
              <w:bottom w:w="80" w:type="dxa"/>
              <w:right w:w="120" w:type="dxa"/>
            </w:tcMar>
            <w:vAlign w:val="center"/>
          </w:tcPr>
          <w:p w14:paraId="1F536481" w14:textId="77777777" w:rsidR="00400BF8" w:rsidRDefault="00000000">
            <w:r>
              <w:rPr>
                <w:b/>
                <w:bCs/>
                <w:color w:val="FFFFFF"/>
                <w:sz w:val="19"/>
                <w:szCs w:val="19"/>
              </w:rPr>
              <w:t>Role</w:t>
            </w:r>
          </w:p>
        </w:tc>
      </w:tr>
      <w:tr w:rsidR="00400BF8" w14:paraId="443235F7" w14:textId="77777777">
        <w:tblPrEx>
          <w:tblCellMar>
            <w:top w:w="0" w:type="dxa"/>
            <w:bottom w:w="0" w:type="dxa"/>
          </w:tblCellMar>
        </w:tblPrEx>
        <w:tc>
          <w:tcPr>
            <w:tcW w:w="2400" w:type="dxa"/>
            <w:tcMar>
              <w:top w:w="80" w:type="dxa"/>
              <w:left w:w="120" w:type="dxa"/>
              <w:bottom w:w="80" w:type="dxa"/>
              <w:right w:w="120" w:type="dxa"/>
            </w:tcMar>
            <w:vAlign w:val="center"/>
          </w:tcPr>
          <w:p w14:paraId="7C7C644D" w14:textId="77777777" w:rsidR="00400BF8" w:rsidRDefault="00000000">
            <w:r>
              <w:rPr>
                <w:color w:val="1B1B1B"/>
                <w:sz w:val="19"/>
                <w:szCs w:val="19"/>
              </w:rPr>
              <w:t>frontend</w:t>
            </w:r>
          </w:p>
        </w:tc>
        <w:tc>
          <w:tcPr>
            <w:tcW w:w="6950" w:type="dxa"/>
            <w:tcMar>
              <w:top w:w="80" w:type="dxa"/>
              <w:left w:w="120" w:type="dxa"/>
              <w:bottom w:w="80" w:type="dxa"/>
              <w:right w:w="120" w:type="dxa"/>
            </w:tcMar>
            <w:vAlign w:val="center"/>
          </w:tcPr>
          <w:p w14:paraId="4B20CBAB" w14:textId="77777777" w:rsidR="00400BF8" w:rsidRDefault="00000000">
            <w:r>
              <w:rPr>
                <w:color w:val="1B1B1B"/>
                <w:sz w:val="19"/>
                <w:szCs w:val="19"/>
              </w:rPr>
              <w:t>Next.js UI — dashboard, document library, upload, detail pages</w:t>
            </w:r>
          </w:p>
        </w:tc>
      </w:tr>
      <w:tr w:rsidR="00400BF8" w14:paraId="5E7E004B"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554D0C36" w14:textId="77777777" w:rsidR="00400BF8" w:rsidRDefault="00000000">
            <w:proofErr w:type="spellStart"/>
            <w:r>
              <w:rPr>
                <w:color w:val="1B1B1B"/>
                <w:sz w:val="19"/>
                <w:szCs w:val="19"/>
              </w:rPr>
              <w:t>api</w:t>
            </w:r>
            <w:proofErr w:type="spellEnd"/>
            <w:r>
              <w:rPr>
                <w:color w:val="1B1B1B"/>
                <w:sz w:val="19"/>
                <w:szCs w:val="19"/>
              </w:rPr>
              <w:t>-gateway</w:t>
            </w:r>
          </w:p>
        </w:tc>
        <w:tc>
          <w:tcPr>
            <w:tcW w:w="6950" w:type="dxa"/>
            <w:shd w:val="clear" w:color="auto" w:fill="F7F7F7"/>
            <w:tcMar>
              <w:top w:w="80" w:type="dxa"/>
              <w:left w:w="120" w:type="dxa"/>
              <w:bottom w:w="80" w:type="dxa"/>
              <w:right w:w="120" w:type="dxa"/>
            </w:tcMar>
            <w:vAlign w:val="center"/>
          </w:tcPr>
          <w:p w14:paraId="07DA5866" w14:textId="77777777" w:rsidR="00400BF8" w:rsidRDefault="00000000">
            <w:proofErr w:type="spellStart"/>
            <w:r>
              <w:rPr>
                <w:color w:val="1B1B1B"/>
                <w:sz w:val="19"/>
                <w:szCs w:val="19"/>
              </w:rPr>
              <w:t>FastAPI</w:t>
            </w:r>
            <w:proofErr w:type="spellEnd"/>
            <w:r>
              <w:rPr>
                <w:color w:val="1B1B1B"/>
                <w:sz w:val="19"/>
                <w:szCs w:val="19"/>
              </w:rPr>
              <w:t xml:space="preserve"> reverse proxy — JWT auth, the one publicly-routed backend </w:t>
            </w:r>
            <w:proofErr w:type="spellStart"/>
            <w:r>
              <w:rPr>
                <w:color w:val="1B1B1B"/>
                <w:sz w:val="19"/>
                <w:szCs w:val="19"/>
              </w:rPr>
              <w:t>entrypoint</w:t>
            </w:r>
            <w:proofErr w:type="spellEnd"/>
          </w:p>
        </w:tc>
      </w:tr>
      <w:tr w:rsidR="00400BF8" w14:paraId="07927218" w14:textId="77777777">
        <w:tblPrEx>
          <w:tblCellMar>
            <w:top w:w="0" w:type="dxa"/>
            <w:bottom w:w="0" w:type="dxa"/>
          </w:tblCellMar>
        </w:tblPrEx>
        <w:tc>
          <w:tcPr>
            <w:tcW w:w="2400" w:type="dxa"/>
            <w:tcMar>
              <w:top w:w="80" w:type="dxa"/>
              <w:left w:w="120" w:type="dxa"/>
              <w:bottom w:w="80" w:type="dxa"/>
              <w:right w:w="120" w:type="dxa"/>
            </w:tcMar>
            <w:vAlign w:val="center"/>
          </w:tcPr>
          <w:p w14:paraId="22DE22C7" w14:textId="77777777" w:rsidR="00400BF8" w:rsidRDefault="00000000">
            <w:r>
              <w:rPr>
                <w:color w:val="1B1B1B"/>
                <w:sz w:val="19"/>
                <w:szCs w:val="19"/>
              </w:rPr>
              <w:t>document-service</w:t>
            </w:r>
          </w:p>
        </w:tc>
        <w:tc>
          <w:tcPr>
            <w:tcW w:w="6950" w:type="dxa"/>
            <w:tcMar>
              <w:top w:w="80" w:type="dxa"/>
              <w:left w:w="120" w:type="dxa"/>
              <w:bottom w:w="80" w:type="dxa"/>
              <w:right w:w="120" w:type="dxa"/>
            </w:tcMar>
            <w:vAlign w:val="center"/>
          </w:tcPr>
          <w:p w14:paraId="3EE8E47D" w14:textId="77777777" w:rsidR="00400BF8" w:rsidRDefault="00000000">
            <w:r>
              <w:rPr>
                <w:color w:val="1B1B1B"/>
                <w:sz w:val="19"/>
                <w:szCs w:val="19"/>
              </w:rPr>
              <w:t>Owns the documents table; handles upload, storage read/write, and analysis readback</w:t>
            </w:r>
          </w:p>
        </w:tc>
      </w:tr>
      <w:tr w:rsidR="00400BF8" w14:paraId="233041C7"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82FBEAA" w14:textId="77777777" w:rsidR="00400BF8" w:rsidRDefault="00000000">
            <w:r>
              <w:rPr>
                <w:color w:val="1B1B1B"/>
                <w:sz w:val="19"/>
                <w:szCs w:val="19"/>
              </w:rPr>
              <w:t>processing-service</w:t>
            </w:r>
          </w:p>
        </w:tc>
        <w:tc>
          <w:tcPr>
            <w:tcW w:w="6950" w:type="dxa"/>
            <w:shd w:val="clear" w:color="auto" w:fill="F7F7F7"/>
            <w:tcMar>
              <w:top w:w="80" w:type="dxa"/>
              <w:left w:w="120" w:type="dxa"/>
              <w:bottom w:w="80" w:type="dxa"/>
              <w:right w:w="120" w:type="dxa"/>
            </w:tcMar>
            <w:vAlign w:val="center"/>
          </w:tcPr>
          <w:p w14:paraId="7AB23F38" w14:textId="77777777" w:rsidR="00400BF8" w:rsidRDefault="00000000">
            <w:r>
              <w:rPr>
                <w:color w:val="1B1B1B"/>
                <w:sz w:val="19"/>
                <w:szCs w:val="19"/>
              </w:rPr>
              <w:t>Async worker — consumes a Redis Stream, runs classify → extract → PII → risk → summarize → index</w:t>
            </w:r>
          </w:p>
        </w:tc>
      </w:tr>
      <w:tr w:rsidR="00400BF8" w14:paraId="2500B581" w14:textId="77777777">
        <w:tblPrEx>
          <w:tblCellMar>
            <w:top w:w="0" w:type="dxa"/>
            <w:bottom w:w="0" w:type="dxa"/>
          </w:tblCellMar>
        </w:tblPrEx>
        <w:tc>
          <w:tcPr>
            <w:tcW w:w="2400" w:type="dxa"/>
            <w:tcMar>
              <w:top w:w="80" w:type="dxa"/>
              <w:left w:w="120" w:type="dxa"/>
              <w:bottom w:w="80" w:type="dxa"/>
              <w:right w:w="120" w:type="dxa"/>
            </w:tcMar>
            <w:vAlign w:val="center"/>
          </w:tcPr>
          <w:p w14:paraId="0D5841A5" w14:textId="77777777" w:rsidR="00400BF8" w:rsidRDefault="00000000">
            <w:r>
              <w:rPr>
                <w:color w:val="1B1B1B"/>
                <w:sz w:val="19"/>
                <w:szCs w:val="19"/>
              </w:rPr>
              <w:t>ai-service</w:t>
            </w:r>
          </w:p>
        </w:tc>
        <w:tc>
          <w:tcPr>
            <w:tcW w:w="6950" w:type="dxa"/>
            <w:tcMar>
              <w:top w:w="80" w:type="dxa"/>
              <w:left w:w="120" w:type="dxa"/>
              <w:bottom w:w="80" w:type="dxa"/>
              <w:right w:w="120" w:type="dxa"/>
            </w:tcMar>
            <w:vAlign w:val="center"/>
          </w:tcPr>
          <w:p w14:paraId="0DDAFBF6" w14:textId="77777777" w:rsidR="00400BF8" w:rsidRDefault="00000000">
            <w:r>
              <w:rPr>
                <w:color w:val="1B1B1B"/>
                <w:sz w:val="19"/>
                <w:szCs w:val="19"/>
              </w:rPr>
              <w:t>Classification, extraction, PII detection, risk scoring, summarization, and answer generation (mock or OCI GenAI backend)</w:t>
            </w:r>
          </w:p>
        </w:tc>
      </w:tr>
      <w:tr w:rsidR="00400BF8" w14:paraId="1CF67ED7"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273FE4FD" w14:textId="77777777" w:rsidR="00400BF8" w:rsidRDefault="00000000">
            <w:r>
              <w:rPr>
                <w:color w:val="1B1B1B"/>
                <w:sz w:val="19"/>
                <w:szCs w:val="19"/>
              </w:rPr>
              <w:t>search-service</w:t>
            </w:r>
          </w:p>
        </w:tc>
        <w:tc>
          <w:tcPr>
            <w:tcW w:w="6950" w:type="dxa"/>
            <w:shd w:val="clear" w:color="auto" w:fill="F7F7F7"/>
            <w:tcMar>
              <w:top w:w="80" w:type="dxa"/>
              <w:left w:w="120" w:type="dxa"/>
              <w:bottom w:w="80" w:type="dxa"/>
              <w:right w:w="120" w:type="dxa"/>
            </w:tcMar>
            <w:vAlign w:val="center"/>
          </w:tcPr>
          <w:p w14:paraId="5940908E" w14:textId="77777777" w:rsidR="00400BF8" w:rsidRDefault="00000000">
            <w:r>
              <w:rPr>
                <w:color w:val="1B1B1B"/>
                <w:sz w:val="19"/>
                <w:szCs w:val="19"/>
              </w:rPr>
              <w:t>Vector search over indexed document chunks (</w:t>
            </w:r>
            <w:proofErr w:type="spellStart"/>
            <w:r>
              <w:rPr>
                <w:color w:val="1B1B1B"/>
                <w:sz w:val="19"/>
                <w:szCs w:val="19"/>
              </w:rPr>
              <w:t>pgvector</w:t>
            </w:r>
            <w:proofErr w:type="spellEnd"/>
            <w:r>
              <w:rPr>
                <w:color w:val="1B1B1B"/>
                <w:sz w:val="19"/>
                <w:szCs w:val="19"/>
              </w:rPr>
              <w:t>-backed)</w:t>
            </w:r>
          </w:p>
        </w:tc>
      </w:tr>
    </w:tbl>
    <w:p w14:paraId="376CBD1F" w14:textId="77777777" w:rsidR="00400BF8" w:rsidRDefault="00000000">
      <w:pPr>
        <w:pStyle w:val="Heading2"/>
        <w:spacing w:before="300" w:after="120"/>
      </w:pPr>
      <w:bookmarkStart w:id="6" w:name="_Toc238786252"/>
      <w:r>
        <w:rPr>
          <w:b/>
          <w:bCs/>
          <w:color w:val="1F3864"/>
        </w:rPr>
        <w:t>2.2 Assignment context</w:t>
      </w:r>
      <w:bookmarkEnd w:id="6"/>
    </w:p>
    <w:p w14:paraId="61A01EE2" w14:textId="77777777" w:rsidR="00400BF8" w:rsidRDefault="00000000">
      <w:pPr>
        <w:spacing w:after="140"/>
      </w:pPr>
      <w:r>
        <w:rPr>
          <w:color w:val="1B1B1B"/>
        </w:rPr>
        <w:t>This validation is the Phase 5 deliverable of an End-to-End OCI Modernization project. It maps to the assignment's KPI weighting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50"/>
      </w:tblGrid>
      <w:tr w:rsidR="00400BF8" w14:paraId="1530078A" w14:textId="77777777">
        <w:tblPrEx>
          <w:tblCellMar>
            <w:top w:w="0" w:type="dxa"/>
            <w:bottom w:w="0" w:type="dxa"/>
          </w:tblCellMar>
        </w:tblPrEx>
        <w:trPr>
          <w:tblHeader/>
        </w:trPr>
        <w:tc>
          <w:tcPr>
            <w:tcW w:w="3200" w:type="dxa"/>
            <w:shd w:val="clear" w:color="auto" w:fill="C74634"/>
            <w:tcMar>
              <w:top w:w="80" w:type="dxa"/>
              <w:left w:w="120" w:type="dxa"/>
              <w:bottom w:w="80" w:type="dxa"/>
              <w:right w:w="120" w:type="dxa"/>
            </w:tcMar>
            <w:vAlign w:val="center"/>
          </w:tcPr>
          <w:p w14:paraId="56CDAF06" w14:textId="77777777" w:rsidR="00400BF8" w:rsidRDefault="00000000">
            <w:r>
              <w:rPr>
                <w:b/>
                <w:bCs/>
                <w:color w:val="FFFFFF"/>
                <w:sz w:val="19"/>
                <w:szCs w:val="19"/>
              </w:rPr>
              <w:t>KPI</w:t>
            </w:r>
          </w:p>
        </w:tc>
        <w:tc>
          <w:tcPr>
            <w:tcW w:w="1400" w:type="dxa"/>
            <w:shd w:val="clear" w:color="auto" w:fill="C74634"/>
            <w:tcMar>
              <w:top w:w="80" w:type="dxa"/>
              <w:left w:w="120" w:type="dxa"/>
              <w:bottom w:w="80" w:type="dxa"/>
              <w:right w:w="120" w:type="dxa"/>
            </w:tcMar>
            <w:vAlign w:val="center"/>
          </w:tcPr>
          <w:p w14:paraId="2BC05ABD" w14:textId="77777777" w:rsidR="00400BF8" w:rsidRDefault="00000000">
            <w:r>
              <w:rPr>
                <w:b/>
                <w:bCs/>
                <w:color w:val="FFFFFF"/>
                <w:sz w:val="19"/>
                <w:szCs w:val="19"/>
              </w:rPr>
              <w:t>Weight</w:t>
            </w:r>
          </w:p>
        </w:tc>
        <w:tc>
          <w:tcPr>
            <w:tcW w:w="4750" w:type="dxa"/>
            <w:shd w:val="clear" w:color="auto" w:fill="C74634"/>
            <w:tcMar>
              <w:top w:w="80" w:type="dxa"/>
              <w:left w:w="120" w:type="dxa"/>
              <w:bottom w:w="80" w:type="dxa"/>
              <w:right w:w="120" w:type="dxa"/>
            </w:tcMar>
            <w:vAlign w:val="center"/>
          </w:tcPr>
          <w:p w14:paraId="0D65CB2C" w14:textId="77777777" w:rsidR="00400BF8" w:rsidRDefault="00000000">
            <w:r>
              <w:rPr>
                <w:b/>
                <w:bCs/>
                <w:color w:val="FFFFFF"/>
                <w:sz w:val="19"/>
                <w:szCs w:val="19"/>
              </w:rPr>
              <w:t>Where addressed in this document</w:t>
            </w:r>
          </w:p>
        </w:tc>
      </w:tr>
      <w:tr w:rsidR="00400BF8" w14:paraId="58074362" w14:textId="77777777">
        <w:tblPrEx>
          <w:tblCellMar>
            <w:top w:w="0" w:type="dxa"/>
            <w:bottom w:w="0" w:type="dxa"/>
          </w:tblCellMar>
        </w:tblPrEx>
        <w:tc>
          <w:tcPr>
            <w:tcW w:w="3200" w:type="dxa"/>
            <w:tcMar>
              <w:top w:w="80" w:type="dxa"/>
              <w:left w:w="120" w:type="dxa"/>
              <w:bottom w:w="80" w:type="dxa"/>
              <w:right w:w="120" w:type="dxa"/>
            </w:tcMar>
            <w:vAlign w:val="center"/>
          </w:tcPr>
          <w:p w14:paraId="6E9E0795" w14:textId="77777777" w:rsidR="00400BF8" w:rsidRDefault="00000000">
            <w:r>
              <w:rPr>
                <w:color w:val="1B1B1B"/>
                <w:sz w:val="19"/>
                <w:szCs w:val="19"/>
              </w:rPr>
              <w:t>Terraform Code Quality</w:t>
            </w:r>
          </w:p>
        </w:tc>
        <w:tc>
          <w:tcPr>
            <w:tcW w:w="1400" w:type="dxa"/>
            <w:tcMar>
              <w:top w:w="80" w:type="dxa"/>
              <w:left w:w="120" w:type="dxa"/>
              <w:bottom w:w="80" w:type="dxa"/>
              <w:right w:w="120" w:type="dxa"/>
            </w:tcMar>
            <w:vAlign w:val="center"/>
          </w:tcPr>
          <w:p w14:paraId="3F95BFC9" w14:textId="77777777" w:rsidR="00400BF8" w:rsidRDefault="00000000">
            <w:r>
              <w:rPr>
                <w:color w:val="1B1B1B"/>
                <w:sz w:val="19"/>
                <w:szCs w:val="19"/>
              </w:rPr>
              <w:t>20%</w:t>
            </w:r>
          </w:p>
        </w:tc>
        <w:tc>
          <w:tcPr>
            <w:tcW w:w="4750" w:type="dxa"/>
            <w:tcMar>
              <w:top w:w="80" w:type="dxa"/>
              <w:left w:w="120" w:type="dxa"/>
              <w:bottom w:w="80" w:type="dxa"/>
              <w:right w:w="120" w:type="dxa"/>
            </w:tcMar>
            <w:vAlign w:val="center"/>
          </w:tcPr>
          <w:p w14:paraId="6EEB6825" w14:textId="77777777" w:rsidR="00400BF8" w:rsidRDefault="00000000">
            <w:r>
              <w:rPr>
                <w:color w:val="1B1B1B"/>
                <w:sz w:val="19"/>
                <w:szCs w:val="19"/>
              </w:rPr>
              <w:t>Section 5 — Terraform Infrastructure</w:t>
            </w:r>
          </w:p>
        </w:tc>
      </w:tr>
      <w:tr w:rsidR="00400BF8" w14:paraId="18590CBE"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29B0EED4" w14:textId="77777777" w:rsidR="00400BF8" w:rsidRDefault="00000000">
            <w:r>
              <w:rPr>
                <w:color w:val="1B1B1B"/>
                <w:sz w:val="19"/>
                <w:szCs w:val="19"/>
              </w:rPr>
              <w:t>OCI Environment Deployment</w:t>
            </w:r>
          </w:p>
        </w:tc>
        <w:tc>
          <w:tcPr>
            <w:tcW w:w="1400" w:type="dxa"/>
            <w:shd w:val="clear" w:color="auto" w:fill="F7F7F7"/>
            <w:tcMar>
              <w:top w:w="80" w:type="dxa"/>
              <w:left w:w="120" w:type="dxa"/>
              <w:bottom w:w="80" w:type="dxa"/>
              <w:right w:w="120" w:type="dxa"/>
            </w:tcMar>
            <w:vAlign w:val="center"/>
          </w:tcPr>
          <w:p w14:paraId="03C707E5" w14:textId="77777777" w:rsidR="00400BF8" w:rsidRDefault="00000000">
            <w:r>
              <w:rPr>
                <w:color w:val="1B1B1B"/>
                <w:sz w:val="19"/>
                <w:szCs w:val="19"/>
              </w:rPr>
              <w:t>20%</w:t>
            </w:r>
          </w:p>
        </w:tc>
        <w:tc>
          <w:tcPr>
            <w:tcW w:w="4750" w:type="dxa"/>
            <w:shd w:val="clear" w:color="auto" w:fill="F7F7F7"/>
            <w:tcMar>
              <w:top w:w="80" w:type="dxa"/>
              <w:left w:w="120" w:type="dxa"/>
              <w:bottom w:w="80" w:type="dxa"/>
              <w:right w:w="120" w:type="dxa"/>
            </w:tcMar>
            <w:vAlign w:val="center"/>
          </w:tcPr>
          <w:p w14:paraId="05869D9C" w14:textId="77777777" w:rsidR="00400BF8" w:rsidRDefault="00000000">
            <w:r>
              <w:rPr>
                <w:color w:val="1B1B1B"/>
                <w:sz w:val="19"/>
                <w:szCs w:val="19"/>
              </w:rPr>
              <w:t>Sections 4, 6–17</w:t>
            </w:r>
          </w:p>
        </w:tc>
      </w:tr>
      <w:tr w:rsidR="00400BF8" w14:paraId="77F726E8" w14:textId="77777777">
        <w:tblPrEx>
          <w:tblCellMar>
            <w:top w:w="0" w:type="dxa"/>
            <w:bottom w:w="0" w:type="dxa"/>
          </w:tblCellMar>
        </w:tblPrEx>
        <w:tc>
          <w:tcPr>
            <w:tcW w:w="3200" w:type="dxa"/>
            <w:tcMar>
              <w:top w:w="80" w:type="dxa"/>
              <w:left w:w="120" w:type="dxa"/>
              <w:bottom w:w="80" w:type="dxa"/>
              <w:right w:w="120" w:type="dxa"/>
            </w:tcMar>
            <w:vAlign w:val="center"/>
          </w:tcPr>
          <w:p w14:paraId="2B4A88CD" w14:textId="77777777" w:rsidR="00400BF8" w:rsidRDefault="00000000">
            <w:r>
              <w:rPr>
                <w:color w:val="1B1B1B"/>
                <w:sz w:val="19"/>
                <w:szCs w:val="19"/>
              </w:rPr>
              <w:t>Architecture Design Quality</w:t>
            </w:r>
          </w:p>
        </w:tc>
        <w:tc>
          <w:tcPr>
            <w:tcW w:w="1400" w:type="dxa"/>
            <w:tcMar>
              <w:top w:w="80" w:type="dxa"/>
              <w:left w:w="120" w:type="dxa"/>
              <w:bottom w:w="80" w:type="dxa"/>
              <w:right w:w="120" w:type="dxa"/>
            </w:tcMar>
            <w:vAlign w:val="center"/>
          </w:tcPr>
          <w:p w14:paraId="656EE7A7" w14:textId="77777777" w:rsidR="00400BF8" w:rsidRDefault="00000000">
            <w:r>
              <w:rPr>
                <w:color w:val="1B1B1B"/>
                <w:sz w:val="19"/>
                <w:szCs w:val="19"/>
              </w:rPr>
              <w:t>10%</w:t>
            </w:r>
          </w:p>
        </w:tc>
        <w:tc>
          <w:tcPr>
            <w:tcW w:w="4750" w:type="dxa"/>
            <w:tcMar>
              <w:top w:w="80" w:type="dxa"/>
              <w:left w:w="120" w:type="dxa"/>
              <w:bottom w:w="80" w:type="dxa"/>
              <w:right w:w="120" w:type="dxa"/>
            </w:tcMar>
            <w:vAlign w:val="center"/>
          </w:tcPr>
          <w:p w14:paraId="6AB9E0EF" w14:textId="77777777" w:rsidR="00400BF8" w:rsidRDefault="00000000">
            <w:r>
              <w:rPr>
                <w:color w:val="1B1B1B"/>
                <w:sz w:val="19"/>
                <w:szCs w:val="19"/>
              </w:rPr>
              <w:t>Section 3 — Final Architecture</w:t>
            </w:r>
          </w:p>
        </w:tc>
      </w:tr>
      <w:tr w:rsidR="00400BF8" w14:paraId="41B1FD7D"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5F9C9CAC" w14:textId="77777777" w:rsidR="00400BF8" w:rsidRDefault="00000000">
            <w:r>
              <w:rPr>
                <w:color w:val="1B1B1B"/>
                <w:sz w:val="19"/>
                <w:szCs w:val="19"/>
              </w:rPr>
              <w:t>Microservices Deployment</w:t>
            </w:r>
          </w:p>
        </w:tc>
        <w:tc>
          <w:tcPr>
            <w:tcW w:w="1400" w:type="dxa"/>
            <w:shd w:val="clear" w:color="auto" w:fill="F7F7F7"/>
            <w:tcMar>
              <w:top w:w="80" w:type="dxa"/>
              <w:left w:w="120" w:type="dxa"/>
              <w:bottom w:w="80" w:type="dxa"/>
              <w:right w:w="120" w:type="dxa"/>
            </w:tcMar>
            <w:vAlign w:val="center"/>
          </w:tcPr>
          <w:p w14:paraId="16335F35" w14:textId="77777777" w:rsidR="00400BF8" w:rsidRDefault="00000000">
            <w:r>
              <w:rPr>
                <w:color w:val="1B1B1B"/>
                <w:sz w:val="19"/>
                <w:szCs w:val="19"/>
              </w:rPr>
              <w:t>15%</w:t>
            </w:r>
          </w:p>
        </w:tc>
        <w:tc>
          <w:tcPr>
            <w:tcW w:w="4750" w:type="dxa"/>
            <w:shd w:val="clear" w:color="auto" w:fill="F7F7F7"/>
            <w:tcMar>
              <w:top w:w="80" w:type="dxa"/>
              <w:left w:w="120" w:type="dxa"/>
              <w:bottom w:w="80" w:type="dxa"/>
              <w:right w:w="120" w:type="dxa"/>
            </w:tcMar>
            <w:vAlign w:val="center"/>
          </w:tcPr>
          <w:p w14:paraId="4BD83D3C" w14:textId="77777777" w:rsidR="00400BF8" w:rsidRDefault="00000000">
            <w:r>
              <w:rPr>
                <w:color w:val="1B1B1B"/>
                <w:sz w:val="19"/>
                <w:szCs w:val="19"/>
              </w:rPr>
              <w:t>Sections 9–13</w:t>
            </w:r>
          </w:p>
        </w:tc>
      </w:tr>
      <w:tr w:rsidR="00400BF8" w14:paraId="78651345" w14:textId="77777777">
        <w:tblPrEx>
          <w:tblCellMar>
            <w:top w:w="0" w:type="dxa"/>
            <w:bottom w:w="0" w:type="dxa"/>
          </w:tblCellMar>
        </w:tblPrEx>
        <w:tc>
          <w:tcPr>
            <w:tcW w:w="3200" w:type="dxa"/>
            <w:tcMar>
              <w:top w:w="80" w:type="dxa"/>
              <w:left w:w="120" w:type="dxa"/>
              <w:bottom w:w="80" w:type="dxa"/>
              <w:right w:w="120" w:type="dxa"/>
            </w:tcMar>
            <w:vAlign w:val="center"/>
          </w:tcPr>
          <w:p w14:paraId="64568451" w14:textId="77777777" w:rsidR="00400BF8" w:rsidRDefault="00000000">
            <w:r>
              <w:rPr>
                <w:color w:val="1B1B1B"/>
                <w:sz w:val="19"/>
                <w:szCs w:val="19"/>
              </w:rPr>
              <w:t>Application Modernization</w:t>
            </w:r>
          </w:p>
        </w:tc>
        <w:tc>
          <w:tcPr>
            <w:tcW w:w="1400" w:type="dxa"/>
            <w:tcMar>
              <w:top w:w="80" w:type="dxa"/>
              <w:left w:w="120" w:type="dxa"/>
              <w:bottom w:w="80" w:type="dxa"/>
              <w:right w:w="120" w:type="dxa"/>
            </w:tcMar>
            <w:vAlign w:val="center"/>
          </w:tcPr>
          <w:p w14:paraId="661F0472" w14:textId="77777777" w:rsidR="00400BF8" w:rsidRDefault="00000000">
            <w:r>
              <w:rPr>
                <w:color w:val="1B1B1B"/>
                <w:sz w:val="19"/>
                <w:szCs w:val="19"/>
              </w:rPr>
              <w:t>20%</w:t>
            </w:r>
          </w:p>
        </w:tc>
        <w:tc>
          <w:tcPr>
            <w:tcW w:w="4750" w:type="dxa"/>
            <w:tcMar>
              <w:top w:w="80" w:type="dxa"/>
              <w:left w:w="120" w:type="dxa"/>
              <w:bottom w:w="80" w:type="dxa"/>
              <w:right w:w="120" w:type="dxa"/>
            </w:tcMar>
            <w:vAlign w:val="center"/>
          </w:tcPr>
          <w:p w14:paraId="4EFA6E44" w14:textId="77777777" w:rsidR="00400BF8" w:rsidRDefault="00000000">
            <w:r>
              <w:rPr>
                <w:color w:val="1B1B1B"/>
                <w:sz w:val="19"/>
                <w:szCs w:val="19"/>
              </w:rPr>
              <w:t>Sections 2, 6, 25 (containerization, CI/CD, fixes)</w:t>
            </w:r>
          </w:p>
        </w:tc>
      </w:tr>
      <w:tr w:rsidR="00400BF8" w14:paraId="65F3FF6D"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58A145D6" w14:textId="77777777" w:rsidR="00400BF8" w:rsidRDefault="00000000">
            <w:r>
              <w:rPr>
                <w:color w:val="1B1B1B"/>
                <w:sz w:val="19"/>
                <w:szCs w:val="19"/>
              </w:rPr>
              <w:t>Documentation Quality</w:t>
            </w:r>
          </w:p>
        </w:tc>
        <w:tc>
          <w:tcPr>
            <w:tcW w:w="1400" w:type="dxa"/>
            <w:shd w:val="clear" w:color="auto" w:fill="F7F7F7"/>
            <w:tcMar>
              <w:top w:w="80" w:type="dxa"/>
              <w:left w:w="120" w:type="dxa"/>
              <w:bottom w:w="80" w:type="dxa"/>
              <w:right w:w="120" w:type="dxa"/>
            </w:tcMar>
            <w:vAlign w:val="center"/>
          </w:tcPr>
          <w:p w14:paraId="3E0101AD" w14:textId="77777777" w:rsidR="00400BF8" w:rsidRDefault="00000000">
            <w:r>
              <w:rPr>
                <w:color w:val="1B1B1B"/>
                <w:sz w:val="19"/>
                <w:szCs w:val="19"/>
              </w:rPr>
              <w:t>5%</w:t>
            </w:r>
          </w:p>
        </w:tc>
        <w:tc>
          <w:tcPr>
            <w:tcW w:w="4750" w:type="dxa"/>
            <w:shd w:val="clear" w:color="auto" w:fill="F7F7F7"/>
            <w:tcMar>
              <w:top w:w="80" w:type="dxa"/>
              <w:left w:w="120" w:type="dxa"/>
              <w:bottom w:w="80" w:type="dxa"/>
              <w:right w:w="120" w:type="dxa"/>
            </w:tcMar>
            <w:vAlign w:val="center"/>
          </w:tcPr>
          <w:p w14:paraId="47AA2902" w14:textId="77777777" w:rsidR="00400BF8" w:rsidRDefault="00000000">
            <w:r>
              <w:rPr>
                <w:color w:val="1B1B1B"/>
                <w:sz w:val="19"/>
                <w:szCs w:val="19"/>
              </w:rPr>
              <w:t>This document in full</w:t>
            </w:r>
          </w:p>
        </w:tc>
      </w:tr>
      <w:tr w:rsidR="00400BF8" w14:paraId="2E10CD4D" w14:textId="77777777">
        <w:tblPrEx>
          <w:tblCellMar>
            <w:top w:w="0" w:type="dxa"/>
            <w:bottom w:w="0" w:type="dxa"/>
          </w:tblCellMar>
        </w:tblPrEx>
        <w:tc>
          <w:tcPr>
            <w:tcW w:w="3200" w:type="dxa"/>
            <w:tcMar>
              <w:top w:w="80" w:type="dxa"/>
              <w:left w:w="120" w:type="dxa"/>
              <w:bottom w:w="80" w:type="dxa"/>
              <w:right w:w="120" w:type="dxa"/>
            </w:tcMar>
            <w:vAlign w:val="center"/>
          </w:tcPr>
          <w:p w14:paraId="5C9AE04C" w14:textId="77777777" w:rsidR="00400BF8" w:rsidRDefault="00000000">
            <w:r>
              <w:rPr>
                <w:color w:val="1B1B1B"/>
                <w:sz w:val="19"/>
                <w:szCs w:val="19"/>
              </w:rPr>
              <w:t>Presentation Skills</w:t>
            </w:r>
          </w:p>
        </w:tc>
        <w:tc>
          <w:tcPr>
            <w:tcW w:w="1400" w:type="dxa"/>
            <w:tcMar>
              <w:top w:w="80" w:type="dxa"/>
              <w:left w:w="120" w:type="dxa"/>
              <w:bottom w:w="80" w:type="dxa"/>
              <w:right w:w="120" w:type="dxa"/>
            </w:tcMar>
            <w:vAlign w:val="center"/>
          </w:tcPr>
          <w:p w14:paraId="3C9BAC6F" w14:textId="77777777" w:rsidR="00400BF8" w:rsidRDefault="00000000">
            <w:r>
              <w:rPr>
                <w:color w:val="1B1B1B"/>
                <w:sz w:val="19"/>
                <w:szCs w:val="19"/>
              </w:rPr>
              <w:t>5%</w:t>
            </w:r>
          </w:p>
        </w:tc>
        <w:tc>
          <w:tcPr>
            <w:tcW w:w="4750" w:type="dxa"/>
            <w:tcMar>
              <w:top w:w="80" w:type="dxa"/>
              <w:left w:w="120" w:type="dxa"/>
              <w:bottom w:w="80" w:type="dxa"/>
              <w:right w:w="120" w:type="dxa"/>
            </w:tcMar>
            <w:vAlign w:val="center"/>
          </w:tcPr>
          <w:p w14:paraId="3B32FC96" w14:textId="77777777" w:rsidR="00400BF8" w:rsidRDefault="00000000">
            <w:r>
              <w:rPr>
                <w:color w:val="1B1B1B"/>
                <w:sz w:val="19"/>
                <w:szCs w:val="19"/>
              </w:rPr>
              <w:t>Section 29 — Demo Walkthrough</w:t>
            </w:r>
          </w:p>
        </w:tc>
      </w:tr>
      <w:tr w:rsidR="00400BF8" w14:paraId="1FE7F75F"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55A0CF66" w14:textId="77777777" w:rsidR="00400BF8" w:rsidRDefault="00000000">
            <w:r>
              <w:rPr>
                <w:color w:val="1B1B1B"/>
                <w:sz w:val="19"/>
                <w:szCs w:val="19"/>
              </w:rPr>
              <w:t>Technical Q&amp;A</w:t>
            </w:r>
          </w:p>
        </w:tc>
        <w:tc>
          <w:tcPr>
            <w:tcW w:w="1400" w:type="dxa"/>
            <w:shd w:val="clear" w:color="auto" w:fill="F7F7F7"/>
            <w:tcMar>
              <w:top w:w="80" w:type="dxa"/>
              <w:left w:w="120" w:type="dxa"/>
              <w:bottom w:w="80" w:type="dxa"/>
              <w:right w:w="120" w:type="dxa"/>
            </w:tcMar>
            <w:vAlign w:val="center"/>
          </w:tcPr>
          <w:p w14:paraId="15416063" w14:textId="77777777" w:rsidR="00400BF8" w:rsidRDefault="00000000">
            <w:r>
              <w:rPr>
                <w:color w:val="1B1B1B"/>
                <w:sz w:val="19"/>
                <w:szCs w:val="19"/>
              </w:rPr>
              <w:t>5%</w:t>
            </w:r>
          </w:p>
        </w:tc>
        <w:tc>
          <w:tcPr>
            <w:tcW w:w="4750" w:type="dxa"/>
            <w:shd w:val="clear" w:color="auto" w:fill="F7F7F7"/>
            <w:tcMar>
              <w:top w:w="80" w:type="dxa"/>
              <w:left w:w="120" w:type="dxa"/>
              <w:bottom w:w="80" w:type="dxa"/>
              <w:right w:w="120" w:type="dxa"/>
            </w:tcMar>
            <w:vAlign w:val="center"/>
          </w:tcPr>
          <w:p w14:paraId="081B71C3" w14:textId="77777777" w:rsidR="00400BF8" w:rsidRDefault="00000000">
            <w:r>
              <w:rPr>
                <w:color w:val="1B1B1B"/>
                <w:sz w:val="19"/>
                <w:szCs w:val="19"/>
              </w:rPr>
              <w:t>Sections 25–27 — Problems, Scorecard, Limitations</w:t>
            </w:r>
          </w:p>
        </w:tc>
      </w:tr>
    </w:tbl>
    <w:p w14:paraId="2109AD76" w14:textId="77777777" w:rsidR="00400BF8" w:rsidRDefault="00000000">
      <w:pPr>
        <w:pStyle w:val="Heading1"/>
        <w:pBdr>
          <w:bottom w:val="single" w:sz="12" w:space="4" w:color="C74634"/>
        </w:pBdr>
        <w:spacing w:before="400" w:after="200"/>
      </w:pPr>
      <w:bookmarkStart w:id="7" w:name="_Toc238786253"/>
      <w:r>
        <w:rPr>
          <w:b/>
          <w:bCs/>
          <w:color w:val="C74634"/>
        </w:rPr>
        <w:t>3. Final Architecture</w:t>
      </w:r>
      <w:bookmarkEnd w:id="7"/>
    </w:p>
    <w:p w14:paraId="0B505951" w14:textId="77777777" w:rsidR="00400BF8" w:rsidRDefault="00000000">
      <w:pPr>
        <w:spacing w:after="140"/>
        <w:rPr>
          <w:color w:val="1B1B1B"/>
        </w:rPr>
      </w:pPr>
      <w:r>
        <w:rPr>
          <w:color w:val="1B1B1B"/>
        </w:rPr>
        <w:t xml:space="preserve">Reconstructed strictly from what is </w:t>
      </w:r>
      <w:proofErr w:type="gramStart"/>
      <w:r>
        <w:rPr>
          <w:color w:val="1B1B1B"/>
        </w:rPr>
        <w:t>actually deployed</w:t>
      </w:r>
      <w:proofErr w:type="gramEnd"/>
      <w:r>
        <w:rPr>
          <w:color w:val="1B1B1B"/>
        </w:rPr>
        <w:t xml:space="preserve"> and verified live during this validation — not from the originally-intended design.</w:t>
      </w:r>
    </w:p>
    <w:p w14:paraId="4C71450D" w14:textId="77777777" w:rsidR="00F03EF0" w:rsidRDefault="00F03EF0">
      <w:pPr>
        <w:spacing w:after="140"/>
        <w:rPr>
          <w:color w:val="1B1B1B"/>
        </w:rPr>
      </w:pPr>
    </w:p>
    <w:p w14:paraId="42A4C3BC" w14:textId="77777777" w:rsidR="00F03EF0" w:rsidRDefault="00F03EF0">
      <w:pPr>
        <w:spacing w:after="140"/>
      </w:pPr>
    </w:p>
    <w:p w14:paraId="247F3CEA" w14:textId="77777777" w:rsidR="00400BF8" w:rsidRDefault="00000000">
      <w:pPr>
        <w:pStyle w:val="Heading2"/>
        <w:spacing w:before="300" w:after="120"/>
      </w:pPr>
      <w:bookmarkStart w:id="8" w:name="_Toc238786254"/>
      <w:r>
        <w:rPr>
          <w:b/>
          <w:bCs/>
          <w:color w:val="1F3864"/>
        </w:rPr>
        <w:lastRenderedPageBreak/>
        <w:t>3.1 Delivery pipeline</w:t>
      </w:r>
      <w:bookmarkEnd w:id="8"/>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00BF8" w14:paraId="0FD01021" w14:textId="77777777">
        <w:tblPrEx>
          <w:tblCellMar>
            <w:top w:w="0" w:type="dxa"/>
            <w:bottom w:w="0" w:type="dxa"/>
          </w:tblCellMar>
        </w:tblPrEx>
        <w:trPr>
          <w:jc w:val="center"/>
        </w:trPr>
        <w:tc>
          <w:tcPr>
            <w:tcW w:w="3000" w:type="dxa"/>
            <w:shd w:val="clear" w:color="auto" w:fill="5B7FBE"/>
            <w:tcMar>
              <w:top w:w="140" w:type="dxa"/>
              <w:left w:w="100" w:type="dxa"/>
              <w:bottom w:w="140" w:type="dxa"/>
              <w:right w:w="100" w:type="dxa"/>
            </w:tcMar>
            <w:vAlign w:val="center"/>
          </w:tcPr>
          <w:p w14:paraId="4050913C" w14:textId="77777777" w:rsidR="00400BF8" w:rsidRDefault="00000000">
            <w:pPr>
              <w:jc w:val="center"/>
            </w:pPr>
            <w:r>
              <w:rPr>
                <w:b/>
                <w:bCs/>
                <w:color w:val="FFFFFF"/>
                <w:sz w:val="19"/>
                <w:szCs w:val="19"/>
              </w:rPr>
              <w:t>Developer (git push)</w:t>
            </w:r>
          </w:p>
        </w:tc>
        <w:tc>
          <w:tcPr>
            <w:tcW w:w="3000" w:type="dxa"/>
            <w:shd w:val="clear" w:color="auto" w:fill="5B7FBE"/>
            <w:tcMar>
              <w:top w:w="140" w:type="dxa"/>
              <w:left w:w="100" w:type="dxa"/>
              <w:bottom w:w="140" w:type="dxa"/>
              <w:right w:w="100" w:type="dxa"/>
            </w:tcMar>
            <w:vAlign w:val="center"/>
          </w:tcPr>
          <w:p w14:paraId="6DE0756C" w14:textId="77777777" w:rsidR="00400BF8" w:rsidRDefault="00000000">
            <w:pPr>
              <w:jc w:val="center"/>
            </w:pPr>
            <w:r>
              <w:rPr>
                <w:b/>
                <w:bCs/>
                <w:color w:val="FFFFFF"/>
                <w:sz w:val="19"/>
                <w:szCs w:val="19"/>
              </w:rPr>
              <w:t>GitHub main branch</w:t>
            </w:r>
          </w:p>
        </w:tc>
        <w:tc>
          <w:tcPr>
            <w:tcW w:w="3000" w:type="dxa"/>
            <w:shd w:val="clear" w:color="auto" w:fill="5B7FBE"/>
            <w:tcMar>
              <w:top w:w="140" w:type="dxa"/>
              <w:left w:w="100" w:type="dxa"/>
              <w:bottom w:w="140" w:type="dxa"/>
              <w:right w:w="100" w:type="dxa"/>
            </w:tcMar>
            <w:vAlign w:val="center"/>
          </w:tcPr>
          <w:p w14:paraId="5705AD24" w14:textId="77777777" w:rsidR="00400BF8" w:rsidRDefault="00000000">
            <w:pPr>
              <w:jc w:val="center"/>
            </w:pPr>
            <w:r>
              <w:rPr>
                <w:b/>
                <w:bCs/>
                <w:color w:val="FFFFFF"/>
                <w:sz w:val="19"/>
                <w:szCs w:val="19"/>
              </w:rPr>
              <w:t>GitHub Actions build-push-</w:t>
            </w:r>
            <w:proofErr w:type="spellStart"/>
            <w:r>
              <w:rPr>
                <w:b/>
                <w:bCs/>
                <w:color w:val="FFFFFF"/>
                <w:sz w:val="19"/>
                <w:szCs w:val="19"/>
              </w:rPr>
              <w:t>images.yml</w:t>
            </w:r>
            <w:proofErr w:type="spellEnd"/>
          </w:p>
        </w:tc>
      </w:tr>
    </w:tbl>
    <w:p w14:paraId="3C07717E"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00BF8" w14:paraId="55C17F4B" w14:textId="77777777">
        <w:tblPrEx>
          <w:tblCellMar>
            <w:top w:w="0" w:type="dxa"/>
            <w:bottom w:w="0" w:type="dxa"/>
          </w:tblCellMar>
        </w:tblPrEx>
        <w:trPr>
          <w:jc w:val="center"/>
        </w:trPr>
        <w:tc>
          <w:tcPr>
            <w:tcW w:w="3000" w:type="dxa"/>
            <w:shd w:val="clear" w:color="auto" w:fill="7A8B99"/>
            <w:tcMar>
              <w:top w:w="140" w:type="dxa"/>
              <w:left w:w="100" w:type="dxa"/>
              <w:bottom w:w="140" w:type="dxa"/>
              <w:right w:w="100" w:type="dxa"/>
            </w:tcMar>
            <w:vAlign w:val="center"/>
          </w:tcPr>
          <w:p w14:paraId="0499CEC3" w14:textId="77777777" w:rsidR="00400BF8" w:rsidRDefault="00000000">
            <w:pPr>
              <w:jc w:val="center"/>
            </w:pPr>
            <w:r>
              <w:rPr>
                <w:b/>
                <w:bCs/>
                <w:color w:val="FFFFFF"/>
                <w:sz w:val="19"/>
                <w:szCs w:val="19"/>
              </w:rPr>
              <w:t>Docker Build (per service)</w:t>
            </w:r>
          </w:p>
        </w:tc>
        <w:tc>
          <w:tcPr>
            <w:tcW w:w="3000" w:type="dxa"/>
            <w:shd w:val="clear" w:color="auto" w:fill="7A8B99"/>
            <w:tcMar>
              <w:top w:w="140" w:type="dxa"/>
              <w:left w:w="100" w:type="dxa"/>
              <w:bottom w:w="140" w:type="dxa"/>
              <w:right w:w="100" w:type="dxa"/>
            </w:tcMar>
            <w:vAlign w:val="center"/>
          </w:tcPr>
          <w:p w14:paraId="1B9DB61B" w14:textId="77777777" w:rsidR="00400BF8" w:rsidRDefault="00000000">
            <w:pPr>
              <w:jc w:val="center"/>
            </w:pPr>
            <w:proofErr w:type="spellStart"/>
            <w:r>
              <w:rPr>
                <w:b/>
                <w:bCs/>
                <w:color w:val="FFFFFF"/>
                <w:sz w:val="19"/>
                <w:szCs w:val="19"/>
              </w:rPr>
              <w:t>Trivy</w:t>
            </w:r>
            <w:proofErr w:type="spellEnd"/>
            <w:r>
              <w:rPr>
                <w:b/>
                <w:bCs/>
                <w:color w:val="FFFFFF"/>
                <w:sz w:val="19"/>
                <w:szCs w:val="19"/>
              </w:rPr>
              <w:t xml:space="preserve"> Scan (HIGH/CRITICAL)</w:t>
            </w:r>
          </w:p>
        </w:tc>
        <w:tc>
          <w:tcPr>
            <w:tcW w:w="3000" w:type="dxa"/>
            <w:shd w:val="clear" w:color="auto" w:fill="7A8B99"/>
            <w:tcMar>
              <w:top w:w="140" w:type="dxa"/>
              <w:left w:w="100" w:type="dxa"/>
              <w:bottom w:w="140" w:type="dxa"/>
              <w:right w:w="100" w:type="dxa"/>
            </w:tcMar>
            <w:vAlign w:val="center"/>
          </w:tcPr>
          <w:p w14:paraId="0C5FE42E" w14:textId="77777777" w:rsidR="00400BF8" w:rsidRDefault="00000000">
            <w:pPr>
              <w:jc w:val="center"/>
            </w:pPr>
            <w:r>
              <w:rPr>
                <w:b/>
                <w:bCs/>
                <w:color w:val="FFFFFF"/>
                <w:sz w:val="19"/>
                <w:szCs w:val="19"/>
              </w:rPr>
              <w:t>Push to OCIR me-jeddah-1.ocir.io</w:t>
            </w:r>
          </w:p>
        </w:tc>
      </w:tr>
    </w:tbl>
    <w:p w14:paraId="7B3D3E21"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0BF8" w14:paraId="540DBC3E" w14:textId="77777777">
        <w:tblPrEx>
          <w:tblCellMar>
            <w:top w:w="0" w:type="dxa"/>
            <w:bottom w:w="0" w:type="dxa"/>
          </w:tblCellMar>
        </w:tblPrEx>
        <w:trPr>
          <w:jc w:val="center"/>
        </w:trPr>
        <w:tc>
          <w:tcPr>
            <w:tcW w:w="9300" w:type="dxa"/>
            <w:shd w:val="clear" w:color="auto" w:fill="C74634"/>
            <w:tcMar>
              <w:top w:w="140" w:type="dxa"/>
              <w:left w:w="100" w:type="dxa"/>
              <w:bottom w:w="140" w:type="dxa"/>
              <w:right w:w="100" w:type="dxa"/>
            </w:tcMar>
            <w:vAlign w:val="center"/>
          </w:tcPr>
          <w:p w14:paraId="778568AD" w14:textId="77777777" w:rsidR="00400BF8" w:rsidRDefault="00000000">
            <w:pPr>
              <w:jc w:val="center"/>
            </w:pPr>
            <w:proofErr w:type="spellStart"/>
            <w:r>
              <w:rPr>
                <w:b/>
                <w:bCs/>
                <w:color w:val="FFFFFF"/>
                <w:sz w:val="19"/>
                <w:szCs w:val="19"/>
              </w:rPr>
              <w:t>kubectl</w:t>
            </w:r>
            <w:proofErr w:type="spellEnd"/>
            <w:r>
              <w:rPr>
                <w:b/>
                <w:bCs/>
                <w:color w:val="FFFFFF"/>
                <w:sz w:val="19"/>
                <w:szCs w:val="19"/>
              </w:rPr>
              <w:t xml:space="preserve"> apply / set </w:t>
            </w:r>
            <w:proofErr w:type="gramStart"/>
            <w:r>
              <w:rPr>
                <w:b/>
                <w:bCs/>
                <w:color w:val="FFFFFF"/>
                <w:sz w:val="19"/>
                <w:szCs w:val="19"/>
              </w:rPr>
              <w:t>image  →</w:t>
            </w:r>
            <w:proofErr w:type="gramEnd"/>
            <w:r>
              <w:rPr>
                <w:b/>
                <w:bCs/>
                <w:color w:val="FFFFFF"/>
                <w:sz w:val="19"/>
                <w:szCs w:val="19"/>
              </w:rPr>
              <w:t xml:space="preserve">  OKE cluster dm-demo-</w:t>
            </w:r>
            <w:proofErr w:type="spellStart"/>
            <w:r>
              <w:rPr>
                <w:b/>
                <w:bCs/>
                <w:color w:val="FFFFFF"/>
                <w:sz w:val="19"/>
                <w:szCs w:val="19"/>
              </w:rPr>
              <w:t>oke</w:t>
            </w:r>
            <w:proofErr w:type="spellEnd"/>
          </w:p>
        </w:tc>
      </w:tr>
    </w:tbl>
    <w:p w14:paraId="2DFB790E" w14:textId="77777777" w:rsidR="00400BF8" w:rsidRDefault="00000000">
      <w:pPr>
        <w:pStyle w:val="Heading2"/>
        <w:spacing w:before="300" w:after="120"/>
      </w:pPr>
      <w:bookmarkStart w:id="9" w:name="_Toc238786255"/>
      <w:r>
        <w:rPr>
          <w:b/>
          <w:bCs/>
          <w:color w:val="1F3864"/>
        </w:rPr>
        <w:t>3.2 Runtime architecture (live, verified)</w:t>
      </w:r>
      <w:bookmarkEnd w:id="9"/>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0BF8" w14:paraId="307F6A36" w14:textId="77777777">
        <w:tblPrEx>
          <w:tblCellMar>
            <w:top w:w="0" w:type="dxa"/>
            <w:bottom w:w="0" w:type="dxa"/>
          </w:tblCellMar>
        </w:tblPrEx>
        <w:trPr>
          <w:jc w:val="center"/>
        </w:trPr>
        <w:tc>
          <w:tcPr>
            <w:tcW w:w="9300" w:type="dxa"/>
            <w:shd w:val="clear" w:color="auto" w:fill="2D2D2D"/>
            <w:tcMar>
              <w:top w:w="140" w:type="dxa"/>
              <w:left w:w="100" w:type="dxa"/>
              <w:bottom w:w="140" w:type="dxa"/>
              <w:right w:w="100" w:type="dxa"/>
            </w:tcMar>
            <w:vAlign w:val="center"/>
          </w:tcPr>
          <w:p w14:paraId="235FE275" w14:textId="77777777" w:rsidR="00400BF8" w:rsidRDefault="00000000">
            <w:pPr>
              <w:jc w:val="center"/>
            </w:pPr>
            <w:r>
              <w:rPr>
                <w:b/>
                <w:bCs/>
                <w:color w:val="FFFFFF"/>
                <w:sz w:val="19"/>
                <w:szCs w:val="19"/>
              </w:rPr>
              <w:t>Internet</w:t>
            </w:r>
          </w:p>
        </w:tc>
      </w:tr>
    </w:tbl>
    <w:p w14:paraId="231A6CF1"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00BF8" w14:paraId="3664A33F" w14:textId="77777777">
        <w:tblPrEx>
          <w:tblCellMar>
            <w:top w:w="0" w:type="dxa"/>
            <w:bottom w:w="0" w:type="dxa"/>
          </w:tblCellMar>
        </w:tblPrEx>
        <w:trPr>
          <w:jc w:val="center"/>
        </w:trPr>
        <w:tc>
          <w:tcPr>
            <w:tcW w:w="3000" w:type="dxa"/>
            <w:shd w:val="clear" w:color="auto" w:fill="1E7E34"/>
            <w:tcMar>
              <w:top w:w="140" w:type="dxa"/>
              <w:left w:w="100" w:type="dxa"/>
              <w:bottom w:w="140" w:type="dxa"/>
              <w:right w:w="100" w:type="dxa"/>
            </w:tcMar>
            <w:vAlign w:val="center"/>
          </w:tcPr>
          <w:p w14:paraId="47D20C6D" w14:textId="77777777" w:rsidR="00400BF8" w:rsidRDefault="00000000">
            <w:pPr>
              <w:jc w:val="center"/>
            </w:pPr>
            <w:r>
              <w:rPr>
                <w:b/>
                <w:bCs/>
                <w:color w:val="FFFFFF"/>
                <w:sz w:val="19"/>
                <w:szCs w:val="19"/>
              </w:rPr>
              <w:t>Public LB frontend 158.101.247.131</w:t>
            </w:r>
          </w:p>
        </w:tc>
        <w:tc>
          <w:tcPr>
            <w:tcW w:w="3000" w:type="dxa"/>
            <w:shd w:val="clear" w:color="auto" w:fill="1E7E34"/>
            <w:tcMar>
              <w:top w:w="140" w:type="dxa"/>
              <w:left w:w="100" w:type="dxa"/>
              <w:bottom w:w="140" w:type="dxa"/>
              <w:right w:w="100" w:type="dxa"/>
            </w:tcMar>
            <w:vAlign w:val="center"/>
          </w:tcPr>
          <w:p w14:paraId="6033983F" w14:textId="77777777" w:rsidR="00400BF8" w:rsidRDefault="00000000">
            <w:pPr>
              <w:jc w:val="center"/>
            </w:pPr>
            <w:r>
              <w:rPr>
                <w:b/>
                <w:bCs/>
                <w:color w:val="FFFFFF"/>
                <w:sz w:val="19"/>
                <w:szCs w:val="19"/>
              </w:rPr>
              <w:t xml:space="preserve">Public LB </w:t>
            </w:r>
            <w:proofErr w:type="spellStart"/>
            <w:r>
              <w:rPr>
                <w:b/>
                <w:bCs/>
                <w:color w:val="FFFFFF"/>
                <w:sz w:val="19"/>
                <w:szCs w:val="19"/>
              </w:rPr>
              <w:t>api</w:t>
            </w:r>
            <w:proofErr w:type="spellEnd"/>
            <w:r>
              <w:rPr>
                <w:b/>
                <w:bCs/>
                <w:color w:val="FFFFFF"/>
                <w:sz w:val="19"/>
                <w:szCs w:val="19"/>
              </w:rPr>
              <w:t>-gateway 193.122.76.189</w:t>
            </w:r>
          </w:p>
        </w:tc>
      </w:tr>
    </w:tbl>
    <w:p w14:paraId="4DD7731D"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60"/>
        <w:gridCol w:w="1860"/>
        <w:gridCol w:w="1860"/>
        <w:gridCol w:w="1860"/>
        <w:gridCol w:w="50"/>
      </w:tblGrid>
      <w:tr w:rsidR="00400BF8" w14:paraId="7AF3113B" w14:textId="77777777">
        <w:tblPrEx>
          <w:tblCellMar>
            <w:top w:w="0" w:type="dxa"/>
            <w:bottom w:w="0" w:type="dxa"/>
          </w:tblCellMar>
        </w:tblPrEx>
        <w:trPr>
          <w:jc w:val="center"/>
        </w:trPr>
        <w:tc>
          <w:tcPr>
            <w:tcW w:w="9300" w:type="dxa"/>
            <w:gridSpan w:val="6"/>
            <w:shd w:val="clear" w:color="auto" w:fill="3B3B3B"/>
            <w:tcMar>
              <w:top w:w="140" w:type="dxa"/>
              <w:left w:w="100" w:type="dxa"/>
              <w:bottom w:w="140" w:type="dxa"/>
              <w:right w:w="100" w:type="dxa"/>
            </w:tcMar>
            <w:vAlign w:val="center"/>
          </w:tcPr>
          <w:p w14:paraId="5D680776" w14:textId="77777777" w:rsidR="00400BF8" w:rsidRDefault="00000000">
            <w:pPr>
              <w:jc w:val="center"/>
            </w:pPr>
            <w:r>
              <w:rPr>
                <w:b/>
                <w:bCs/>
                <w:color w:val="FFFFFF"/>
                <w:sz w:val="19"/>
                <w:szCs w:val="19"/>
              </w:rPr>
              <w:t xml:space="preserve">namespace: </w:t>
            </w:r>
            <w:proofErr w:type="spellStart"/>
            <w:proofErr w:type="gramStart"/>
            <w:r>
              <w:rPr>
                <w:b/>
                <w:bCs/>
                <w:color w:val="FFFFFF"/>
                <w:sz w:val="19"/>
                <w:szCs w:val="19"/>
              </w:rPr>
              <w:t>documind</w:t>
            </w:r>
            <w:proofErr w:type="spellEnd"/>
            <w:r>
              <w:rPr>
                <w:b/>
                <w:bCs/>
                <w:color w:val="FFFFFF"/>
                <w:sz w:val="19"/>
                <w:szCs w:val="19"/>
              </w:rPr>
              <w:t xml:space="preserve">  (</w:t>
            </w:r>
            <w:proofErr w:type="gramEnd"/>
            <w:r>
              <w:rPr>
                <w:b/>
                <w:bCs/>
                <w:color w:val="FFFFFF"/>
                <w:sz w:val="19"/>
                <w:szCs w:val="19"/>
              </w:rPr>
              <w:t>OKE cluster dm-demo-</w:t>
            </w:r>
            <w:proofErr w:type="spellStart"/>
            <w:r>
              <w:rPr>
                <w:b/>
                <w:bCs/>
                <w:color w:val="FFFFFF"/>
                <w:sz w:val="19"/>
                <w:szCs w:val="19"/>
              </w:rPr>
              <w:t>oke</w:t>
            </w:r>
            <w:proofErr w:type="spellEnd"/>
            <w:r>
              <w:rPr>
                <w:b/>
                <w:bCs/>
                <w:color w:val="FFFFFF"/>
                <w:sz w:val="19"/>
                <w:szCs w:val="19"/>
              </w:rPr>
              <w:t>, node 10.20.10.54)</w:t>
            </w:r>
          </w:p>
        </w:tc>
      </w:tr>
      <w:tr w:rsidR="00400BF8" w14:paraId="4F92F710" w14:textId="77777777">
        <w:tblPrEx>
          <w:jc w:val="left"/>
          <w:tblCellMar>
            <w:top w:w="0" w:type="dxa"/>
            <w:bottom w:w="0" w:type="dxa"/>
          </w:tblCellMar>
        </w:tblPrEx>
        <w:trPr>
          <w:gridAfter w:val="1"/>
          <w:wAfter w:w="50" w:type="dxa"/>
        </w:trPr>
        <w:tc>
          <w:tcPr>
            <w:tcW w:w="1860" w:type="dxa"/>
            <w:shd w:val="clear" w:color="auto" w:fill="1E7E34"/>
            <w:tcMar>
              <w:top w:w="140" w:type="dxa"/>
              <w:left w:w="100" w:type="dxa"/>
              <w:bottom w:w="140" w:type="dxa"/>
              <w:right w:w="100" w:type="dxa"/>
            </w:tcMar>
            <w:vAlign w:val="center"/>
          </w:tcPr>
          <w:p w14:paraId="59E8FCB1" w14:textId="77777777" w:rsidR="00400BF8" w:rsidRDefault="00000000">
            <w:pPr>
              <w:jc w:val="center"/>
            </w:pPr>
            <w:r>
              <w:rPr>
                <w:b/>
                <w:bCs/>
                <w:color w:val="FFFFFF"/>
                <w:sz w:val="19"/>
                <w:szCs w:val="19"/>
              </w:rPr>
              <w:t>frontend 2/2 Ready</w:t>
            </w:r>
          </w:p>
        </w:tc>
        <w:tc>
          <w:tcPr>
            <w:tcW w:w="1860" w:type="dxa"/>
            <w:shd w:val="clear" w:color="auto" w:fill="1E7E34"/>
            <w:tcMar>
              <w:top w:w="140" w:type="dxa"/>
              <w:left w:w="100" w:type="dxa"/>
              <w:bottom w:w="140" w:type="dxa"/>
              <w:right w:w="100" w:type="dxa"/>
            </w:tcMar>
            <w:vAlign w:val="center"/>
          </w:tcPr>
          <w:p w14:paraId="5A3300AB" w14:textId="77777777" w:rsidR="00400BF8" w:rsidRDefault="00000000">
            <w:pPr>
              <w:jc w:val="center"/>
            </w:pPr>
            <w:proofErr w:type="spellStart"/>
            <w:r>
              <w:rPr>
                <w:b/>
                <w:bCs/>
                <w:color w:val="FFFFFF"/>
                <w:sz w:val="19"/>
                <w:szCs w:val="19"/>
              </w:rPr>
              <w:t>api</w:t>
            </w:r>
            <w:proofErr w:type="spellEnd"/>
            <w:r>
              <w:rPr>
                <w:b/>
                <w:bCs/>
                <w:color w:val="FFFFFF"/>
                <w:sz w:val="19"/>
                <w:szCs w:val="19"/>
              </w:rPr>
              <w:t>-gateway 2/2 Ready</w:t>
            </w:r>
          </w:p>
        </w:tc>
        <w:tc>
          <w:tcPr>
            <w:tcW w:w="1860" w:type="dxa"/>
            <w:shd w:val="clear" w:color="auto" w:fill="1E7E34"/>
            <w:tcMar>
              <w:top w:w="140" w:type="dxa"/>
              <w:left w:w="100" w:type="dxa"/>
              <w:bottom w:w="140" w:type="dxa"/>
              <w:right w:w="100" w:type="dxa"/>
            </w:tcMar>
            <w:vAlign w:val="center"/>
          </w:tcPr>
          <w:p w14:paraId="71AD8F50" w14:textId="77777777" w:rsidR="00400BF8" w:rsidRDefault="00000000">
            <w:pPr>
              <w:jc w:val="center"/>
            </w:pPr>
            <w:r>
              <w:rPr>
                <w:b/>
                <w:bCs/>
                <w:color w:val="FFFFFF"/>
                <w:sz w:val="19"/>
                <w:szCs w:val="19"/>
              </w:rPr>
              <w:t>document- service 1/1 Ready</w:t>
            </w:r>
          </w:p>
        </w:tc>
        <w:tc>
          <w:tcPr>
            <w:tcW w:w="1860" w:type="dxa"/>
            <w:shd w:val="clear" w:color="auto" w:fill="1E7E34"/>
            <w:tcMar>
              <w:top w:w="140" w:type="dxa"/>
              <w:left w:w="100" w:type="dxa"/>
              <w:bottom w:w="140" w:type="dxa"/>
              <w:right w:w="100" w:type="dxa"/>
            </w:tcMar>
            <w:vAlign w:val="center"/>
          </w:tcPr>
          <w:p w14:paraId="2A5FDF2F" w14:textId="77777777" w:rsidR="00400BF8" w:rsidRDefault="00000000">
            <w:pPr>
              <w:jc w:val="center"/>
            </w:pPr>
            <w:r>
              <w:rPr>
                <w:b/>
                <w:bCs/>
                <w:color w:val="FFFFFF"/>
                <w:sz w:val="19"/>
                <w:szCs w:val="19"/>
              </w:rPr>
              <w:t>ai-service 1/1 Ready</w:t>
            </w:r>
          </w:p>
        </w:tc>
        <w:tc>
          <w:tcPr>
            <w:tcW w:w="1860" w:type="dxa"/>
            <w:shd w:val="clear" w:color="auto" w:fill="1E7E34"/>
            <w:tcMar>
              <w:top w:w="140" w:type="dxa"/>
              <w:left w:w="100" w:type="dxa"/>
              <w:bottom w:w="140" w:type="dxa"/>
              <w:right w:w="100" w:type="dxa"/>
            </w:tcMar>
            <w:vAlign w:val="center"/>
          </w:tcPr>
          <w:p w14:paraId="3B01CFF0" w14:textId="77777777" w:rsidR="00400BF8" w:rsidRDefault="00000000">
            <w:pPr>
              <w:jc w:val="center"/>
            </w:pPr>
            <w:r>
              <w:rPr>
                <w:b/>
                <w:bCs/>
                <w:color w:val="FFFFFF"/>
                <w:sz w:val="19"/>
                <w:szCs w:val="19"/>
              </w:rPr>
              <w:t>search- service 1/1 Ready</w:t>
            </w:r>
          </w:p>
        </w:tc>
      </w:tr>
      <w:tr w:rsidR="00400BF8" w14:paraId="5157AC3F" w14:textId="77777777">
        <w:tblPrEx>
          <w:jc w:val="left"/>
          <w:tblCellMar>
            <w:top w:w="0" w:type="dxa"/>
            <w:bottom w:w="0" w:type="dxa"/>
          </w:tblCellMar>
        </w:tblPrEx>
        <w:trPr>
          <w:gridAfter w:val="1"/>
          <w:wAfter w:w="50" w:type="dxa"/>
        </w:trPr>
        <w:tc>
          <w:tcPr>
            <w:tcW w:w="1860" w:type="dxa"/>
            <w:shd w:val="clear" w:color="auto" w:fill="C0392B"/>
            <w:tcMar>
              <w:top w:w="140" w:type="dxa"/>
              <w:left w:w="100" w:type="dxa"/>
              <w:bottom w:w="140" w:type="dxa"/>
              <w:right w:w="100" w:type="dxa"/>
            </w:tcMar>
            <w:vAlign w:val="center"/>
          </w:tcPr>
          <w:p w14:paraId="541D0896" w14:textId="77777777" w:rsidR="00400BF8" w:rsidRDefault="00000000">
            <w:pPr>
              <w:jc w:val="center"/>
            </w:pPr>
            <w:r>
              <w:rPr>
                <w:b/>
                <w:bCs/>
                <w:color w:val="FFFFFF"/>
                <w:sz w:val="19"/>
                <w:szCs w:val="19"/>
              </w:rPr>
              <w:t>processing- service 0/2 — storage</w:t>
            </w:r>
          </w:p>
        </w:tc>
        <w:tc>
          <w:tcPr>
            <w:tcW w:w="1860" w:type="dxa"/>
            <w:shd w:val="clear" w:color="auto" w:fill="5B7FBE"/>
            <w:tcMar>
              <w:top w:w="140" w:type="dxa"/>
              <w:left w:w="100" w:type="dxa"/>
              <w:bottom w:w="140" w:type="dxa"/>
              <w:right w:w="100" w:type="dxa"/>
            </w:tcMar>
            <w:vAlign w:val="center"/>
          </w:tcPr>
          <w:p w14:paraId="78DF5248" w14:textId="77777777" w:rsidR="00400BF8" w:rsidRDefault="00000000">
            <w:pPr>
              <w:jc w:val="center"/>
            </w:pPr>
            <w:r>
              <w:rPr>
                <w:b/>
                <w:bCs/>
                <w:color w:val="FFFFFF"/>
                <w:sz w:val="19"/>
                <w:szCs w:val="19"/>
              </w:rPr>
              <w:t xml:space="preserve">postgres-0 </w:t>
            </w:r>
            <w:proofErr w:type="spellStart"/>
            <w:r>
              <w:rPr>
                <w:b/>
                <w:bCs/>
                <w:color w:val="FFFFFF"/>
                <w:sz w:val="19"/>
                <w:szCs w:val="19"/>
              </w:rPr>
              <w:t>StatefulSet</w:t>
            </w:r>
            <w:proofErr w:type="spellEnd"/>
          </w:p>
        </w:tc>
        <w:tc>
          <w:tcPr>
            <w:tcW w:w="1860" w:type="dxa"/>
            <w:shd w:val="clear" w:color="auto" w:fill="5B7FBE"/>
            <w:tcMar>
              <w:top w:w="140" w:type="dxa"/>
              <w:left w:w="100" w:type="dxa"/>
              <w:bottom w:w="140" w:type="dxa"/>
              <w:right w:w="100" w:type="dxa"/>
            </w:tcMar>
            <w:vAlign w:val="center"/>
          </w:tcPr>
          <w:p w14:paraId="2A6494A9" w14:textId="77777777" w:rsidR="00400BF8" w:rsidRDefault="00000000">
            <w:pPr>
              <w:jc w:val="center"/>
            </w:pPr>
            <w:r>
              <w:rPr>
                <w:b/>
                <w:bCs/>
                <w:color w:val="FFFFFF"/>
                <w:sz w:val="19"/>
                <w:szCs w:val="19"/>
              </w:rPr>
              <w:t xml:space="preserve">redis-0 </w:t>
            </w:r>
            <w:proofErr w:type="spellStart"/>
            <w:r>
              <w:rPr>
                <w:b/>
                <w:bCs/>
                <w:color w:val="FFFFFF"/>
                <w:sz w:val="19"/>
                <w:szCs w:val="19"/>
              </w:rPr>
              <w:t>StatefulSet</w:t>
            </w:r>
            <w:proofErr w:type="spellEnd"/>
          </w:p>
        </w:tc>
        <w:tc>
          <w:tcPr>
            <w:tcW w:w="1860" w:type="dxa"/>
            <w:shd w:val="clear" w:color="auto" w:fill="7A8B99"/>
            <w:tcMar>
              <w:top w:w="140" w:type="dxa"/>
              <w:left w:w="100" w:type="dxa"/>
              <w:bottom w:w="140" w:type="dxa"/>
              <w:right w:w="100" w:type="dxa"/>
            </w:tcMar>
            <w:vAlign w:val="center"/>
          </w:tcPr>
          <w:p w14:paraId="6FA7DEA6" w14:textId="77777777" w:rsidR="00400BF8" w:rsidRDefault="00000000">
            <w:pPr>
              <w:jc w:val="center"/>
            </w:pPr>
            <w:r>
              <w:rPr>
                <w:b/>
                <w:bCs/>
                <w:color w:val="FFFFFF"/>
                <w:sz w:val="19"/>
                <w:szCs w:val="19"/>
              </w:rPr>
              <w:t>9 Network- Policies</w:t>
            </w:r>
          </w:p>
        </w:tc>
        <w:tc>
          <w:tcPr>
            <w:tcW w:w="1860" w:type="dxa"/>
            <w:shd w:val="clear" w:color="auto" w:fill="7A8B99"/>
            <w:tcMar>
              <w:top w:w="140" w:type="dxa"/>
              <w:left w:w="100" w:type="dxa"/>
              <w:bottom w:w="140" w:type="dxa"/>
              <w:right w:w="100" w:type="dxa"/>
            </w:tcMar>
            <w:vAlign w:val="center"/>
          </w:tcPr>
          <w:p w14:paraId="16157C8B" w14:textId="77777777" w:rsidR="00400BF8" w:rsidRDefault="00000000">
            <w:pPr>
              <w:jc w:val="center"/>
            </w:pPr>
            <w:proofErr w:type="spellStart"/>
            <w:r>
              <w:rPr>
                <w:b/>
                <w:bCs/>
                <w:color w:val="FFFFFF"/>
                <w:sz w:val="19"/>
                <w:szCs w:val="19"/>
              </w:rPr>
              <w:t>ocir</w:t>
            </w:r>
            <w:proofErr w:type="spellEnd"/>
            <w:r>
              <w:rPr>
                <w:b/>
                <w:bCs/>
                <w:color w:val="FFFFFF"/>
                <w:sz w:val="19"/>
                <w:szCs w:val="19"/>
              </w:rPr>
              <w:t>-pull- secret</w:t>
            </w:r>
          </w:p>
        </w:tc>
      </w:tr>
    </w:tbl>
    <w:p w14:paraId="2B77DF3B"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00BF8" w14:paraId="7C8DDF89" w14:textId="77777777">
        <w:tblPrEx>
          <w:tblCellMar>
            <w:top w:w="0" w:type="dxa"/>
            <w:bottom w:w="0" w:type="dxa"/>
          </w:tblCellMar>
        </w:tblPrEx>
        <w:trPr>
          <w:jc w:val="center"/>
        </w:trPr>
        <w:tc>
          <w:tcPr>
            <w:tcW w:w="3000" w:type="dxa"/>
            <w:shd w:val="clear" w:color="auto" w:fill="C0392B"/>
            <w:tcMar>
              <w:top w:w="140" w:type="dxa"/>
              <w:left w:w="100" w:type="dxa"/>
              <w:bottom w:w="140" w:type="dxa"/>
              <w:right w:w="100" w:type="dxa"/>
            </w:tcMar>
            <w:vAlign w:val="center"/>
          </w:tcPr>
          <w:p w14:paraId="30BB94F4" w14:textId="77777777" w:rsidR="00400BF8" w:rsidRDefault="00000000">
            <w:pPr>
              <w:jc w:val="center"/>
            </w:pPr>
            <w:r>
              <w:rPr>
                <w:b/>
                <w:bCs/>
                <w:color w:val="FFFFFF"/>
                <w:sz w:val="19"/>
                <w:szCs w:val="19"/>
              </w:rPr>
              <w:t>OCI Object Storage dm-demo-documents / dm-demo-processed (BLOCKED — IAM policy not yet applied)</w:t>
            </w:r>
          </w:p>
        </w:tc>
        <w:tc>
          <w:tcPr>
            <w:tcW w:w="3000" w:type="dxa"/>
            <w:shd w:val="clear" w:color="auto" w:fill="7A8B99"/>
            <w:tcMar>
              <w:top w:w="140" w:type="dxa"/>
              <w:left w:w="100" w:type="dxa"/>
              <w:bottom w:w="140" w:type="dxa"/>
              <w:right w:w="100" w:type="dxa"/>
            </w:tcMar>
            <w:vAlign w:val="center"/>
          </w:tcPr>
          <w:p w14:paraId="274E2929" w14:textId="77777777" w:rsidR="00400BF8" w:rsidRDefault="00000000">
            <w:pPr>
              <w:jc w:val="center"/>
            </w:pPr>
            <w:r>
              <w:rPr>
                <w:b/>
                <w:bCs/>
                <w:color w:val="FFFFFF"/>
                <w:sz w:val="19"/>
                <w:szCs w:val="19"/>
              </w:rPr>
              <w:t>OCI GenAI (not used — AI_BACKEND=mock)</w:t>
            </w:r>
          </w:p>
        </w:tc>
      </w:tr>
    </w:tbl>
    <w:p w14:paraId="69C57C35" w14:textId="77777777" w:rsidR="00400BF8" w:rsidRDefault="00000000">
      <w:pPr>
        <w:spacing w:before="40" w:after="40"/>
        <w:jc w:val="center"/>
      </w:pPr>
      <w:r>
        <w:rPr>
          <w:b/>
          <w:bCs/>
          <w:color w:val="595959"/>
          <w:sz w:val="28"/>
          <w:szCs w:val="28"/>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0BF8" w14:paraId="6A25C2A8" w14:textId="77777777">
        <w:tblPrEx>
          <w:tblCellMar>
            <w:top w:w="0" w:type="dxa"/>
            <w:bottom w:w="0" w:type="dxa"/>
          </w:tblCellMar>
        </w:tblPrEx>
        <w:trPr>
          <w:jc w:val="center"/>
        </w:trPr>
        <w:tc>
          <w:tcPr>
            <w:tcW w:w="9300" w:type="dxa"/>
            <w:shd w:val="clear" w:color="auto" w:fill="B8860B"/>
            <w:tcMar>
              <w:top w:w="140" w:type="dxa"/>
              <w:left w:w="100" w:type="dxa"/>
              <w:bottom w:w="140" w:type="dxa"/>
              <w:right w:w="100" w:type="dxa"/>
            </w:tcMar>
            <w:vAlign w:val="center"/>
          </w:tcPr>
          <w:p w14:paraId="583AFDC1" w14:textId="77777777" w:rsidR="00400BF8" w:rsidRDefault="00000000">
            <w:pPr>
              <w:jc w:val="center"/>
            </w:pPr>
            <w:r>
              <w:rPr>
                <w:b/>
                <w:bCs/>
                <w:color w:val="FFFFFF"/>
                <w:sz w:val="19"/>
                <w:szCs w:val="19"/>
              </w:rPr>
              <w:t xml:space="preserve">OCI </w:t>
            </w:r>
            <w:proofErr w:type="gramStart"/>
            <w:r>
              <w:rPr>
                <w:b/>
                <w:bCs/>
                <w:color w:val="FFFFFF"/>
                <w:sz w:val="19"/>
                <w:szCs w:val="19"/>
              </w:rPr>
              <w:t>IAM  ·</w:t>
            </w:r>
            <w:proofErr w:type="gramEnd"/>
            <w:r>
              <w:rPr>
                <w:b/>
                <w:bCs/>
                <w:color w:val="FFFFFF"/>
                <w:sz w:val="19"/>
                <w:szCs w:val="19"/>
              </w:rPr>
              <w:t xml:space="preserve">  Dynamic Group dm-demo-dg-</w:t>
            </w:r>
            <w:proofErr w:type="gramStart"/>
            <w:r>
              <w:rPr>
                <w:b/>
                <w:bCs/>
                <w:color w:val="FFFFFF"/>
                <w:sz w:val="19"/>
                <w:szCs w:val="19"/>
              </w:rPr>
              <w:t>workloads  ·</w:t>
            </w:r>
            <w:proofErr w:type="gramEnd"/>
            <w:r>
              <w:rPr>
                <w:b/>
                <w:bCs/>
                <w:color w:val="FFFFFF"/>
                <w:sz w:val="19"/>
                <w:szCs w:val="19"/>
              </w:rPr>
              <w:t xml:space="preserve">  OKE Workload Identity (token exchange: WORKING · bucket policy: NOT YET APPLIED)</w:t>
            </w:r>
          </w:p>
        </w:tc>
      </w:tr>
    </w:tbl>
    <w:p w14:paraId="45A9964D" w14:textId="77777777" w:rsidR="00400BF8" w:rsidRDefault="00000000">
      <w:pPr>
        <w:pStyle w:val="Heading2"/>
        <w:spacing w:before="300" w:after="120"/>
      </w:pPr>
      <w:bookmarkStart w:id="10" w:name="_Toc238786256"/>
      <w:r>
        <w:rPr>
          <w:b/>
          <w:bCs/>
          <w:color w:val="1F3864"/>
        </w:rPr>
        <w:t xml:space="preserve">3.3 Key architectural facts, verified </w:t>
      </w:r>
      <w:proofErr w:type="gramStart"/>
      <w:r>
        <w:rPr>
          <w:b/>
          <w:bCs/>
          <w:color w:val="1F3864"/>
        </w:rPr>
        <w:t>live</w:t>
      </w:r>
      <w:bookmarkEnd w:id="10"/>
      <w:proofErr w:type="gramEnd"/>
    </w:p>
    <w:p w14:paraId="15F7D7B3" w14:textId="77777777" w:rsidR="00400BF8" w:rsidRDefault="00000000">
      <w:pPr>
        <w:pStyle w:val="ListParagraph"/>
        <w:numPr>
          <w:ilvl w:val="0"/>
          <w:numId w:val="2"/>
        </w:numPr>
        <w:spacing w:after="60"/>
      </w:pPr>
      <w:r>
        <w:rPr>
          <w:color w:val="1B1B1B"/>
        </w:rPr>
        <w:t xml:space="preserve">Networking: every service-to-service call uses in-cluster Kubernetes DNS (e.g. </w:t>
      </w:r>
      <w:proofErr w:type="gramStart"/>
      <w:r>
        <w:rPr>
          <w:color w:val="1B1B1B"/>
        </w:rPr>
        <w:t>document-</w:t>
      </w:r>
      <w:proofErr w:type="spellStart"/>
      <w:r>
        <w:rPr>
          <w:color w:val="1B1B1B"/>
        </w:rPr>
        <w:t>service.documind.svc.cluster</w:t>
      </w:r>
      <w:proofErr w:type="gramEnd"/>
      <w:r>
        <w:rPr>
          <w:color w:val="1B1B1B"/>
        </w:rPr>
        <w:t>.local</w:t>
      </w:r>
      <w:proofErr w:type="spellEnd"/>
      <w:r>
        <w:rPr>
          <w:color w:val="1B1B1B"/>
        </w:rPr>
        <w:t>); no service reaches another by IP.</w:t>
      </w:r>
    </w:p>
    <w:p w14:paraId="601AABB1" w14:textId="77777777" w:rsidR="00400BF8" w:rsidRDefault="00000000">
      <w:pPr>
        <w:pStyle w:val="ListParagraph"/>
        <w:numPr>
          <w:ilvl w:val="0"/>
          <w:numId w:val="2"/>
        </w:numPr>
        <w:spacing w:after="60"/>
      </w:pPr>
      <w:r>
        <w:rPr>
          <w:color w:val="1B1B1B"/>
        </w:rPr>
        <w:t>Service discovery: standard Kubernetes Service objects (</w:t>
      </w:r>
      <w:proofErr w:type="spellStart"/>
      <w:r>
        <w:rPr>
          <w:color w:val="1B1B1B"/>
        </w:rPr>
        <w:t>ClusterIP</w:t>
      </w:r>
      <w:proofErr w:type="spellEnd"/>
      <w:r>
        <w:rPr>
          <w:color w:val="1B1B1B"/>
        </w:rPr>
        <w:t xml:space="preserve"> for internal, </w:t>
      </w:r>
      <w:proofErr w:type="spellStart"/>
      <w:r>
        <w:rPr>
          <w:color w:val="1B1B1B"/>
        </w:rPr>
        <w:t>LoadBalancer</w:t>
      </w:r>
      <w:proofErr w:type="spellEnd"/>
      <w:r>
        <w:rPr>
          <w:color w:val="1B1B1B"/>
        </w:rPr>
        <w:t xml:space="preserve"> for the two public </w:t>
      </w:r>
      <w:proofErr w:type="spellStart"/>
      <w:proofErr w:type="gramStart"/>
      <w:r>
        <w:rPr>
          <w:color w:val="1B1B1B"/>
        </w:rPr>
        <w:t>entrypoints</w:t>
      </w:r>
      <w:proofErr w:type="spellEnd"/>
      <w:r>
        <w:rPr>
          <w:color w:val="1B1B1B"/>
        </w:rPr>
        <w:t>) —</w:t>
      </w:r>
      <w:proofErr w:type="gramEnd"/>
      <w:r>
        <w:rPr>
          <w:color w:val="1B1B1B"/>
        </w:rPr>
        <w:t xml:space="preserve"> no service mesh, no Istio/</w:t>
      </w:r>
      <w:proofErr w:type="spellStart"/>
      <w:r>
        <w:rPr>
          <w:color w:val="1B1B1B"/>
        </w:rPr>
        <w:t>Linkerd</w:t>
      </w:r>
      <w:proofErr w:type="spellEnd"/>
      <w:r>
        <w:rPr>
          <w:color w:val="1B1B1B"/>
        </w:rPr>
        <w:t>.</w:t>
      </w:r>
    </w:p>
    <w:p w14:paraId="7A3991F2" w14:textId="77777777" w:rsidR="00400BF8" w:rsidRDefault="00000000">
      <w:pPr>
        <w:pStyle w:val="ListParagraph"/>
        <w:numPr>
          <w:ilvl w:val="0"/>
          <w:numId w:val="2"/>
        </w:numPr>
        <w:spacing w:after="60"/>
      </w:pPr>
      <w:r>
        <w:rPr>
          <w:color w:val="1B1B1B"/>
        </w:rPr>
        <w:t xml:space="preserve">Image delivery: every running pod's image is pinned to an immutable git-SHA tag pulled from OCIR through </w:t>
      </w:r>
      <w:proofErr w:type="spellStart"/>
      <w:r>
        <w:rPr>
          <w:color w:val="1B1B1B"/>
        </w:rPr>
        <w:t>ocir</w:t>
      </w:r>
      <w:proofErr w:type="spellEnd"/>
      <w:r>
        <w:rPr>
          <w:color w:val="1B1B1B"/>
        </w:rPr>
        <w:t xml:space="preserve">-pull-secret; </w:t>
      </w:r>
      <w:proofErr w:type="gramStart"/>
      <w:r>
        <w:rPr>
          <w:color w:val="1B1B1B"/>
        </w:rPr>
        <w:t>no :latest</w:t>
      </w:r>
      <w:proofErr w:type="gramEnd"/>
      <w:r>
        <w:rPr>
          <w:color w:val="1B1B1B"/>
        </w:rPr>
        <w:t xml:space="preserve"> anywhere.</w:t>
      </w:r>
    </w:p>
    <w:p w14:paraId="0DA0D94B" w14:textId="77777777" w:rsidR="00400BF8" w:rsidRDefault="00000000">
      <w:pPr>
        <w:pStyle w:val="ListParagraph"/>
        <w:numPr>
          <w:ilvl w:val="0"/>
          <w:numId w:val="2"/>
        </w:numPr>
        <w:spacing w:after="60"/>
      </w:pPr>
      <w:r>
        <w:rPr>
          <w:color w:val="1B1B1B"/>
        </w:rPr>
        <w:t xml:space="preserve">Authentication: </w:t>
      </w:r>
      <w:proofErr w:type="spellStart"/>
      <w:r>
        <w:rPr>
          <w:color w:val="1B1B1B"/>
        </w:rPr>
        <w:t>api</w:t>
      </w:r>
      <w:proofErr w:type="spellEnd"/>
      <w:r>
        <w:rPr>
          <w:color w:val="1B1B1B"/>
        </w:rPr>
        <w:t>-gateway issues JWTs against an in-memory user store; document-service trusts an X-User-Email header injected by the gateway; search-service enforces its own bearer-token check independently (see §21 for the resulting gap).</w:t>
      </w:r>
    </w:p>
    <w:p w14:paraId="6EBCC6C5" w14:textId="77777777" w:rsidR="00400BF8" w:rsidRDefault="00000000">
      <w:pPr>
        <w:pStyle w:val="ListParagraph"/>
        <w:numPr>
          <w:ilvl w:val="0"/>
          <w:numId w:val="2"/>
        </w:numPr>
        <w:spacing w:after="60"/>
      </w:pPr>
      <w:r>
        <w:rPr>
          <w:color w:val="1B1B1B"/>
        </w:rPr>
        <w:lastRenderedPageBreak/>
        <w:t xml:space="preserve">Authorization/workload identity: processing-service and document-service authenticate to OCI APIs via OKE Workload Identity (a Kubernetes </w:t>
      </w:r>
      <w:proofErr w:type="spellStart"/>
      <w:r>
        <w:rPr>
          <w:color w:val="1B1B1B"/>
        </w:rPr>
        <w:t>ServiceAccount</w:t>
      </w:r>
      <w:proofErr w:type="spellEnd"/>
      <w:r>
        <w:rPr>
          <w:color w:val="1B1B1B"/>
        </w:rPr>
        <w:t xml:space="preserve"> token exchanged for an OCI resource-principal </w:t>
      </w:r>
      <w:proofErr w:type="gramStart"/>
      <w:r>
        <w:rPr>
          <w:color w:val="1B1B1B"/>
        </w:rPr>
        <w:t>token) —</w:t>
      </w:r>
      <w:proofErr w:type="gramEnd"/>
      <w:r>
        <w:rPr>
          <w:color w:val="1B1B1B"/>
        </w:rPr>
        <w:t xml:space="preserve"> no static credentials anywhere in either pod.</w:t>
      </w:r>
    </w:p>
    <w:p w14:paraId="5B225A11" w14:textId="77777777" w:rsidR="00400BF8" w:rsidRDefault="00000000">
      <w:pPr>
        <w:pStyle w:val="ListParagraph"/>
        <w:numPr>
          <w:ilvl w:val="0"/>
          <w:numId w:val="2"/>
        </w:numPr>
        <w:spacing w:after="60"/>
      </w:pPr>
      <w:r>
        <w:rPr>
          <w:color w:val="1B1B1B"/>
        </w:rPr>
        <w:t xml:space="preserve">Storage: PostgreSQL and Redis run as in-cluster </w:t>
      </w:r>
      <w:proofErr w:type="spellStart"/>
      <w:r>
        <w:rPr>
          <w:color w:val="1B1B1B"/>
        </w:rPr>
        <w:t>StatefulSets</w:t>
      </w:r>
      <w:proofErr w:type="spellEnd"/>
      <w:r>
        <w:rPr>
          <w:color w:val="1B1B1B"/>
        </w:rPr>
        <w:t xml:space="preserve"> (a documented temporary substitute for an OCI-managed DB instance blocked by a </w:t>
      </w:r>
      <w:proofErr w:type="spellStart"/>
      <w:r>
        <w:rPr>
          <w:color w:val="1B1B1B"/>
        </w:rPr>
        <w:t>dbsystem</w:t>
      </w:r>
      <w:proofErr w:type="spellEnd"/>
      <w:r>
        <w:rPr>
          <w:color w:val="1B1B1B"/>
        </w:rPr>
        <w:t>-count quota); OCI Object Storage is the intended document blob store, reachable but not yet authorized.</w:t>
      </w:r>
    </w:p>
    <w:p w14:paraId="4FE62A99" w14:textId="77777777" w:rsidR="00400BF8" w:rsidRDefault="00000000">
      <w:pPr>
        <w:pStyle w:val="ListParagraph"/>
        <w:numPr>
          <w:ilvl w:val="0"/>
          <w:numId w:val="2"/>
        </w:numPr>
        <w:spacing w:after="60"/>
      </w:pPr>
      <w:r>
        <w:rPr>
          <w:color w:val="1B1B1B"/>
        </w:rPr>
        <w:t>Scaling: HPA manifests exist (</w:t>
      </w:r>
      <w:proofErr w:type="spellStart"/>
      <w:r>
        <w:rPr>
          <w:color w:val="1B1B1B"/>
        </w:rPr>
        <w:t>kubernetes</w:t>
      </w:r>
      <w:proofErr w:type="spellEnd"/>
      <w:r>
        <w:rPr>
          <w:color w:val="1B1B1B"/>
        </w:rPr>
        <w:t>/</w:t>
      </w:r>
      <w:proofErr w:type="spellStart"/>
      <w:r>
        <w:rPr>
          <w:color w:val="1B1B1B"/>
        </w:rPr>
        <w:t>hpa</w:t>
      </w:r>
      <w:proofErr w:type="spellEnd"/>
      <w:r>
        <w:rPr>
          <w:color w:val="1B1B1B"/>
        </w:rPr>
        <w:t xml:space="preserve">/) for </w:t>
      </w:r>
      <w:proofErr w:type="spellStart"/>
      <w:r>
        <w:rPr>
          <w:color w:val="1B1B1B"/>
        </w:rPr>
        <w:t>api</w:t>
      </w:r>
      <w:proofErr w:type="spellEnd"/>
      <w:r>
        <w:rPr>
          <w:color w:val="1B1B1B"/>
        </w:rPr>
        <w:t>-gateway and processing-service but cannot function — no metrics-server is installed in this cluster.</w:t>
      </w:r>
    </w:p>
    <w:p w14:paraId="4BFD030D" w14:textId="77777777" w:rsidR="00400BF8" w:rsidRDefault="00000000">
      <w:pPr>
        <w:pStyle w:val="ListParagraph"/>
        <w:numPr>
          <w:ilvl w:val="0"/>
          <w:numId w:val="2"/>
        </w:numPr>
        <w:spacing w:after="60"/>
      </w:pPr>
      <w:r>
        <w:rPr>
          <w:color w:val="1B1B1B"/>
        </w:rPr>
        <w:t>Observability: no Prometheus/Grafana/</w:t>
      </w:r>
      <w:proofErr w:type="spellStart"/>
      <w:r>
        <w:rPr>
          <w:color w:val="1B1B1B"/>
        </w:rPr>
        <w:t>OTel</w:t>
      </w:r>
      <w:proofErr w:type="spellEnd"/>
      <w:r>
        <w:rPr>
          <w:color w:val="1B1B1B"/>
        </w:rPr>
        <w:t xml:space="preserve"> collector is deployed; the only signals available are </w:t>
      </w:r>
      <w:proofErr w:type="spellStart"/>
      <w:r>
        <w:rPr>
          <w:color w:val="1B1B1B"/>
        </w:rPr>
        <w:t>kubectl</w:t>
      </w:r>
      <w:proofErr w:type="spellEnd"/>
      <w:r>
        <w:rPr>
          <w:color w:val="1B1B1B"/>
        </w:rPr>
        <w:t xml:space="preserve"> logs, </w:t>
      </w:r>
      <w:proofErr w:type="spellStart"/>
      <w:r>
        <w:rPr>
          <w:color w:val="1B1B1B"/>
        </w:rPr>
        <w:t>kubectl</w:t>
      </w:r>
      <w:proofErr w:type="spellEnd"/>
      <w:r>
        <w:rPr>
          <w:color w:val="1B1B1B"/>
        </w:rPr>
        <w:t xml:space="preserve"> get events, and pod restart counts (see §24).</w:t>
      </w:r>
    </w:p>
    <w:p w14:paraId="446AF0E6" w14:textId="77777777" w:rsidR="00400BF8" w:rsidRDefault="00000000">
      <w:pPr>
        <w:pStyle w:val="Heading1"/>
        <w:pBdr>
          <w:bottom w:val="single" w:sz="12" w:space="4" w:color="C74634"/>
        </w:pBdr>
        <w:spacing w:before="400" w:after="200"/>
      </w:pPr>
      <w:bookmarkStart w:id="11" w:name="_Toc238786257"/>
      <w:r>
        <w:rPr>
          <w:b/>
          <w:bCs/>
          <w:color w:val="C74634"/>
        </w:rPr>
        <w:t>4. OCI Resources</w:t>
      </w:r>
      <w:bookmarkEnd w:id="11"/>
    </w:p>
    <w:p w14:paraId="55A885F7" w14:textId="77777777" w:rsidR="00400BF8" w:rsidRDefault="00000000">
      <w:pPr>
        <w:spacing w:after="140"/>
      </w:pPr>
      <w:r>
        <w:rPr>
          <w:color w:val="1B1B1B"/>
        </w:rPr>
        <w:t>All OCIDs and values below are read directly from `terraform output` against the live state file and from direct OCI CLI queries — not from prior handoffs.</w:t>
      </w:r>
    </w:p>
    <w:p w14:paraId="3D28297A" w14:textId="77777777" w:rsidR="00400BF8" w:rsidRDefault="00000000">
      <w:pPr>
        <w:pStyle w:val="Heading2"/>
        <w:spacing w:before="300" w:after="120"/>
      </w:pPr>
      <w:bookmarkStart w:id="12" w:name="_Toc238786258"/>
      <w:r>
        <w:rPr>
          <w:b/>
          <w:bCs/>
          <w:color w:val="1F3864"/>
        </w:rPr>
        <w:t>4.1 Identity, region, compartment</w:t>
      </w:r>
      <w:bookmarkEnd w:id="12"/>
    </w:p>
    <w:p w14:paraId="48CBF181" w14:textId="77777777" w:rsidR="00400BF8" w:rsidRDefault="00000000">
      <w:pPr>
        <w:spacing w:after="140"/>
      </w:pPr>
      <w:r>
        <w:rPr>
          <w:b/>
          <w:bCs/>
          <w:color w:val="1F3864"/>
        </w:rPr>
        <w:t>Region and compartment confirmed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7BD4848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2FCC6F1"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iam</w:t>
            </w:r>
            <w:proofErr w:type="spellEnd"/>
            <w:r>
              <w:rPr>
                <w:rFonts w:ascii="Consolas" w:eastAsia="Consolas" w:hAnsi="Consolas" w:cs="Consolas"/>
                <w:color w:val="2D2D2D"/>
                <w:sz w:val="18"/>
                <w:szCs w:val="18"/>
              </w:rPr>
              <w:t xml:space="preserve"> region-subscription list ... &amp;&amp; </w:t>
            </w:r>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iam</w:t>
            </w:r>
            <w:proofErr w:type="spellEnd"/>
            <w:r>
              <w:rPr>
                <w:rFonts w:ascii="Consolas" w:eastAsia="Consolas" w:hAnsi="Consolas" w:cs="Consolas"/>
                <w:color w:val="2D2D2D"/>
                <w:sz w:val="18"/>
                <w:szCs w:val="18"/>
              </w:rPr>
              <w:t xml:space="preserve"> compartment get --compartment-id &lt;shared-group-b-</w:t>
            </w:r>
            <w:proofErr w:type="spellStart"/>
            <w:r>
              <w:rPr>
                <w:rFonts w:ascii="Consolas" w:eastAsia="Consolas" w:hAnsi="Consolas" w:cs="Consolas"/>
                <w:color w:val="2D2D2D"/>
                <w:sz w:val="18"/>
                <w:szCs w:val="18"/>
              </w:rPr>
              <w:t>cmp</w:t>
            </w:r>
            <w:proofErr w:type="spellEnd"/>
            <w:r>
              <w:rPr>
                <w:rFonts w:ascii="Consolas" w:eastAsia="Consolas" w:hAnsi="Consolas" w:cs="Consolas"/>
                <w:color w:val="2D2D2D"/>
                <w:sz w:val="18"/>
                <w:szCs w:val="18"/>
              </w:rPr>
              <w:t>&gt;</w:t>
            </w:r>
          </w:p>
          <w:p w14:paraId="4668E6AA" w14:textId="77777777" w:rsidR="00400BF8" w:rsidRDefault="00000000">
            <w:r>
              <w:rPr>
                <w:rFonts w:ascii="Consolas" w:eastAsia="Consolas" w:hAnsi="Consolas" w:cs="Consolas"/>
                <w:color w:val="2D2D2D"/>
                <w:sz w:val="18"/>
                <w:szCs w:val="18"/>
              </w:rPr>
              <w:t>region=me-jeddah-1</w:t>
            </w:r>
          </w:p>
          <w:p w14:paraId="4165DCCD" w14:textId="77777777" w:rsidR="00400BF8" w:rsidRDefault="00000000">
            <w:r>
              <w:rPr>
                <w:rFonts w:ascii="Consolas" w:eastAsia="Consolas" w:hAnsi="Consolas" w:cs="Consolas"/>
                <w:color w:val="2D2D2D"/>
                <w:sz w:val="18"/>
                <w:szCs w:val="18"/>
              </w:rPr>
              <w:t>compartment name=shared-group-b-</w:t>
            </w:r>
            <w:proofErr w:type="spellStart"/>
            <w:r>
              <w:rPr>
                <w:rFonts w:ascii="Consolas" w:eastAsia="Consolas" w:hAnsi="Consolas" w:cs="Consolas"/>
                <w:color w:val="2D2D2D"/>
                <w:sz w:val="18"/>
                <w:szCs w:val="18"/>
              </w:rPr>
              <w:t>cmp</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lifecycleState</w:t>
            </w:r>
            <w:proofErr w:type="spellEnd"/>
            <w:r>
              <w:rPr>
                <w:rFonts w:ascii="Consolas" w:eastAsia="Consolas" w:hAnsi="Consolas" w:cs="Consolas"/>
                <w:color w:val="2D2D2D"/>
                <w:sz w:val="18"/>
                <w:szCs w:val="18"/>
              </w:rPr>
              <w:t>=ACTIVE</w:t>
            </w:r>
          </w:p>
        </w:tc>
      </w:tr>
    </w:tbl>
    <w:p w14:paraId="22ED2A01" w14:textId="77777777" w:rsidR="00400BF8" w:rsidRDefault="00400BF8">
      <w:pPr>
        <w:spacing w:after="160"/>
      </w:pPr>
    </w:p>
    <w:p w14:paraId="7F711EAF" w14:textId="77777777" w:rsidR="00400BF8" w:rsidRDefault="00000000">
      <w:pPr>
        <w:pStyle w:val="Heading2"/>
        <w:spacing w:before="300" w:after="120"/>
      </w:pPr>
      <w:bookmarkStart w:id="13" w:name="_Toc238786259"/>
      <w:r>
        <w:rPr>
          <w:b/>
          <w:bCs/>
          <w:color w:val="1F3864"/>
        </w:rPr>
        <w:t>4.2 Core resource inventory (from terraform output)</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400BF8" w14:paraId="34ABA681" w14:textId="77777777">
        <w:tblPrEx>
          <w:tblCellMar>
            <w:top w:w="0" w:type="dxa"/>
            <w:bottom w:w="0" w:type="dxa"/>
          </w:tblCellMar>
        </w:tblPrEx>
        <w:trPr>
          <w:tblHeader/>
        </w:trPr>
        <w:tc>
          <w:tcPr>
            <w:tcW w:w="2800" w:type="dxa"/>
            <w:shd w:val="clear" w:color="auto" w:fill="C74634"/>
            <w:tcMar>
              <w:top w:w="80" w:type="dxa"/>
              <w:left w:w="120" w:type="dxa"/>
              <w:bottom w:w="80" w:type="dxa"/>
              <w:right w:w="120" w:type="dxa"/>
            </w:tcMar>
            <w:vAlign w:val="center"/>
          </w:tcPr>
          <w:p w14:paraId="31B313DD" w14:textId="77777777" w:rsidR="00400BF8" w:rsidRDefault="00000000">
            <w:r>
              <w:rPr>
                <w:b/>
                <w:bCs/>
                <w:color w:val="FFFFFF"/>
                <w:sz w:val="19"/>
                <w:szCs w:val="19"/>
              </w:rPr>
              <w:t>Resource</w:t>
            </w:r>
          </w:p>
        </w:tc>
        <w:tc>
          <w:tcPr>
            <w:tcW w:w="6550" w:type="dxa"/>
            <w:shd w:val="clear" w:color="auto" w:fill="C74634"/>
            <w:tcMar>
              <w:top w:w="80" w:type="dxa"/>
              <w:left w:w="120" w:type="dxa"/>
              <w:bottom w:w="80" w:type="dxa"/>
              <w:right w:w="120" w:type="dxa"/>
            </w:tcMar>
            <w:vAlign w:val="center"/>
          </w:tcPr>
          <w:p w14:paraId="3E0DDB87" w14:textId="77777777" w:rsidR="00400BF8" w:rsidRDefault="00000000">
            <w:r>
              <w:rPr>
                <w:b/>
                <w:bCs/>
                <w:color w:val="FFFFFF"/>
                <w:sz w:val="19"/>
                <w:szCs w:val="19"/>
              </w:rPr>
              <w:t>Identifier / value</w:t>
            </w:r>
          </w:p>
        </w:tc>
      </w:tr>
      <w:tr w:rsidR="00400BF8" w14:paraId="1444F61D" w14:textId="77777777">
        <w:tblPrEx>
          <w:tblCellMar>
            <w:top w:w="0" w:type="dxa"/>
            <w:bottom w:w="0" w:type="dxa"/>
          </w:tblCellMar>
        </w:tblPrEx>
        <w:tc>
          <w:tcPr>
            <w:tcW w:w="2800" w:type="dxa"/>
            <w:tcMar>
              <w:top w:w="80" w:type="dxa"/>
              <w:left w:w="120" w:type="dxa"/>
              <w:bottom w:w="80" w:type="dxa"/>
              <w:right w:w="120" w:type="dxa"/>
            </w:tcMar>
            <w:vAlign w:val="center"/>
          </w:tcPr>
          <w:p w14:paraId="381F823F" w14:textId="77777777" w:rsidR="00400BF8" w:rsidRDefault="00000000">
            <w:r>
              <w:rPr>
                <w:color w:val="1B1B1B"/>
                <w:sz w:val="19"/>
                <w:szCs w:val="19"/>
              </w:rPr>
              <w:t>VCN</w:t>
            </w:r>
          </w:p>
        </w:tc>
        <w:tc>
          <w:tcPr>
            <w:tcW w:w="6550" w:type="dxa"/>
            <w:tcMar>
              <w:top w:w="80" w:type="dxa"/>
              <w:left w:w="120" w:type="dxa"/>
              <w:bottom w:w="80" w:type="dxa"/>
              <w:right w:w="120" w:type="dxa"/>
            </w:tcMar>
            <w:vAlign w:val="center"/>
          </w:tcPr>
          <w:p w14:paraId="2BD48D7E" w14:textId="77777777" w:rsidR="00400BF8" w:rsidRDefault="00000000">
            <w:r>
              <w:rPr>
                <w:color w:val="1B1B1B"/>
                <w:sz w:val="19"/>
                <w:szCs w:val="19"/>
              </w:rPr>
              <w:t>ocid1.vcn.oc1.me-jeddah-</w:t>
            </w:r>
            <w:proofErr w:type="gramStart"/>
            <w:r>
              <w:rPr>
                <w:color w:val="1B1B1B"/>
                <w:sz w:val="19"/>
                <w:szCs w:val="19"/>
              </w:rPr>
              <w:t>1.amaaaaaavjakbniaa</w:t>
            </w:r>
            <w:proofErr w:type="gramEnd"/>
            <w:r>
              <w:rPr>
                <w:color w:val="1B1B1B"/>
                <w:sz w:val="19"/>
                <w:szCs w:val="19"/>
              </w:rPr>
              <w:t>2gmiu43zwjjkwsdp5jb2gnhrz2xlhwdyaduvlrdjewa</w:t>
            </w:r>
          </w:p>
        </w:tc>
      </w:tr>
      <w:tr w:rsidR="00400BF8" w14:paraId="55FDEEB9"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34A27A1F" w14:textId="77777777" w:rsidR="00400BF8" w:rsidRDefault="00000000">
            <w:r>
              <w:rPr>
                <w:color w:val="1B1B1B"/>
                <w:sz w:val="19"/>
                <w:szCs w:val="19"/>
              </w:rPr>
              <w:t xml:space="preserve">Subnet — </w:t>
            </w:r>
            <w:proofErr w:type="spellStart"/>
            <w:r>
              <w:rPr>
                <w:color w:val="1B1B1B"/>
                <w:sz w:val="19"/>
                <w:szCs w:val="19"/>
              </w:rPr>
              <w:t>public_lb</w:t>
            </w:r>
            <w:proofErr w:type="spellEnd"/>
          </w:p>
        </w:tc>
        <w:tc>
          <w:tcPr>
            <w:tcW w:w="6550" w:type="dxa"/>
            <w:shd w:val="clear" w:color="auto" w:fill="F7F7F7"/>
            <w:tcMar>
              <w:top w:w="80" w:type="dxa"/>
              <w:left w:w="120" w:type="dxa"/>
              <w:bottom w:w="80" w:type="dxa"/>
              <w:right w:w="120" w:type="dxa"/>
            </w:tcMar>
            <w:vAlign w:val="center"/>
          </w:tcPr>
          <w:p w14:paraId="5833CAF5" w14:textId="77777777" w:rsidR="00400BF8" w:rsidRDefault="00000000">
            <w:r>
              <w:rPr>
                <w:color w:val="1B1B1B"/>
                <w:sz w:val="19"/>
                <w:szCs w:val="19"/>
              </w:rPr>
              <w:t>ocid1.subnet.oc1.me-jeddah-</w:t>
            </w:r>
            <w:proofErr w:type="gramStart"/>
            <w:r>
              <w:rPr>
                <w:color w:val="1B1B1B"/>
                <w:sz w:val="19"/>
                <w:szCs w:val="19"/>
              </w:rPr>
              <w:t>1.aaaaaaaahtgleh</w:t>
            </w:r>
            <w:proofErr w:type="gramEnd"/>
            <w:r>
              <w:rPr>
                <w:color w:val="1B1B1B"/>
                <w:sz w:val="19"/>
                <w:szCs w:val="19"/>
              </w:rPr>
              <w:t>2zdfosrxstjx65adpvwcz6da6feuj55oilygzikisu6c3q</w:t>
            </w:r>
          </w:p>
        </w:tc>
      </w:tr>
      <w:tr w:rsidR="00400BF8" w14:paraId="7C7E7EAA" w14:textId="77777777">
        <w:tblPrEx>
          <w:tblCellMar>
            <w:top w:w="0" w:type="dxa"/>
            <w:bottom w:w="0" w:type="dxa"/>
          </w:tblCellMar>
        </w:tblPrEx>
        <w:tc>
          <w:tcPr>
            <w:tcW w:w="2800" w:type="dxa"/>
            <w:tcMar>
              <w:top w:w="80" w:type="dxa"/>
              <w:left w:w="120" w:type="dxa"/>
              <w:bottom w:w="80" w:type="dxa"/>
              <w:right w:w="120" w:type="dxa"/>
            </w:tcMar>
            <w:vAlign w:val="center"/>
          </w:tcPr>
          <w:p w14:paraId="09BC0142" w14:textId="77777777" w:rsidR="00400BF8" w:rsidRDefault="00000000">
            <w:r>
              <w:rPr>
                <w:color w:val="1B1B1B"/>
                <w:sz w:val="19"/>
                <w:szCs w:val="19"/>
              </w:rPr>
              <w:t xml:space="preserve">Subnet — </w:t>
            </w:r>
            <w:proofErr w:type="spellStart"/>
            <w:r>
              <w:rPr>
                <w:color w:val="1B1B1B"/>
                <w:sz w:val="19"/>
                <w:szCs w:val="19"/>
              </w:rPr>
              <w:t>oke_api</w:t>
            </w:r>
            <w:proofErr w:type="spellEnd"/>
          </w:p>
        </w:tc>
        <w:tc>
          <w:tcPr>
            <w:tcW w:w="6550" w:type="dxa"/>
            <w:tcMar>
              <w:top w:w="80" w:type="dxa"/>
              <w:left w:w="120" w:type="dxa"/>
              <w:bottom w:w="80" w:type="dxa"/>
              <w:right w:w="120" w:type="dxa"/>
            </w:tcMar>
            <w:vAlign w:val="center"/>
          </w:tcPr>
          <w:p w14:paraId="0C88F07C" w14:textId="77777777" w:rsidR="00400BF8" w:rsidRDefault="00000000">
            <w:r>
              <w:rPr>
                <w:color w:val="1B1B1B"/>
                <w:sz w:val="19"/>
                <w:szCs w:val="19"/>
              </w:rPr>
              <w:t>ocid1.subnet.oc1.me-jeddah-</w:t>
            </w:r>
            <w:proofErr w:type="gramStart"/>
            <w:r>
              <w:rPr>
                <w:color w:val="1B1B1B"/>
                <w:sz w:val="19"/>
                <w:szCs w:val="19"/>
              </w:rPr>
              <w:t>1.aaaaaaaa</w:t>
            </w:r>
            <w:proofErr w:type="gramEnd"/>
            <w:r>
              <w:rPr>
                <w:color w:val="1B1B1B"/>
                <w:sz w:val="19"/>
                <w:szCs w:val="19"/>
              </w:rPr>
              <w:t>4ox33lm7r6otxu5iartihp7lu2ebfqzatffota5xdh7emfwmlwwa</w:t>
            </w:r>
          </w:p>
        </w:tc>
      </w:tr>
      <w:tr w:rsidR="00400BF8" w14:paraId="3FB1F6D8"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1BCE33C0" w14:textId="77777777" w:rsidR="00400BF8" w:rsidRDefault="00000000">
            <w:r>
              <w:rPr>
                <w:color w:val="1B1B1B"/>
                <w:sz w:val="19"/>
                <w:szCs w:val="19"/>
              </w:rPr>
              <w:t xml:space="preserve">Subnet — </w:t>
            </w:r>
            <w:proofErr w:type="spellStart"/>
            <w:r>
              <w:rPr>
                <w:color w:val="1B1B1B"/>
                <w:sz w:val="19"/>
                <w:szCs w:val="19"/>
              </w:rPr>
              <w:t>oke_workers</w:t>
            </w:r>
            <w:proofErr w:type="spellEnd"/>
          </w:p>
        </w:tc>
        <w:tc>
          <w:tcPr>
            <w:tcW w:w="6550" w:type="dxa"/>
            <w:shd w:val="clear" w:color="auto" w:fill="F7F7F7"/>
            <w:tcMar>
              <w:top w:w="80" w:type="dxa"/>
              <w:left w:w="120" w:type="dxa"/>
              <w:bottom w:w="80" w:type="dxa"/>
              <w:right w:w="120" w:type="dxa"/>
            </w:tcMar>
            <w:vAlign w:val="center"/>
          </w:tcPr>
          <w:p w14:paraId="50A4071E" w14:textId="77777777" w:rsidR="00400BF8" w:rsidRDefault="00000000">
            <w:r>
              <w:rPr>
                <w:color w:val="1B1B1B"/>
                <w:sz w:val="19"/>
                <w:szCs w:val="19"/>
              </w:rPr>
              <w:t>ocid1.subnet.oc1.me-jeddah-</w:t>
            </w:r>
            <w:proofErr w:type="gramStart"/>
            <w:r>
              <w:rPr>
                <w:color w:val="1B1B1B"/>
                <w:sz w:val="19"/>
                <w:szCs w:val="19"/>
              </w:rPr>
              <w:t>1.aaaaaaaannful</w:t>
            </w:r>
            <w:proofErr w:type="gramEnd"/>
            <w:r>
              <w:rPr>
                <w:color w:val="1B1B1B"/>
                <w:sz w:val="19"/>
                <w:szCs w:val="19"/>
              </w:rPr>
              <w:t>6q7x3ao66ittayddzc66yiry757j4gabjt7n6ufgmvvw2da</w:t>
            </w:r>
          </w:p>
        </w:tc>
      </w:tr>
      <w:tr w:rsidR="00400BF8" w14:paraId="685D39FF" w14:textId="77777777">
        <w:tblPrEx>
          <w:tblCellMar>
            <w:top w:w="0" w:type="dxa"/>
            <w:bottom w:w="0" w:type="dxa"/>
          </w:tblCellMar>
        </w:tblPrEx>
        <w:tc>
          <w:tcPr>
            <w:tcW w:w="2800" w:type="dxa"/>
            <w:tcMar>
              <w:top w:w="80" w:type="dxa"/>
              <w:left w:w="120" w:type="dxa"/>
              <w:bottom w:w="80" w:type="dxa"/>
              <w:right w:w="120" w:type="dxa"/>
            </w:tcMar>
            <w:vAlign w:val="center"/>
          </w:tcPr>
          <w:p w14:paraId="29579A5B" w14:textId="77777777" w:rsidR="00400BF8" w:rsidRDefault="00000000">
            <w:r>
              <w:rPr>
                <w:color w:val="1B1B1B"/>
                <w:sz w:val="19"/>
                <w:szCs w:val="19"/>
              </w:rPr>
              <w:t xml:space="preserve">Subnet — </w:t>
            </w:r>
            <w:proofErr w:type="spellStart"/>
            <w:r>
              <w:rPr>
                <w:color w:val="1B1B1B"/>
                <w:sz w:val="19"/>
                <w:szCs w:val="19"/>
              </w:rPr>
              <w:t>oke_pods</w:t>
            </w:r>
            <w:proofErr w:type="spellEnd"/>
          </w:p>
        </w:tc>
        <w:tc>
          <w:tcPr>
            <w:tcW w:w="6550" w:type="dxa"/>
            <w:tcMar>
              <w:top w:w="80" w:type="dxa"/>
              <w:left w:w="120" w:type="dxa"/>
              <w:bottom w:w="80" w:type="dxa"/>
              <w:right w:w="120" w:type="dxa"/>
            </w:tcMar>
            <w:vAlign w:val="center"/>
          </w:tcPr>
          <w:p w14:paraId="20C95F64" w14:textId="77777777" w:rsidR="00400BF8" w:rsidRDefault="00000000">
            <w:r>
              <w:rPr>
                <w:color w:val="1B1B1B"/>
                <w:sz w:val="19"/>
                <w:szCs w:val="19"/>
              </w:rPr>
              <w:t>ocid1.subnet.oc1.me-jeddah-</w:t>
            </w:r>
            <w:proofErr w:type="gramStart"/>
            <w:r>
              <w:rPr>
                <w:color w:val="1B1B1B"/>
                <w:sz w:val="19"/>
                <w:szCs w:val="19"/>
              </w:rPr>
              <w:t>1.aaaaaaaaks</w:t>
            </w:r>
            <w:proofErr w:type="gramEnd"/>
            <w:r>
              <w:rPr>
                <w:color w:val="1B1B1B"/>
                <w:sz w:val="19"/>
                <w:szCs w:val="19"/>
              </w:rPr>
              <w:t>5snjzqza3zwmk7qjpon5qogwndexrefazdnufphmwis4o2data</w:t>
            </w:r>
          </w:p>
        </w:tc>
      </w:tr>
      <w:tr w:rsidR="00400BF8" w14:paraId="74183D16"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5B86CE17" w14:textId="77777777" w:rsidR="00400BF8" w:rsidRDefault="00000000">
            <w:r>
              <w:rPr>
                <w:color w:val="1B1B1B"/>
                <w:sz w:val="19"/>
                <w:szCs w:val="19"/>
              </w:rPr>
              <w:t>Subnet — data</w:t>
            </w:r>
          </w:p>
        </w:tc>
        <w:tc>
          <w:tcPr>
            <w:tcW w:w="6550" w:type="dxa"/>
            <w:shd w:val="clear" w:color="auto" w:fill="F7F7F7"/>
            <w:tcMar>
              <w:top w:w="80" w:type="dxa"/>
              <w:left w:w="120" w:type="dxa"/>
              <w:bottom w:w="80" w:type="dxa"/>
              <w:right w:w="120" w:type="dxa"/>
            </w:tcMar>
            <w:vAlign w:val="center"/>
          </w:tcPr>
          <w:p w14:paraId="5D9D3C1E" w14:textId="77777777" w:rsidR="00400BF8" w:rsidRDefault="00000000">
            <w:r>
              <w:rPr>
                <w:color w:val="1B1B1B"/>
                <w:sz w:val="19"/>
                <w:szCs w:val="19"/>
              </w:rPr>
              <w:t>ocid1.subnet.oc1.me-jeddah-</w:t>
            </w:r>
            <w:proofErr w:type="gramStart"/>
            <w:r>
              <w:rPr>
                <w:color w:val="1B1B1B"/>
                <w:sz w:val="19"/>
                <w:szCs w:val="19"/>
              </w:rPr>
              <w:t>1.aaaaaaaakednaxrbbczqm</w:t>
            </w:r>
            <w:proofErr w:type="gramEnd"/>
            <w:r>
              <w:rPr>
                <w:color w:val="1B1B1B"/>
                <w:sz w:val="19"/>
                <w:szCs w:val="19"/>
              </w:rPr>
              <w:t>4jaxl4w6pfyuj5o2a7gp2osme6uvbjtogx4t4ca</w:t>
            </w:r>
          </w:p>
        </w:tc>
      </w:tr>
      <w:tr w:rsidR="00400BF8" w14:paraId="4B054D10" w14:textId="77777777">
        <w:tblPrEx>
          <w:tblCellMar>
            <w:top w:w="0" w:type="dxa"/>
            <w:bottom w:w="0" w:type="dxa"/>
          </w:tblCellMar>
        </w:tblPrEx>
        <w:tc>
          <w:tcPr>
            <w:tcW w:w="2800" w:type="dxa"/>
            <w:tcMar>
              <w:top w:w="80" w:type="dxa"/>
              <w:left w:w="120" w:type="dxa"/>
              <w:bottom w:w="80" w:type="dxa"/>
              <w:right w:w="120" w:type="dxa"/>
            </w:tcMar>
            <w:vAlign w:val="center"/>
          </w:tcPr>
          <w:p w14:paraId="60EC6E4D" w14:textId="77777777" w:rsidR="00400BF8" w:rsidRDefault="00000000">
            <w:r>
              <w:rPr>
                <w:color w:val="1B1B1B"/>
                <w:sz w:val="19"/>
                <w:szCs w:val="19"/>
              </w:rPr>
              <w:t>Service Gateway</w:t>
            </w:r>
          </w:p>
        </w:tc>
        <w:tc>
          <w:tcPr>
            <w:tcW w:w="6550" w:type="dxa"/>
            <w:tcMar>
              <w:top w:w="80" w:type="dxa"/>
              <w:left w:w="120" w:type="dxa"/>
              <w:bottom w:w="80" w:type="dxa"/>
              <w:right w:w="120" w:type="dxa"/>
            </w:tcMar>
            <w:vAlign w:val="center"/>
          </w:tcPr>
          <w:p w14:paraId="69505CCE" w14:textId="77777777" w:rsidR="00400BF8" w:rsidRDefault="00000000">
            <w:r>
              <w:rPr>
                <w:color w:val="1B1B1B"/>
                <w:sz w:val="19"/>
                <w:szCs w:val="19"/>
              </w:rPr>
              <w:t>ocid1.servicegateway.oc1.me-jeddah-</w:t>
            </w:r>
            <w:proofErr w:type="gramStart"/>
            <w:r>
              <w:rPr>
                <w:color w:val="1B1B1B"/>
                <w:sz w:val="19"/>
                <w:szCs w:val="19"/>
              </w:rPr>
              <w:t>1.aaaaaaaafpfkcue</w:t>
            </w:r>
            <w:proofErr w:type="gramEnd"/>
            <w:r>
              <w:rPr>
                <w:color w:val="1B1B1B"/>
                <w:sz w:val="19"/>
                <w:szCs w:val="19"/>
              </w:rPr>
              <w:t>664c2tcaa7qyrrvi4j4m5ujd5t6623iiyqzmuj2nqv4qq</w:t>
            </w:r>
          </w:p>
        </w:tc>
      </w:tr>
      <w:tr w:rsidR="00400BF8" w14:paraId="1A31F846"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256A2CD1" w14:textId="77777777" w:rsidR="00400BF8" w:rsidRDefault="00000000">
            <w:r>
              <w:rPr>
                <w:color w:val="1B1B1B"/>
                <w:sz w:val="19"/>
                <w:szCs w:val="19"/>
              </w:rPr>
              <w:t xml:space="preserve">NSG — </w:t>
            </w:r>
            <w:proofErr w:type="spellStart"/>
            <w:r>
              <w:rPr>
                <w:color w:val="1B1B1B"/>
                <w:sz w:val="19"/>
                <w:szCs w:val="19"/>
              </w:rPr>
              <w:t>lb</w:t>
            </w:r>
            <w:proofErr w:type="spellEnd"/>
            <w:r>
              <w:rPr>
                <w:color w:val="1B1B1B"/>
                <w:sz w:val="19"/>
                <w:szCs w:val="19"/>
              </w:rPr>
              <w:t xml:space="preserve"> / </w:t>
            </w:r>
            <w:proofErr w:type="spellStart"/>
            <w:r>
              <w:rPr>
                <w:color w:val="1B1B1B"/>
                <w:sz w:val="19"/>
                <w:szCs w:val="19"/>
              </w:rPr>
              <w:t>oke_api</w:t>
            </w:r>
            <w:proofErr w:type="spellEnd"/>
            <w:r>
              <w:rPr>
                <w:color w:val="1B1B1B"/>
                <w:sz w:val="19"/>
                <w:szCs w:val="19"/>
              </w:rPr>
              <w:t xml:space="preserve"> / workers / pods / data</w:t>
            </w:r>
          </w:p>
        </w:tc>
        <w:tc>
          <w:tcPr>
            <w:tcW w:w="6550" w:type="dxa"/>
            <w:shd w:val="clear" w:color="auto" w:fill="F7F7F7"/>
            <w:tcMar>
              <w:top w:w="80" w:type="dxa"/>
              <w:left w:w="120" w:type="dxa"/>
              <w:bottom w:w="80" w:type="dxa"/>
              <w:right w:w="120" w:type="dxa"/>
            </w:tcMar>
            <w:vAlign w:val="center"/>
          </w:tcPr>
          <w:p w14:paraId="754604C5" w14:textId="77777777" w:rsidR="00400BF8" w:rsidRDefault="00000000">
            <w:r>
              <w:rPr>
                <w:color w:val="1B1B1B"/>
                <w:sz w:val="19"/>
                <w:szCs w:val="19"/>
              </w:rPr>
              <w:t>5 NSGs, one per traffic tier (see §5.3)</w:t>
            </w:r>
          </w:p>
        </w:tc>
      </w:tr>
      <w:tr w:rsidR="00400BF8" w14:paraId="29F82A49" w14:textId="77777777">
        <w:tblPrEx>
          <w:tblCellMar>
            <w:top w:w="0" w:type="dxa"/>
            <w:bottom w:w="0" w:type="dxa"/>
          </w:tblCellMar>
        </w:tblPrEx>
        <w:tc>
          <w:tcPr>
            <w:tcW w:w="2800" w:type="dxa"/>
            <w:tcMar>
              <w:top w:w="80" w:type="dxa"/>
              <w:left w:w="120" w:type="dxa"/>
              <w:bottom w:w="80" w:type="dxa"/>
              <w:right w:w="120" w:type="dxa"/>
            </w:tcMar>
            <w:vAlign w:val="center"/>
          </w:tcPr>
          <w:p w14:paraId="0A0E4EE7" w14:textId="77777777" w:rsidR="00400BF8" w:rsidRDefault="00000000">
            <w:r>
              <w:rPr>
                <w:color w:val="1B1B1B"/>
                <w:sz w:val="19"/>
                <w:szCs w:val="19"/>
              </w:rPr>
              <w:lastRenderedPageBreak/>
              <w:t>OKE cluster</w:t>
            </w:r>
          </w:p>
        </w:tc>
        <w:tc>
          <w:tcPr>
            <w:tcW w:w="6550" w:type="dxa"/>
            <w:tcMar>
              <w:top w:w="80" w:type="dxa"/>
              <w:left w:w="120" w:type="dxa"/>
              <w:bottom w:w="80" w:type="dxa"/>
              <w:right w:w="120" w:type="dxa"/>
            </w:tcMar>
            <w:vAlign w:val="center"/>
          </w:tcPr>
          <w:p w14:paraId="61F5B39B" w14:textId="77777777" w:rsidR="00400BF8" w:rsidRDefault="00000000">
            <w:r>
              <w:rPr>
                <w:color w:val="1B1B1B"/>
                <w:sz w:val="19"/>
                <w:szCs w:val="19"/>
              </w:rPr>
              <w:t>ocid1.cluster.oc1.me-jeddah-</w:t>
            </w:r>
            <w:proofErr w:type="gramStart"/>
            <w:r>
              <w:rPr>
                <w:color w:val="1B1B1B"/>
                <w:sz w:val="19"/>
                <w:szCs w:val="19"/>
              </w:rPr>
              <w:t>1.aaaaaaaarb</w:t>
            </w:r>
            <w:proofErr w:type="gramEnd"/>
            <w:r>
              <w:rPr>
                <w:color w:val="1B1B1B"/>
                <w:sz w:val="19"/>
                <w:szCs w:val="19"/>
              </w:rPr>
              <w:t>6nuwl3xvseaejxuiheku5ykqwuhpwckx3cy53sxcfdnrztzjwq (dm-demo-</w:t>
            </w:r>
            <w:proofErr w:type="spellStart"/>
            <w:r>
              <w:rPr>
                <w:color w:val="1B1B1B"/>
                <w:sz w:val="19"/>
                <w:szCs w:val="19"/>
              </w:rPr>
              <w:t>oke</w:t>
            </w:r>
            <w:proofErr w:type="spellEnd"/>
            <w:r>
              <w:rPr>
                <w:color w:val="1B1B1B"/>
                <w:sz w:val="19"/>
                <w:szCs w:val="19"/>
              </w:rPr>
              <w:t>)</w:t>
            </w:r>
          </w:p>
        </w:tc>
      </w:tr>
      <w:tr w:rsidR="00400BF8" w14:paraId="3FC4BC4D"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307AF85B" w14:textId="77777777" w:rsidR="00400BF8" w:rsidRDefault="00000000">
            <w:r>
              <w:rPr>
                <w:color w:val="1B1B1B"/>
                <w:sz w:val="19"/>
                <w:szCs w:val="19"/>
              </w:rPr>
              <w:t>OKE node pool</w:t>
            </w:r>
          </w:p>
        </w:tc>
        <w:tc>
          <w:tcPr>
            <w:tcW w:w="6550" w:type="dxa"/>
            <w:shd w:val="clear" w:color="auto" w:fill="F7F7F7"/>
            <w:tcMar>
              <w:top w:w="80" w:type="dxa"/>
              <w:left w:w="120" w:type="dxa"/>
              <w:bottom w:w="80" w:type="dxa"/>
              <w:right w:w="120" w:type="dxa"/>
            </w:tcMar>
            <w:vAlign w:val="center"/>
          </w:tcPr>
          <w:p w14:paraId="7896799F" w14:textId="77777777" w:rsidR="00400BF8" w:rsidRDefault="00000000">
            <w:r>
              <w:rPr>
                <w:color w:val="1B1B1B"/>
                <w:sz w:val="19"/>
                <w:szCs w:val="19"/>
              </w:rPr>
              <w:t>apps → ocid1.nodepool.oc1.me-jeddah-</w:t>
            </w:r>
            <w:proofErr w:type="gramStart"/>
            <w:r>
              <w:rPr>
                <w:color w:val="1B1B1B"/>
                <w:sz w:val="19"/>
                <w:szCs w:val="19"/>
              </w:rPr>
              <w:t>1.aaaaaaaaxwujy</w:t>
            </w:r>
            <w:proofErr w:type="gramEnd"/>
            <w:r>
              <w:rPr>
                <w:color w:val="1B1B1B"/>
                <w:sz w:val="19"/>
                <w:szCs w:val="19"/>
              </w:rPr>
              <w:t>757p4pzbbhwryrvcpzwjolobua2goxucq3t7nspefjx6nwa</w:t>
            </w:r>
          </w:p>
        </w:tc>
      </w:tr>
      <w:tr w:rsidR="00400BF8" w14:paraId="38C70217" w14:textId="77777777">
        <w:tblPrEx>
          <w:tblCellMar>
            <w:top w:w="0" w:type="dxa"/>
            <w:bottom w:w="0" w:type="dxa"/>
          </w:tblCellMar>
        </w:tblPrEx>
        <w:tc>
          <w:tcPr>
            <w:tcW w:w="2800" w:type="dxa"/>
            <w:tcMar>
              <w:top w:w="80" w:type="dxa"/>
              <w:left w:w="120" w:type="dxa"/>
              <w:bottom w:w="80" w:type="dxa"/>
              <w:right w:w="120" w:type="dxa"/>
            </w:tcMar>
            <w:vAlign w:val="center"/>
          </w:tcPr>
          <w:p w14:paraId="7978B368" w14:textId="77777777" w:rsidR="00400BF8" w:rsidRDefault="00000000">
            <w:r>
              <w:rPr>
                <w:color w:val="1B1B1B"/>
                <w:sz w:val="19"/>
                <w:szCs w:val="19"/>
              </w:rPr>
              <w:t>Object Storage bucket — documents</w:t>
            </w:r>
          </w:p>
        </w:tc>
        <w:tc>
          <w:tcPr>
            <w:tcW w:w="6550" w:type="dxa"/>
            <w:tcMar>
              <w:top w:w="80" w:type="dxa"/>
              <w:left w:w="120" w:type="dxa"/>
              <w:bottom w:w="80" w:type="dxa"/>
              <w:right w:w="120" w:type="dxa"/>
            </w:tcMar>
            <w:vAlign w:val="center"/>
          </w:tcPr>
          <w:p w14:paraId="26878A07" w14:textId="77777777" w:rsidR="00400BF8" w:rsidRDefault="00000000">
            <w:r>
              <w:rPr>
                <w:color w:val="1B1B1B"/>
                <w:sz w:val="19"/>
                <w:szCs w:val="19"/>
              </w:rPr>
              <w:t xml:space="preserve">dm-demo-documents (namespace </w:t>
            </w:r>
            <w:proofErr w:type="spellStart"/>
            <w:r>
              <w:rPr>
                <w:color w:val="1B1B1B"/>
                <w:sz w:val="19"/>
                <w:szCs w:val="19"/>
              </w:rPr>
              <w:t>axkjllkftxfz</w:t>
            </w:r>
            <w:proofErr w:type="spellEnd"/>
            <w:r>
              <w:rPr>
                <w:color w:val="1B1B1B"/>
                <w:sz w:val="19"/>
                <w:szCs w:val="19"/>
              </w:rPr>
              <w:t>)</w:t>
            </w:r>
          </w:p>
        </w:tc>
      </w:tr>
      <w:tr w:rsidR="00400BF8" w14:paraId="5C58A47B"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45A7F423" w14:textId="77777777" w:rsidR="00400BF8" w:rsidRDefault="00000000">
            <w:r>
              <w:rPr>
                <w:color w:val="1B1B1B"/>
                <w:sz w:val="19"/>
                <w:szCs w:val="19"/>
              </w:rPr>
              <w:t>Object Storage bucket — processed</w:t>
            </w:r>
          </w:p>
        </w:tc>
        <w:tc>
          <w:tcPr>
            <w:tcW w:w="6550" w:type="dxa"/>
            <w:shd w:val="clear" w:color="auto" w:fill="F7F7F7"/>
            <w:tcMar>
              <w:top w:w="80" w:type="dxa"/>
              <w:left w:w="120" w:type="dxa"/>
              <w:bottom w:w="80" w:type="dxa"/>
              <w:right w:w="120" w:type="dxa"/>
            </w:tcMar>
            <w:vAlign w:val="center"/>
          </w:tcPr>
          <w:p w14:paraId="574DBD01" w14:textId="77777777" w:rsidR="00400BF8" w:rsidRDefault="00000000">
            <w:r>
              <w:rPr>
                <w:color w:val="1B1B1B"/>
                <w:sz w:val="19"/>
                <w:szCs w:val="19"/>
              </w:rPr>
              <w:t xml:space="preserve">dm-demo-processed (namespace </w:t>
            </w:r>
            <w:proofErr w:type="spellStart"/>
            <w:r>
              <w:rPr>
                <w:color w:val="1B1B1B"/>
                <w:sz w:val="19"/>
                <w:szCs w:val="19"/>
              </w:rPr>
              <w:t>axkjllkftxfz</w:t>
            </w:r>
            <w:proofErr w:type="spellEnd"/>
            <w:r>
              <w:rPr>
                <w:color w:val="1B1B1B"/>
                <w:sz w:val="19"/>
                <w:szCs w:val="19"/>
              </w:rPr>
              <w:t>)</w:t>
            </w:r>
          </w:p>
        </w:tc>
      </w:tr>
      <w:tr w:rsidR="00400BF8" w14:paraId="7E2D6CD7" w14:textId="77777777">
        <w:tblPrEx>
          <w:tblCellMar>
            <w:top w:w="0" w:type="dxa"/>
            <w:bottom w:w="0" w:type="dxa"/>
          </w:tblCellMar>
        </w:tblPrEx>
        <w:tc>
          <w:tcPr>
            <w:tcW w:w="2800" w:type="dxa"/>
            <w:tcMar>
              <w:top w:w="80" w:type="dxa"/>
              <w:left w:w="120" w:type="dxa"/>
              <w:bottom w:w="80" w:type="dxa"/>
              <w:right w:w="120" w:type="dxa"/>
            </w:tcMar>
            <w:vAlign w:val="center"/>
          </w:tcPr>
          <w:p w14:paraId="4FAAE9B6" w14:textId="77777777" w:rsidR="00400BF8" w:rsidRDefault="00000000">
            <w:r>
              <w:rPr>
                <w:color w:val="1B1B1B"/>
                <w:sz w:val="19"/>
                <w:szCs w:val="19"/>
              </w:rPr>
              <w:t>OCIR repositories</w:t>
            </w:r>
          </w:p>
        </w:tc>
        <w:tc>
          <w:tcPr>
            <w:tcW w:w="6550" w:type="dxa"/>
            <w:tcMar>
              <w:top w:w="80" w:type="dxa"/>
              <w:left w:w="120" w:type="dxa"/>
              <w:bottom w:w="80" w:type="dxa"/>
              <w:right w:w="120" w:type="dxa"/>
            </w:tcMar>
            <w:vAlign w:val="center"/>
          </w:tcPr>
          <w:p w14:paraId="6AD4BB96" w14:textId="77777777" w:rsidR="00400BF8" w:rsidRDefault="00000000">
            <w:r>
              <w:rPr>
                <w:color w:val="1B1B1B"/>
                <w:sz w:val="19"/>
                <w:szCs w:val="19"/>
              </w:rPr>
              <w:t>axkjllkftxfz/</w:t>
            </w:r>
            <w:proofErr w:type="gramStart"/>
            <w:r>
              <w:rPr>
                <w:color w:val="1B1B1B"/>
                <w:sz w:val="19"/>
                <w:szCs w:val="19"/>
              </w:rPr>
              <w:t>documind/{</w:t>
            </w:r>
            <w:proofErr w:type="gramEnd"/>
            <w:r>
              <w:rPr>
                <w:color w:val="1B1B1B"/>
                <w:sz w:val="19"/>
                <w:szCs w:val="19"/>
              </w:rPr>
              <w:t>ai-</w:t>
            </w:r>
            <w:proofErr w:type="gramStart"/>
            <w:r>
              <w:rPr>
                <w:color w:val="1B1B1B"/>
                <w:sz w:val="19"/>
                <w:szCs w:val="19"/>
              </w:rPr>
              <w:t>service,api</w:t>
            </w:r>
            <w:proofErr w:type="gramEnd"/>
            <w:r>
              <w:rPr>
                <w:color w:val="1B1B1B"/>
                <w:sz w:val="19"/>
                <w:szCs w:val="19"/>
              </w:rPr>
              <w:t>-</w:t>
            </w:r>
            <w:proofErr w:type="gramStart"/>
            <w:r>
              <w:rPr>
                <w:color w:val="1B1B1B"/>
                <w:sz w:val="19"/>
                <w:szCs w:val="19"/>
              </w:rPr>
              <w:t>gateway,document</w:t>
            </w:r>
            <w:proofErr w:type="gramEnd"/>
            <w:r>
              <w:rPr>
                <w:color w:val="1B1B1B"/>
                <w:sz w:val="19"/>
                <w:szCs w:val="19"/>
              </w:rPr>
              <w:t>-</w:t>
            </w:r>
            <w:proofErr w:type="gramStart"/>
            <w:r>
              <w:rPr>
                <w:color w:val="1B1B1B"/>
                <w:sz w:val="19"/>
                <w:szCs w:val="19"/>
              </w:rPr>
              <w:t>service,frontend</w:t>
            </w:r>
            <w:proofErr w:type="gramEnd"/>
            <w:r>
              <w:rPr>
                <w:color w:val="1B1B1B"/>
                <w:sz w:val="19"/>
                <w:szCs w:val="19"/>
              </w:rPr>
              <w:t>,processing-</w:t>
            </w:r>
            <w:proofErr w:type="gramStart"/>
            <w:r>
              <w:rPr>
                <w:color w:val="1B1B1B"/>
                <w:sz w:val="19"/>
                <w:szCs w:val="19"/>
              </w:rPr>
              <w:t>service,search</w:t>
            </w:r>
            <w:proofErr w:type="gramEnd"/>
            <w:r>
              <w:rPr>
                <w:color w:val="1B1B1B"/>
                <w:sz w:val="19"/>
                <w:szCs w:val="19"/>
              </w:rPr>
              <w:t>-service}</w:t>
            </w:r>
          </w:p>
        </w:tc>
      </w:tr>
      <w:tr w:rsidR="00400BF8" w14:paraId="3627CE5B" w14:textId="77777777">
        <w:tblPrEx>
          <w:tblCellMar>
            <w:top w:w="0" w:type="dxa"/>
            <w:bottom w:w="0" w:type="dxa"/>
          </w:tblCellMar>
        </w:tblPrEx>
        <w:tc>
          <w:tcPr>
            <w:tcW w:w="2800" w:type="dxa"/>
            <w:shd w:val="clear" w:color="auto" w:fill="F7F7F7"/>
            <w:tcMar>
              <w:top w:w="80" w:type="dxa"/>
              <w:left w:w="120" w:type="dxa"/>
              <w:bottom w:w="80" w:type="dxa"/>
              <w:right w:w="120" w:type="dxa"/>
            </w:tcMar>
            <w:vAlign w:val="center"/>
          </w:tcPr>
          <w:p w14:paraId="2FB55DFB" w14:textId="77777777" w:rsidR="00400BF8" w:rsidRDefault="00000000">
            <w:r>
              <w:rPr>
                <w:color w:val="1B1B1B"/>
                <w:sz w:val="19"/>
                <w:szCs w:val="19"/>
              </w:rPr>
              <w:t>ONS alert topic</w:t>
            </w:r>
          </w:p>
        </w:tc>
        <w:tc>
          <w:tcPr>
            <w:tcW w:w="6550" w:type="dxa"/>
            <w:shd w:val="clear" w:color="auto" w:fill="F7F7F7"/>
            <w:tcMar>
              <w:top w:w="80" w:type="dxa"/>
              <w:left w:w="120" w:type="dxa"/>
              <w:bottom w:w="80" w:type="dxa"/>
              <w:right w:w="120" w:type="dxa"/>
            </w:tcMar>
            <w:vAlign w:val="center"/>
          </w:tcPr>
          <w:p w14:paraId="5BE332FC" w14:textId="77777777" w:rsidR="00400BF8" w:rsidRDefault="00000000">
            <w:r>
              <w:rPr>
                <w:color w:val="1B1B1B"/>
                <w:sz w:val="19"/>
                <w:szCs w:val="19"/>
              </w:rPr>
              <w:t>ocid1.onstopic.oc1.me-jeddah-</w:t>
            </w:r>
            <w:proofErr w:type="gramStart"/>
            <w:r>
              <w:rPr>
                <w:color w:val="1B1B1B"/>
                <w:sz w:val="19"/>
                <w:szCs w:val="19"/>
              </w:rPr>
              <w:t>1.amaaaaaavjakbniajscxenxvtwzo</w:t>
            </w:r>
            <w:proofErr w:type="gramEnd"/>
            <w:r>
              <w:rPr>
                <w:color w:val="1B1B1B"/>
                <w:sz w:val="19"/>
                <w:szCs w:val="19"/>
              </w:rPr>
              <w:t>7z6ifsqskfxjg64fkrt5b6geehl2snvq</w:t>
            </w:r>
          </w:p>
        </w:tc>
      </w:tr>
      <w:tr w:rsidR="00400BF8" w14:paraId="260B9B65" w14:textId="77777777">
        <w:tblPrEx>
          <w:tblCellMar>
            <w:top w:w="0" w:type="dxa"/>
            <w:bottom w:w="0" w:type="dxa"/>
          </w:tblCellMar>
        </w:tblPrEx>
        <w:tc>
          <w:tcPr>
            <w:tcW w:w="2800" w:type="dxa"/>
            <w:tcMar>
              <w:top w:w="80" w:type="dxa"/>
              <w:left w:w="120" w:type="dxa"/>
              <w:bottom w:w="80" w:type="dxa"/>
              <w:right w:w="120" w:type="dxa"/>
            </w:tcMar>
            <w:vAlign w:val="center"/>
          </w:tcPr>
          <w:p w14:paraId="3024469C" w14:textId="77777777" w:rsidR="00400BF8" w:rsidRDefault="00000000">
            <w:r>
              <w:rPr>
                <w:color w:val="1B1B1B"/>
                <w:sz w:val="19"/>
                <w:szCs w:val="19"/>
              </w:rPr>
              <w:t>Dynamic groups (admin-owned)</w:t>
            </w:r>
          </w:p>
        </w:tc>
        <w:tc>
          <w:tcPr>
            <w:tcW w:w="6550" w:type="dxa"/>
            <w:tcMar>
              <w:top w:w="80" w:type="dxa"/>
              <w:left w:w="120" w:type="dxa"/>
              <w:bottom w:w="80" w:type="dxa"/>
              <w:right w:w="120" w:type="dxa"/>
            </w:tcMar>
            <w:vAlign w:val="center"/>
          </w:tcPr>
          <w:p w14:paraId="7AB5A86F" w14:textId="77777777" w:rsidR="00400BF8" w:rsidRDefault="00000000">
            <w:r>
              <w:rPr>
                <w:color w:val="1B1B1B"/>
                <w:sz w:val="19"/>
                <w:szCs w:val="19"/>
              </w:rPr>
              <w:t>dm-demo-dg-</w:t>
            </w:r>
            <w:proofErr w:type="spellStart"/>
            <w:r>
              <w:rPr>
                <w:color w:val="1B1B1B"/>
                <w:sz w:val="19"/>
                <w:szCs w:val="19"/>
              </w:rPr>
              <w:t>oke</w:t>
            </w:r>
            <w:proofErr w:type="spellEnd"/>
            <w:r>
              <w:rPr>
                <w:color w:val="1B1B1B"/>
                <w:sz w:val="19"/>
                <w:szCs w:val="19"/>
              </w:rPr>
              <w:t>-nodes, dm-demo-dg-workloads</w:t>
            </w:r>
          </w:p>
        </w:tc>
      </w:tr>
    </w:tbl>
    <w:p w14:paraId="265528EA" w14:textId="77777777" w:rsidR="00400BF8" w:rsidRDefault="00000000">
      <w:pPr>
        <w:spacing w:after="140"/>
      </w:pPr>
      <w:r>
        <w:rPr>
          <w:i/>
          <w:iCs/>
          <w:color w:val="1B1B1B"/>
        </w:rPr>
        <w:t xml:space="preserve">Bucket existence was independently re-confirmed via </w:t>
      </w:r>
      <w:proofErr w:type="gramStart"/>
      <w:r>
        <w:rPr>
          <w:i/>
          <w:iCs/>
          <w:color w:val="1B1B1B"/>
        </w:rPr>
        <w:t>a direct</w:t>
      </w:r>
      <w:proofErr w:type="gramEnd"/>
      <w:r>
        <w:rPr>
          <w:i/>
          <w:iCs/>
          <w:color w:val="1B1B1B"/>
        </w:rPr>
        <w:t xml:space="preserve"> read during this validation (see §14):</w:t>
      </w:r>
    </w:p>
    <w:p w14:paraId="2C0F6DD4" w14:textId="77777777" w:rsidR="00400BF8" w:rsidRDefault="00000000">
      <w:pPr>
        <w:spacing w:after="140"/>
      </w:pPr>
      <w:r>
        <w:rPr>
          <w:b/>
          <w:bCs/>
          <w:color w:val="1F3864"/>
        </w:rPr>
        <w:t>Bucket existence, current run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3C16044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6F5292B"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os</w:t>
            </w:r>
            <w:proofErr w:type="spellEnd"/>
            <w:r>
              <w:rPr>
                <w:rFonts w:ascii="Consolas" w:eastAsia="Consolas" w:hAnsi="Consolas" w:cs="Consolas"/>
                <w:color w:val="2D2D2D"/>
                <w:sz w:val="18"/>
                <w:szCs w:val="18"/>
              </w:rPr>
              <w:t xml:space="preserve"> bucket get --namespace-name </w:t>
            </w:r>
            <w:proofErr w:type="spellStart"/>
            <w:r>
              <w:rPr>
                <w:rFonts w:ascii="Consolas" w:eastAsia="Consolas" w:hAnsi="Consolas" w:cs="Consolas"/>
                <w:color w:val="2D2D2D"/>
                <w:sz w:val="18"/>
                <w:szCs w:val="18"/>
              </w:rPr>
              <w:t>axkjllkftxfz</w:t>
            </w:r>
            <w:proofErr w:type="spellEnd"/>
            <w:r>
              <w:rPr>
                <w:rFonts w:ascii="Consolas" w:eastAsia="Consolas" w:hAnsi="Consolas" w:cs="Consolas"/>
                <w:color w:val="2D2D2D"/>
                <w:sz w:val="18"/>
                <w:szCs w:val="18"/>
              </w:rPr>
              <w:t xml:space="preserve"> --bucket-name dm-demo-documents</w:t>
            </w:r>
          </w:p>
          <w:p w14:paraId="66393794" w14:textId="77777777" w:rsidR="00400BF8" w:rsidRDefault="00000000">
            <w:proofErr w:type="gramStart"/>
            <w:r>
              <w:rPr>
                <w:rFonts w:ascii="Consolas" w:eastAsia="Consolas" w:hAnsi="Consolas" w:cs="Consolas"/>
                <w:color w:val="2D2D2D"/>
                <w:sz w:val="18"/>
                <w:szCs w:val="18"/>
              </w:rPr>
              <w:t>{ "</w:t>
            </w:r>
            <w:proofErr w:type="spellStart"/>
            <w:proofErr w:type="gramEnd"/>
            <w:r>
              <w:rPr>
                <w:rFonts w:ascii="Consolas" w:eastAsia="Consolas" w:hAnsi="Consolas" w:cs="Consolas"/>
                <w:color w:val="2D2D2D"/>
                <w:sz w:val="18"/>
                <w:szCs w:val="18"/>
              </w:rPr>
              <w:t>compartmentId</w:t>
            </w:r>
            <w:proofErr w:type="spellEnd"/>
            <w:r>
              <w:rPr>
                <w:rFonts w:ascii="Consolas" w:eastAsia="Consolas" w:hAnsi="Consolas" w:cs="Consolas"/>
                <w:color w:val="2D2D2D"/>
                <w:sz w:val="18"/>
                <w:szCs w:val="18"/>
              </w:rPr>
              <w:t>": "ocid1.compartment...b5rjq", "name": "dm-demo-documents", "</w:t>
            </w:r>
            <w:proofErr w:type="spellStart"/>
            <w:r>
              <w:rPr>
                <w:rFonts w:ascii="Consolas" w:eastAsia="Consolas" w:hAnsi="Consolas" w:cs="Consolas"/>
                <w:color w:val="2D2D2D"/>
                <w:sz w:val="18"/>
                <w:szCs w:val="18"/>
              </w:rPr>
              <w:t>timeCreated</w:t>
            </w:r>
            <w:proofErr w:type="spellEnd"/>
            <w:r>
              <w:rPr>
                <w:rFonts w:ascii="Consolas" w:eastAsia="Consolas" w:hAnsi="Consolas" w:cs="Consolas"/>
                <w:color w:val="2D2D2D"/>
                <w:sz w:val="18"/>
                <w:szCs w:val="18"/>
              </w:rPr>
              <w:t>": "2026-08-27T09:53:38.058000+00:00</w:t>
            </w:r>
            <w:proofErr w:type="gramStart"/>
            <w:r>
              <w:rPr>
                <w:rFonts w:ascii="Consolas" w:eastAsia="Consolas" w:hAnsi="Consolas" w:cs="Consolas"/>
                <w:color w:val="2D2D2D"/>
                <w:sz w:val="18"/>
                <w:szCs w:val="18"/>
              </w:rPr>
              <w:t>" }</w:t>
            </w:r>
            <w:proofErr w:type="gramEnd"/>
          </w:p>
        </w:tc>
      </w:tr>
    </w:tbl>
    <w:p w14:paraId="33AE0323" w14:textId="77777777" w:rsidR="00400BF8" w:rsidRDefault="00400BF8">
      <w:pPr>
        <w:spacing w:after="160"/>
      </w:pPr>
    </w:p>
    <w:p w14:paraId="35BB212B" w14:textId="77777777" w:rsidR="00400BF8" w:rsidRDefault="00000000">
      <w:pPr>
        <w:pStyle w:val="Heading1"/>
        <w:pBdr>
          <w:bottom w:val="single" w:sz="12" w:space="4" w:color="C74634"/>
        </w:pBdr>
        <w:spacing w:before="400" w:after="200"/>
      </w:pPr>
      <w:bookmarkStart w:id="14" w:name="_Toc238786260"/>
      <w:r>
        <w:rPr>
          <w:b/>
          <w:bCs/>
          <w:color w:val="C74634"/>
        </w:rPr>
        <w:t>5. Terraform Infrastructure</w:t>
      </w:r>
      <w:bookmarkEnd w:id="14"/>
    </w:p>
    <w:p w14:paraId="66F44516" w14:textId="77777777" w:rsidR="00400BF8" w:rsidRDefault="00000000">
      <w:pPr>
        <w:spacing w:after="140"/>
      </w:pPr>
      <w:r>
        <w:rPr>
          <w:color w:val="1B1B1B"/>
        </w:rPr>
        <w:t>Repository layout: `terraform/bootstrap-state` (remote-state bucket bootstrap, applied once), `terraform/environments/demo` (the single root module wiring everything together), and `terraform/modules/*` (8 reusable modules).</w:t>
      </w:r>
    </w:p>
    <w:p w14:paraId="440B4E5C" w14:textId="77777777" w:rsidR="00400BF8" w:rsidRDefault="00000000">
      <w:pPr>
        <w:pStyle w:val="Heading2"/>
        <w:spacing w:before="300" w:after="120"/>
      </w:pPr>
      <w:bookmarkStart w:id="15" w:name="_Toc238786261"/>
      <w:r>
        <w:rPr>
          <w:b/>
          <w:bCs/>
          <w:color w:val="1F3864"/>
        </w:rPr>
        <w:t>5.1 Module inventory</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100"/>
        <w:gridCol w:w="1450"/>
      </w:tblGrid>
      <w:tr w:rsidR="00400BF8" w14:paraId="0EF3FAED" w14:textId="77777777">
        <w:tblPrEx>
          <w:tblCellMar>
            <w:top w:w="0" w:type="dxa"/>
            <w:bottom w:w="0" w:type="dxa"/>
          </w:tblCellMar>
        </w:tblPrEx>
        <w:trPr>
          <w:tblHeader/>
        </w:trPr>
        <w:tc>
          <w:tcPr>
            <w:tcW w:w="1800" w:type="dxa"/>
            <w:shd w:val="clear" w:color="auto" w:fill="C74634"/>
            <w:tcMar>
              <w:top w:w="80" w:type="dxa"/>
              <w:left w:w="120" w:type="dxa"/>
              <w:bottom w:w="80" w:type="dxa"/>
              <w:right w:w="120" w:type="dxa"/>
            </w:tcMar>
            <w:vAlign w:val="center"/>
          </w:tcPr>
          <w:p w14:paraId="00C9F272" w14:textId="77777777" w:rsidR="00400BF8" w:rsidRDefault="00000000">
            <w:r>
              <w:rPr>
                <w:b/>
                <w:bCs/>
                <w:color w:val="FFFFFF"/>
                <w:sz w:val="19"/>
                <w:szCs w:val="19"/>
              </w:rPr>
              <w:t>Module</w:t>
            </w:r>
          </w:p>
        </w:tc>
        <w:tc>
          <w:tcPr>
            <w:tcW w:w="6100" w:type="dxa"/>
            <w:shd w:val="clear" w:color="auto" w:fill="C74634"/>
            <w:tcMar>
              <w:top w:w="80" w:type="dxa"/>
              <w:left w:w="120" w:type="dxa"/>
              <w:bottom w:w="80" w:type="dxa"/>
              <w:right w:w="120" w:type="dxa"/>
            </w:tcMar>
            <w:vAlign w:val="center"/>
          </w:tcPr>
          <w:p w14:paraId="5E66BCC7" w14:textId="77777777" w:rsidR="00400BF8" w:rsidRDefault="00000000">
            <w:r>
              <w:rPr>
                <w:b/>
                <w:bCs/>
                <w:color w:val="FFFFFF"/>
                <w:sz w:val="19"/>
                <w:szCs w:val="19"/>
              </w:rPr>
              <w:t>OCI resources managed</w:t>
            </w:r>
          </w:p>
        </w:tc>
        <w:tc>
          <w:tcPr>
            <w:tcW w:w="1450" w:type="dxa"/>
            <w:shd w:val="clear" w:color="auto" w:fill="C74634"/>
            <w:tcMar>
              <w:top w:w="80" w:type="dxa"/>
              <w:left w:w="120" w:type="dxa"/>
              <w:bottom w:w="80" w:type="dxa"/>
              <w:right w:w="120" w:type="dxa"/>
            </w:tcMar>
            <w:vAlign w:val="center"/>
          </w:tcPr>
          <w:p w14:paraId="2665156F" w14:textId="77777777" w:rsidR="00400BF8" w:rsidRDefault="00000000">
            <w:r>
              <w:rPr>
                <w:b/>
                <w:bCs/>
                <w:color w:val="FFFFFF"/>
                <w:sz w:val="19"/>
                <w:szCs w:val="19"/>
              </w:rPr>
              <w:t>Vars / Outputs</w:t>
            </w:r>
          </w:p>
        </w:tc>
      </w:tr>
      <w:tr w:rsidR="00400BF8" w14:paraId="627B8C5B" w14:textId="77777777">
        <w:tblPrEx>
          <w:tblCellMar>
            <w:top w:w="0" w:type="dxa"/>
            <w:bottom w:w="0" w:type="dxa"/>
          </w:tblCellMar>
        </w:tblPrEx>
        <w:tc>
          <w:tcPr>
            <w:tcW w:w="1800" w:type="dxa"/>
            <w:tcMar>
              <w:top w:w="80" w:type="dxa"/>
              <w:left w:w="120" w:type="dxa"/>
              <w:bottom w:w="80" w:type="dxa"/>
              <w:right w:w="120" w:type="dxa"/>
            </w:tcMar>
            <w:vAlign w:val="center"/>
          </w:tcPr>
          <w:p w14:paraId="40EE0108" w14:textId="77777777" w:rsidR="00400BF8" w:rsidRDefault="00000000">
            <w:r>
              <w:rPr>
                <w:color w:val="1B1B1B"/>
                <w:sz w:val="19"/>
                <w:szCs w:val="19"/>
              </w:rPr>
              <w:t>networking</w:t>
            </w:r>
          </w:p>
        </w:tc>
        <w:tc>
          <w:tcPr>
            <w:tcW w:w="6100" w:type="dxa"/>
            <w:tcMar>
              <w:top w:w="80" w:type="dxa"/>
              <w:left w:w="120" w:type="dxa"/>
              <w:bottom w:w="80" w:type="dxa"/>
              <w:right w:w="120" w:type="dxa"/>
            </w:tcMar>
            <w:vAlign w:val="center"/>
          </w:tcPr>
          <w:p w14:paraId="05AA6CD2" w14:textId="77777777" w:rsidR="00400BF8" w:rsidRDefault="00000000">
            <w:r>
              <w:rPr>
                <w:color w:val="1B1B1B"/>
                <w:sz w:val="19"/>
                <w:szCs w:val="19"/>
              </w:rPr>
              <w:t>VCN, IGW, NAT GW, Service GW, 5 route tables, 5 security lists, 5 subnets, 5 NSGs + rules, optional flow logs</w:t>
            </w:r>
          </w:p>
        </w:tc>
        <w:tc>
          <w:tcPr>
            <w:tcW w:w="1450" w:type="dxa"/>
            <w:tcMar>
              <w:top w:w="80" w:type="dxa"/>
              <w:left w:w="120" w:type="dxa"/>
              <w:bottom w:w="80" w:type="dxa"/>
              <w:right w:w="120" w:type="dxa"/>
            </w:tcMar>
            <w:vAlign w:val="center"/>
          </w:tcPr>
          <w:p w14:paraId="761D70C1" w14:textId="77777777" w:rsidR="00400BF8" w:rsidRDefault="00000000">
            <w:r>
              <w:rPr>
                <w:color w:val="1B1B1B"/>
                <w:sz w:val="19"/>
                <w:szCs w:val="19"/>
              </w:rPr>
              <w:t>18 / 9</w:t>
            </w:r>
          </w:p>
        </w:tc>
      </w:tr>
      <w:tr w:rsidR="00400BF8" w14:paraId="1088F2A4" w14:textId="77777777">
        <w:tblPrEx>
          <w:tblCellMar>
            <w:top w:w="0" w:type="dxa"/>
            <w:bottom w:w="0" w:type="dxa"/>
          </w:tblCellMar>
        </w:tblPrEx>
        <w:tc>
          <w:tcPr>
            <w:tcW w:w="1800" w:type="dxa"/>
            <w:shd w:val="clear" w:color="auto" w:fill="F7F7F7"/>
            <w:tcMar>
              <w:top w:w="80" w:type="dxa"/>
              <w:left w:w="120" w:type="dxa"/>
              <w:bottom w:w="80" w:type="dxa"/>
              <w:right w:w="120" w:type="dxa"/>
            </w:tcMar>
            <w:vAlign w:val="center"/>
          </w:tcPr>
          <w:p w14:paraId="38C45CCB" w14:textId="77777777" w:rsidR="00400BF8" w:rsidRDefault="00000000">
            <w:proofErr w:type="spellStart"/>
            <w:r>
              <w:rPr>
                <w:color w:val="1B1B1B"/>
                <w:sz w:val="19"/>
                <w:szCs w:val="19"/>
              </w:rPr>
              <w:t>oke</w:t>
            </w:r>
            <w:proofErr w:type="spellEnd"/>
          </w:p>
        </w:tc>
        <w:tc>
          <w:tcPr>
            <w:tcW w:w="6100" w:type="dxa"/>
            <w:shd w:val="clear" w:color="auto" w:fill="F7F7F7"/>
            <w:tcMar>
              <w:top w:w="80" w:type="dxa"/>
              <w:left w:w="120" w:type="dxa"/>
              <w:bottom w:w="80" w:type="dxa"/>
              <w:right w:w="120" w:type="dxa"/>
            </w:tcMar>
            <w:vAlign w:val="center"/>
          </w:tcPr>
          <w:p w14:paraId="6028BA80" w14:textId="77777777" w:rsidR="00400BF8" w:rsidRDefault="00000000">
            <w:r>
              <w:rPr>
                <w:color w:val="1B1B1B"/>
                <w:sz w:val="19"/>
                <w:szCs w:val="19"/>
              </w:rPr>
              <w:t xml:space="preserve">OKE cluster, </w:t>
            </w:r>
            <w:proofErr w:type="spellStart"/>
            <w:r>
              <w:rPr>
                <w:color w:val="1B1B1B"/>
                <w:sz w:val="19"/>
                <w:szCs w:val="19"/>
              </w:rPr>
              <w:t>for_each</w:t>
            </w:r>
            <w:proofErr w:type="spellEnd"/>
            <w:r>
              <w:rPr>
                <w:color w:val="1B1B1B"/>
                <w:sz w:val="19"/>
                <w:szCs w:val="19"/>
              </w:rPr>
              <w:t xml:space="preserve"> node pool(s)</w:t>
            </w:r>
          </w:p>
        </w:tc>
        <w:tc>
          <w:tcPr>
            <w:tcW w:w="1450" w:type="dxa"/>
            <w:shd w:val="clear" w:color="auto" w:fill="F7F7F7"/>
            <w:tcMar>
              <w:top w:w="80" w:type="dxa"/>
              <w:left w:w="120" w:type="dxa"/>
              <w:bottom w:w="80" w:type="dxa"/>
              <w:right w:w="120" w:type="dxa"/>
            </w:tcMar>
            <w:vAlign w:val="center"/>
          </w:tcPr>
          <w:p w14:paraId="1587A9C7" w14:textId="77777777" w:rsidR="00400BF8" w:rsidRDefault="00000000">
            <w:r>
              <w:rPr>
                <w:color w:val="1B1B1B"/>
                <w:sz w:val="19"/>
                <w:szCs w:val="19"/>
              </w:rPr>
              <w:t>24 / 7</w:t>
            </w:r>
          </w:p>
        </w:tc>
      </w:tr>
      <w:tr w:rsidR="00400BF8" w14:paraId="21AF5205" w14:textId="77777777">
        <w:tblPrEx>
          <w:tblCellMar>
            <w:top w:w="0" w:type="dxa"/>
            <w:bottom w:w="0" w:type="dxa"/>
          </w:tblCellMar>
        </w:tblPrEx>
        <w:tc>
          <w:tcPr>
            <w:tcW w:w="1800" w:type="dxa"/>
            <w:tcMar>
              <w:top w:w="80" w:type="dxa"/>
              <w:left w:w="120" w:type="dxa"/>
              <w:bottom w:w="80" w:type="dxa"/>
              <w:right w:w="120" w:type="dxa"/>
            </w:tcMar>
            <w:vAlign w:val="center"/>
          </w:tcPr>
          <w:p w14:paraId="70D12BA8" w14:textId="77777777" w:rsidR="00400BF8" w:rsidRDefault="00000000">
            <w:proofErr w:type="spellStart"/>
            <w:r>
              <w:rPr>
                <w:color w:val="1B1B1B"/>
                <w:sz w:val="19"/>
                <w:szCs w:val="19"/>
              </w:rPr>
              <w:t>ocir</w:t>
            </w:r>
            <w:proofErr w:type="spellEnd"/>
          </w:p>
        </w:tc>
        <w:tc>
          <w:tcPr>
            <w:tcW w:w="6100" w:type="dxa"/>
            <w:tcMar>
              <w:top w:w="80" w:type="dxa"/>
              <w:left w:w="120" w:type="dxa"/>
              <w:bottom w:w="80" w:type="dxa"/>
              <w:right w:w="120" w:type="dxa"/>
            </w:tcMar>
            <w:vAlign w:val="center"/>
          </w:tcPr>
          <w:p w14:paraId="2384C112" w14:textId="77777777" w:rsidR="00400BF8" w:rsidRDefault="00000000">
            <w:r>
              <w:rPr>
                <w:color w:val="1B1B1B"/>
                <w:sz w:val="19"/>
                <w:szCs w:val="19"/>
              </w:rPr>
              <w:t>6 Container Registry repositories</w:t>
            </w:r>
          </w:p>
        </w:tc>
        <w:tc>
          <w:tcPr>
            <w:tcW w:w="1450" w:type="dxa"/>
            <w:tcMar>
              <w:top w:w="80" w:type="dxa"/>
              <w:left w:w="120" w:type="dxa"/>
              <w:bottom w:w="80" w:type="dxa"/>
              <w:right w:w="120" w:type="dxa"/>
            </w:tcMar>
            <w:vAlign w:val="center"/>
          </w:tcPr>
          <w:p w14:paraId="36EF9EE4" w14:textId="77777777" w:rsidR="00400BF8" w:rsidRDefault="00000000">
            <w:r>
              <w:rPr>
                <w:color w:val="1B1B1B"/>
                <w:sz w:val="19"/>
                <w:szCs w:val="19"/>
              </w:rPr>
              <w:t>6 / 3</w:t>
            </w:r>
          </w:p>
        </w:tc>
      </w:tr>
      <w:tr w:rsidR="00400BF8" w14:paraId="62A068FA" w14:textId="77777777">
        <w:tblPrEx>
          <w:tblCellMar>
            <w:top w:w="0" w:type="dxa"/>
            <w:bottom w:w="0" w:type="dxa"/>
          </w:tblCellMar>
        </w:tblPrEx>
        <w:tc>
          <w:tcPr>
            <w:tcW w:w="1800" w:type="dxa"/>
            <w:shd w:val="clear" w:color="auto" w:fill="F7F7F7"/>
            <w:tcMar>
              <w:top w:w="80" w:type="dxa"/>
              <w:left w:w="120" w:type="dxa"/>
              <w:bottom w:w="80" w:type="dxa"/>
              <w:right w:w="120" w:type="dxa"/>
            </w:tcMar>
            <w:vAlign w:val="center"/>
          </w:tcPr>
          <w:p w14:paraId="5DEA3E57" w14:textId="77777777" w:rsidR="00400BF8" w:rsidRDefault="00000000">
            <w:r>
              <w:rPr>
                <w:color w:val="1B1B1B"/>
                <w:sz w:val="19"/>
                <w:szCs w:val="19"/>
              </w:rPr>
              <w:t>object-storage</w:t>
            </w:r>
          </w:p>
        </w:tc>
        <w:tc>
          <w:tcPr>
            <w:tcW w:w="6100" w:type="dxa"/>
            <w:shd w:val="clear" w:color="auto" w:fill="F7F7F7"/>
            <w:tcMar>
              <w:top w:w="80" w:type="dxa"/>
              <w:left w:w="120" w:type="dxa"/>
              <w:bottom w:w="80" w:type="dxa"/>
              <w:right w:w="120" w:type="dxa"/>
            </w:tcMar>
            <w:vAlign w:val="center"/>
          </w:tcPr>
          <w:p w14:paraId="7E66761B" w14:textId="77777777" w:rsidR="00400BF8" w:rsidRDefault="00000000">
            <w:r>
              <w:rPr>
                <w:color w:val="1B1B1B"/>
                <w:sz w:val="19"/>
                <w:szCs w:val="19"/>
              </w:rPr>
              <w:t>2 buckets (documents, processed) + optional lifecycle policy</w:t>
            </w:r>
          </w:p>
        </w:tc>
        <w:tc>
          <w:tcPr>
            <w:tcW w:w="1450" w:type="dxa"/>
            <w:shd w:val="clear" w:color="auto" w:fill="F7F7F7"/>
            <w:tcMar>
              <w:top w:w="80" w:type="dxa"/>
              <w:left w:w="120" w:type="dxa"/>
              <w:bottom w:w="80" w:type="dxa"/>
              <w:right w:w="120" w:type="dxa"/>
            </w:tcMar>
            <w:vAlign w:val="center"/>
          </w:tcPr>
          <w:p w14:paraId="3BCDD63B" w14:textId="77777777" w:rsidR="00400BF8" w:rsidRDefault="00000000">
            <w:r>
              <w:rPr>
                <w:color w:val="1B1B1B"/>
                <w:sz w:val="19"/>
                <w:szCs w:val="19"/>
              </w:rPr>
              <w:t>7 / 3</w:t>
            </w:r>
          </w:p>
        </w:tc>
      </w:tr>
      <w:tr w:rsidR="00400BF8" w14:paraId="210DA5DA" w14:textId="77777777">
        <w:tblPrEx>
          <w:tblCellMar>
            <w:top w:w="0" w:type="dxa"/>
            <w:bottom w:w="0" w:type="dxa"/>
          </w:tblCellMar>
        </w:tblPrEx>
        <w:tc>
          <w:tcPr>
            <w:tcW w:w="1800" w:type="dxa"/>
            <w:tcMar>
              <w:top w:w="80" w:type="dxa"/>
              <w:left w:w="120" w:type="dxa"/>
              <w:bottom w:w="80" w:type="dxa"/>
              <w:right w:w="120" w:type="dxa"/>
            </w:tcMar>
            <w:vAlign w:val="center"/>
          </w:tcPr>
          <w:p w14:paraId="3EE82CF7" w14:textId="77777777" w:rsidR="00400BF8" w:rsidRDefault="00000000">
            <w:proofErr w:type="spellStart"/>
            <w:r>
              <w:rPr>
                <w:color w:val="1B1B1B"/>
                <w:sz w:val="19"/>
                <w:szCs w:val="19"/>
              </w:rPr>
              <w:t>iam</w:t>
            </w:r>
            <w:proofErr w:type="spellEnd"/>
          </w:p>
        </w:tc>
        <w:tc>
          <w:tcPr>
            <w:tcW w:w="6100" w:type="dxa"/>
            <w:tcMar>
              <w:top w:w="80" w:type="dxa"/>
              <w:left w:w="120" w:type="dxa"/>
              <w:bottom w:w="80" w:type="dxa"/>
              <w:right w:w="120" w:type="dxa"/>
            </w:tcMar>
            <w:vAlign w:val="center"/>
          </w:tcPr>
          <w:p w14:paraId="6C11DA04" w14:textId="77777777" w:rsidR="00400BF8" w:rsidRDefault="00000000">
            <w:r>
              <w:rPr>
                <w:color w:val="1B1B1B"/>
                <w:sz w:val="19"/>
                <w:szCs w:val="19"/>
              </w:rPr>
              <w:t>2 dynamic groups (gated, admin-owned in practice) + 4 IAM policies</w:t>
            </w:r>
          </w:p>
        </w:tc>
        <w:tc>
          <w:tcPr>
            <w:tcW w:w="1450" w:type="dxa"/>
            <w:tcMar>
              <w:top w:w="80" w:type="dxa"/>
              <w:left w:w="120" w:type="dxa"/>
              <w:bottom w:w="80" w:type="dxa"/>
              <w:right w:w="120" w:type="dxa"/>
            </w:tcMar>
            <w:vAlign w:val="center"/>
          </w:tcPr>
          <w:p w14:paraId="03E5C6F0" w14:textId="77777777" w:rsidR="00400BF8" w:rsidRDefault="00000000">
            <w:r>
              <w:rPr>
                <w:color w:val="1B1B1B"/>
                <w:sz w:val="19"/>
                <w:szCs w:val="19"/>
              </w:rPr>
              <w:t>9 / 4</w:t>
            </w:r>
          </w:p>
        </w:tc>
      </w:tr>
      <w:tr w:rsidR="00400BF8" w14:paraId="7DAE686D" w14:textId="77777777">
        <w:tblPrEx>
          <w:tblCellMar>
            <w:top w:w="0" w:type="dxa"/>
            <w:bottom w:w="0" w:type="dxa"/>
          </w:tblCellMar>
        </w:tblPrEx>
        <w:tc>
          <w:tcPr>
            <w:tcW w:w="1800" w:type="dxa"/>
            <w:shd w:val="clear" w:color="auto" w:fill="F7F7F7"/>
            <w:tcMar>
              <w:top w:w="80" w:type="dxa"/>
              <w:left w:w="120" w:type="dxa"/>
              <w:bottom w:w="80" w:type="dxa"/>
              <w:right w:w="120" w:type="dxa"/>
            </w:tcMar>
            <w:vAlign w:val="center"/>
          </w:tcPr>
          <w:p w14:paraId="23A06CAC" w14:textId="77777777" w:rsidR="00400BF8" w:rsidRDefault="00000000">
            <w:r>
              <w:rPr>
                <w:color w:val="1B1B1B"/>
                <w:sz w:val="19"/>
                <w:szCs w:val="19"/>
              </w:rPr>
              <w:t>database</w:t>
            </w:r>
          </w:p>
        </w:tc>
        <w:tc>
          <w:tcPr>
            <w:tcW w:w="6100" w:type="dxa"/>
            <w:shd w:val="clear" w:color="auto" w:fill="F7F7F7"/>
            <w:tcMar>
              <w:top w:w="80" w:type="dxa"/>
              <w:left w:w="120" w:type="dxa"/>
              <w:bottom w:w="80" w:type="dxa"/>
              <w:right w:w="120" w:type="dxa"/>
            </w:tcMar>
            <w:vAlign w:val="center"/>
          </w:tcPr>
          <w:p w14:paraId="5C75B91B" w14:textId="77777777" w:rsidR="00400BF8" w:rsidRDefault="00000000">
            <w:r>
              <w:rPr>
                <w:color w:val="1B1B1B"/>
                <w:sz w:val="19"/>
                <w:szCs w:val="19"/>
              </w:rPr>
              <w:t>1 OCI-managed PostgreSQL (PSQL) DB system — currently disabled (quota)</w:t>
            </w:r>
          </w:p>
        </w:tc>
        <w:tc>
          <w:tcPr>
            <w:tcW w:w="1450" w:type="dxa"/>
            <w:shd w:val="clear" w:color="auto" w:fill="F7F7F7"/>
            <w:tcMar>
              <w:top w:w="80" w:type="dxa"/>
              <w:left w:w="120" w:type="dxa"/>
              <w:bottom w:w="80" w:type="dxa"/>
              <w:right w:w="120" w:type="dxa"/>
            </w:tcMar>
            <w:vAlign w:val="center"/>
          </w:tcPr>
          <w:p w14:paraId="2B4B2A9C" w14:textId="77777777" w:rsidR="00400BF8" w:rsidRDefault="00000000">
            <w:r>
              <w:rPr>
                <w:color w:val="1B1B1B"/>
                <w:sz w:val="19"/>
                <w:szCs w:val="19"/>
              </w:rPr>
              <w:t>18 / 4</w:t>
            </w:r>
          </w:p>
        </w:tc>
      </w:tr>
      <w:tr w:rsidR="00400BF8" w14:paraId="75EC0789" w14:textId="77777777">
        <w:tblPrEx>
          <w:tblCellMar>
            <w:top w:w="0" w:type="dxa"/>
            <w:bottom w:w="0" w:type="dxa"/>
          </w:tblCellMar>
        </w:tblPrEx>
        <w:tc>
          <w:tcPr>
            <w:tcW w:w="1800" w:type="dxa"/>
            <w:tcMar>
              <w:top w:w="80" w:type="dxa"/>
              <w:left w:w="120" w:type="dxa"/>
              <w:bottom w:w="80" w:type="dxa"/>
              <w:right w:w="120" w:type="dxa"/>
            </w:tcMar>
            <w:vAlign w:val="center"/>
          </w:tcPr>
          <w:p w14:paraId="26E921EC" w14:textId="77777777" w:rsidR="00400BF8" w:rsidRDefault="00000000">
            <w:r>
              <w:rPr>
                <w:color w:val="1B1B1B"/>
                <w:sz w:val="19"/>
                <w:szCs w:val="19"/>
              </w:rPr>
              <w:t>monitoring</w:t>
            </w:r>
          </w:p>
        </w:tc>
        <w:tc>
          <w:tcPr>
            <w:tcW w:w="6100" w:type="dxa"/>
            <w:tcMar>
              <w:top w:w="80" w:type="dxa"/>
              <w:left w:w="120" w:type="dxa"/>
              <w:bottom w:w="80" w:type="dxa"/>
              <w:right w:w="120" w:type="dxa"/>
            </w:tcMar>
            <w:vAlign w:val="center"/>
          </w:tcPr>
          <w:p w14:paraId="58C72C2E" w14:textId="77777777" w:rsidR="00400BF8" w:rsidRDefault="00000000">
            <w:r>
              <w:rPr>
                <w:color w:val="1B1B1B"/>
                <w:sz w:val="19"/>
                <w:szCs w:val="19"/>
              </w:rPr>
              <w:t>ONS topic + email subscription, 3 monitoring alarms (CPU, memory, LB 5xx)</w:t>
            </w:r>
          </w:p>
        </w:tc>
        <w:tc>
          <w:tcPr>
            <w:tcW w:w="1450" w:type="dxa"/>
            <w:tcMar>
              <w:top w:w="80" w:type="dxa"/>
              <w:left w:w="120" w:type="dxa"/>
              <w:bottom w:w="80" w:type="dxa"/>
              <w:right w:w="120" w:type="dxa"/>
            </w:tcMar>
            <w:vAlign w:val="center"/>
          </w:tcPr>
          <w:p w14:paraId="6BF6CB8E" w14:textId="77777777" w:rsidR="00400BF8" w:rsidRDefault="00000000">
            <w:r>
              <w:rPr>
                <w:color w:val="1B1B1B"/>
                <w:sz w:val="19"/>
                <w:szCs w:val="19"/>
              </w:rPr>
              <w:t>9 / 3</w:t>
            </w:r>
          </w:p>
        </w:tc>
      </w:tr>
      <w:tr w:rsidR="00400BF8" w14:paraId="3EDF2357" w14:textId="77777777">
        <w:tblPrEx>
          <w:tblCellMar>
            <w:top w:w="0" w:type="dxa"/>
            <w:bottom w:w="0" w:type="dxa"/>
          </w:tblCellMar>
        </w:tblPrEx>
        <w:tc>
          <w:tcPr>
            <w:tcW w:w="1800" w:type="dxa"/>
            <w:shd w:val="clear" w:color="auto" w:fill="F7F7F7"/>
            <w:tcMar>
              <w:top w:w="80" w:type="dxa"/>
              <w:left w:w="120" w:type="dxa"/>
              <w:bottom w:w="80" w:type="dxa"/>
              <w:right w:w="120" w:type="dxa"/>
            </w:tcMar>
            <w:vAlign w:val="center"/>
          </w:tcPr>
          <w:p w14:paraId="7AEA03D5" w14:textId="77777777" w:rsidR="00400BF8" w:rsidRDefault="00000000">
            <w:r>
              <w:rPr>
                <w:color w:val="1B1B1B"/>
                <w:sz w:val="19"/>
                <w:szCs w:val="19"/>
              </w:rPr>
              <w:t>bastion</w:t>
            </w:r>
          </w:p>
        </w:tc>
        <w:tc>
          <w:tcPr>
            <w:tcW w:w="6100" w:type="dxa"/>
            <w:shd w:val="clear" w:color="auto" w:fill="F7F7F7"/>
            <w:tcMar>
              <w:top w:w="80" w:type="dxa"/>
              <w:left w:w="120" w:type="dxa"/>
              <w:bottom w:w="80" w:type="dxa"/>
              <w:right w:w="120" w:type="dxa"/>
            </w:tcMar>
            <w:vAlign w:val="center"/>
          </w:tcPr>
          <w:p w14:paraId="7EA20653" w14:textId="77777777" w:rsidR="00400BF8" w:rsidRDefault="00000000">
            <w:r>
              <w:rPr>
                <w:color w:val="1B1B1B"/>
                <w:sz w:val="19"/>
                <w:szCs w:val="19"/>
              </w:rPr>
              <w:t>1 OCI Bastion session-based access point</w:t>
            </w:r>
          </w:p>
        </w:tc>
        <w:tc>
          <w:tcPr>
            <w:tcW w:w="1450" w:type="dxa"/>
            <w:shd w:val="clear" w:color="auto" w:fill="F7F7F7"/>
            <w:tcMar>
              <w:top w:w="80" w:type="dxa"/>
              <w:left w:w="120" w:type="dxa"/>
              <w:bottom w:w="80" w:type="dxa"/>
              <w:right w:w="120" w:type="dxa"/>
            </w:tcMar>
            <w:vAlign w:val="center"/>
          </w:tcPr>
          <w:p w14:paraId="28D99969" w14:textId="77777777" w:rsidR="00400BF8" w:rsidRDefault="00000000">
            <w:r>
              <w:rPr>
                <w:color w:val="1B1B1B"/>
                <w:sz w:val="19"/>
                <w:szCs w:val="19"/>
              </w:rPr>
              <w:t>5 / 1</w:t>
            </w:r>
          </w:p>
        </w:tc>
      </w:tr>
    </w:tbl>
    <w:p w14:paraId="115BA46A" w14:textId="77777777" w:rsidR="00400BF8" w:rsidRDefault="00000000">
      <w:pPr>
        <w:pStyle w:val="Heading2"/>
        <w:spacing w:before="300" w:after="120"/>
      </w:pPr>
      <w:bookmarkStart w:id="16" w:name="_Toc238786262"/>
      <w:r>
        <w:rPr>
          <w:b/>
          <w:bCs/>
          <w:color w:val="1F3864"/>
        </w:rPr>
        <w:lastRenderedPageBreak/>
        <w:t>5.2 Root wiring (terraform/environments/demo/main.tf)</w:t>
      </w:r>
      <w:bookmarkEnd w:id="16"/>
    </w:p>
    <w:p w14:paraId="03BF27E4" w14:textId="77777777" w:rsidR="00400BF8" w:rsidRDefault="00000000">
      <w:pPr>
        <w:spacing w:after="140"/>
      </w:pPr>
      <w:r>
        <w:rPr>
          <w:color w:val="1B1B1B"/>
        </w:rPr>
        <w:t>Six modules are wired in explicit dependency order behind feature flags, so the burst footprint stays small and teardown stays cheap: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7E2D176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769FDD7" w14:textId="77777777" w:rsidR="00400BF8" w:rsidRDefault="00000000">
            <w:r>
              <w:rPr>
                <w:rFonts w:ascii="Consolas" w:eastAsia="Consolas" w:hAnsi="Consolas" w:cs="Consolas"/>
                <w:color w:val="2D2D2D"/>
                <w:sz w:val="18"/>
                <w:szCs w:val="18"/>
              </w:rPr>
              <w:t>1. networking            — always created</w:t>
            </w:r>
          </w:p>
          <w:p w14:paraId="183BFACC" w14:textId="77777777" w:rsidR="00400BF8" w:rsidRDefault="00000000">
            <w:r>
              <w:rPr>
                <w:rFonts w:ascii="Consolas" w:eastAsia="Consolas" w:hAnsi="Consolas" w:cs="Consolas"/>
                <w:color w:val="2D2D2D"/>
                <w:sz w:val="18"/>
                <w:szCs w:val="18"/>
              </w:rPr>
              <w:t xml:space="preserve">   + </w:t>
            </w:r>
            <w:proofErr w:type="gramStart"/>
            <w:r>
              <w:rPr>
                <w:rFonts w:ascii="Consolas" w:eastAsia="Consolas" w:hAnsi="Consolas" w:cs="Consolas"/>
                <w:color w:val="2D2D2D"/>
                <w:sz w:val="18"/>
                <w:szCs w:val="18"/>
              </w:rPr>
              <w:t>bastion              — count</w:t>
            </w:r>
            <w:proofErr w:type="gramEnd"/>
            <w:r>
              <w:rPr>
                <w:rFonts w:ascii="Consolas" w:eastAsia="Consolas" w:hAnsi="Consolas" w:cs="Consolas"/>
                <w:color w:val="2D2D2D"/>
                <w:sz w:val="18"/>
                <w:szCs w:val="18"/>
              </w:rPr>
              <w:t xml:space="preserve"> = </w:t>
            </w:r>
            <w:proofErr w:type="spellStart"/>
            <w:proofErr w:type="gramStart"/>
            <w:r>
              <w:rPr>
                <w:rFonts w:ascii="Consolas" w:eastAsia="Consolas" w:hAnsi="Consolas" w:cs="Consolas"/>
                <w:color w:val="2D2D2D"/>
                <w:sz w:val="18"/>
                <w:szCs w:val="18"/>
              </w:rPr>
              <w:t>var.enable</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bastion</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1 :</w:t>
            </w:r>
            <w:proofErr w:type="gramEnd"/>
            <w:r>
              <w:rPr>
                <w:rFonts w:ascii="Consolas" w:eastAsia="Consolas" w:hAnsi="Consolas" w:cs="Consolas"/>
                <w:color w:val="2D2D2D"/>
                <w:sz w:val="18"/>
                <w:szCs w:val="18"/>
              </w:rPr>
              <w:t xml:space="preserve"> 0</w:t>
            </w:r>
          </w:p>
          <w:p w14:paraId="501127D8" w14:textId="77777777" w:rsidR="00400BF8" w:rsidRDefault="00000000">
            <w:r>
              <w:rPr>
                <w:rFonts w:ascii="Consolas" w:eastAsia="Consolas" w:hAnsi="Consolas" w:cs="Consolas"/>
                <w:color w:val="2D2D2D"/>
                <w:sz w:val="18"/>
                <w:szCs w:val="18"/>
              </w:rPr>
              <w:t xml:space="preserve">2. </w:t>
            </w:r>
            <w:proofErr w:type="spellStart"/>
            <w:r>
              <w:rPr>
                <w:rFonts w:ascii="Consolas" w:eastAsia="Consolas" w:hAnsi="Consolas" w:cs="Consolas"/>
                <w:color w:val="2D2D2D"/>
                <w:sz w:val="18"/>
                <w:szCs w:val="18"/>
              </w:rPr>
              <w:t>object_storage</w:t>
            </w:r>
            <w:proofErr w:type="spellEnd"/>
            <w:r>
              <w:rPr>
                <w:rFonts w:ascii="Consolas" w:eastAsia="Consolas" w:hAnsi="Consolas" w:cs="Consolas"/>
                <w:color w:val="2D2D2D"/>
                <w:sz w:val="18"/>
                <w:szCs w:val="18"/>
              </w:rPr>
              <w:t xml:space="preserve">         — always created (no cluster dependency)</w:t>
            </w:r>
          </w:p>
          <w:p w14:paraId="3D326B1A"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ocir</w:t>
            </w:r>
            <w:proofErr w:type="spellEnd"/>
            <w:r>
              <w:rPr>
                <w:rFonts w:ascii="Consolas" w:eastAsia="Consolas" w:hAnsi="Consolas" w:cs="Consolas"/>
                <w:color w:val="2D2D2D"/>
                <w:sz w:val="18"/>
                <w:szCs w:val="18"/>
              </w:rPr>
              <w:t xml:space="preserve">                   — always created</w:t>
            </w:r>
          </w:p>
          <w:p w14:paraId="524391EC" w14:textId="77777777" w:rsidR="00400BF8" w:rsidRDefault="00000000">
            <w:r>
              <w:rPr>
                <w:rFonts w:ascii="Consolas" w:eastAsia="Consolas" w:hAnsi="Consolas" w:cs="Consolas"/>
                <w:color w:val="2D2D2D"/>
                <w:sz w:val="18"/>
                <w:szCs w:val="18"/>
              </w:rPr>
              <w:t xml:space="preserve">3. </w:t>
            </w:r>
            <w:proofErr w:type="spellStart"/>
            <w:r>
              <w:rPr>
                <w:rFonts w:ascii="Consolas" w:eastAsia="Consolas" w:hAnsi="Consolas" w:cs="Consolas"/>
                <w:color w:val="2D2D2D"/>
                <w:sz w:val="18"/>
                <w:szCs w:val="18"/>
              </w:rPr>
              <w:t>oke</w:t>
            </w:r>
            <w:proofErr w:type="spellEnd"/>
            <w:r>
              <w:rPr>
                <w:rFonts w:ascii="Consolas" w:eastAsia="Consolas" w:hAnsi="Consolas" w:cs="Consolas"/>
                <w:color w:val="2D2D2D"/>
                <w:sz w:val="18"/>
                <w:szCs w:val="18"/>
              </w:rPr>
              <w:t xml:space="preserve">                    — count = </w:t>
            </w:r>
            <w:proofErr w:type="spellStart"/>
            <w:proofErr w:type="gramStart"/>
            <w:r>
              <w:rPr>
                <w:rFonts w:ascii="Consolas" w:eastAsia="Consolas" w:hAnsi="Consolas" w:cs="Consolas"/>
                <w:color w:val="2D2D2D"/>
                <w:sz w:val="18"/>
                <w:szCs w:val="18"/>
              </w:rPr>
              <w:t>var.enable</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oke</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1 :</w:t>
            </w:r>
            <w:proofErr w:type="gramEnd"/>
            <w:r>
              <w:rPr>
                <w:rFonts w:ascii="Consolas" w:eastAsia="Consolas" w:hAnsi="Consolas" w:cs="Consolas"/>
                <w:color w:val="2D2D2D"/>
                <w:sz w:val="18"/>
                <w:szCs w:val="18"/>
              </w:rPr>
              <w:t xml:space="preserve"> 0</w:t>
            </w:r>
            <w:proofErr w:type="gramStart"/>
            <w:r>
              <w:rPr>
                <w:rFonts w:ascii="Consolas" w:eastAsia="Consolas" w:hAnsi="Consolas" w:cs="Consolas"/>
                <w:color w:val="2D2D2D"/>
                <w:sz w:val="18"/>
                <w:szCs w:val="18"/>
              </w:rPr>
              <w:t xml:space="preserve">   (</w:t>
            </w:r>
            <w:proofErr w:type="spellStart"/>
            <w:proofErr w:type="gramEnd"/>
            <w:r>
              <w:rPr>
                <w:rFonts w:ascii="Consolas" w:eastAsia="Consolas" w:hAnsi="Consolas" w:cs="Consolas"/>
                <w:color w:val="2D2D2D"/>
                <w:sz w:val="18"/>
                <w:szCs w:val="18"/>
              </w:rPr>
              <w:t>depends_on</w:t>
            </w:r>
            <w:proofErr w:type="spellEnd"/>
            <w:r>
              <w:rPr>
                <w:rFonts w:ascii="Consolas" w:eastAsia="Consolas" w:hAnsi="Consolas" w:cs="Consolas"/>
                <w:color w:val="2D2D2D"/>
                <w:sz w:val="18"/>
                <w:szCs w:val="18"/>
              </w:rPr>
              <w:t xml:space="preserve"> = [networking])</w:t>
            </w:r>
          </w:p>
          <w:p w14:paraId="0541DD89" w14:textId="77777777" w:rsidR="00400BF8" w:rsidRDefault="00000000">
            <w:r>
              <w:rPr>
                <w:rFonts w:ascii="Consolas" w:eastAsia="Consolas" w:hAnsi="Consolas" w:cs="Consolas"/>
                <w:color w:val="2D2D2D"/>
                <w:sz w:val="18"/>
                <w:szCs w:val="18"/>
              </w:rPr>
              <w:t xml:space="preserve">4. </w:t>
            </w:r>
            <w:proofErr w:type="spellStart"/>
            <w:r>
              <w:rPr>
                <w:rFonts w:ascii="Consolas" w:eastAsia="Consolas" w:hAnsi="Consolas" w:cs="Consolas"/>
                <w:color w:val="2D2D2D"/>
                <w:sz w:val="18"/>
                <w:szCs w:val="18"/>
              </w:rPr>
              <w:t>iam</w:t>
            </w:r>
            <w:proofErr w:type="spellEnd"/>
            <w:r>
              <w:rPr>
                <w:rFonts w:ascii="Consolas" w:eastAsia="Consolas" w:hAnsi="Consolas" w:cs="Consolas"/>
                <w:color w:val="2D2D2D"/>
                <w:sz w:val="18"/>
                <w:szCs w:val="18"/>
              </w:rPr>
              <w:t xml:space="preserve">                    — always created (workload identity policies)</w:t>
            </w:r>
          </w:p>
          <w:p w14:paraId="4ADC793B" w14:textId="77777777" w:rsidR="00400BF8" w:rsidRDefault="00000000">
            <w:r>
              <w:rPr>
                <w:rFonts w:ascii="Consolas" w:eastAsia="Consolas" w:hAnsi="Consolas" w:cs="Consolas"/>
                <w:color w:val="2D2D2D"/>
                <w:sz w:val="18"/>
                <w:szCs w:val="18"/>
              </w:rPr>
              <w:t xml:space="preserve">5. database               — count = </w:t>
            </w:r>
            <w:proofErr w:type="spellStart"/>
            <w:proofErr w:type="gramStart"/>
            <w:r>
              <w:rPr>
                <w:rFonts w:ascii="Consolas" w:eastAsia="Consolas" w:hAnsi="Consolas" w:cs="Consolas"/>
                <w:color w:val="2D2D2D"/>
                <w:sz w:val="18"/>
                <w:szCs w:val="18"/>
              </w:rPr>
              <w:t>var.enable</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database</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1 :</w:t>
            </w:r>
            <w:proofErr w:type="gramEnd"/>
            <w:r>
              <w:rPr>
                <w:rFonts w:ascii="Consolas" w:eastAsia="Consolas" w:hAnsi="Consolas" w:cs="Consolas"/>
                <w:color w:val="2D2D2D"/>
                <w:sz w:val="18"/>
                <w:szCs w:val="18"/>
              </w:rPr>
              <w:t xml:space="preserve"> 0</w:t>
            </w:r>
            <w:proofErr w:type="gramStart"/>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currently false — quota)</w:t>
            </w:r>
          </w:p>
          <w:p w14:paraId="0723A993" w14:textId="77777777" w:rsidR="00400BF8" w:rsidRDefault="00000000">
            <w:r>
              <w:rPr>
                <w:rFonts w:ascii="Consolas" w:eastAsia="Consolas" w:hAnsi="Consolas" w:cs="Consolas"/>
                <w:color w:val="2D2D2D"/>
                <w:sz w:val="18"/>
                <w:szCs w:val="18"/>
              </w:rPr>
              <w:t xml:space="preserve">6. monitoring              — count = </w:t>
            </w:r>
            <w:proofErr w:type="spellStart"/>
            <w:proofErr w:type="gramStart"/>
            <w:r>
              <w:rPr>
                <w:rFonts w:ascii="Consolas" w:eastAsia="Consolas" w:hAnsi="Consolas" w:cs="Consolas"/>
                <w:color w:val="2D2D2D"/>
                <w:sz w:val="18"/>
                <w:szCs w:val="18"/>
              </w:rPr>
              <w:t>var.enable</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monitoring</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1 :</w:t>
            </w:r>
            <w:proofErr w:type="gramEnd"/>
            <w:r>
              <w:rPr>
                <w:rFonts w:ascii="Consolas" w:eastAsia="Consolas" w:hAnsi="Consolas" w:cs="Consolas"/>
                <w:color w:val="2D2D2D"/>
                <w:sz w:val="18"/>
                <w:szCs w:val="18"/>
              </w:rPr>
              <w:t xml:space="preserve"> 0</w:t>
            </w:r>
          </w:p>
        </w:tc>
      </w:tr>
    </w:tbl>
    <w:p w14:paraId="22E7FB07" w14:textId="77777777" w:rsidR="00400BF8" w:rsidRDefault="00000000">
      <w:pPr>
        <w:spacing w:after="140"/>
      </w:pPr>
      <w:r>
        <w:rPr>
          <w:color w:val="1B1B1B"/>
        </w:rPr>
        <w:t xml:space="preserve">A `check` block in the root module asserts </w:t>
      </w:r>
      <w:proofErr w:type="spellStart"/>
      <w:r>
        <w:rPr>
          <w:color w:val="1B1B1B"/>
        </w:rPr>
        <w:t>services_cidr</w:t>
      </w:r>
      <w:proofErr w:type="spellEnd"/>
      <w:r>
        <w:rPr>
          <w:color w:val="1B1B1B"/>
        </w:rPr>
        <w:t xml:space="preserve"> and </w:t>
      </w:r>
      <w:proofErr w:type="spellStart"/>
      <w:r>
        <w:rPr>
          <w:color w:val="1B1B1B"/>
        </w:rPr>
        <w:t>vcn_cidr</w:t>
      </w:r>
      <w:proofErr w:type="spellEnd"/>
      <w:r>
        <w:rPr>
          <w:color w:val="1B1B1B"/>
        </w:rPr>
        <w:t xml:space="preserve"> are disjoint using explicit octet-range math (no </w:t>
      </w:r>
      <w:proofErr w:type="spellStart"/>
      <w:r>
        <w:rPr>
          <w:color w:val="1B1B1B"/>
        </w:rPr>
        <w:t>cidrcontains</w:t>
      </w:r>
      <w:proofErr w:type="spellEnd"/>
      <w:r>
        <w:rPr>
          <w:color w:val="1B1B1B"/>
        </w:rPr>
        <w:t xml:space="preserve"> before Terraform </w:t>
      </w:r>
      <w:proofErr w:type="gramStart"/>
      <w:r>
        <w:rPr>
          <w:color w:val="1B1B1B"/>
        </w:rPr>
        <w:t>1.16) —</w:t>
      </w:r>
      <w:proofErr w:type="gramEnd"/>
      <w:r>
        <w:rPr>
          <w:color w:val="1B1B1B"/>
        </w:rPr>
        <w:t xml:space="preserve"> this was one of the real bugs found and fixed earlier in this project (see §25).</w:t>
      </w:r>
    </w:p>
    <w:p w14:paraId="3895F3F7" w14:textId="77777777" w:rsidR="00400BF8" w:rsidRDefault="00000000">
      <w:pPr>
        <w:pStyle w:val="Heading2"/>
        <w:spacing w:before="300" w:after="120"/>
      </w:pPr>
      <w:bookmarkStart w:id="17" w:name="_Toc238786263"/>
      <w:r>
        <w:rPr>
          <w:b/>
          <w:bCs/>
          <w:color w:val="1F3864"/>
        </w:rPr>
        <w:t>5.3 Networking module — design</w:t>
      </w:r>
      <w:bookmarkEnd w:id="17"/>
    </w:p>
    <w:p w14:paraId="6BBD1BF3" w14:textId="77777777" w:rsidR="00400BF8" w:rsidRDefault="00000000">
      <w:pPr>
        <w:pStyle w:val="ListParagraph"/>
        <w:numPr>
          <w:ilvl w:val="0"/>
          <w:numId w:val="2"/>
        </w:numPr>
        <w:spacing w:after="60"/>
      </w:pPr>
      <w:r>
        <w:rPr>
          <w:color w:val="1B1B1B"/>
        </w:rPr>
        <w:t xml:space="preserve">Single VCN, DNS-enabled, with subnets built from a </w:t>
      </w:r>
      <w:proofErr w:type="spellStart"/>
      <w:r>
        <w:rPr>
          <w:color w:val="1B1B1B"/>
        </w:rPr>
        <w:t>for_each</w:t>
      </w:r>
      <w:proofErr w:type="spellEnd"/>
      <w:r>
        <w:rPr>
          <w:color w:val="1B1B1B"/>
        </w:rPr>
        <w:t xml:space="preserve"> map: </w:t>
      </w:r>
      <w:proofErr w:type="spellStart"/>
      <w:r>
        <w:rPr>
          <w:color w:val="1B1B1B"/>
        </w:rPr>
        <w:t>public_lb</w:t>
      </w:r>
      <w:proofErr w:type="spellEnd"/>
      <w:r>
        <w:rPr>
          <w:color w:val="1B1B1B"/>
        </w:rPr>
        <w:t xml:space="preserve">, </w:t>
      </w:r>
      <w:proofErr w:type="spellStart"/>
      <w:r>
        <w:rPr>
          <w:color w:val="1B1B1B"/>
        </w:rPr>
        <w:t>oke_api</w:t>
      </w:r>
      <w:proofErr w:type="spellEnd"/>
      <w:r>
        <w:rPr>
          <w:color w:val="1B1B1B"/>
        </w:rPr>
        <w:t xml:space="preserve">, </w:t>
      </w:r>
      <w:proofErr w:type="spellStart"/>
      <w:r>
        <w:rPr>
          <w:color w:val="1B1B1B"/>
        </w:rPr>
        <w:t>oke_workers</w:t>
      </w:r>
      <w:proofErr w:type="spellEnd"/>
      <w:r>
        <w:rPr>
          <w:color w:val="1B1B1B"/>
        </w:rPr>
        <w:t xml:space="preserve">, </w:t>
      </w:r>
      <w:proofErr w:type="spellStart"/>
      <w:r>
        <w:rPr>
          <w:color w:val="1B1B1B"/>
        </w:rPr>
        <w:t>oke_pods</w:t>
      </w:r>
      <w:proofErr w:type="spellEnd"/>
      <w:r>
        <w:rPr>
          <w:color w:val="1B1B1B"/>
        </w:rPr>
        <w:t xml:space="preserve"> (VCN-native CNI, sized /18 — pod IPs are real VCN addresses, ~31/node), data, and optional bastion.</w:t>
      </w:r>
    </w:p>
    <w:p w14:paraId="50E63595" w14:textId="77777777" w:rsidR="00400BF8" w:rsidRDefault="00000000">
      <w:pPr>
        <w:pStyle w:val="ListParagraph"/>
        <w:numPr>
          <w:ilvl w:val="0"/>
          <w:numId w:val="2"/>
        </w:numPr>
        <w:spacing w:after="60"/>
      </w:pPr>
      <w:r>
        <w:rPr>
          <w:color w:val="1B1B1B"/>
        </w:rPr>
        <w:t xml:space="preserve">Route tables: one per subnet, defaulting to </w:t>
      </w:r>
      <w:proofErr w:type="spellStart"/>
      <w:r>
        <w:rPr>
          <w:color w:val="1B1B1B"/>
        </w:rPr>
        <w:t>igw</w:t>
      </w:r>
      <w:proofErr w:type="spellEnd"/>
      <w:r>
        <w:rPr>
          <w:color w:val="1B1B1B"/>
        </w:rPr>
        <w:t xml:space="preserve"> (public), </w:t>
      </w:r>
      <w:proofErr w:type="spellStart"/>
      <w:r>
        <w:rPr>
          <w:color w:val="1B1B1B"/>
        </w:rPr>
        <w:t>nat</w:t>
      </w:r>
      <w:proofErr w:type="spellEnd"/>
      <w:r>
        <w:rPr>
          <w:color w:val="1B1B1B"/>
        </w:rPr>
        <w:t xml:space="preserve"> (private egress), or none, plus a private route to the Oracle Services Network via the Service Gateway.</w:t>
      </w:r>
    </w:p>
    <w:p w14:paraId="2AA27C28" w14:textId="77777777" w:rsidR="00400BF8" w:rsidRDefault="00000000">
      <w:pPr>
        <w:pStyle w:val="ListParagraph"/>
        <w:numPr>
          <w:ilvl w:val="0"/>
          <w:numId w:val="2"/>
        </w:numPr>
        <w:spacing w:after="60"/>
      </w:pPr>
      <w:r>
        <w:rPr>
          <w:color w:val="1B1B1B"/>
        </w:rPr>
        <w:t>Security lists set safe subnet-wide defaults; NSGs carry the real, workload-specific rules (</w:t>
      </w:r>
      <w:proofErr w:type="spellStart"/>
      <w:r>
        <w:rPr>
          <w:color w:val="1B1B1B"/>
        </w:rPr>
        <w:t>lb</w:t>
      </w:r>
      <w:proofErr w:type="spellEnd"/>
      <w:r>
        <w:rPr>
          <w:color w:val="1B1B1B"/>
        </w:rPr>
        <w:t xml:space="preserve">, </w:t>
      </w:r>
      <w:proofErr w:type="spellStart"/>
      <w:r>
        <w:rPr>
          <w:color w:val="1B1B1B"/>
        </w:rPr>
        <w:t>oke_api</w:t>
      </w:r>
      <w:proofErr w:type="spellEnd"/>
      <w:r>
        <w:rPr>
          <w:color w:val="1B1B1B"/>
        </w:rPr>
        <w:t xml:space="preserve">, workers, pods, </w:t>
      </w:r>
      <w:proofErr w:type="gramStart"/>
      <w:r>
        <w:rPr>
          <w:color w:val="1B1B1B"/>
        </w:rPr>
        <w:t>data) —</w:t>
      </w:r>
      <w:proofErr w:type="gramEnd"/>
      <w:r>
        <w:rPr>
          <w:color w:val="1B1B1B"/>
        </w:rPr>
        <w:t xml:space="preserve"> every rule is data-driven with an inline description.</w:t>
      </w:r>
    </w:p>
    <w:p w14:paraId="3681DB01" w14:textId="77777777" w:rsidR="00400BF8" w:rsidRDefault="00000000">
      <w:pPr>
        <w:pStyle w:val="ListParagraph"/>
        <w:numPr>
          <w:ilvl w:val="0"/>
          <w:numId w:val="2"/>
        </w:numPr>
        <w:spacing w:after="60"/>
      </w:pPr>
      <w:r>
        <w:rPr>
          <w:color w:val="1B1B1B"/>
        </w:rPr>
        <w:t xml:space="preserve">Validation baked into the module: every subnet CIDR must sit inside </w:t>
      </w:r>
      <w:proofErr w:type="spellStart"/>
      <w:r>
        <w:rPr>
          <w:color w:val="1B1B1B"/>
        </w:rPr>
        <w:t>vcn_cidr</w:t>
      </w:r>
      <w:proofErr w:type="spellEnd"/>
      <w:r>
        <w:rPr>
          <w:color w:val="1B1B1B"/>
        </w:rPr>
        <w:t xml:space="preserve">, subnet CIDRs must not overlap each other, and </w:t>
      </w:r>
      <w:proofErr w:type="spellStart"/>
      <w:r>
        <w:rPr>
          <w:color w:val="1B1B1B"/>
        </w:rPr>
        <w:t>admin_cidrs</w:t>
      </w:r>
      <w:proofErr w:type="spellEnd"/>
      <w:r>
        <w:rPr>
          <w:color w:val="1B1B1B"/>
        </w:rPr>
        <w:t xml:space="preserve"> may never contain 0.0.0.0/0 — the Kubernetes API endpoint is never left world-open.</w:t>
      </w:r>
    </w:p>
    <w:p w14:paraId="2EBB925A" w14:textId="77777777" w:rsidR="00400BF8" w:rsidRDefault="00000000">
      <w:pPr>
        <w:pStyle w:val="ListParagraph"/>
        <w:numPr>
          <w:ilvl w:val="0"/>
          <w:numId w:val="2"/>
        </w:numPr>
        <w:spacing w:after="60"/>
      </w:pPr>
      <w:r>
        <w:rPr>
          <w:color w:val="1B1B1B"/>
        </w:rPr>
        <w:t xml:space="preserve">Optional per-subnet flow logs behind </w:t>
      </w:r>
      <w:proofErr w:type="spellStart"/>
      <w:r>
        <w:rPr>
          <w:color w:val="1B1B1B"/>
        </w:rPr>
        <w:t>enable_flow_logs</w:t>
      </w:r>
      <w:proofErr w:type="spellEnd"/>
      <w:r>
        <w:rPr>
          <w:color w:val="1B1B1B"/>
        </w:rPr>
        <w:t>.</w:t>
      </w:r>
    </w:p>
    <w:p w14:paraId="6CEA4A21" w14:textId="77777777" w:rsidR="00400BF8" w:rsidRDefault="00000000">
      <w:pPr>
        <w:pStyle w:val="Heading2"/>
        <w:spacing w:before="300" w:after="120"/>
      </w:pPr>
      <w:bookmarkStart w:id="18" w:name="_Toc238786264"/>
      <w:r>
        <w:rPr>
          <w:b/>
          <w:bCs/>
          <w:color w:val="1F3864"/>
        </w:rPr>
        <w:t>5.4 OKE module — design</w:t>
      </w:r>
      <w:bookmarkEnd w:id="18"/>
    </w:p>
    <w:p w14:paraId="732AC01B" w14:textId="77777777" w:rsidR="00400BF8" w:rsidRDefault="00000000">
      <w:pPr>
        <w:pStyle w:val="ListParagraph"/>
        <w:numPr>
          <w:ilvl w:val="0"/>
          <w:numId w:val="2"/>
        </w:numPr>
        <w:spacing w:after="60"/>
      </w:pPr>
      <w:r>
        <w:rPr>
          <w:color w:val="1B1B1B"/>
        </w:rPr>
        <w:t xml:space="preserve">Dedicated </w:t>
      </w:r>
      <w:proofErr w:type="spellStart"/>
      <w:r>
        <w:rPr>
          <w:color w:val="1B1B1B"/>
        </w:rPr>
        <w:t>endpoint_subnet_id</w:t>
      </w:r>
      <w:proofErr w:type="spellEnd"/>
      <w:r>
        <w:rPr>
          <w:color w:val="1B1B1B"/>
        </w:rPr>
        <w:t xml:space="preserve"> — the Kubernetes API endpoint is never parked inside the worker subnet.</w:t>
      </w:r>
    </w:p>
    <w:p w14:paraId="4A18D035" w14:textId="77777777" w:rsidR="00400BF8" w:rsidRDefault="00000000">
      <w:pPr>
        <w:pStyle w:val="ListParagraph"/>
        <w:numPr>
          <w:ilvl w:val="0"/>
          <w:numId w:val="2"/>
        </w:numPr>
        <w:spacing w:after="60"/>
      </w:pPr>
      <w:r>
        <w:rPr>
          <w:color w:val="1B1B1B"/>
        </w:rPr>
        <w:t>Per-pool NSG separation: workers, pods, and the API endpoint each get their own security identity.</w:t>
      </w:r>
    </w:p>
    <w:p w14:paraId="34F85998" w14:textId="77777777" w:rsidR="00400BF8" w:rsidRDefault="00000000">
      <w:pPr>
        <w:pStyle w:val="ListParagraph"/>
        <w:numPr>
          <w:ilvl w:val="0"/>
          <w:numId w:val="2"/>
        </w:numPr>
        <w:spacing w:after="60"/>
      </w:pPr>
      <w:proofErr w:type="spellStart"/>
      <w:r>
        <w:rPr>
          <w:color w:val="1B1B1B"/>
        </w:rPr>
        <w:t>node_pools</w:t>
      </w:r>
      <w:proofErr w:type="spellEnd"/>
      <w:r>
        <w:rPr>
          <w:color w:val="1B1B1B"/>
        </w:rPr>
        <w:t xml:space="preserve"> is a map — pools can be added, removed, or resized through configuration alone, with stable addressing.</w:t>
      </w:r>
    </w:p>
    <w:p w14:paraId="3691FBFA" w14:textId="77777777" w:rsidR="00400BF8" w:rsidRDefault="00000000">
      <w:pPr>
        <w:pStyle w:val="ListParagraph"/>
        <w:numPr>
          <w:ilvl w:val="0"/>
          <w:numId w:val="2"/>
        </w:numPr>
        <w:spacing w:after="60"/>
      </w:pPr>
      <w:r>
        <w:rPr>
          <w:color w:val="1B1B1B"/>
        </w:rPr>
        <w:t xml:space="preserve">Node image auto-resolves to the newest Oracle-Linux-OKE image matching the effective Kubernetes version and each pool's CPU architecture; an explicit </w:t>
      </w:r>
      <w:proofErr w:type="spellStart"/>
      <w:r>
        <w:rPr>
          <w:color w:val="1B1B1B"/>
        </w:rPr>
        <w:t>node_image_id</w:t>
      </w:r>
      <w:proofErr w:type="spellEnd"/>
      <w:r>
        <w:rPr>
          <w:color w:val="1B1B1B"/>
        </w:rPr>
        <w:t xml:space="preserve"> always overrides this.</w:t>
      </w:r>
    </w:p>
    <w:p w14:paraId="197C84E8" w14:textId="77777777" w:rsidR="00400BF8" w:rsidRDefault="00000000">
      <w:pPr>
        <w:pStyle w:val="ListParagraph"/>
        <w:numPr>
          <w:ilvl w:val="0"/>
          <w:numId w:val="2"/>
        </w:numPr>
        <w:spacing w:after="60"/>
      </w:pPr>
      <w:proofErr w:type="spellStart"/>
      <w:r>
        <w:rPr>
          <w:color w:val="1B1B1B"/>
        </w:rPr>
        <w:t>cluster_type</w:t>
      </w:r>
      <w:proofErr w:type="spellEnd"/>
      <w:r>
        <w:rPr>
          <w:color w:val="1B1B1B"/>
        </w:rPr>
        <w:t xml:space="preserve"> supports ENHANCED_CLUSTER, required for OKE Workload Identity — this project uses ENHANCED_CLUSTER (confirmed live: Kubernetes v1.36.1, see §8).</w:t>
      </w:r>
    </w:p>
    <w:p w14:paraId="59037F03" w14:textId="77777777" w:rsidR="00400BF8" w:rsidRDefault="00000000">
      <w:pPr>
        <w:pStyle w:val="ListParagraph"/>
        <w:numPr>
          <w:ilvl w:val="0"/>
          <w:numId w:val="2"/>
        </w:numPr>
        <w:spacing w:after="60"/>
      </w:pPr>
      <w:r>
        <w:rPr>
          <w:color w:val="1B1B1B"/>
        </w:rPr>
        <w:t>Preconditions fail fast on an empty version/image/subnet before any OCI call could create a half-built cluster.</w:t>
      </w:r>
    </w:p>
    <w:p w14:paraId="762C81E9" w14:textId="77777777" w:rsidR="00400BF8" w:rsidRDefault="00000000">
      <w:pPr>
        <w:pStyle w:val="Heading2"/>
        <w:spacing w:before="300" w:after="120"/>
      </w:pPr>
      <w:bookmarkStart w:id="19" w:name="_Toc238786265"/>
      <w:r>
        <w:rPr>
          <w:b/>
          <w:bCs/>
          <w:color w:val="1F3864"/>
        </w:rPr>
        <w:t>5.5 IAM module — design, and the root cause of the one open gap</w:t>
      </w:r>
      <w:bookmarkEnd w:id="19"/>
    </w:p>
    <w:p w14:paraId="2480B019" w14:textId="77777777" w:rsidR="00400BF8" w:rsidRDefault="00000000">
      <w:pPr>
        <w:spacing w:after="140"/>
      </w:pPr>
      <w:r>
        <w:rPr>
          <w:color w:val="1B1B1B"/>
        </w:rPr>
        <w:t>This module is the single most important piece for this validation's one open finding, so its logic is reproduced here in full rather than summarized.</w:t>
      </w:r>
    </w:p>
    <w:p w14:paraId="77F06AA6" w14:textId="77777777" w:rsidR="00400BF8" w:rsidRDefault="00000000">
      <w:pPr>
        <w:spacing w:after="140"/>
      </w:pPr>
      <w:r>
        <w:rPr>
          <w:b/>
          <w:bCs/>
          <w:color w:val="1B1B1B"/>
        </w:rPr>
        <w:t xml:space="preserve">Dynamic group matching rule (from `terraform output </w:t>
      </w:r>
      <w:proofErr w:type="spellStart"/>
      <w:r>
        <w:rPr>
          <w:b/>
          <w:bCs/>
          <w:color w:val="1B1B1B"/>
        </w:rPr>
        <w:t>workload_identity</w:t>
      </w:r>
      <w:proofErr w:type="spellEnd"/>
      <w:r>
        <w:rPr>
          <w:b/>
          <w:bCs/>
          <w:color w:val="1B1B1B"/>
        </w:rPr>
        <w:t xml:space="preserve">`, i.e. the value </w:t>
      </w:r>
      <w:proofErr w:type="gramStart"/>
      <w:r>
        <w:rPr>
          <w:b/>
          <w:bCs/>
          <w:color w:val="1B1B1B"/>
        </w:rPr>
        <w:t>actually used</w:t>
      </w:r>
      <w:proofErr w:type="gramEnd"/>
      <w:r>
        <w:rPr>
          <w:b/>
          <w:bCs/>
          <w:color w:val="1B1B1B"/>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3BB2E7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D384BA7" w14:textId="77777777" w:rsidR="00400BF8" w:rsidRDefault="00000000">
            <w:r>
              <w:rPr>
                <w:rFonts w:ascii="Consolas" w:eastAsia="Consolas" w:hAnsi="Consolas" w:cs="Consolas"/>
                <w:color w:val="2D2D2D"/>
                <w:sz w:val="18"/>
                <w:szCs w:val="18"/>
              </w:rPr>
              <w:t>ALL {</w:t>
            </w:r>
            <w:proofErr w:type="spellStart"/>
            <w:proofErr w:type="gramStart"/>
            <w:r>
              <w:rPr>
                <w:rFonts w:ascii="Consolas" w:eastAsia="Consolas" w:hAnsi="Consolas" w:cs="Consolas"/>
                <w:color w:val="2D2D2D"/>
                <w:sz w:val="18"/>
                <w:szCs w:val="18"/>
              </w:rPr>
              <w:t>resource.type</w:t>
            </w:r>
            <w:proofErr w:type="spellEnd"/>
            <w:proofErr w:type="gramEnd"/>
            <w:r>
              <w:rPr>
                <w:rFonts w:ascii="Consolas" w:eastAsia="Consolas" w:hAnsi="Consolas" w:cs="Consolas"/>
                <w:color w:val="2D2D2D"/>
                <w:sz w:val="18"/>
                <w:szCs w:val="18"/>
              </w:rPr>
              <w:t xml:space="preserve"> = 'pod', resource.compartment.id = 'ocid1.compartment...b5rjq', resource.cluster.id = 'ocid1.cluster...</w:t>
            </w:r>
            <w:proofErr w:type="spellStart"/>
            <w:r>
              <w:rPr>
                <w:rFonts w:ascii="Consolas" w:eastAsia="Consolas" w:hAnsi="Consolas" w:cs="Consolas"/>
                <w:color w:val="2D2D2D"/>
                <w:sz w:val="18"/>
                <w:szCs w:val="18"/>
              </w:rPr>
              <w:t>dnrztzjwq</w:t>
            </w:r>
            <w:proofErr w:type="spellEnd"/>
            <w:r>
              <w:rPr>
                <w:rFonts w:ascii="Consolas" w:eastAsia="Consolas" w:hAnsi="Consolas" w:cs="Consolas"/>
                <w:color w:val="2D2D2D"/>
                <w:sz w:val="18"/>
                <w:szCs w:val="18"/>
              </w:rPr>
              <w:t>'}</w:t>
            </w:r>
          </w:p>
        </w:tc>
      </w:tr>
    </w:tbl>
    <w:p w14:paraId="4EF37608" w14:textId="77777777" w:rsidR="00400BF8" w:rsidRDefault="00000000">
      <w:pPr>
        <w:spacing w:after="140"/>
      </w:pPr>
      <w:r>
        <w:rPr>
          <w:color w:val="1B1B1B"/>
        </w:rPr>
        <w:t>This rule matches every pod in this compartment/cluster — membership is not the problem. The module also defines 4 IAM policies, gated behind `</w:t>
      </w:r>
      <w:proofErr w:type="spellStart"/>
      <w:r>
        <w:rPr>
          <w:color w:val="1B1B1B"/>
        </w:rPr>
        <w:t>for_each</w:t>
      </w:r>
      <w:proofErr w:type="spellEnd"/>
      <w:r>
        <w:rPr>
          <w:color w:val="1B1B1B"/>
        </w:rPr>
        <w:t>` on a static map, always created (no count flag) whenever the module runs: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54AE97A1"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6D03FE13" w14:textId="77777777" w:rsidR="00400BF8" w:rsidRDefault="00000000">
            <w:r>
              <w:rPr>
                <w:b/>
                <w:bCs/>
                <w:color w:val="FFFFFF"/>
                <w:sz w:val="19"/>
                <w:szCs w:val="19"/>
              </w:rPr>
              <w:lastRenderedPageBreak/>
              <w:t>Policy</w:t>
            </w:r>
          </w:p>
        </w:tc>
        <w:tc>
          <w:tcPr>
            <w:tcW w:w="6950" w:type="dxa"/>
            <w:shd w:val="clear" w:color="auto" w:fill="C74634"/>
            <w:tcMar>
              <w:top w:w="80" w:type="dxa"/>
              <w:left w:w="120" w:type="dxa"/>
              <w:bottom w:w="80" w:type="dxa"/>
              <w:right w:w="120" w:type="dxa"/>
            </w:tcMar>
            <w:vAlign w:val="center"/>
          </w:tcPr>
          <w:p w14:paraId="4D3711B1" w14:textId="77777777" w:rsidR="00400BF8" w:rsidRDefault="00000000">
            <w:r>
              <w:rPr>
                <w:b/>
                <w:bCs/>
                <w:color w:val="FFFFFF"/>
                <w:sz w:val="19"/>
                <w:szCs w:val="19"/>
              </w:rPr>
              <w:t>Statement</w:t>
            </w:r>
          </w:p>
        </w:tc>
      </w:tr>
      <w:tr w:rsidR="00400BF8" w14:paraId="2E41F9B1" w14:textId="77777777">
        <w:tblPrEx>
          <w:tblCellMar>
            <w:top w:w="0" w:type="dxa"/>
            <w:bottom w:w="0" w:type="dxa"/>
          </w:tblCellMar>
        </w:tblPrEx>
        <w:tc>
          <w:tcPr>
            <w:tcW w:w="2400" w:type="dxa"/>
            <w:tcMar>
              <w:top w:w="80" w:type="dxa"/>
              <w:left w:w="120" w:type="dxa"/>
              <w:bottom w:w="80" w:type="dxa"/>
              <w:right w:w="120" w:type="dxa"/>
            </w:tcMar>
            <w:vAlign w:val="center"/>
          </w:tcPr>
          <w:p w14:paraId="48FBDDA5" w14:textId="77777777" w:rsidR="00400BF8" w:rsidRDefault="00000000">
            <w:r>
              <w:rPr>
                <w:color w:val="1B1B1B"/>
                <w:sz w:val="19"/>
                <w:szCs w:val="19"/>
              </w:rPr>
              <w:t>nodes-</w:t>
            </w:r>
            <w:proofErr w:type="spellStart"/>
            <w:r>
              <w:rPr>
                <w:color w:val="1B1B1B"/>
                <w:sz w:val="19"/>
                <w:szCs w:val="19"/>
              </w:rPr>
              <w:t>ocir</w:t>
            </w:r>
            <w:proofErr w:type="spellEnd"/>
            <w:r>
              <w:rPr>
                <w:color w:val="1B1B1B"/>
                <w:sz w:val="19"/>
                <w:szCs w:val="19"/>
              </w:rPr>
              <w:t>-pull</w:t>
            </w:r>
          </w:p>
        </w:tc>
        <w:tc>
          <w:tcPr>
            <w:tcW w:w="6950" w:type="dxa"/>
            <w:tcMar>
              <w:top w:w="80" w:type="dxa"/>
              <w:left w:w="120" w:type="dxa"/>
              <w:bottom w:w="80" w:type="dxa"/>
              <w:right w:w="120" w:type="dxa"/>
            </w:tcMar>
            <w:vAlign w:val="center"/>
          </w:tcPr>
          <w:p w14:paraId="0172DAD6" w14:textId="77777777" w:rsidR="00400BF8" w:rsidRDefault="00000000">
            <w:r>
              <w:rPr>
                <w:color w:val="1B1B1B"/>
                <w:sz w:val="19"/>
                <w:szCs w:val="19"/>
              </w:rPr>
              <w:t>Allow dynamic-group dm-demo-dg-</w:t>
            </w:r>
            <w:proofErr w:type="spellStart"/>
            <w:r>
              <w:rPr>
                <w:color w:val="1B1B1B"/>
                <w:sz w:val="19"/>
                <w:szCs w:val="19"/>
              </w:rPr>
              <w:t>oke</w:t>
            </w:r>
            <w:proofErr w:type="spellEnd"/>
            <w:r>
              <w:rPr>
                <w:color w:val="1B1B1B"/>
                <w:sz w:val="19"/>
                <w:szCs w:val="19"/>
              </w:rPr>
              <w:t>-nodes to read repos in compartment id &lt;</w:t>
            </w:r>
            <w:proofErr w:type="spellStart"/>
            <w:r>
              <w:rPr>
                <w:color w:val="1B1B1B"/>
                <w:sz w:val="19"/>
                <w:szCs w:val="19"/>
              </w:rPr>
              <w:t>cmp</w:t>
            </w:r>
            <w:proofErr w:type="spellEnd"/>
            <w:r>
              <w:rPr>
                <w:color w:val="1B1B1B"/>
                <w:sz w:val="19"/>
                <w:szCs w:val="19"/>
              </w:rPr>
              <w:t>&gt;</w:t>
            </w:r>
          </w:p>
        </w:tc>
      </w:tr>
      <w:tr w:rsidR="00400BF8" w14:paraId="18526289"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3414CCC0" w14:textId="77777777" w:rsidR="00400BF8" w:rsidRDefault="00000000">
            <w:r>
              <w:rPr>
                <w:color w:val="1B1B1B"/>
                <w:sz w:val="19"/>
                <w:szCs w:val="19"/>
              </w:rPr>
              <w:t>nodes-</w:t>
            </w:r>
            <w:proofErr w:type="spellStart"/>
            <w:r>
              <w:rPr>
                <w:color w:val="1B1B1B"/>
                <w:sz w:val="19"/>
                <w:szCs w:val="19"/>
              </w:rPr>
              <w:t>ocir</w:t>
            </w:r>
            <w:proofErr w:type="spellEnd"/>
            <w:r>
              <w:rPr>
                <w:color w:val="1B1B1B"/>
                <w:sz w:val="19"/>
                <w:szCs w:val="19"/>
              </w:rPr>
              <w:t>-pull</w:t>
            </w:r>
          </w:p>
        </w:tc>
        <w:tc>
          <w:tcPr>
            <w:tcW w:w="6950" w:type="dxa"/>
            <w:shd w:val="clear" w:color="auto" w:fill="F7F7F7"/>
            <w:tcMar>
              <w:top w:w="80" w:type="dxa"/>
              <w:left w:w="120" w:type="dxa"/>
              <w:bottom w:w="80" w:type="dxa"/>
              <w:right w:w="120" w:type="dxa"/>
            </w:tcMar>
            <w:vAlign w:val="center"/>
          </w:tcPr>
          <w:p w14:paraId="1CFFB1BD" w14:textId="77777777" w:rsidR="00400BF8" w:rsidRDefault="00000000">
            <w:r>
              <w:rPr>
                <w:color w:val="1B1B1B"/>
                <w:sz w:val="19"/>
                <w:szCs w:val="19"/>
              </w:rPr>
              <w:t xml:space="preserve">Allow </w:t>
            </w:r>
            <w:proofErr w:type="gramStart"/>
            <w:r>
              <w:rPr>
                <w:color w:val="1B1B1B"/>
                <w:sz w:val="19"/>
                <w:szCs w:val="19"/>
              </w:rPr>
              <w:t>dynamic-group</w:t>
            </w:r>
            <w:proofErr w:type="gramEnd"/>
            <w:r>
              <w:rPr>
                <w:color w:val="1B1B1B"/>
                <w:sz w:val="19"/>
                <w:szCs w:val="19"/>
              </w:rPr>
              <w:t xml:space="preserve"> dm-demo-dg-</w:t>
            </w:r>
            <w:proofErr w:type="spellStart"/>
            <w:r>
              <w:rPr>
                <w:color w:val="1B1B1B"/>
                <w:sz w:val="19"/>
                <w:szCs w:val="19"/>
              </w:rPr>
              <w:t>oke</w:t>
            </w:r>
            <w:proofErr w:type="spellEnd"/>
            <w:r>
              <w:rPr>
                <w:color w:val="1B1B1B"/>
                <w:sz w:val="19"/>
                <w:szCs w:val="19"/>
              </w:rPr>
              <w:t>-nodes to read buckets ... where target.bucket.name = 'dm-demo-processed'</w:t>
            </w:r>
          </w:p>
        </w:tc>
      </w:tr>
      <w:tr w:rsidR="00400BF8" w14:paraId="305794F4" w14:textId="77777777">
        <w:tblPrEx>
          <w:tblCellMar>
            <w:top w:w="0" w:type="dxa"/>
            <w:bottom w:w="0" w:type="dxa"/>
          </w:tblCellMar>
        </w:tblPrEx>
        <w:tc>
          <w:tcPr>
            <w:tcW w:w="2400" w:type="dxa"/>
            <w:tcMar>
              <w:top w:w="80" w:type="dxa"/>
              <w:left w:w="120" w:type="dxa"/>
              <w:bottom w:w="80" w:type="dxa"/>
              <w:right w:w="120" w:type="dxa"/>
            </w:tcMar>
            <w:vAlign w:val="center"/>
          </w:tcPr>
          <w:p w14:paraId="2B9AECD0" w14:textId="77777777" w:rsidR="00400BF8" w:rsidRDefault="00000000">
            <w:r>
              <w:rPr>
                <w:color w:val="1B1B1B"/>
                <w:sz w:val="19"/>
                <w:szCs w:val="19"/>
              </w:rPr>
              <w:t>workloads-documents</w:t>
            </w:r>
          </w:p>
        </w:tc>
        <w:tc>
          <w:tcPr>
            <w:tcW w:w="6950" w:type="dxa"/>
            <w:tcMar>
              <w:top w:w="80" w:type="dxa"/>
              <w:left w:w="120" w:type="dxa"/>
              <w:bottom w:w="80" w:type="dxa"/>
              <w:right w:w="120" w:type="dxa"/>
            </w:tcMar>
            <w:vAlign w:val="center"/>
          </w:tcPr>
          <w:p w14:paraId="717BAAE2" w14:textId="77777777" w:rsidR="00400BF8" w:rsidRDefault="00000000">
            <w:r>
              <w:rPr>
                <w:color w:val="1B1B1B"/>
                <w:sz w:val="19"/>
                <w:szCs w:val="19"/>
              </w:rPr>
              <w:t xml:space="preserve">Allow </w:t>
            </w:r>
            <w:proofErr w:type="gramStart"/>
            <w:r>
              <w:rPr>
                <w:color w:val="1B1B1B"/>
                <w:sz w:val="19"/>
                <w:szCs w:val="19"/>
              </w:rPr>
              <w:t>dynamic-group</w:t>
            </w:r>
            <w:proofErr w:type="gramEnd"/>
            <w:r>
              <w:rPr>
                <w:color w:val="1B1B1B"/>
                <w:sz w:val="19"/>
                <w:szCs w:val="19"/>
              </w:rPr>
              <w:t xml:space="preserve"> dm-demo-dg-workloads to manage objects ... where target.bucket.name = 'dm-demo-documents'</w:t>
            </w:r>
          </w:p>
        </w:tc>
      </w:tr>
      <w:tr w:rsidR="00400BF8" w14:paraId="08E40B5A"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2AFA25A4" w14:textId="77777777" w:rsidR="00400BF8" w:rsidRDefault="00000000">
            <w:r>
              <w:rPr>
                <w:color w:val="1B1B1B"/>
                <w:sz w:val="19"/>
                <w:szCs w:val="19"/>
              </w:rPr>
              <w:t>workloads-documents</w:t>
            </w:r>
          </w:p>
        </w:tc>
        <w:tc>
          <w:tcPr>
            <w:tcW w:w="6950" w:type="dxa"/>
            <w:shd w:val="clear" w:color="auto" w:fill="F7F7F7"/>
            <w:tcMar>
              <w:top w:w="80" w:type="dxa"/>
              <w:left w:w="120" w:type="dxa"/>
              <w:bottom w:w="80" w:type="dxa"/>
              <w:right w:w="120" w:type="dxa"/>
            </w:tcMar>
            <w:vAlign w:val="center"/>
          </w:tcPr>
          <w:p w14:paraId="5982C59D" w14:textId="77777777" w:rsidR="00400BF8" w:rsidRDefault="00000000">
            <w:r>
              <w:rPr>
                <w:color w:val="1B1B1B"/>
                <w:sz w:val="19"/>
                <w:szCs w:val="19"/>
              </w:rPr>
              <w:t xml:space="preserve">Allow </w:t>
            </w:r>
            <w:proofErr w:type="gramStart"/>
            <w:r>
              <w:rPr>
                <w:color w:val="1B1B1B"/>
                <w:sz w:val="19"/>
                <w:szCs w:val="19"/>
              </w:rPr>
              <w:t>dynamic-group</w:t>
            </w:r>
            <w:proofErr w:type="gramEnd"/>
            <w:r>
              <w:rPr>
                <w:color w:val="1B1B1B"/>
                <w:sz w:val="19"/>
                <w:szCs w:val="19"/>
              </w:rPr>
              <w:t xml:space="preserve"> dm-demo-dg-workloads to manage objects ... where target.bucket.name = 'dm-demo-processed'</w:t>
            </w:r>
          </w:p>
        </w:tc>
      </w:tr>
      <w:tr w:rsidR="00400BF8" w14:paraId="549279EA" w14:textId="77777777">
        <w:tblPrEx>
          <w:tblCellMar>
            <w:top w:w="0" w:type="dxa"/>
            <w:bottom w:w="0" w:type="dxa"/>
          </w:tblCellMar>
        </w:tblPrEx>
        <w:tc>
          <w:tcPr>
            <w:tcW w:w="2400" w:type="dxa"/>
            <w:tcMar>
              <w:top w:w="80" w:type="dxa"/>
              <w:left w:w="120" w:type="dxa"/>
              <w:bottom w:w="80" w:type="dxa"/>
              <w:right w:w="120" w:type="dxa"/>
            </w:tcMar>
            <w:vAlign w:val="center"/>
          </w:tcPr>
          <w:p w14:paraId="2F944414" w14:textId="77777777" w:rsidR="00400BF8" w:rsidRDefault="00000000">
            <w:r>
              <w:rPr>
                <w:color w:val="1B1B1B"/>
                <w:sz w:val="19"/>
                <w:szCs w:val="19"/>
              </w:rPr>
              <w:t>workloads-documents</w:t>
            </w:r>
          </w:p>
        </w:tc>
        <w:tc>
          <w:tcPr>
            <w:tcW w:w="6950" w:type="dxa"/>
            <w:tcMar>
              <w:top w:w="80" w:type="dxa"/>
              <w:left w:w="120" w:type="dxa"/>
              <w:bottom w:w="80" w:type="dxa"/>
              <w:right w:w="120" w:type="dxa"/>
            </w:tcMar>
            <w:vAlign w:val="center"/>
          </w:tcPr>
          <w:p w14:paraId="66047893" w14:textId="77777777" w:rsidR="00400BF8" w:rsidRDefault="00000000">
            <w:r>
              <w:rPr>
                <w:color w:val="1B1B1B"/>
                <w:sz w:val="19"/>
                <w:szCs w:val="19"/>
              </w:rPr>
              <w:t xml:space="preserve">Allow </w:t>
            </w:r>
            <w:proofErr w:type="gramStart"/>
            <w:r>
              <w:rPr>
                <w:color w:val="1B1B1B"/>
                <w:sz w:val="19"/>
                <w:szCs w:val="19"/>
              </w:rPr>
              <w:t>dynamic-group</w:t>
            </w:r>
            <w:proofErr w:type="gramEnd"/>
            <w:r>
              <w:rPr>
                <w:color w:val="1B1B1B"/>
                <w:sz w:val="19"/>
                <w:szCs w:val="19"/>
              </w:rPr>
              <w:t xml:space="preserve"> dm-demo-dg-workloads to read buckets ... where target.bucket.name = 'dm-demo-documents'</w:t>
            </w:r>
          </w:p>
        </w:tc>
      </w:tr>
      <w:tr w:rsidR="00400BF8" w14:paraId="5F8ADBA2"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25BF009" w14:textId="77777777" w:rsidR="00400BF8" w:rsidRDefault="00000000">
            <w:r>
              <w:rPr>
                <w:color w:val="1B1B1B"/>
                <w:sz w:val="19"/>
                <w:szCs w:val="19"/>
              </w:rPr>
              <w:t>workloads-generative-ai</w:t>
            </w:r>
          </w:p>
        </w:tc>
        <w:tc>
          <w:tcPr>
            <w:tcW w:w="6950" w:type="dxa"/>
            <w:shd w:val="clear" w:color="auto" w:fill="F7F7F7"/>
            <w:tcMar>
              <w:top w:w="80" w:type="dxa"/>
              <w:left w:w="120" w:type="dxa"/>
              <w:bottom w:w="80" w:type="dxa"/>
              <w:right w:w="120" w:type="dxa"/>
            </w:tcMar>
            <w:vAlign w:val="center"/>
          </w:tcPr>
          <w:p w14:paraId="6C143D91" w14:textId="77777777" w:rsidR="00400BF8" w:rsidRDefault="00000000">
            <w:r>
              <w:rPr>
                <w:color w:val="1B1B1B"/>
                <w:sz w:val="19"/>
                <w:szCs w:val="19"/>
              </w:rPr>
              <w:t>Allow dynamic-group dm-demo-dg-workloads to use generative-ai-family in compartment id &lt;</w:t>
            </w:r>
            <w:proofErr w:type="spellStart"/>
            <w:r>
              <w:rPr>
                <w:color w:val="1B1B1B"/>
                <w:sz w:val="19"/>
                <w:szCs w:val="19"/>
              </w:rPr>
              <w:t>cmp</w:t>
            </w:r>
            <w:proofErr w:type="spellEnd"/>
            <w:r>
              <w:rPr>
                <w:color w:val="1B1B1B"/>
                <w:sz w:val="19"/>
                <w:szCs w:val="19"/>
              </w:rPr>
              <w:t>&gt;</w:t>
            </w:r>
          </w:p>
        </w:tc>
      </w:tr>
      <w:tr w:rsidR="00400BF8" w14:paraId="17DA6A95" w14:textId="77777777">
        <w:tblPrEx>
          <w:tblCellMar>
            <w:top w:w="0" w:type="dxa"/>
            <w:bottom w:w="0" w:type="dxa"/>
          </w:tblCellMar>
        </w:tblPrEx>
        <w:tc>
          <w:tcPr>
            <w:tcW w:w="2400" w:type="dxa"/>
            <w:tcMar>
              <w:top w:w="80" w:type="dxa"/>
              <w:left w:w="120" w:type="dxa"/>
              <w:bottom w:w="80" w:type="dxa"/>
              <w:right w:w="120" w:type="dxa"/>
            </w:tcMar>
            <w:vAlign w:val="center"/>
          </w:tcPr>
          <w:p w14:paraId="6D18CEB5" w14:textId="77777777" w:rsidR="00400BF8" w:rsidRDefault="00000000">
            <w:r>
              <w:rPr>
                <w:color w:val="1B1B1B"/>
                <w:sz w:val="19"/>
                <w:szCs w:val="19"/>
              </w:rPr>
              <w:t>workloads-vault</w:t>
            </w:r>
          </w:p>
        </w:tc>
        <w:tc>
          <w:tcPr>
            <w:tcW w:w="6950" w:type="dxa"/>
            <w:tcMar>
              <w:top w:w="80" w:type="dxa"/>
              <w:left w:w="120" w:type="dxa"/>
              <w:bottom w:w="80" w:type="dxa"/>
              <w:right w:w="120" w:type="dxa"/>
            </w:tcMar>
            <w:vAlign w:val="center"/>
          </w:tcPr>
          <w:p w14:paraId="6BBEF56E" w14:textId="77777777" w:rsidR="00400BF8" w:rsidRDefault="00000000">
            <w:r>
              <w:rPr>
                <w:color w:val="1B1B1B"/>
                <w:sz w:val="19"/>
                <w:szCs w:val="19"/>
              </w:rPr>
              <w:t>Allow dynamic-group dm-demo-dg-workloads to read secret-family in compartment id &lt;</w:t>
            </w:r>
            <w:proofErr w:type="spellStart"/>
            <w:r>
              <w:rPr>
                <w:color w:val="1B1B1B"/>
                <w:sz w:val="19"/>
                <w:szCs w:val="19"/>
              </w:rPr>
              <w:t>cmp</w:t>
            </w:r>
            <w:proofErr w:type="spellEnd"/>
            <w:r>
              <w:rPr>
                <w:color w:val="1B1B1B"/>
                <w:sz w:val="19"/>
                <w:szCs w:val="19"/>
              </w:rPr>
              <w:t>&gt;</w:t>
            </w:r>
          </w:p>
        </w:tc>
      </w:tr>
    </w:tbl>
    <w:p w14:paraId="3137A614" w14:textId="77777777" w:rsidR="00400BF8" w:rsidRDefault="00000000">
      <w:pPr>
        <w:spacing w:after="140"/>
      </w:pPr>
      <w:r>
        <w:rPr>
          <w:b/>
          <w:bCs/>
          <w:color w:val="C0392B"/>
        </w:rPr>
        <w:t xml:space="preserve">This is the exact statement needed to fix the Object Storage blocker in §14 and §22 — and it already exists, correctly written, in committed source. It has simply never been applied. </w:t>
      </w:r>
    </w:p>
    <w:p w14:paraId="3EEB1FD6" w14:textId="77777777" w:rsidR="00400BF8" w:rsidRDefault="00000000">
      <w:pPr>
        <w:spacing w:after="140"/>
      </w:pPr>
      <w:r>
        <w:rPr>
          <w:color w:val="1B1B1B"/>
        </w:rPr>
        <w:t xml:space="preserve">Read-only proof (plan only — no </w:t>
      </w:r>
      <w:proofErr w:type="gramStart"/>
      <w:r>
        <w:rPr>
          <w:color w:val="1B1B1B"/>
        </w:rPr>
        <w:t>apply</w:t>
      </w:r>
      <w:proofErr w:type="gramEnd"/>
      <w:r>
        <w:rPr>
          <w:color w:val="1B1B1B"/>
        </w:rPr>
        <w:t xml:space="preserve"> was run):</w:t>
      </w:r>
    </w:p>
    <w:p w14:paraId="5D313506" w14:textId="77777777" w:rsidR="00400BF8" w:rsidRDefault="00000000">
      <w:pPr>
        <w:spacing w:after="140"/>
      </w:pPr>
      <w:r>
        <w:rPr>
          <w:b/>
          <w:bCs/>
          <w:color w:val="1F3864"/>
        </w:rPr>
        <w:t>IAM module state check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10F97DF4"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3CC10AE" w14:textId="77777777" w:rsidR="00400BF8" w:rsidRDefault="00000000">
            <w:r>
              <w:rPr>
                <w:rFonts w:ascii="Consolas" w:eastAsia="Consolas" w:hAnsi="Consolas" w:cs="Consolas"/>
                <w:color w:val="2D2D2D"/>
                <w:sz w:val="18"/>
                <w:szCs w:val="18"/>
              </w:rPr>
              <w:t>$ terraform state list | grep -</w:t>
            </w:r>
            <w:proofErr w:type="spellStart"/>
            <w:r>
              <w:rPr>
                <w:rFonts w:ascii="Consolas" w:eastAsia="Consolas" w:hAnsi="Consolas" w:cs="Consolas"/>
                <w:color w:val="2D2D2D"/>
                <w:sz w:val="18"/>
                <w:szCs w:val="18"/>
              </w:rPr>
              <w:t>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iam</w:t>
            </w:r>
            <w:proofErr w:type="spellEnd"/>
            <w:r>
              <w:rPr>
                <w:rFonts w:ascii="Consolas" w:eastAsia="Consolas" w:hAnsi="Consolas" w:cs="Consolas"/>
                <w:color w:val="2D2D2D"/>
                <w:sz w:val="18"/>
                <w:szCs w:val="18"/>
              </w:rPr>
              <w:t>\|policy\|dynamic'</w:t>
            </w:r>
          </w:p>
          <w:p w14:paraId="06A8B377" w14:textId="77777777" w:rsidR="00400BF8" w:rsidRDefault="00000000">
            <w:r>
              <w:rPr>
                <w:rFonts w:ascii="Consolas" w:eastAsia="Consolas" w:hAnsi="Consolas" w:cs="Consolas"/>
                <w:color w:val="2D2D2D"/>
                <w:sz w:val="18"/>
                <w:szCs w:val="18"/>
              </w:rPr>
              <w:t>(no output — zero IAM resources present in state)</w:t>
            </w:r>
          </w:p>
        </w:tc>
      </w:tr>
    </w:tbl>
    <w:p w14:paraId="4E61A313" w14:textId="77777777" w:rsidR="00400BF8" w:rsidRDefault="00400BF8">
      <w:pPr>
        <w:spacing w:after="160"/>
      </w:pPr>
    </w:p>
    <w:p w14:paraId="12B9FAE7" w14:textId="77777777" w:rsidR="00400BF8" w:rsidRDefault="00000000">
      <w:pPr>
        <w:spacing w:after="140"/>
      </w:pPr>
      <w:r>
        <w:rPr>
          <w:b/>
          <w:bCs/>
          <w:color w:val="1F3864"/>
        </w:rPr>
        <w:t>IAM module plan (dry-run, targeted, read-only)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BC83C5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3DB3215" w14:textId="77777777" w:rsidR="00400BF8" w:rsidRDefault="00000000">
            <w:r>
              <w:rPr>
                <w:rFonts w:ascii="Consolas" w:eastAsia="Consolas" w:hAnsi="Consolas" w:cs="Consolas"/>
                <w:color w:val="2D2D2D"/>
                <w:sz w:val="18"/>
                <w:szCs w:val="18"/>
              </w:rPr>
              <w:t>$ terraform plan -target=</w:t>
            </w:r>
            <w:proofErr w:type="spellStart"/>
            <w:r>
              <w:rPr>
                <w:rFonts w:ascii="Consolas" w:eastAsia="Consolas" w:hAnsi="Consolas" w:cs="Consolas"/>
                <w:color w:val="2D2D2D"/>
                <w:sz w:val="18"/>
                <w:szCs w:val="18"/>
              </w:rPr>
              <w:t>module.iam</w:t>
            </w:r>
            <w:proofErr w:type="spellEnd"/>
            <w:r>
              <w:rPr>
                <w:rFonts w:ascii="Consolas" w:eastAsia="Consolas" w:hAnsi="Consolas" w:cs="Consolas"/>
                <w:color w:val="2D2D2D"/>
                <w:sz w:val="18"/>
                <w:szCs w:val="18"/>
              </w:rPr>
              <w:t xml:space="preserve"> -no-color</w:t>
            </w:r>
          </w:p>
          <w:p w14:paraId="0B1D1205" w14:textId="77777777" w:rsidR="00400BF8" w:rsidRDefault="00000000">
            <w:r>
              <w:rPr>
                <w:rFonts w:ascii="Consolas" w:eastAsia="Consolas" w:hAnsi="Consolas" w:cs="Consolas"/>
                <w:color w:val="2D2D2D"/>
                <w:sz w:val="18"/>
                <w:szCs w:val="18"/>
              </w:rPr>
              <w:t>Plan: 4 to add, 3 to change, 0 to destroy.</w:t>
            </w:r>
          </w:p>
          <w:p w14:paraId="7548FABE" w14:textId="77777777" w:rsidR="00400BF8" w:rsidRDefault="00000000">
            <w:r>
              <w:rPr>
                <w:rFonts w:ascii="Consolas" w:eastAsia="Consolas" w:hAnsi="Consolas" w:cs="Consolas"/>
                <w:color w:val="2D2D2D"/>
                <w:sz w:val="18"/>
                <w:szCs w:val="18"/>
              </w:rPr>
              <w:t>(the 4 additions are the dynamic-group-scoped policy resources above)</w:t>
            </w:r>
          </w:p>
        </w:tc>
      </w:tr>
    </w:tbl>
    <w:p w14:paraId="1BBEBB7B" w14:textId="77777777" w:rsidR="00400BF8" w:rsidRDefault="00400BF8">
      <w:pPr>
        <w:spacing w:after="160"/>
      </w:pPr>
    </w:p>
    <w:p w14:paraId="7F2B1F2B" w14:textId="77777777" w:rsidR="00400BF8" w:rsidRDefault="00000000">
      <w:pPr>
        <w:spacing w:after="140"/>
      </w:pPr>
      <w:r>
        <w:rPr>
          <w:i/>
          <w:iCs/>
          <w:color w:val="1B1B1B"/>
        </w:rPr>
        <w:t xml:space="preserve">Ownership </w:t>
      </w:r>
      <w:proofErr w:type="gramStart"/>
      <w:r>
        <w:rPr>
          <w:i/>
          <w:iCs/>
          <w:color w:val="1B1B1B"/>
        </w:rPr>
        <w:t>note</w:t>
      </w:r>
      <w:proofErr w:type="gramEnd"/>
      <w:r>
        <w:rPr>
          <w:i/>
          <w:iCs/>
          <w:color w:val="1B1B1B"/>
        </w:rPr>
        <w:t xml:space="preserve"> baked into the module's own comments: dynamic groups are tenancy-scoped and are created by hand by the tenancy administrator (</w:t>
      </w:r>
      <w:proofErr w:type="spellStart"/>
      <w:r>
        <w:rPr>
          <w:i/>
          <w:iCs/>
          <w:color w:val="1B1B1B"/>
        </w:rPr>
        <w:t>manage_dynamic_groups</w:t>
      </w:r>
      <w:proofErr w:type="spellEnd"/>
      <w:r>
        <w:rPr>
          <w:i/>
          <w:iCs/>
          <w:color w:val="1B1B1B"/>
        </w:rPr>
        <w:t xml:space="preserve"> = false by default, so Terraform never touches them). The IAM policies are compartment-scoped and are this project's </w:t>
      </w:r>
      <w:proofErr w:type="spellStart"/>
      <w:r>
        <w:rPr>
          <w:i/>
          <w:iCs/>
          <w:color w:val="1B1B1B"/>
        </w:rPr>
        <w:t>Terraform's</w:t>
      </w:r>
      <w:proofErr w:type="spellEnd"/>
      <w:r>
        <w:rPr>
          <w:i/>
          <w:iCs/>
          <w:color w:val="1B1B1B"/>
        </w:rPr>
        <w:t xml:space="preserve"> responsibility — they reference the groups by name only, so they work identically regardless of who owns the underlying dynamic-group resource. That is exactly the module that has not yet been applied.</w:t>
      </w:r>
    </w:p>
    <w:p w14:paraId="3457AB62" w14:textId="77777777" w:rsidR="00400BF8" w:rsidRDefault="00000000">
      <w:pPr>
        <w:pStyle w:val="Heading2"/>
        <w:spacing w:before="300" w:after="120"/>
      </w:pPr>
      <w:bookmarkStart w:id="20" w:name="_Toc238786266"/>
      <w:r>
        <w:rPr>
          <w:b/>
          <w:bCs/>
          <w:color w:val="1F3864"/>
        </w:rPr>
        <w:t>5.6 Other modules</w:t>
      </w:r>
      <w:bookmarkEnd w:id="20"/>
    </w:p>
    <w:p w14:paraId="2256A4B2" w14:textId="77777777" w:rsidR="00400BF8" w:rsidRDefault="00000000">
      <w:pPr>
        <w:pStyle w:val="ListParagraph"/>
        <w:numPr>
          <w:ilvl w:val="0"/>
          <w:numId w:val="2"/>
        </w:numPr>
        <w:spacing w:after="60"/>
      </w:pPr>
      <w:r>
        <w:rPr>
          <w:color w:val="1B1B1B"/>
        </w:rPr>
        <w:t xml:space="preserve">object-storage — 2 buckets, </w:t>
      </w:r>
      <w:proofErr w:type="spellStart"/>
      <w:r>
        <w:rPr>
          <w:color w:val="1B1B1B"/>
        </w:rPr>
        <w:t>NoPublicAccess</w:t>
      </w:r>
      <w:proofErr w:type="spellEnd"/>
      <w:r>
        <w:rPr>
          <w:color w:val="1B1B1B"/>
        </w:rPr>
        <w:t xml:space="preserve"> by default (confirmed for both, see §14). An optional </w:t>
      </w:r>
      <w:proofErr w:type="spellStart"/>
      <w:r>
        <w:rPr>
          <w:color w:val="1B1B1B"/>
        </w:rPr>
        <w:t>abort_multipart</w:t>
      </w:r>
      <w:proofErr w:type="spellEnd"/>
      <w:r>
        <w:rPr>
          <w:color w:val="1B1B1B"/>
        </w:rPr>
        <w:t xml:space="preserve"> lifecycle policy exists but is disabled by default (</w:t>
      </w:r>
      <w:proofErr w:type="spellStart"/>
      <w:r>
        <w:rPr>
          <w:color w:val="1B1B1B"/>
        </w:rPr>
        <w:t>enable_lifecycle_policy</w:t>
      </w:r>
      <w:proofErr w:type="spellEnd"/>
      <w:r>
        <w:rPr>
          <w:color w:val="1B1B1B"/>
        </w:rPr>
        <w:t xml:space="preserve">=false) after a prior 400 </w:t>
      </w:r>
      <w:proofErr w:type="spellStart"/>
      <w:r>
        <w:rPr>
          <w:color w:val="1B1B1B"/>
        </w:rPr>
        <w:t>InsufficientServicePermissions</w:t>
      </w:r>
      <w:proofErr w:type="spellEnd"/>
      <w:r>
        <w:rPr>
          <w:color w:val="1B1B1B"/>
        </w:rPr>
        <w:t xml:space="preserve"> on the Object Storage service principal.</w:t>
      </w:r>
    </w:p>
    <w:p w14:paraId="70F90F30" w14:textId="77777777" w:rsidR="00400BF8" w:rsidRDefault="00000000">
      <w:pPr>
        <w:pStyle w:val="ListParagraph"/>
        <w:numPr>
          <w:ilvl w:val="0"/>
          <w:numId w:val="2"/>
        </w:numPr>
        <w:spacing w:after="60"/>
      </w:pPr>
      <w:proofErr w:type="spellStart"/>
      <w:r>
        <w:rPr>
          <w:color w:val="1B1B1B"/>
        </w:rPr>
        <w:t>ocir</w:t>
      </w:r>
      <w:proofErr w:type="spellEnd"/>
      <w:r>
        <w:rPr>
          <w:color w:val="1B1B1B"/>
        </w:rPr>
        <w:t xml:space="preserve"> — 6 repositories, </w:t>
      </w:r>
      <w:proofErr w:type="spellStart"/>
      <w:r>
        <w:rPr>
          <w:color w:val="1B1B1B"/>
        </w:rPr>
        <w:t>is_immutable</w:t>
      </w:r>
      <w:proofErr w:type="spellEnd"/>
      <w:r>
        <w:rPr>
          <w:color w:val="1B1B1B"/>
        </w:rPr>
        <w:t xml:space="preserve"> defaulted to false after this tenancy/region's Artifacts API rejected true outright (400 Setting </w:t>
      </w:r>
      <w:proofErr w:type="spellStart"/>
      <w:r>
        <w:rPr>
          <w:color w:val="1B1B1B"/>
        </w:rPr>
        <w:t>isImmutable</w:t>
      </w:r>
      <w:proofErr w:type="spellEnd"/>
      <w:r>
        <w:rPr>
          <w:color w:val="1B1B1B"/>
        </w:rPr>
        <w:t xml:space="preserve"> is not currently supported); tag discipline is enforced at the Kubernetes-manifest level instead (</w:t>
      </w:r>
      <w:proofErr w:type="gramStart"/>
      <w:r>
        <w:rPr>
          <w:color w:val="1B1B1B"/>
        </w:rPr>
        <w:t>no :latest</w:t>
      </w:r>
      <w:proofErr w:type="gramEnd"/>
      <w:r>
        <w:rPr>
          <w:color w:val="1B1B1B"/>
        </w:rPr>
        <w:t xml:space="preserve"> anywhere — confirmed §6.3).</w:t>
      </w:r>
    </w:p>
    <w:p w14:paraId="1DC88C11" w14:textId="77777777" w:rsidR="00400BF8" w:rsidRDefault="00000000">
      <w:pPr>
        <w:pStyle w:val="ListParagraph"/>
        <w:numPr>
          <w:ilvl w:val="0"/>
          <w:numId w:val="2"/>
        </w:numPr>
        <w:spacing w:after="60"/>
      </w:pPr>
      <w:r>
        <w:rPr>
          <w:color w:val="1B1B1B"/>
        </w:rPr>
        <w:t>database — an OCI-managed PostgreSQL (PSQL) DB system, currently count=0 (</w:t>
      </w:r>
      <w:proofErr w:type="spellStart"/>
      <w:r>
        <w:rPr>
          <w:color w:val="1B1B1B"/>
        </w:rPr>
        <w:t>enable_database</w:t>
      </w:r>
      <w:proofErr w:type="spellEnd"/>
      <w:r>
        <w:rPr>
          <w:color w:val="1B1B1B"/>
        </w:rPr>
        <w:t xml:space="preserve">=false) because the tenancy's </w:t>
      </w:r>
      <w:proofErr w:type="spellStart"/>
      <w:r>
        <w:rPr>
          <w:color w:val="1B1B1B"/>
        </w:rPr>
        <w:t>dbsystem</w:t>
      </w:r>
      <w:proofErr w:type="spellEnd"/>
      <w:r>
        <w:rPr>
          <w:color w:val="1B1B1B"/>
        </w:rPr>
        <w:t xml:space="preserve">-count service limit was hit during the original burst. Postgres runs as an in-cluster </w:t>
      </w:r>
      <w:proofErr w:type="spellStart"/>
      <w:r>
        <w:rPr>
          <w:color w:val="1B1B1B"/>
        </w:rPr>
        <w:t>StatefulSet</w:t>
      </w:r>
      <w:proofErr w:type="spellEnd"/>
      <w:r>
        <w:rPr>
          <w:color w:val="1B1B1B"/>
        </w:rPr>
        <w:t xml:space="preserve"> instead (see §16).</w:t>
      </w:r>
    </w:p>
    <w:p w14:paraId="31B223BF" w14:textId="77777777" w:rsidR="00400BF8" w:rsidRDefault="00000000">
      <w:pPr>
        <w:pStyle w:val="ListParagraph"/>
        <w:numPr>
          <w:ilvl w:val="0"/>
          <w:numId w:val="2"/>
        </w:numPr>
        <w:spacing w:after="60"/>
      </w:pPr>
      <w:r>
        <w:rPr>
          <w:color w:val="1B1B1B"/>
        </w:rPr>
        <w:lastRenderedPageBreak/>
        <w:t>monitoring — ONS topic + 3 alarms (node CPU, node memory, LB 5xx). Applied and live (confirmed in state). The alert email subscription still points at a placeholder address.</w:t>
      </w:r>
    </w:p>
    <w:p w14:paraId="1A121960" w14:textId="77777777" w:rsidR="00400BF8" w:rsidRDefault="00000000">
      <w:pPr>
        <w:pStyle w:val="ListParagraph"/>
        <w:numPr>
          <w:ilvl w:val="0"/>
          <w:numId w:val="2"/>
        </w:numPr>
        <w:spacing w:after="60"/>
      </w:pPr>
      <w:r>
        <w:rPr>
          <w:color w:val="1B1B1B"/>
        </w:rPr>
        <w:t>bastion — count=0 by default (</w:t>
      </w:r>
      <w:proofErr w:type="spellStart"/>
      <w:r>
        <w:rPr>
          <w:color w:val="1B1B1B"/>
        </w:rPr>
        <w:t>enable_bastion</w:t>
      </w:r>
      <w:proofErr w:type="spellEnd"/>
      <w:r>
        <w:rPr>
          <w:color w:val="1B1B1B"/>
        </w:rPr>
        <w:t>=false); not currently provisioned.</w:t>
      </w:r>
    </w:p>
    <w:p w14:paraId="43643A30" w14:textId="77777777" w:rsidR="00400BF8" w:rsidRDefault="00000000">
      <w:pPr>
        <w:pStyle w:val="Heading2"/>
        <w:spacing w:before="300" w:after="120"/>
      </w:pPr>
      <w:bookmarkStart w:id="21" w:name="_Toc238786267"/>
      <w:r>
        <w:rPr>
          <w:b/>
          <w:bCs/>
          <w:color w:val="1F3864"/>
        </w:rPr>
        <w:t>5.7 Remote state</w:t>
      </w:r>
      <w:bookmarkEnd w:id="21"/>
    </w:p>
    <w:p w14:paraId="771913C2" w14:textId="77777777" w:rsidR="00400BF8" w:rsidRDefault="00000000">
      <w:pPr>
        <w:spacing w:after="140"/>
      </w:pPr>
      <w:r>
        <w:rPr>
          <w:color w:val="1B1B1B"/>
        </w:rPr>
        <w:t>Bootstrapped once via `terraform/bootstrap-state` into an Object Storage backend bucket (</w:t>
      </w:r>
      <w:proofErr w:type="spellStart"/>
      <w:r>
        <w:rPr>
          <w:color w:val="1B1B1B"/>
        </w:rPr>
        <w:t>documind-tfstate</w:t>
      </w:r>
      <w:proofErr w:type="spellEnd"/>
      <w:r>
        <w:rPr>
          <w:color w:val="1B1B1B"/>
        </w:rPr>
        <w:t xml:space="preserve">, namespace </w:t>
      </w:r>
      <w:proofErr w:type="spellStart"/>
      <w:r>
        <w:rPr>
          <w:color w:val="1B1B1B"/>
        </w:rPr>
        <w:t>axkjllkftxfz</w:t>
      </w:r>
      <w:proofErr w:type="spellEnd"/>
      <w:r>
        <w:rPr>
          <w:color w:val="1B1B1B"/>
        </w:rPr>
        <w:t>). The environments/demo root module reads/writes through that backend — confirmed working, since `terraform output`/`terraform plan` in this validation both succeeded against real remote state without any local state file present.</w:t>
      </w:r>
    </w:p>
    <w:p w14:paraId="1817EEE4" w14:textId="77777777" w:rsidR="00400BF8" w:rsidRDefault="00000000">
      <w:pPr>
        <w:pStyle w:val="Heading1"/>
        <w:pBdr>
          <w:bottom w:val="single" w:sz="12" w:space="4" w:color="C74634"/>
        </w:pBdr>
        <w:spacing w:before="400" w:after="200"/>
      </w:pPr>
      <w:bookmarkStart w:id="22" w:name="_Toc238786268"/>
      <w:r>
        <w:rPr>
          <w:b/>
          <w:bCs/>
          <w:color w:val="C74634"/>
        </w:rPr>
        <w:t>6. Git / CI-CD Pipeline</w:t>
      </w:r>
      <w:bookmarkEnd w:id="22"/>
    </w:p>
    <w:p w14:paraId="69346C94" w14:textId="77777777" w:rsidR="00400BF8" w:rsidRDefault="00000000">
      <w:pPr>
        <w:pStyle w:val="Heading2"/>
        <w:spacing w:before="300" w:after="120"/>
      </w:pPr>
      <w:bookmarkStart w:id="23" w:name="_Toc238786269"/>
      <w:r>
        <w:rPr>
          <w:b/>
          <w:bCs/>
          <w:color w:val="1F3864"/>
        </w:rPr>
        <w:t>6.1 Current git state (validated live, not assumed)</w:t>
      </w:r>
      <w:bookmarkEnd w:id="23"/>
    </w:p>
    <w:p w14:paraId="1B365C1C" w14:textId="77777777" w:rsidR="00400BF8" w:rsidRDefault="00000000">
      <w:pPr>
        <w:spacing w:after="140"/>
      </w:pPr>
      <w:r>
        <w:rPr>
          <w:b/>
          <w:bCs/>
          <w:color w:val="1B1B1B"/>
        </w:rPr>
        <w:t>The brief for this validation assumed HEAD = c9e7228. The actual current main HEAD is two commits ahead. Per this validation's own rule (report the current state as authoritative), the real state is documented here.</w:t>
      </w:r>
    </w:p>
    <w:p w14:paraId="0F7858B2" w14:textId="77777777" w:rsidR="00400BF8" w:rsidRDefault="00000000">
      <w:pPr>
        <w:spacing w:after="140"/>
      </w:pPr>
      <w:r>
        <w:rPr>
          <w:b/>
          <w:bCs/>
          <w:color w:val="1F3864"/>
        </w:rPr>
        <w:t>Branch, HEAD, origin sync</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461BC4B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6EF52D3" w14:textId="77777777" w:rsidR="00400BF8" w:rsidRDefault="00000000">
            <w:r>
              <w:rPr>
                <w:rFonts w:ascii="Consolas" w:eastAsia="Consolas" w:hAnsi="Consolas" w:cs="Consolas"/>
                <w:color w:val="2D2D2D"/>
                <w:sz w:val="18"/>
                <w:szCs w:val="18"/>
              </w:rPr>
              <w:t>$ git branch --show-current &amp;&amp; git rev-parse HEAD &amp;&amp; git fetch origin main &amp;&amp; git rev-parse origin/main</w:t>
            </w:r>
          </w:p>
          <w:p w14:paraId="764917EE" w14:textId="77777777" w:rsidR="00400BF8" w:rsidRDefault="00000000">
            <w:r>
              <w:rPr>
                <w:rFonts w:ascii="Consolas" w:eastAsia="Consolas" w:hAnsi="Consolas" w:cs="Consolas"/>
                <w:color w:val="2D2D2D"/>
                <w:sz w:val="18"/>
                <w:szCs w:val="18"/>
              </w:rPr>
              <w:t>main</w:t>
            </w:r>
          </w:p>
          <w:p w14:paraId="6D27F6E6" w14:textId="77777777" w:rsidR="00400BF8" w:rsidRDefault="00000000">
            <w:r>
              <w:rPr>
                <w:rFonts w:ascii="Consolas" w:eastAsia="Consolas" w:hAnsi="Consolas" w:cs="Consolas"/>
                <w:color w:val="2D2D2D"/>
                <w:sz w:val="18"/>
                <w:szCs w:val="18"/>
              </w:rPr>
              <w:t>35b1626d74771b14628a267327aaeeea2daa02cd</w:t>
            </w:r>
          </w:p>
          <w:p w14:paraId="3137D60F" w14:textId="77777777" w:rsidR="00400BF8" w:rsidRDefault="00000000">
            <w:r>
              <w:rPr>
                <w:rFonts w:ascii="Consolas" w:eastAsia="Consolas" w:hAnsi="Consolas" w:cs="Consolas"/>
                <w:color w:val="2D2D2D"/>
                <w:sz w:val="18"/>
                <w:szCs w:val="18"/>
              </w:rPr>
              <w:t>35b1626d74771b14628a267327aaeeea2daa02</w:t>
            </w:r>
            <w:proofErr w:type="gramStart"/>
            <w:r>
              <w:rPr>
                <w:rFonts w:ascii="Consolas" w:eastAsia="Consolas" w:hAnsi="Consolas" w:cs="Consolas"/>
                <w:color w:val="2D2D2D"/>
                <w:sz w:val="18"/>
                <w:szCs w:val="18"/>
              </w:rPr>
              <w:t>cd  (</w:t>
            </w:r>
            <w:proofErr w:type="gramEnd"/>
            <w:r>
              <w:rPr>
                <w:rFonts w:ascii="Consolas" w:eastAsia="Consolas" w:hAnsi="Consolas" w:cs="Consolas"/>
                <w:color w:val="2D2D2D"/>
                <w:sz w:val="18"/>
                <w:szCs w:val="18"/>
              </w:rPr>
              <w:t>local == origin, clean working tree)</w:t>
            </w:r>
          </w:p>
        </w:tc>
      </w:tr>
    </w:tbl>
    <w:p w14:paraId="325623A1" w14:textId="77777777" w:rsidR="00400BF8" w:rsidRDefault="00400BF8">
      <w:pPr>
        <w:spacing w:after="160"/>
      </w:pPr>
    </w:p>
    <w:p w14:paraId="2DA1A318" w14:textId="77777777" w:rsidR="00400BF8" w:rsidRDefault="00000000">
      <w:pPr>
        <w:spacing w:after="140"/>
      </w:pPr>
      <w:r>
        <w:rPr>
          <w:b/>
          <w:bCs/>
          <w:color w:val="1F3864"/>
        </w:rPr>
        <w:t>Recent history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64A4DF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CFA8DC3" w14:textId="77777777" w:rsidR="00400BF8" w:rsidRDefault="00000000">
            <w:r>
              <w:rPr>
                <w:rFonts w:ascii="Consolas" w:eastAsia="Consolas" w:hAnsi="Consolas" w:cs="Consolas"/>
                <w:color w:val="2D2D2D"/>
                <w:sz w:val="18"/>
                <w:szCs w:val="18"/>
              </w:rPr>
              <w:t>$ git log --</w:t>
            </w:r>
            <w:proofErr w:type="spellStart"/>
            <w:r>
              <w:rPr>
                <w:rFonts w:ascii="Consolas" w:eastAsia="Consolas" w:hAnsi="Consolas" w:cs="Consolas"/>
                <w:color w:val="2D2D2D"/>
                <w:sz w:val="18"/>
                <w:szCs w:val="18"/>
              </w:rPr>
              <w:t>oneline</w:t>
            </w:r>
            <w:proofErr w:type="spellEnd"/>
            <w:r>
              <w:rPr>
                <w:rFonts w:ascii="Consolas" w:eastAsia="Consolas" w:hAnsi="Consolas" w:cs="Consolas"/>
                <w:color w:val="2D2D2D"/>
                <w:sz w:val="18"/>
                <w:szCs w:val="18"/>
              </w:rPr>
              <w:t xml:space="preserve"> -5</w:t>
            </w:r>
          </w:p>
          <w:p w14:paraId="231D349A" w14:textId="77777777" w:rsidR="00400BF8" w:rsidRDefault="00000000">
            <w:r>
              <w:rPr>
                <w:rFonts w:ascii="Consolas" w:eastAsia="Consolas" w:hAnsi="Consolas" w:cs="Consolas"/>
                <w:color w:val="2D2D2D"/>
                <w:sz w:val="18"/>
                <w:szCs w:val="18"/>
              </w:rPr>
              <w:t>35b1626 feat(document-service): return the analysis the pipeline already produces, add demo dataset</w:t>
            </w:r>
          </w:p>
          <w:p w14:paraId="3277CBB7" w14:textId="77777777" w:rsidR="00400BF8" w:rsidRDefault="00000000">
            <w:r>
              <w:rPr>
                <w:rFonts w:ascii="Consolas" w:eastAsia="Consolas" w:hAnsi="Consolas" w:cs="Consolas"/>
                <w:color w:val="2D2D2D"/>
                <w:sz w:val="18"/>
                <w:szCs w:val="18"/>
              </w:rPr>
              <w:t xml:space="preserve">7311d80 fix(search-service): vendor </w:t>
            </w:r>
            <w:proofErr w:type="spellStart"/>
            <w:r>
              <w:rPr>
                <w:rFonts w:ascii="Consolas" w:eastAsia="Consolas" w:hAnsi="Consolas" w:cs="Consolas"/>
                <w:color w:val="2D2D2D"/>
                <w:sz w:val="18"/>
                <w:szCs w:val="18"/>
              </w:rPr>
              <w:t>app_instrumentation</w:t>
            </w:r>
            <w:proofErr w:type="spellEnd"/>
            <w:r>
              <w:rPr>
                <w:rFonts w:ascii="Consolas" w:eastAsia="Consolas" w:hAnsi="Consolas" w:cs="Consolas"/>
                <w:color w:val="2D2D2D"/>
                <w:sz w:val="18"/>
                <w:szCs w:val="18"/>
              </w:rPr>
              <w:t xml:space="preserve"> instead of importing it</w:t>
            </w:r>
          </w:p>
          <w:p w14:paraId="38CF082B" w14:textId="77777777" w:rsidR="00400BF8" w:rsidRDefault="00000000">
            <w:r>
              <w:rPr>
                <w:rFonts w:ascii="Consolas" w:eastAsia="Consolas" w:hAnsi="Consolas" w:cs="Consolas"/>
                <w:color w:val="2D2D2D"/>
                <w:sz w:val="18"/>
                <w:szCs w:val="18"/>
              </w:rPr>
              <w:t>c9e7228 Merge pull request #36 from feat/</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-deployment</w:t>
            </w:r>
          </w:p>
          <w:p w14:paraId="7979278B" w14:textId="77777777" w:rsidR="00400BF8" w:rsidRDefault="00000000">
            <w:r>
              <w:rPr>
                <w:rFonts w:ascii="Consolas" w:eastAsia="Consolas" w:hAnsi="Consolas" w:cs="Consolas"/>
                <w:color w:val="2D2D2D"/>
                <w:sz w:val="18"/>
                <w:szCs w:val="18"/>
              </w:rPr>
              <w:t>234673d fix(frontend): don't throw the missing-env-var guard during next build</w:t>
            </w:r>
          </w:p>
          <w:p w14:paraId="37EEFC1A" w14:textId="77777777" w:rsidR="00400BF8" w:rsidRDefault="00000000">
            <w:r>
              <w:rPr>
                <w:rFonts w:ascii="Consolas" w:eastAsia="Consolas" w:hAnsi="Consolas" w:cs="Consolas"/>
                <w:color w:val="2D2D2D"/>
                <w:sz w:val="18"/>
                <w:szCs w:val="18"/>
              </w:rPr>
              <w:t>084d8ae feat: prepare DocuMind OCI deployment</w:t>
            </w:r>
          </w:p>
        </w:tc>
      </w:tr>
    </w:tbl>
    <w:p w14:paraId="4B9E7C89" w14:textId="77777777" w:rsidR="00400BF8" w:rsidRDefault="00400BF8">
      <w:pPr>
        <w:spacing w:after="160"/>
      </w:pPr>
    </w:p>
    <w:p w14:paraId="1A1C7242" w14:textId="77777777" w:rsidR="00400BF8" w:rsidRDefault="00000000">
      <w:pPr>
        <w:spacing w:after="140"/>
      </w:pPr>
      <w:r>
        <w:rPr>
          <w:b/>
          <w:bCs/>
          <w:color w:val="1F3864"/>
        </w:rPr>
        <w:t>c9e7228 is an ancestor of current HEAD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26CAC3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0580353" w14:textId="77777777" w:rsidR="00400BF8" w:rsidRDefault="00000000">
            <w:r>
              <w:rPr>
                <w:rFonts w:ascii="Consolas" w:eastAsia="Consolas" w:hAnsi="Consolas" w:cs="Consolas"/>
                <w:color w:val="2D2D2D"/>
                <w:sz w:val="18"/>
                <w:szCs w:val="18"/>
              </w:rPr>
              <w:t>$ git merge-base --is-ancestor c9e7228f56f682233475aa56ec2edb6a8ed25f5f HEAD &amp;&amp; echo YES</w:t>
            </w:r>
          </w:p>
          <w:p w14:paraId="5B846D94" w14:textId="77777777" w:rsidR="00400BF8" w:rsidRDefault="00000000">
            <w:r>
              <w:rPr>
                <w:rFonts w:ascii="Consolas" w:eastAsia="Consolas" w:hAnsi="Consolas" w:cs="Consolas"/>
                <w:color w:val="2D2D2D"/>
                <w:sz w:val="18"/>
                <w:szCs w:val="18"/>
              </w:rPr>
              <w:t>YES</w:t>
            </w:r>
          </w:p>
        </w:tc>
      </w:tr>
    </w:tbl>
    <w:p w14:paraId="1E17B7F0" w14:textId="77777777" w:rsidR="00400BF8" w:rsidRDefault="00400BF8">
      <w:pPr>
        <w:spacing w:after="160"/>
      </w:pPr>
    </w:p>
    <w:p w14:paraId="0EF832A2" w14:textId="77777777" w:rsidR="00400BF8" w:rsidRDefault="00000000">
      <w:pPr>
        <w:pStyle w:val="Heading3"/>
        <w:spacing w:before="200" w:after="100"/>
      </w:pPr>
      <w:bookmarkStart w:id="24" w:name="_Toc238786270"/>
      <w:r>
        <w:rPr>
          <w:b/>
          <w:bCs/>
          <w:color w:val="1B1B1B"/>
          <w:sz w:val="22"/>
          <w:szCs w:val="22"/>
        </w:rPr>
        <w:t>Working-tree scan</w:t>
      </w:r>
      <w:bookmarkEnd w:id="24"/>
    </w:p>
    <w:p w14:paraId="62BB1D0F" w14:textId="77777777" w:rsidR="00400BF8" w:rsidRDefault="00000000">
      <w:pPr>
        <w:pStyle w:val="ListParagraph"/>
        <w:numPr>
          <w:ilvl w:val="0"/>
          <w:numId w:val="2"/>
        </w:numPr>
        <w:spacing w:after="60"/>
      </w:pPr>
      <w:r>
        <w:rPr>
          <w:color w:val="1B1B1B"/>
        </w:rPr>
        <w:t>git status --short: clean, nothing uncommitted.</w:t>
      </w:r>
    </w:p>
    <w:p w14:paraId="3F56A8BC" w14:textId="77777777" w:rsidR="00400BF8" w:rsidRDefault="00000000">
      <w:pPr>
        <w:pStyle w:val="ListParagraph"/>
        <w:numPr>
          <w:ilvl w:val="0"/>
          <w:numId w:val="2"/>
        </w:numPr>
        <w:spacing w:after="60"/>
      </w:pPr>
      <w:r>
        <w:rPr>
          <w:color w:val="1B1B1B"/>
        </w:rPr>
        <w:t xml:space="preserve">No committed secrets: </w:t>
      </w:r>
      <w:proofErr w:type="spellStart"/>
      <w:r>
        <w:rPr>
          <w:color w:val="1B1B1B"/>
        </w:rPr>
        <w:t>kubernetes</w:t>
      </w:r>
      <w:proofErr w:type="spellEnd"/>
      <w:r>
        <w:rPr>
          <w:color w:val="1B1B1B"/>
        </w:rPr>
        <w:t xml:space="preserve">/secrets/ </w:t>
      </w:r>
      <w:proofErr w:type="gramStart"/>
      <w:r>
        <w:rPr>
          <w:color w:val="1B1B1B"/>
        </w:rPr>
        <w:t>contains</w:t>
      </w:r>
      <w:proofErr w:type="gramEnd"/>
      <w:r>
        <w:rPr>
          <w:color w:val="1B1B1B"/>
        </w:rPr>
        <w:t xml:space="preserve"> only *.</w:t>
      </w:r>
      <w:proofErr w:type="spellStart"/>
      <w:proofErr w:type="gramStart"/>
      <w:r>
        <w:rPr>
          <w:color w:val="1B1B1B"/>
        </w:rPr>
        <w:t>example.yaml</w:t>
      </w:r>
      <w:proofErr w:type="spellEnd"/>
      <w:proofErr w:type="gramEnd"/>
      <w:r>
        <w:rPr>
          <w:color w:val="1B1B1B"/>
        </w:rPr>
        <w:t xml:space="preserve"> templates; no .env files are tracked; no PEM/private-key or AWS-style key patterns found in any tracked YAML/Terraform/env file.</w:t>
      </w:r>
    </w:p>
    <w:p w14:paraId="7A93F76E" w14:textId="77777777" w:rsidR="00400BF8" w:rsidRDefault="00000000">
      <w:pPr>
        <w:pStyle w:val="ListParagraph"/>
        <w:numPr>
          <w:ilvl w:val="0"/>
          <w:numId w:val="2"/>
        </w:numPr>
        <w:spacing w:after="60"/>
      </w:pPr>
      <w:r>
        <w:rPr>
          <w:color w:val="1B1B1B"/>
        </w:rPr>
        <w:t>Kubernetes Deployment manifests still carry REGION.ocir.io/NAMESPACE/</w:t>
      </w:r>
      <w:proofErr w:type="spellStart"/>
      <w:r>
        <w:rPr>
          <w:color w:val="1B1B1B"/>
        </w:rPr>
        <w:t>documind</w:t>
      </w:r>
      <w:proofErr w:type="spellEnd"/>
      <w:r>
        <w:rPr>
          <w:color w:val="1B1B1B"/>
        </w:rPr>
        <w:t>/&lt;service</w:t>
      </w:r>
      <w:proofErr w:type="gramStart"/>
      <w:r>
        <w:rPr>
          <w:color w:val="1B1B1B"/>
        </w:rPr>
        <w:t>&gt;:REPLACE</w:t>
      </w:r>
      <w:proofErr w:type="gramEnd"/>
      <w:r>
        <w:rPr>
          <w:color w:val="1B1B1B"/>
        </w:rPr>
        <w:t xml:space="preserve">_WITH_GIT_SHA placeholders, and </w:t>
      </w:r>
      <w:proofErr w:type="spellStart"/>
      <w:r>
        <w:rPr>
          <w:color w:val="1B1B1B"/>
        </w:rPr>
        <w:t>ConfigMaps</w:t>
      </w:r>
      <w:proofErr w:type="spellEnd"/>
      <w:r>
        <w:rPr>
          <w:color w:val="1B1B1B"/>
        </w:rPr>
        <w:t xml:space="preserve"> still carry blank OCI_REGION/OCI_NAMESPACE/DB_HOST values — both by design (kubernetes/README.md documents these as deploy-time substitutions, never committed with real values). The live cluster's actual </w:t>
      </w:r>
      <w:proofErr w:type="spellStart"/>
      <w:r>
        <w:rPr>
          <w:color w:val="1B1B1B"/>
        </w:rPr>
        <w:t>ConfigMaps</w:t>
      </w:r>
      <w:proofErr w:type="spellEnd"/>
      <w:r>
        <w:rPr>
          <w:color w:val="1B1B1B"/>
        </w:rPr>
        <w:t xml:space="preserve"> have the real values patched in directly (see §9.3) — this is intentional separation, not drift.</w:t>
      </w:r>
    </w:p>
    <w:p w14:paraId="19882D93" w14:textId="77777777" w:rsidR="00400BF8" w:rsidRDefault="00000000">
      <w:pPr>
        <w:pStyle w:val="ListParagraph"/>
        <w:numPr>
          <w:ilvl w:val="0"/>
          <w:numId w:val="2"/>
        </w:numPr>
        <w:spacing w:after="60"/>
      </w:pPr>
      <w:proofErr w:type="gramStart"/>
      <w:r>
        <w:rPr>
          <w:color w:val="1B1B1B"/>
        </w:rPr>
        <w:lastRenderedPageBreak/>
        <w:t>No :latest</w:t>
      </w:r>
      <w:proofErr w:type="gramEnd"/>
      <w:r>
        <w:rPr>
          <w:color w:val="1B1B1B"/>
        </w:rPr>
        <w:t xml:space="preserve"> tag anywhere in </w:t>
      </w:r>
      <w:proofErr w:type="spellStart"/>
      <w:r>
        <w:rPr>
          <w:color w:val="1B1B1B"/>
        </w:rPr>
        <w:t>kubernetes</w:t>
      </w:r>
      <w:proofErr w:type="spellEnd"/>
      <w:r>
        <w:rPr>
          <w:color w:val="1B1B1B"/>
        </w:rPr>
        <w:t>/ except the README's own instruction never to use it.</w:t>
      </w:r>
    </w:p>
    <w:p w14:paraId="18492890" w14:textId="77777777" w:rsidR="00400BF8" w:rsidRDefault="00000000">
      <w:pPr>
        <w:pStyle w:val="ListParagraph"/>
        <w:numPr>
          <w:ilvl w:val="0"/>
          <w:numId w:val="2"/>
        </w:numPr>
        <w:spacing w:after="60"/>
      </w:pPr>
      <w:r>
        <w:rPr>
          <w:color w:val="1B1B1B"/>
        </w:rPr>
        <w:t>No temporary/debug files (*.</w:t>
      </w:r>
      <w:proofErr w:type="spellStart"/>
      <w:r>
        <w:rPr>
          <w:color w:val="1B1B1B"/>
        </w:rPr>
        <w:t>tmp</w:t>
      </w:r>
      <w:proofErr w:type="spellEnd"/>
      <w:r>
        <w:rPr>
          <w:color w:val="1B1B1B"/>
        </w:rPr>
        <w:t>, *.</w:t>
      </w:r>
      <w:proofErr w:type="spellStart"/>
      <w:r>
        <w:rPr>
          <w:color w:val="1B1B1B"/>
        </w:rPr>
        <w:t>bak</w:t>
      </w:r>
      <w:proofErr w:type="spellEnd"/>
      <w:r>
        <w:rPr>
          <w:color w:val="1B1B1B"/>
        </w:rPr>
        <w:t>, scratch/, TODO.md-style artifacts) tracked in git.</w:t>
      </w:r>
    </w:p>
    <w:p w14:paraId="49A5CCB7" w14:textId="77777777" w:rsidR="00400BF8" w:rsidRDefault="00000000">
      <w:pPr>
        <w:pStyle w:val="Heading2"/>
        <w:spacing w:before="300" w:after="120"/>
      </w:pPr>
      <w:bookmarkStart w:id="25" w:name="_Toc238786271"/>
      <w:r>
        <w:rPr>
          <w:b/>
          <w:bCs/>
          <w:color w:val="1F3864"/>
        </w:rPr>
        <w:t>6.2 Source fixes confirmed present in current main</w:t>
      </w:r>
      <w:bookmarkEnd w:id="25"/>
    </w:p>
    <w:p w14:paraId="78AB6F5B" w14:textId="77777777" w:rsidR="00400BF8" w:rsidRDefault="00000000">
      <w:pPr>
        <w:spacing w:after="140"/>
      </w:pPr>
      <w:r>
        <w:rPr>
          <w:b/>
          <w:bCs/>
          <w:color w:val="1F3864"/>
        </w:rPr>
        <w:t>search-service no longer imports the out-of-build-context module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3D60F3D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3DBDEF5" w14:textId="77777777" w:rsidR="00400BF8" w:rsidRDefault="00000000">
            <w:r>
              <w:rPr>
                <w:rFonts w:ascii="Consolas" w:eastAsia="Consolas" w:hAnsi="Consolas" w:cs="Consolas"/>
                <w:color w:val="2D2D2D"/>
                <w:sz w:val="18"/>
                <w:szCs w:val="18"/>
              </w:rPr>
              <w:t>$ grep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app</w:t>
            </w:r>
            <w:proofErr w:type="gramEnd"/>
            <w:r>
              <w:rPr>
                <w:rFonts w:ascii="Consolas" w:eastAsia="Consolas" w:hAnsi="Consolas" w:cs="Consolas"/>
                <w:color w:val="2D2D2D"/>
                <w:sz w:val="18"/>
                <w:szCs w:val="18"/>
              </w:rPr>
              <w:t>_instrumentation</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services/search-service/src/main.py ;</w:t>
            </w:r>
            <w:proofErr w:type="gramEnd"/>
            <w:r>
              <w:rPr>
                <w:rFonts w:ascii="Consolas" w:eastAsia="Consolas" w:hAnsi="Consolas" w:cs="Consolas"/>
                <w:color w:val="2D2D2D"/>
                <w:sz w:val="18"/>
                <w:szCs w:val="18"/>
              </w:rPr>
              <w:t xml:space="preserve"> ls services/search-service/src/instrumentation.py</w:t>
            </w:r>
          </w:p>
          <w:p w14:paraId="0505423C" w14:textId="77777777" w:rsidR="00400BF8" w:rsidRDefault="00000000">
            <w:r>
              <w:rPr>
                <w:rFonts w:ascii="Consolas" w:eastAsia="Consolas" w:hAnsi="Consolas" w:cs="Consolas"/>
                <w:color w:val="2D2D2D"/>
                <w:sz w:val="18"/>
                <w:szCs w:val="18"/>
              </w:rPr>
              <w:t>(no matches in main.py)</w:t>
            </w:r>
          </w:p>
          <w:p w14:paraId="35CABA7C" w14:textId="77777777" w:rsidR="00400BF8" w:rsidRDefault="00000000">
            <w:r>
              <w:rPr>
                <w:rFonts w:ascii="Consolas" w:eastAsia="Consolas" w:hAnsi="Consolas" w:cs="Consolas"/>
                <w:color w:val="2D2D2D"/>
                <w:sz w:val="18"/>
                <w:szCs w:val="18"/>
              </w:rPr>
              <w:t xml:space="preserve">instrumentation.py present — </w:t>
            </w:r>
            <w:proofErr w:type="spellStart"/>
            <w:r>
              <w:rPr>
                <w:rFonts w:ascii="Consolas" w:eastAsia="Consolas" w:hAnsi="Consolas" w:cs="Consolas"/>
                <w:color w:val="2D2D2D"/>
                <w:sz w:val="18"/>
                <w:szCs w:val="18"/>
              </w:rPr>
              <w:t>vendored</w:t>
            </w:r>
            <w:proofErr w:type="spellEnd"/>
            <w:r>
              <w:rPr>
                <w:rFonts w:ascii="Consolas" w:eastAsia="Consolas" w:hAnsi="Consolas" w:cs="Consolas"/>
                <w:color w:val="2D2D2D"/>
                <w:sz w:val="18"/>
                <w:szCs w:val="18"/>
              </w:rPr>
              <w:t xml:space="preserve"> logging/tracing/metrics module</w:t>
            </w:r>
          </w:p>
        </w:tc>
      </w:tr>
    </w:tbl>
    <w:p w14:paraId="4B77ACA4" w14:textId="77777777" w:rsidR="00400BF8" w:rsidRDefault="00400BF8">
      <w:pPr>
        <w:spacing w:after="160"/>
      </w:pPr>
    </w:p>
    <w:p w14:paraId="4926DD21" w14:textId="77777777" w:rsidR="00400BF8" w:rsidRDefault="00000000">
      <w:pPr>
        <w:spacing w:after="140"/>
      </w:pPr>
      <w:r>
        <w:rPr>
          <w:b/>
          <w:bCs/>
          <w:color w:val="1F3864"/>
        </w:rPr>
        <w:t>document-service analysis-readback wiring present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CDBD36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2FE14C0" w14:textId="77777777" w:rsidR="00400BF8" w:rsidRDefault="00000000">
            <w:r>
              <w:rPr>
                <w:rFonts w:ascii="Consolas" w:eastAsia="Consolas" w:hAnsi="Consolas" w:cs="Consolas"/>
                <w:color w:val="2D2D2D"/>
                <w:sz w:val="18"/>
                <w:szCs w:val="18"/>
              </w:rPr>
              <w:t xml:space="preserve">$ ls </w:t>
            </w:r>
            <w:proofErr w:type="gramStart"/>
            <w:r>
              <w:rPr>
                <w:rFonts w:ascii="Consolas" w:eastAsia="Consolas" w:hAnsi="Consolas" w:cs="Consolas"/>
                <w:color w:val="2D2D2D"/>
                <w:sz w:val="18"/>
                <w:szCs w:val="18"/>
              </w:rPr>
              <w:t>services/document-service/app/repositories/analysis.py ;</w:t>
            </w:r>
            <w:proofErr w:type="gramEnd"/>
            <w:r>
              <w:rPr>
                <w:rFonts w:ascii="Consolas" w:eastAsia="Consolas" w:hAnsi="Consolas" w:cs="Consolas"/>
                <w:color w:val="2D2D2D"/>
                <w:sz w:val="18"/>
                <w:szCs w:val="18"/>
              </w:rPr>
              <w:t xml:space="preserve"> grep -c </w:t>
            </w:r>
            <w:proofErr w:type="spellStart"/>
            <w:proofErr w:type="gramStart"/>
            <w:r>
              <w:rPr>
                <w:rFonts w:ascii="Consolas" w:eastAsia="Consolas" w:hAnsi="Consolas" w:cs="Consolas"/>
                <w:color w:val="2D2D2D"/>
                <w:sz w:val="18"/>
                <w:szCs w:val="18"/>
              </w:rPr>
              <w:t>self._</w:t>
            </w:r>
            <w:proofErr w:type="gramEnd"/>
            <w:r>
              <w:rPr>
                <w:rFonts w:ascii="Consolas" w:eastAsia="Consolas" w:hAnsi="Consolas" w:cs="Consolas"/>
                <w:color w:val="2D2D2D"/>
                <w:sz w:val="18"/>
                <w:szCs w:val="18"/>
              </w:rPr>
              <w:t>analysis</w:t>
            </w:r>
            <w:proofErr w:type="spellEnd"/>
            <w:r>
              <w:rPr>
                <w:rFonts w:ascii="Consolas" w:eastAsia="Consolas" w:hAnsi="Consolas" w:cs="Consolas"/>
                <w:color w:val="2D2D2D"/>
                <w:sz w:val="18"/>
                <w:szCs w:val="18"/>
              </w:rPr>
              <w:t xml:space="preserve"> services/document-service/app/services/documents.py</w:t>
            </w:r>
          </w:p>
          <w:p w14:paraId="186EFAD2" w14:textId="77777777" w:rsidR="00400BF8" w:rsidRDefault="00000000">
            <w:r>
              <w:rPr>
                <w:rFonts w:ascii="Consolas" w:eastAsia="Consolas" w:hAnsi="Consolas" w:cs="Consolas"/>
                <w:color w:val="2D2D2D"/>
                <w:sz w:val="18"/>
                <w:szCs w:val="18"/>
              </w:rPr>
              <w:t>analysis.py present</w:t>
            </w:r>
          </w:p>
          <w:p w14:paraId="74990182" w14:textId="77777777" w:rsidR="00400BF8" w:rsidRDefault="00000000">
            <w:r>
              <w:rPr>
                <w:rFonts w:ascii="Consolas" w:eastAsia="Consolas" w:hAnsi="Consolas" w:cs="Consolas"/>
                <w:color w:val="2D2D2D"/>
                <w:sz w:val="18"/>
                <w:szCs w:val="18"/>
              </w:rPr>
              <w:t>3</w:t>
            </w:r>
          </w:p>
        </w:tc>
      </w:tr>
    </w:tbl>
    <w:p w14:paraId="084A2E4D" w14:textId="77777777" w:rsidR="00400BF8" w:rsidRDefault="00400BF8">
      <w:pPr>
        <w:spacing w:after="160"/>
      </w:pPr>
    </w:p>
    <w:p w14:paraId="20DEFA92" w14:textId="77777777" w:rsidR="00400BF8" w:rsidRDefault="00000000">
      <w:pPr>
        <w:pStyle w:val="Heading2"/>
        <w:spacing w:before="300" w:after="120"/>
      </w:pPr>
      <w:bookmarkStart w:id="26" w:name="_Toc238786272"/>
      <w:r>
        <w:rPr>
          <w:b/>
          <w:bCs/>
          <w:color w:val="1F3864"/>
        </w:rPr>
        <w:t>6.3 GitHub Actions workflows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50"/>
      </w:tblGrid>
      <w:tr w:rsidR="00400BF8" w14:paraId="0FDC40A4" w14:textId="77777777">
        <w:tblPrEx>
          <w:tblCellMar>
            <w:top w:w="0" w:type="dxa"/>
            <w:bottom w:w="0" w:type="dxa"/>
          </w:tblCellMar>
        </w:tblPrEx>
        <w:trPr>
          <w:tblHeader/>
        </w:trPr>
        <w:tc>
          <w:tcPr>
            <w:tcW w:w="2600" w:type="dxa"/>
            <w:shd w:val="clear" w:color="auto" w:fill="C74634"/>
            <w:tcMar>
              <w:top w:w="80" w:type="dxa"/>
              <w:left w:w="120" w:type="dxa"/>
              <w:bottom w:w="80" w:type="dxa"/>
              <w:right w:w="120" w:type="dxa"/>
            </w:tcMar>
            <w:vAlign w:val="center"/>
          </w:tcPr>
          <w:p w14:paraId="253F682A" w14:textId="77777777" w:rsidR="00400BF8" w:rsidRDefault="00000000">
            <w:r>
              <w:rPr>
                <w:b/>
                <w:bCs/>
                <w:color w:val="FFFFFF"/>
                <w:sz w:val="19"/>
                <w:szCs w:val="19"/>
              </w:rPr>
              <w:t>Workflow</w:t>
            </w:r>
          </w:p>
        </w:tc>
        <w:tc>
          <w:tcPr>
            <w:tcW w:w="3100" w:type="dxa"/>
            <w:shd w:val="clear" w:color="auto" w:fill="C74634"/>
            <w:tcMar>
              <w:top w:w="80" w:type="dxa"/>
              <w:left w:w="120" w:type="dxa"/>
              <w:bottom w:w="80" w:type="dxa"/>
              <w:right w:w="120" w:type="dxa"/>
            </w:tcMar>
            <w:vAlign w:val="center"/>
          </w:tcPr>
          <w:p w14:paraId="0C8BE4C9" w14:textId="77777777" w:rsidR="00400BF8" w:rsidRDefault="00000000">
            <w:r>
              <w:rPr>
                <w:b/>
                <w:bCs/>
                <w:color w:val="FFFFFF"/>
                <w:sz w:val="19"/>
                <w:szCs w:val="19"/>
              </w:rPr>
              <w:t>Trigger</w:t>
            </w:r>
          </w:p>
        </w:tc>
        <w:tc>
          <w:tcPr>
            <w:tcW w:w="3650" w:type="dxa"/>
            <w:shd w:val="clear" w:color="auto" w:fill="C74634"/>
            <w:tcMar>
              <w:top w:w="80" w:type="dxa"/>
              <w:left w:w="120" w:type="dxa"/>
              <w:bottom w:w="80" w:type="dxa"/>
              <w:right w:w="120" w:type="dxa"/>
            </w:tcMar>
            <w:vAlign w:val="center"/>
          </w:tcPr>
          <w:p w14:paraId="6DD4981B" w14:textId="77777777" w:rsidR="00400BF8" w:rsidRDefault="00000000">
            <w:r>
              <w:rPr>
                <w:b/>
                <w:bCs/>
                <w:color w:val="FFFFFF"/>
                <w:sz w:val="19"/>
                <w:szCs w:val="19"/>
              </w:rPr>
              <w:t>Purpose</w:t>
            </w:r>
          </w:p>
        </w:tc>
      </w:tr>
      <w:tr w:rsidR="00400BF8" w14:paraId="58B7CEF2" w14:textId="77777777">
        <w:tblPrEx>
          <w:tblCellMar>
            <w:top w:w="0" w:type="dxa"/>
            <w:bottom w:w="0" w:type="dxa"/>
          </w:tblCellMar>
        </w:tblPrEx>
        <w:tc>
          <w:tcPr>
            <w:tcW w:w="2600" w:type="dxa"/>
            <w:tcMar>
              <w:top w:w="80" w:type="dxa"/>
              <w:left w:w="120" w:type="dxa"/>
              <w:bottom w:w="80" w:type="dxa"/>
              <w:right w:w="120" w:type="dxa"/>
            </w:tcMar>
            <w:vAlign w:val="center"/>
          </w:tcPr>
          <w:p w14:paraId="0FA89EBC" w14:textId="77777777" w:rsidR="00400BF8" w:rsidRDefault="00000000">
            <w:proofErr w:type="spellStart"/>
            <w:r>
              <w:rPr>
                <w:color w:val="1B1B1B"/>
                <w:sz w:val="19"/>
                <w:szCs w:val="19"/>
              </w:rPr>
              <w:t>ci.yml</w:t>
            </w:r>
            <w:proofErr w:type="spellEnd"/>
          </w:p>
        </w:tc>
        <w:tc>
          <w:tcPr>
            <w:tcW w:w="3100" w:type="dxa"/>
            <w:tcMar>
              <w:top w:w="80" w:type="dxa"/>
              <w:left w:w="120" w:type="dxa"/>
              <w:bottom w:w="80" w:type="dxa"/>
              <w:right w:w="120" w:type="dxa"/>
            </w:tcMar>
            <w:vAlign w:val="center"/>
          </w:tcPr>
          <w:p w14:paraId="52DE4CE4" w14:textId="77777777" w:rsidR="00400BF8" w:rsidRDefault="00000000">
            <w:proofErr w:type="spellStart"/>
            <w:r>
              <w:rPr>
                <w:color w:val="1B1B1B"/>
                <w:sz w:val="19"/>
                <w:szCs w:val="19"/>
              </w:rPr>
              <w:t>pull_request</w:t>
            </w:r>
            <w:proofErr w:type="spellEnd"/>
            <w:r>
              <w:rPr>
                <w:color w:val="1B1B1B"/>
                <w:sz w:val="19"/>
                <w:szCs w:val="19"/>
              </w:rPr>
              <w:t>, push (excl. docs/**, *.md)</w:t>
            </w:r>
          </w:p>
        </w:tc>
        <w:tc>
          <w:tcPr>
            <w:tcW w:w="3650" w:type="dxa"/>
            <w:tcMar>
              <w:top w:w="80" w:type="dxa"/>
              <w:left w:w="120" w:type="dxa"/>
              <w:bottom w:w="80" w:type="dxa"/>
              <w:right w:w="120" w:type="dxa"/>
            </w:tcMar>
            <w:vAlign w:val="center"/>
          </w:tcPr>
          <w:p w14:paraId="3538A251" w14:textId="77777777" w:rsidR="00400BF8" w:rsidRDefault="00000000">
            <w:r>
              <w:rPr>
                <w:color w:val="1B1B1B"/>
                <w:sz w:val="19"/>
                <w:szCs w:val="19"/>
              </w:rPr>
              <w:t>Application lint/test/build-scan CI</w:t>
            </w:r>
          </w:p>
        </w:tc>
      </w:tr>
      <w:tr w:rsidR="00400BF8" w14:paraId="10CA0742"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1E8B0BBC" w14:textId="77777777" w:rsidR="00400BF8" w:rsidRDefault="00000000">
            <w:r>
              <w:rPr>
                <w:color w:val="1B1B1B"/>
                <w:sz w:val="19"/>
                <w:szCs w:val="19"/>
              </w:rPr>
              <w:t>build-push-</w:t>
            </w:r>
            <w:proofErr w:type="spellStart"/>
            <w:r>
              <w:rPr>
                <w:color w:val="1B1B1B"/>
                <w:sz w:val="19"/>
                <w:szCs w:val="19"/>
              </w:rPr>
              <w:t>images.yml</w:t>
            </w:r>
            <w:proofErr w:type="spellEnd"/>
          </w:p>
        </w:tc>
        <w:tc>
          <w:tcPr>
            <w:tcW w:w="3100" w:type="dxa"/>
            <w:shd w:val="clear" w:color="auto" w:fill="F7F7F7"/>
            <w:tcMar>
              <w:top w:w="80" w:type="dxa"/>
              <w:left w:w="120" w:type="dxa"/>
              <w:bottom w:w="80" w:type="dxa"/>
              <w:right w:w="120" w:type="dxa"/>
            </w:tcMar>
            <w:vAlign w:val="center"/>
          </w:tcPr>
          <w:p w14:paraId="574DDB66" w14:textId="77777777" w:rsidR="00400BF8" w:rsidRDefault="00000000">
            <w:proofErr w:type="spellStart"/>
            <w:r>
              <w:rPr>
                <w:color w:val="1B1B1B"/>
                <w:sz w:val="19"/>
                <w:szCs w:val="19"/>
              </w:rPr>
              <w:t>workflow_dispatch</w:t>
            </w:r>
            <w:proofErr w:type="spellEnd"/>
            <w:r>
              <w:rPr>
                <w:color w:val="1B1B1B"/>
                <w:sz w:val="19"/>
                <w:szCs w:val="19"/>
              </w:rPr>
              <w:t xml:space="preserve"> (manual)</w:t>
            </w:r>
          </w:p>
        </w:tc>
        <w:tc>
          <w:tcPr>
            <w:tcW w:w="3650" w:type="dxa"/>
            <w:shd w:val="clear" w:color="auto" w:fill="F7F7F7"/>
            <w:tcMar>
              <w:top w:w="80" w:type="dxa"/>
              <w:left w:w="120" w:type="dxa"/>
              <w:bottom w:w="80" w:type="dxa"/>
              <w:right w:w="120" w:type="dxa"/>
            </w:tcMar>
            <w:vAlign w:val="center"/>
          </w:tcPr>
          <w:p w14:paraId="60E6C96B" w14:textId="77777777" w:rsidR="00400BF8" w:rsidRDefault="00000000">
            <w:r>
              <w:rPr>
                <w:color w:val="1B1B1B"/>
                <w:sz w:val="19"/>
                <w:szCs w:val="19"/>
              </w:rPr>
              <w:t xml:space="preserve">Build, </w:t>
            </w:r>
            <w:proofErr w:type="spellStart"/>
            <w:r>
              <w:rPr>
                <w:color w:val="1B1B1B"/>
                <w:sz w:val="19"/>
                <w:szCs w:val="19"/>
              </w:rPr>
              <w:t>Trivy</w:t>
            </w:r>
            <w:proofErr w:type="spellEnd"/>
            <w:r>
              <w:rPr>
                <w:color w:val="1B1B1B"/>
                <w:sz w:val="19"/>
                <w:szCs w:val="19"/>
              </w:rPr>
              <w:t>-scan, and push all 6 service images to OCIR, tagged with GITHUB_SHA</w:t>
            </w:r>
          </w:p>
        </w:tc>
      </w:tr>
      <w:tr w:rsidR="00400BF8" w14:paraId="59A6E2A1" w14:textId="77777777">
        <w:tblPrEx>
          <w:tblCellMar>
            <w:top w:w="0" w:type="dxa"/>
            <w:bottom w:w="0" w:type="dxa"/>
          </w:tblCellMar>
        </w:tblPrEx>
        <w:tc>
          <w:tcPr>
            <w:tcW w:w="2600" w:type="dxa"/>
            <w:tcMar>
              <w:top w:w="80" w:type="dxa"/>
              <w:left w:w="120" w:type="dxa"/>
              <w:bottom w:w="80" w:type="dxa"/>
              <w:right w:w="120" w:type="dxa"/>
            </w:tcMar>
            <w:vAlign w:val="center"/>
          </w:tcPr>
          <w:p w14:paraId="31852C58" w14:textId="77777777" w:rsidR="00400BF8" w:rsidRDefault="00000000">
            <w:r>
              <w:rPr>
                <w:color w:val="1B1B1B"/>
                <w:sz w:val="19"/>
                <w:szCs w:val="19"/>
              </w:rPr>
              <w:t>security-</w:t>
            </w:r>
            <w:proofErr w:type="spellStart"/>
            <w:r>
              <w:rPr>
                <w:color w:val="1B1B1B"/>
                <w:sz w:val="19"/>
                <w:szCs w:val="19"/>
              </w:rPr>
              <w:t>pipeline.yml</w:t>
            </w:r>
            <w:proofErr w:type="spellEnd"/>
          </w:p>
        </w:tc>
        <w:tc>
          <w:tcPr>
            <w:tcW w:w="3100" w:type="dxa"/>
            <w:tcMar>
              <w:top w:w="80" w:type="dxa"/>
              <w:left w:w="120" w:type="dxa"/>
              <w:bottom w:w="80" w:type="dxa"/>
              <w:right w:w="120" w:type="dxa"/>
            </w:tcMar>
            <w:vAlign w:val="center"/>
          </w:tcPr>
          <w:p w14:paraId="5D02FCBD" w14:textId="77777777" w:rsidR="00400BF8" w:rsidRDefault="00000000">
            <w:r>
              <w:rPr>
                <w:color w:val="1B1B1B"/>
                <w:sz w:val="19"/>
                <w:szCs w:val="19"/>
              </w:rPr>
              <w:t>push</w:t>
            </w:r>
          </w:p>
        </w:tc>
        <w:tc>
          <w:tcPr>
            <w:tcW w:w="3650" w:type="dxa"/>
            <w:tcMar>
              <w:top w:w="80" w:type="dxa"/>
              <w:left w:w="120" w:type="dxa"/>
              <w:bottom w:w="80" w:type="dxa"/>
              <w:right w:w="120" w:type="dxa"/>
            </w:tcMar>
            <w:vAlign w:val="center"/>
          </w:tcPr>
          <w:p w14:paraId="56A6D785" w14:textId="77777777" w:rsidR="00400BF8" w:rsidRDefault="00000000">
            <w:r>
              <w:rPr>
                <w:color w:val="1B1B1B"/>
                <w:sz w:val="19"/>
                <w:szCs w:val="19"/>
              </w:rPr>
              <w:t>Additional security scanning</w:t>
            </w:r>
          </w:p>
        </w:tc>
      </w:tr>
      <w:tr w:rsidR="00400BF8" w14:paraId="0198B684"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7251281B" w14:textId="77777777" w:rsidR="00400BF8" w:rsidRDefault="00000000">
            <w:r>
              <w:rPr>
                <w:color w:val="1B1B1B"/>
                <w:sz w:val="19"/>
                <w:szCs w:val="19"/>
              </w:rPr>
              <w:t>terraform-</w:t>
            </w:r>
            <w:proofErr w:type="spellStart"/>
            <w:r>
              <w:rPr>
                <w:color w:val="1B1B1B"/>
                <w:sz w:val="19"/>
                <w:szCs w:val="19"/>
              </w:rPr>
              <w:t>pr.yml</w:t>
            </w:r>
            <w:proofErr w:type="spellEnd"/>
          </w:p>
        </w:tc>
        <w:tc>
          <w:tcPr>
            <w:tcW w:w="3100" w:type="dxa"/>
            <w:shd w:val="clear" w:color="auto" w:fill="F7F7F7"/>
            <w:tcMar>
              <w:top w:w="80" w:type="dxa"/>
              <w:left w:w="120" w:type="dxa"/>
              <w:bottom w:w="80" w:type="dxa"/>
              <w:right w:w="120" w:type="dxa"/>
            </w:tcMar>
            <w:vAlign w:val="center"/>
          </w:tcPr>
          <w:p w14:paraId="2E7C8A0C" w14:textId="77777777" w:rsidR="00400BF8" w:rsidRDefault="00000000">
            <w:proofErr w:type="spellStart"/>
            <w:r>
              <w:rPr>
                <w:color w:val="1B1B1B"/>
                <w:sz w:val="19"/>
                <w:szCs w:val="19"/>
              </w:rPr>
              <w:t>pull_request</w:t>
            </w:r>
            <w:proofErr w:type="spellEnd"/>
            <w:r>
              <w:rPr>
                <w:color w:val="1B1B1B"/>
                <w:sz w:val="19"/>
                <w:szCs w:val="19"/>
              </w:rPr>
              <w:t xml:space="preserve"> touching </w:t>
            </w:r>
            <w:proofErr w:type="gramStart"/>
            <w:r>
              <w:rPr>
                <w:color w:val="1B1B1B"/>
                <w:sz w:val="19"/>
                <w:szCs w:val="19"/>
              </w:rPr>
              <w:t>terraform</w:t>
            </w:r>
            <w:proofErr w:type="gramEnd"/>
            <w:r>
              <w:rPr>
                <w:color w:val="1B1B1B"/>
                <w:sz w:val="19"/>
                <w:szCs w:val="19"/>
              </w:rPr>
              <w:t>/**</w:t>
            </w:r>
          </w:p>
        </w:tc>
        <w:tc>
          <w:tcPr>
            <w:tcW w:w="3650" w:type="dxa"/>
            <w:shd w:val="clear" w:color="auto" w:fill="F7F7F7"/>
            <w:tcMar>
              <w:top w:w="80" w:type="dxa"/>
              <w:left w:w="120" w:type="dxa"/>
              <w:bottom w:w="80" w:type="dxa"/>
              <w:right w:w="120" w:type="dxa"/>
            </w:tcMar>
            <w:vAlign w:val="center"/>
          </w:tcPr>
          <w:p w14:paraId="7AC8BA1C" w14:textId="77777777" w:rsidR="00400BF8" w:rsidRDefault="00000000">
            <w:r>
              <w:rPr>
                <w:color w:val="1B1B1B"/>
                <w:sz w:val="19"/>
                <w:szCs w:val="19"/>
              </w:rPr>
              <w:t xml:space="preserve">terraform </w:t>
            </w:r>
            <w:proofErr w:type="spellStart"/>
            <w:r>
              <w:rPr>
                <w:color w:val="1B1B1B"/>
                <w:sz w:val="19"/>
                <w:szCs w:val="19"/>
              </w:rPr>
              <w:t>fmt</w:t>
            </w:r>
            <w:proofErr w:type="spellEnd"/>
            <w:r>
              <w:rPr>
                <w:color w:val="1B1B1B"/>
                <w:sz w:val="19"/>
                <w:szCs w:val="19"/>
              </w:rPr>
              <w:t>/validate/plan on PRs</w:t>
            </w:r>
          </w:p>
        </w:tc>
      </w:tr>
      <w:tr w:rsidR="00400BF8" w14:paraId="5F240A6D" w14:textId="77777777">
        <w:tblPrEx>
          <w:tblCellMar>
            <w:top w:w="0" w:type="dxa"/>
            <w:bottom w:w="0" w:type="dxa"/>
          </w:tblCellMar>
        </w:tblPrEx>
        <w:tc>
          <w:tcPr>
            <w:tcW w:w="2600" w:type="dxa"/>
            <w:tcMar>
              <w:top w:w="80" w:type="dxa"/>
              <w:left w:w="120" w:type="dxa"/>
              <w:bottom w:w="80" w:type="dxa"/>
              <w:right w:w="120" w:type="dxa"/>
            </w:tcMar>
            <w:vAlign w:val="center"/>
          </w:tcPr>
          <w:p w14:paraId="5A9EA09F" w14:textId="77777777" w:rsidR="00400BF8" w:rsidRDefault="00000000">
            <w:r>
              <w:rPr>
                <w:color w:val="1B1B1B"/>
                <w:sz w:val="19"/>
                <w:szCs w:val="19"/>
              </w:rPr>
              <w:t>deploy-</w:t>
            </w:r>
            <w:proofErr w:type="spellStart"/>
            <w:r>
              <w:rPr>
                <w:color w:val="1B1B1B"/>
                <w:sz w:val="19"/>
                <w:szCs w:val="19"/>
              </w:rPr>
              <w:t>demo.yml</w:t>
            </w:r>
            <w:proofErr w:type="spellEnd"/>
          </w:p>
        </w:tc>
        <w:tc>
          <w:tcPr>
            <w:tcW w:w="3100" w:type="dxa"/>
            <w:tcMar>
              <w:top w:w="80" w:type="dxa"/>
              <w:left w:w="120" w:type="dxa"/>
              <w:bottom w:w="80" w:type="dxa"/>
              <w:right w:w="120" w:type="dxa"/>
            </w:tcMar>
            <w:vAlign w:val="center"/>
          </w:tcPr>
          <w:p w14:paraId="1284D639" w14:textId="77777777" w:rsidR="00400BF8" w:rsidRDefault="00000000">
            <w:proofErr w:type="spellStart"/>
            <w:r>
              <w:rPr>
                <w:color w:val="1B1B1B"/>
                <w:sz w:val="19"/>
                <w:szCs w:val="19"/>
              </w:rPr>
              <w:t>workflow_dispatch</w:t>
            </w:r>
            <w:proofErr w:type="spellEnd"/>
            <w:r>
              <w:rPr>
                <w:color w:val="1B1B1B"/>
                <w:sz w:val="19"/>
                <w:szCs w:val="19"/>
              </w:rPr>
              <w:t xml:space="preserve"> (manual)</w:t>
            </w:r>
          </w:p>
        </w:tc>
        <w:tc>
          <w:tcPr>
            <w:tcW w:w="3650" w:type="dxa"/>
            <w:tcMar>
              <w:top w:w="80" w:type="dxa"/>
              <w:left w:w="120" w:type="dxa"/>
              <w:bottom w:w="80" w:type="dxa"/>
              <w:right w:w="120" w:type="dxa"/>
            </w:tcMar>
            <w:vAlign w:val="center"/>
          </w:tcPr>
          <w:p w14:paraId="0D1AFB36" w14:textId="77777777" w:rsidR="00400BF8" w:rsidRDefault="00000000">
            <w:r>
              <w:rPr>
                <w:color w:val="1B1B1B"/>
                <w:sz w:val="19"/>
                <w:szCs w:val="19"/>
              </w:rPr>
              <w:t xml:space="preserve">Scripted demo environment </w:t>
            </w:r>
            <w:proofErr w:type="gramStart"/>
            <w:r>
              <w:rPr>
                <w:color w:val="1B1B1B"/>
                <w:sz w:val="19"/>
                <w:szCs w:val="19"/>
              </w:rPr>
              <w:t>deploy</w:t>
            </w:r>
            <w:proofErr w:type="gramEnd"/>
          </w:p>
        </w:tc>
      </w:tr>
      <w:tr w:rsidR="00400BF8" w14:paraId="7A4A8ABB"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04B0E034" w14:textId="77777777" w:rsidR="00400BF8" w:rsidRDefault="00000000">
            <w:r>
              <w:rPr>
                <w:color w:val="1B1B1B"/>
                <w:sz w:val="19"/>
                <w:szCs w:val="19"/>
              </w:rPr>
              <w:t>destroy-</w:t>
            </w:r>
            <w:proofErr w:type="spellStart"/>
            <w:r>
              <w:rPr>
                <w:color w:val="1B1B1B"/>
                <w:sz w:val="19"/>
                <w:szCs w:val="19"/>
              </w:rPr>
              <w:t>demo.yml</w:t>
            </w:r>
            <w:proofErr w:type="spellEnd"/>
          </w:p>
        </w:tc>
        <w:tc>
          <w:tcPr>
            <w:tcW w:w="3100" w:type="dxa"/>
            <w:shd w:val="clear" w:color="auto" w:fill="F7F7F7"/>
            <w:tcMar>
              <w:top w:w="80" w:type="dxa"/>
              <w:left w:w="120" w:type="dxa"/>
              <w:bottom w:w="80" w:type="dxa"/>
              <w:right w:w="120" w:type="dxa"/>
            </w:tcMar>
            <w:vAlign w:val="center"/>
          </w:tcPr>
          <w:p w14:paraId="1095CDE3" w14:textId="77777777" w:rsidR="00400BF8" w:rsidRDefault="00000000">
            <w:proofErr w:type="spellStart"/>
            <w:r>
              <w:rPr>
                <w:color w:val="1B1B1B"/>
                <w:sz w:val="19"/>
                <w:szCs w:val="19"/>
              </w:rPr>
              <w:t>workflow_dispatch</w:t>
            </w:r>
            <w:proofErr w:type="spellEnd"/>
            <w:r>
              <w:rPr>
                <w:color w:val="1B1B1B"/>
                <w:sz w:val="19"/>
                <w:szCs w:val="19"/>
              </w:rPr>
              <w:t xml:space="preserve"> (manual)</w:t>
            </w:r>
          </w:p>
        </w:tc>
        <w:tc>
          <w:tcPr>
            <w:tcW w:w="3650" w:type="dxa"/>
            <w:shd w:val="clear" w:color="auto" w:fill="F7F7F7"/>
            <w:tcMar>
              <w:top w:w="80" w:type="dxa"/>
              <w:left w:w="120" w:type="dxa"/>
              <w:bottom w:w="80" w:type="dxa"/>
              <w:right w:w="120" w:type="dxa"/>
            </w:tcMar>
            <w:vAlign w:val="center"/>
          </w:tcPr>
          <w:p w14:paraId="5E082A45" w14:textId="77777777" w:rsidR="00400BF8" w:rsidRDefault="00000000">
            <w:r>
              <w:rPr>
                <w:color w:val="1B1B1B"/>
                <w:sz w:val="19"/>
                <w:szCs w:val="19"/>
              </w:rPr>
              <w:t>Scripted demo environment teardown</w:t>
            </w:r>
          </w:p>
        </w:tc>
      </w:tr>
      <w:tr w:rsidR="00400BF8" w14:paraId="3822FD72" w14:textId="77777777">
        <w:tblPrEx>
          <w:tblCellMar>
            <w:top w:w="0" w:type="dxa"/>
            <w:bottom w:w="0" w:type="dxa"/>
          </w:tblCellMar>
        </w:tblPrEx>
        <w:tc>
          <w:tcPr>
            <w:tcW w:w="2600" w:type="dxa"/>
            <w:tcMar>
              <w:top w:w="80" w:type="dxa"/>
              <w:left w:w="120" w:type="dxa"/>
              <w:bottom w:w="80" w:type="dxa"/>
              <w:right w:w="120" w:type="dxa"/>
            </w:tcMar>
            <w:vAlign w:val="center"/>
          </w:tcPr>
          <w:p w14:paraId="18B916D5" w14:textId="77777777" w:rsidR="00400BF8" w:rsidRDefault="00000000">
            <w:r>
              <w:rPr>
                <w:color w:val="1B1B1B"/>
                <w:sz w:val="19"/>
                <w:szCs w:val="19"/>
              </w:rPr>
              <w:t>drift-</w:t>
            </w:r>
            <w:proofErr w:type="spellStart"/>
            <w:r>
              <w:rPr>
                <w:color w:val="1B1B1B"/>
                <w:sz w:val="19"/>
                <w:szCs w:val="19"/>
              </w:rPr>
              <w:t>check.yml</w:t>
            </w:r>
            <w:proofErr w:type="spellEnd"/>
          </w:p>
        </w:tc>
        <w:tc>
          <w:tcPr>
            <w:tcW w:w="3100" w:type="dxa"/>
            <w:tcMar>
              <w:top w:w="80" w:type="dxa"/>
              <w:left w:w="120" w:type="dxa"/>
              <w:bottom w:w="80" w:type="dxa"/>
              <w:right w:w="120" w:type="dxa"/>
            </w:tcMar>
            <w:vAlign w:val="center"/>
          </w:tcPr>
          <w:p w14:paraId="0FAD9644" w14:textId="77777777" w:rsidR="00400BF8" w:rsidRDefault="00000000">
            <w:r>
              <w:rPr>
                <w:color w:val="1B1B1B"/>
                <w:sz w:val="19"/>
                <w:szCs w:val="19"/>
              </w:rPr>
              <w:t xml:space="preserve">schedule (daily 03:00 UTC) + </w:t>
            </w:r>
            <w:proofErr w:type="spellStart"/>
            <w:r>
              <w:rPr>
                <w:color w:val="1B1B1B"/>
                <w:sz w:val="19"/>
                <w:szCs w:val="19"/>
              </w:rPr>
              <w:t>workflow_dispatch</w:t>
            </w:r>
            <w:proofErr w:type="spellEnd"/>
          </w:p>
        </w:tc>
        <w:tc>
          <w:tcPr>
            <w:tcW w:w="3650" w:type="dxa"/>
            <w:tcMar>
              <w:top w:w="80" w:type="dxa"/>
              <w:left w:w="120" w:type="dxa"/>
              <w:bottom w:w="80" w:type="dxa"/>
              <w:right w:w="120" w:type="dxa"/>
            </w:tcMar>
            <w:vAlign w:val="center"/>
          </w:tcPr>
          <w:p w14:paraId="116A5A9D" w14:textId="77777777" w:rsidR="00400BF8" w:rsidRDefault="00000000">
            <w:r>
              <w:rPr>
                <w:color w:val="1B1B1B"/>
                <w:sz w:val="19"/>
                <w:szCs w:val="19"/>
              </w:rPr>
              <w:t>Scheduled terraform plan drift detection</w:t>
            </w:r>
          </w:p>
        </w:tc>
      </w:tr>
    </w:tbl>
    <w:p w14:paraId="3161D209" w14:textId="77777777" w:rsidR="00400BF8" w:rsidRDefault="00000000">
      <w:pPr>
        <w:spacing w:after="140"/>
      </w:pPr>
      <w:r>
        <w:rPr>
          <w:color w:val="1B1B1B"/>
        </w:rPr>
        <w:t>build-push-</w:t>
      </w:r>
      <w:proofErr w:type="spellStart"/>
      <w:r>
        <w:rPr>
          <w:color w:val="1B1B1B"/>
        </w:rPr>
        <w:t>images.yml</w:t>
      </w:r>
      <w:proofErr w:type="spellEnd"/>
      <w:r>
        <w:rPr>
          <w:color w:val="1B1B1B"/>
        </w:rPr>
        <w:t xml:space="preserve"> is manual-dispatch only — it does not fire automatically on push. Every image currently in OCIR was pushed by an explicit, logged </w:t>
      </w:r>
      <w:proofErr w:type="spellStart"/>
      <w:r>
        <w:rPr>
          <w:color w:val="1B1B1B"/>
        </w:rPr>
        <w:t>workflow_dispatch</w:t>
      </w:r>
      <w:proofErr w:type="spellEnd"/>
      <w:r>
        <w:rPr>
          <w:color w:val="1B1B1B"/>
        </w:rPr>
        <w:t xml:space="preserve"> run, not silently on a merge.</w:t>
      </w:r>
    </w:p>
    <w:p w14:paraId="10C37206" w14:textId="77777777" w:rsidR="00400BF8" w:rsidRDefault="00000000">
      <w:pPr>
        <w:spacing w:after="140"/>
      </w:pPr>
      <w:r>
        <w:rPr>
          <w:b/>
          <w:bCs/>
          <w:color w:val="1F3864"/>
        </w:rPr>
        <w:t>Most recent successful image build/push run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9B22F2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F9FFFC"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gh</w:t>
            </w:r>
            <w:proofErr w:type="spellEnd"/>
            <w:r>
              <w:rPr>
                <w:rFonts w:ascii="Consolas" w:eastAsia="Consolas" w:hAnsi="Consolas" w:cs="Consolas"/>
                <w:color w:val="2D2D2D"/>
                <w:sz w:val="18"/>
                <w:szCs w:val="18"/>
              </w:rPr>
              <w:t xml:space="preserve"> run list --workflow=build-push-</w:t>
            </w:r>
            <w:proofErr w:type="spellStart"/>
            <w:r>
              <w:rPr>
                <w:rFonts w:ascii="Consolas" w:eastAsia="Consolas" w:hAnsi="Consolas" w:cs="Consolas"/>
                <w:color w:val="2D2D2D"/>
                <w:sz w:val="18"/>
                <w:szCs w:val="18"/>
              </w:rPr>
              <w:t>images.yml</w:t>
            </w:r>
            <w:proofErr w:type="spellEnd"/>
            <w:r>
              <w:rPr>
                <w:rFonts w:ascii="Consolas" w:eastAsia="Consolas" w:hAnsi="Consolas" w:cs="Consolas"/>
                <w:color w:val="2D2D2D"/>
                <w:sz w:val="18"/>
                <w:szCs w:val="18"/>
              </w:rPr>
              <w:t xml:space="preserve"> --limit 3</w:t>
            </w:r>
          </w:p>
          <w:p w14:paraId="75DE3C09" w14:textId="77777777" w:rsidR="00400BF8" w:rsidRDefault="00000000">
            <w:proofErr w:type="gramStart"/>
            <w:r>
              <w:rPr>
                <w:rFonts w:ascii="Consolas" w:eastAsia="Consolas" w:hAnsi="Consolas" w:cs="Consolas"/>
                <w:color w:val="2D2D2D"/>
                <w:sz w:val="18"/>
                <w:szCs w:val="18"/>
              </w:rPr>
              <w:t>success  main</w:t>
            </w:r>
            <w:proofErr w:type="gramEnd"/>
            <w:r>
              <w:rPr>
                <w:rFonts w:ascii="Consolas" w:eastAsia="Consolas" w:hAnsi="Consolas" w:cs="Consolas"/>
                <w:color w:val="2D2D2D"/>
                <w:sz w:val="18"/>
                <w:szCs w:val="18"/>
              </w:rPr>
              <w:t xml:space="preserve">  build-push-</w:t>
            </w:r>
            <w:proofErr w:type="gramStart"/>
            <w:r>
              <w:rPr>
                <w:rFonts w:ascii="Consolas" w:eastAsia="Consolas" w:hAnsi="Consolas" w:cs="Consolas"/>
                <w:color w:val="2D2D2D"/>
                <w:sz w:val="18"/>
                <w:szCs w:val="18"/>
              </w:rPr>
              <w:t xml:space="preserve">images  </w:t>
            </w:r>
            <w:proofErr w:type="spellStart"/>
            <w:r>
              <w:rPr>
                <w:rFonts w:ascii="Consolas" w:eastAsia="Consolas" w:hAnsi="Consolas" w:cs="Consolas"/>
                <w:color w:val="2D2D2D"/>
                <w:sz w:val="18"/>
                <w:szCs w:val="18"/>
              </w:rPr>
              <w:t>workflow</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dispatch</w:t>
            </w:r>
            <w:proofErr w:type="spellEnd"/>
            <w:r>
              <w:rPr>
                <w:rFonts w:ascii="Consolas" w:eastAsia="Consolas" w:hAnsi="Consolas" w:cs="Consolas"/>
                <w:color w:val="2D2D2D"/>
                <w:sz w:val="18"/>
                <w:szCs w:val="18"/>
              </w:rPr>
              <w:t xml:space="preserve">  35</w:t>
            </w:r>
            <w:proofErr w:type="gramEnd"/>
            <w:r>
              <w:rPr>
                <w:rFonts w:ascii="Consolas" w:eastAsia="Consolas" w:hAnsi="Consolas" w:cs="Consolas"/>
                <w:color w:val="2D2D2D"/>
                <w:sz w:val="18"/>
                <w:szCs w:val="18"/>
              </w:rPr>
              <w:t>b1626d76050f... (10m56s)</w:t>
            </w:r>
          </w:p>
        </w:tc>
      </w:tr>
    </w:tbl>
    <w:p w14:paraId="73C733F1" w14:textId="77777777" w:rsidR="00400BF8" w:rsidRDefault="00400BF8">
      <w:pPr>
        <w:spacing w:after="160"/>
      </w:pPr>
    </w:p>
    <w:p w14:paraId="3C20A9C6" w14:textId="77777777" w:rsidR="00400BF8" w:rsidRDefault="00000000">
      <w:pPr>
        <w:pStyle w:val="Heading1"/>
        <w:pBdr>
          <w:bottom w:val="single" w:sz="12" w:space="4" w:color="C74634"/>
        </w:pBdr>
        <w:spacing w:before="400" w:after="200"/>
      </w:pPr>
      <w:bookmarkStart w:id="27" w:name="_Toc238786273"/>
      <w:r>
        <w:rPr>
          <w:b/>
          <w:bCs/>
          <w:color w:val="C74634"/>
        </w:rPr>
        <w:t>7. Container Images</w:t>
      </w:r>
      <w:bookmarkEnd w:id="27"/>
    </w:p>
    <w:p w14:paraId="4C1DE945" w14:textId="77777777" w:rsidR="00400BF8" w:rsidRDefault="00000000">
      <w:pPr>
        <w:spacing w:after="140"/>
      </w:pPr>
      <w:r>
        <w:rPr>
          <w:color w:val="1B1B1B"/>
        </w:rPr>
        <w:t>Verified two independent ways: (a) docker manifest inspect against the live OCIR registry (no local pull required), and (b) the actual image field of each running Deployment/Pod in the cluster — not the committed YAML.</w:t>
      </w:r>
    </w:p>
    <w:p w14:paraId="328ADBD3" w14:textId="77777777" w:rsidR="00400BF8" w:rsidRDefault="00000000">
      <w:pPr>
        <w:pStyle w:val="Heading2"/>
        <w:spacing w:before="300" w:after="120"/>
      </w:pPr>
      <w:bookmarkStart w:id="28" w:name="_Toc238786274"/>
      <w:r>
        <w:rPr>
          <w:b/>
          <w:bCs/>
          <w:color w:val="1F3864"/>
        </w:rPr>
        <w:lastRenderedPageBreak/>
        <w:t>7.1 OCIR repository + tag existence (registry-side verification)</w:t>
      </w:r>
      <w:bookmarkEnd w:id="28"/>
    </w:p>
    <w:p w14:paraId="14200CBD" w14:textId="77777777" w:rsidR="00400BF8" w:rsidRDefault="00000000">
      <w:pPr>
        <w:spacing w:after="140"/>
      </w:pPr>
      <w:r>
        <w:rPr>
          <w:color w:val="1B1B1B"/>
        </w:rPr>
        <w:t>Method: `docker manifest inspect me-jeddah-1.ocir.io/</w:t>
      </w:r>
      <w:proofErr w:type="spellStart"/>
      <w:r>
        <w:rPr>
          <w:color w:val="1B1B1B"/>
        </w:rPr>
        <w:t>axkjllkftxfz</w:t>
      </w:r>
      <w:proofErr w:type="spellEnd"/>
      <w:r>
        <w:rPr>
          <w:color w:val="1B1B1B"/>
        </w:rPr>
        <w:t>/</w:t>
      </w:r>
      <w:proofErr w:type="spellStart"/>
      <w:r>
        <w:rPr>
          <w:color w:val="1B1B1B"/>
        </w:rPr>
        <w:t>documind</w:t>
      </w:r>
      <w:proofErr w:type="spellEnd"/>
      <w:r>
        <w:rPr>
          <w:color w:val="1B1B1B"/>
        </w:rPr>
        <w:t>/&lt;service&gt;:&lt;tag&gt;` for each of the 6 services × the 3 tags currently in play. All 18 combinations resolved successfully — no missing images.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2380"/>
        <w:gridCol w:w="2390"/>
      </w:tblGrid>
      <w:tr w:rsidR="00400BF8" w14:paraId="662377D8" w14:textId="77777777">
        <w:tblPrEx>
          <w:tblCellMar>
            <w:top w:w="0" w:type="dxa"/>
            <w:bottom w:w="0" w:type="dxa"/>
          </w:tblCellMar>
        </w:tblPrEx>
        <w:trPr>
          <w:tblHeader/>
        </w:trPr>
        <w:tc>
          <w:tcPr>
            <w:tcW w:w="2200" w:type="dxa"/>
            <w:shd w:val="clear" w:color="auto" w:fill="C74634"/>
            <w:tcMar>
              <w:top w:w="80" w:type="dxa"/>
              <w:left w:w="120" w:type="dxa"/>
              <w:bottom w:w="80" w:type="dxa"/>
              <w:right w:w="120" w:type="dxa"/>
            </w:tcMar>
            <w:vAlign w:val="center"/>
          </w:tcPr>
          <w:p w14:paraId="2C957565" w14:textId="77777777" w:rsidR="00400BF8" w:rsidRDefault="00000000">
            <w:r>
              <w:rPr>
                <w:b/>
                <w:bCs/>
                <w:color w:val="FFFFFF"/>
                <w:sz w:val="19"/>
                <w:szCs w:val="19"/>
              </w:rPr>
              <w:t>Service</w:t>
            </w:r>
          </w:p>
        </w:tc>
        <w:tc>
          <w:tcPr>
            <w:tcW w:w="2380" w:type="dxa"/>
            <w:shd w:val="clear" w:color="auto" w:fill="C74634"/>
            <w:tcMar>
              <w:top w:w="80" w:type="dxa"/>
              <w:left w:w="120" w:type="dxa"/>
              <w:bottom w:w="80" w:type="dxa"/>
              <w:right w:w="120" w:type="dxa"/>
            </w:tcMar>
            <w:vAlign w:val="center"/>
          </w:tcPr>
          <w:p w14:paraId="7CC56926" w14:textId="77777777" w:rsidR="00400BF8" w:rsidRDefault="00000000">
            <w:r>
              <w:rPr>
                <w:b/>
                <w:bCs/>
                <w:color w:val="FFFFFF"/>
                <w:sz w:val="19"/>
                <w:szCs w:val="19"/>
              </w:rPr>
              <w:t>c9e7228f... digest (config)</w:t>
            </w:r>
          </w:p>
        </w:tc>
        <w:tc>
          <w:tcPr>
            <w:tcW w:w="2380" w:type="dxa"/>
            <w:shd w:val="clear" w:color="auto" w:fill="C74634"/>
            <w:tcMar>
              <w:top w:w="80" w:type="dxa"/>
              <w:left w:w="120" w:type="dxa"/>
              <w:bottom w:w="80" w:type="dxa"/>
              <w:right w:w="120" w:type="dxa"/>
            </w:tcMar>
            <w:vAlign w:val="center"/>
          </w:tcPr>
          <w:p w14:paraId="3C5FBF41" w14:textId="77777777" w:rsidR="00400BF8" w:rsidRDefault="00000000">
            <w:r>
              <w:rPr>
                <w:b/>
                <w:bCs/>
                <w:color w:val="FFFFFF"/>
                <w:sz w:val="19"/>
                <w:szCs w:val="19"/>
              </w:rPr>
              <w:t>7311d80d... digest (config)</w:t>
            </w:r>
          </w:p>
        </w:tc>
        <w:tc>
          <w:tcPr>
            <w:tcW w:w="2390" w:type="dxa"/>
            <w:shd w:val="clear" w:color="auto" w:fill="C74634"/>
            <w:tcMar>
              <w:top w:w="80" w:type="dxa"/>
              <w:left w:w="120" w:type="dxa"/>
              <w:bottom w:w="80" w:type="dxa"/>
              <w:right w:w="120" w:type="dxa"/>
            </w:tcMar>
            <w:vAlign w:val="center"/>
          </w:tcPr>
          <w:p w14:paraId="4039028B" w14:textId="77777777" w:rsidR="00400BF8" w:rsidRDefault="00000000">
            <w:r>
              <w:rPr>
                <w:b/>
                <w:bCs/>
                <w:color w:val="FFFFFF"/>
                <w:sz w:val="19"/>
                <w:szCs w:val="19"/>
              </w:rPr>
              <w:t>35b1626d... digest (config)</w:t>
            </w:r>
          </w:p>
        </w:tc>
      </w:tr>
      <w:tr w:rsidR="00400BF8" w14:paraId="37E6CE42" w14:textId="77777777">
        <w:tblPrEx>
          <w:tblCellMar>
            <w:top w:w="0" w:type="dxa"/>
            <w:bottom w:w="0" w:type="dxa"/>
          </w:tblCellMar>
        </w:tblPrEx>
        <w:tc>
          <w:tcPr>
            <w:tcW w:w="2200" w:type="dxa"/>
            <w:tcMar>
              <w:top w:w="80" w:type="dxa"/>
              <w:left w:w="120" w:type="dxa"/>
              <w:bottom w:w="80" w:type="dxa"/>
              <w:right w:w="120" w:type="dxa"/>
            </w:tcMar>
            <w:vAlign w:val="center"/>
          </w:tcPr>
          <w:p w14:paraId="79B98224" w14:textId="77777777" w:rsidR="00400BF8" w:rsidRDefault="00000000">
            <w:r>
              <w:rPr>
                <w:color w:val="1B1B1B"/>
                <w:sz w:val="19"/>
                <w:szCs w:val="19"/>
              </w:rPr>
              <w:t>ai-service</w:t>
            </w:r>
          </w:p>
        </w:tc>
        <w:tc>
          <w:tcPr>
            <w:tcW w:w="2380" w:type="dxa"/>
            <w:tcMar>
              <w:top w:w="80" w:type="dxa"/>
              <w:left w:w="120" w:type="dxa"/>
              <w:bottom w:w="80" w:type="dxa"/>
              <w:right w:w="120" w:type="dxa"/>
            </w:tcMar>
            <w:vAlign w:val="center"/>
          </w:tcPr>
          <w:p w14:paraId="5CC295C3" w14:textId="77777777" w:rsidR="00400BF8" w:rsidRDefault="00000000">
            <w:r>
              <w:rPr>
                <w:color w:val="1B1B1B"/>
                <w:sz w:val="19"/>
                <w:szCs w:val="19"/>
              </w:rPr>
              <w:t>071862fea99c...</w:t>
            </w:r>
          </w:p>
        </w:tc>
        <w:tc>
          <w:tcPr>
            <w:tcW w:w="2380" w:type="dxa"/>
            <w:tcMar>
              <w:top w:w="80" w:type="dxa"/>
              <w:left w:w="120" w:type="dxa"/>
              <w:bottom w:w="80" w:type="dxa"/>
              <w:right w:w="120" w:type="dxa"/>
            </w:tcMar>
            <w:vAlign w:val="center"/>
          </w:tcPr>
          <w:p w14:paraId="2FF84F41" w14:textId="77777777" w:rsidR="00400BF8" w:rsidRDefault="00000000">
            <w:r>
              <w:rPr>
                <w:color w:val="1B1B1B"/>
                <w:sz w:val="19"/>
                <w:szCs w:val="19"/>
              </w:rPr>
              <w:t>449a8c9546d5...</w:t>
            </w:r>
          </w:p>
        </w:tc>
        <w:tc>
          <w:tcPr>
            <w:tcW w:w="2390" w:type="dxa"/>
            <w:tcMar>
              <w:top w:w="80" w:type="dxa"/>
              <w:left w:w="120" w:type="dxa"/>
              <w:bottom w:w="80" w:type="dxa"/>
              <w:right w:w="120" w:type="dxa"/>
            </w:tcMar>
            <w:vAlign w:val="center"/>
          </w:tcPr>
          <w:p w14:paraId="64053C4A" w14:textId="77777777" w:rsidR="00400BF8" w:rsidRDefault="00000000">
            <w:r>
              <w:rPr>
                <w:color w:val="1B1B1B"/>
                <w:sz w:val="19"/>
                <w:szCs w:val="19"/>
              </w:rPr>
              <w:t>9a1b19d725e1...</w:t>
            </w:r>
          </w:p>
        </w:tc>
      </w:tr>
      <w:tr w:rsidR="00400BF8" w14:paraId="7CC7B074"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2C83789E" w14:textId="77777777" w:rsidR="00400BF8" w:rsidRDefault="00000000">
            <w:proofErr w:type="spellStart"/>
            <w:r>
              <w:rPr>
                <w:color w:val="1B1B1B"/>
                <w:sz w:val="19"/>
                <w:szCs w:val="19"/>
              </w:rPr>
              <w:t>api</w:t>
            </w:r>
            <w:proofErr w:type="spellEnd"/>
            <w:r>
              <w:rPr>
                <w:color w:val="1B1B1B"/>
                <w:sz w:val="19"/>
                <w:szCs w:val="19"/>
              </w:rPr>
              <w:t>-gateway</w:t>
            </w:r>
          </w:p>
        </w:tc>
        <w:tc>
          <w:tcPr>
            <w:tcW w:w="2380" w:type="dxa"/>
            <w:shd w:val="clear" w:color="auto" w:fill="F7F7F7"/>
            <w:tcMar>
              <w:top w:w="80" w:type="dxa"/>
              <w:left w:w="120" w:type="dxa"/>
              <w:bottom w:w="80" w:type="dxa"/>
              <w:right w:w="120" w:type="dxa"/>
            </w:tcMar>
            <w:vAlign w:val="center"/>
          </w:tcPr>
          <w:p w14:paraId="4AB7198B" w14:textId="77777777" w:rsidR="00400BF8" w:rsidRDefault="00000000">
            <w:r>
              <w:rPr>
                <w:color w:val="1B1B1B"/>
                <w:sz w:val="19"/>
                <w:szCs w:val="19"/>
              </w:rPr>
              <w:t>836b909ae7e9...</w:t>
            </w:r>
          </w:p>
        </w:tc>
        <w:tc>
          <w:tcPr>
            <w:tcW w:w="2380" w:type="dxa"/>
            <w:shd w:val="clear" w:color="auto" w:fill="F7F7F7"/>
            <w:tcMar>
              <w:top w:w="80" w:type="dxa"/>
              <w:left w:w="120" w:type="dxa"/>
              <w:bottom w:w="80" w:type="dxa"/>
              <w:right w:w="120" w:type="dxa"/>
            </w:tcMar>
            <w:vAlign w:val="center"/>
          </w:tcPr>
          <w:p w14:paraId="6D5BC2A9" w14:textId="77777777" w:rsidR="00400BF8" w:rsidRDefault="00000000">
            <w:r>
              <w:rPr>
                <w:color w:val="1B1B1B"/>
                <w:sz w:val="19"/>
                <w:szCs w:val="19"/>
              </w:rPr>
              <w:t>0652e0663 99b...</w:t>
            </w:r>
          </w:p>
        </w:tc>
        <w:tc>
          <w:tcPr>
            <w:tcW w:w="2390" w:type="dxa"/>
            <w:shd w:val="clear" w:color="auto" w:fill="F7F7F7"/>
            <w:tcMar>
              <w:top w:w="80" w:type="dxa"/>
              <w:left w:w="120" w:type="dxa"/>
              <w:bottom w:w="80" w:type="dxa"/>
              <w:right w:w="120" w:type="dxa"/>
            </w:tcMar>
            <w:vAlign w:val="center"/>
          </w:tcPr>
          <w:p w14:paraId="7447AD13" w14:textId="77777777" w:rsidR="00400BF8" w:rsidRDefault="00000000">
            <w:r>
              <w:rPr>
                <w:color w:val="1B1B1B"/>
                <w:sz w:val="19"/>
                <w:szCs w:val="19"/>
              </w:rPr>
              <w:t>4a3740e5e88f...</w:t>
            </w:r>
          </w:p>
        </w:tc>
      </w:tr>
      <w:tr w:rsidR="00400BF8" w14:paraId="438513B5" w14:textId="77777777">
        <w:tblPrEx>
          <w:tblCellMar>
            <w:top w:w="0" w:type="dxa"/>
            <w:bottom w:w="0" w:type="dxa"/>
          </w:tblCellMar>
        </w:tblPrEx>
        <w:tc>
          <w:tcPr>
            <w:tcW w:w="2200" w:type="dxa"/>
            <w:tcMar>
              <w:top w:w="80" w:type="dxa"/>
              <w:left w:w="120" w:type="dxa"/>
              <w:bottom w:w="80" w:type="dxa"/>
              <w:right w:w="120" w:type="dxa"/>
            </w:tcMar>
            <w:vAlign w:val="center"/>
          </w:tcPr>
          <w:p w14:paraId="13C94A67" w14:textId="77777777" w:rsidR="00400BF8" w:rsidRDefault="00000000">
            <w:r>
              <w:rPr>
                <w:color w:val="1B1B1B"/>
                <w:sz w:val="19"/>
                <w:szCs w:val="19"/>
              </w:rPr>
              <w:t>document-service</w:t>
            </w:r>
          </w:p>
        </w:tc>
        <w:tc>
          <w:tcPr>
            <w:tcW w:w="2380" w:type="dxa"/>
            <w:tcMar>
              <w:top w:w="80" w:type="dxa"/>
              <w:left w:w="120" w:type="dxa"/>
              <w:bottom w:w="80" w:type="dxa"/>
              <w:right w:w="120" w:type="dxa"/>
            </w:tcMar>
            <w:vAlign w:val="center"/>
          </w:tcPr>
          <w:p w14:paraId="2C38196D" w14:textId="77777777" w:rsidR="00400BF8" w:rsidRDefault="00000000">
            <w:r>
              <w:rPr>
                <w:color w:val="1B1B1B"/>
                <w:sz w:val="19"/>
                <w:szCs w:val="19"/>
              </w:rPr>
              <w:t>6a2c996de27d...</w:t>
            </w:r>
          </w:p>
        </w:tc>
        <w:tc>
          <w:tcPr>
            <w:tcW w:w="2380" w:type="dxa"/>
            <w:tcMar>
              <w:top w:w="80" w:type="dxa"/>
              <w:left w:w="120" w:type="dxa"/>
              <w:bottom w:w="80" w:type="dxa"/>
              <w:right w:w="120" w:type="dxa"/>
            </w:tcMar>
            <w:vAlign w:val="center"/>
          </w:tcPr>
          <w:p w14:paraId="7F34336D" w14:textId="77777777" w:rsidR="00400BF8" w:rsidRDefault="00000000">
            <w:r>
              <w:rPr>
                <w:color w:val="1B1B1B"/>
                <w:sz w:val="19"/>
                <w:szCs w:val="19"/>
              </w:rPr>
              <w:t>6d0cf592ccc4...</w:t>
            </w:r>
          </w:p>
        </w:tc>
        <w:tc>
          <w:tcPr>
            <w:tcW w:w="2390" w:type="dxa"/>
            <w:tcMar>
              <w:top w:w="80" w:type="dxa"/>
              <w:left w:w="120" w:type="dxa"/>
              <w:bottom w:w="80" w:type="dxa"/>
              <w:right w:w="120" w:type="dxa"/>
            </w:tcMar>
            <w:vAlign w:val="center"/>
          </w:tcPr>
          <w:p w14:paraId="10A5CBB8" w14:textId="77777777" w:rsidR="00400BF8" w:rsidRDefault="00000000">
            <w:r>
              <w:rPr>
                <w:color w:val="1B1B1B"/>
                <w:sz w:val="19"/>
                <w:szCs w:val="19"/>
              </w:rPr>
              <w:t>0ec6ae103b81...</w:t>
            </w:r>
          </w:p>
        </w:tc>
      </w:tr>
      <w:tr w:rsidR="00400BF8" w14:paraId="4BD847F4"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6351D3A1" w14:textId="77777777" w:rsidR="00400BF8" w:rsidRDefault="00000000">
            <w:r>
              <w:rPr>
                <w:color w:val="1B1B1B"/>
                <w:sz w:val="19"/>
                <w:szCs w:val="19"/>
              </w:rPr>
              <w:t>frontend</w:t>
            </w:r>
          </w:p>
        </w:tc>
        <w:tc>
          <w:tcPr>
            <w:tcW w:w="2380" w:type="dxa"/>
            <w:shd w:val="clear" w:color="auto" w:fill="F7F7F7"/>
            <w:tcMar>
              <w:top w:w="80" w:type="dxa"/>
              <w:left w:w="120" w:type="dxa"/>
              <w:bottom w:w="80" w:type="dxa"/>
              <w:right w:w="120" w:type="dxa"/>
            </w:tcMar>
            <w:vAlign w:val="center"/>
          </w:tcPr>
          <w:p w14:paraId="5530AF43" w14:textId="77777777" w:rsidR="00400BF8" w:rsidRDefault="00000000">
            <w:r>
              <w:rPr>
                <w:color w:val="1B1B1B"/>
                <w:sz w:val="19"/>
                <w:szCs w:val="19"/>
              </w:rPr>
              <w:t>d4456cc44073...</w:t>
            </w:r>
          </w:p>
        </w:tc>
        <w:tc>
          <w:tcPr>
            <w:tcW w:w="2380" w:type="dxa"/>
            <w:shd w:val="clear" w:color="auto" w:fill="F7F7F7"/>
            <w:tcMar>
              <w:top w:w="80" w:type="dxa"/>
              <w:left w:w="120" w:type="dxa"/>
              <w:bottom w:w="80" w:type="dxa"/>
              <w:right w:w="120" w:type="dxa"/>
            </w:tcMar>
            <w:vAlign w:val="center"/>
          </w:tcPr>
          <w:p w14:paraId="47C08D22" w14:textId="77777777" w:rsidR="00400BF8" w:rsidRDefault="00000000">
            <w:r>
              <w:rPr>
                <w:color w:val="1B1B1B"/>
                <w:sz w:val="19"/>
                <w:szCs w:val="19"/>
              </w:rPr>
              <w:t>efacbae5dd79...</w:t>
            </w:r>
          </w:p>
        </w:tc>
        <w:tc>
          <w:tcPr>
            <w:tcW w:w="2390" w:type="dxa"/>
            <w:shd w:val="clear" w:color="auto" w:fill="F7F7F7"/>
            <w:tcMar>
              <w:top w:w="80" w:type="dxa"/>
              <w:left w:w="120" w:type="dxa"/>
              <w:bottom w:w="80" w:type="dxa"/>
              <w:right w:w="120" w:type="dxa"/>
            </w:tcMar>
            <w:vAlign w:val="center"/>
          </w:tcPr>
          <w:p w14:paraId="40F32B7E" w14:textId="77777777" w:rsidR="00400BF8" w:rsidRDefault="00000000">
            <w:r>
              <w:rPr>
                <w:color w:val="1B1B1B"/>
                <w:sz w:val="19"/>
                <w:szCs w:val="19"/>
              </w:rPr>
              <w:t>00f9d4dd8725...</w:t>
            </w:r>
          </w:p>
        </w:tc>
      </w:tr>
      <w:tr w:rsidR="00400BF8" w14:paraId="7F7210A5" w14:textId="77777777">
        <w:tblPrEx>
          <w:tblCellMar>
            <w:top w:w="0" w:type="dxa"/>
            <w:bottom w:w="0" w:type="dxa"/>
          </w:tblCellMar>
        </w:tblPrEx>
        <w:tc>
          <w:tcPr>
            <w:tcW w:w="2200" w:type="dxa"/>
            <w:tcMar>
              <w:top w:w="80" w:type="dxa"/>
              <w:left w:w="120" w:type="dxa"/>
              <w:bottom w:w="80" w:type="dxa"/>
              <w:right w:w="120" w:type="dxa"/>
            </w:tcMar>
            <w:vAlign w:val="center"/>
          </w:tcPr>
          <w:p w14:paraId="434D4AE9" w14:textId="77777777" w:rsidR="00400BF8" w:rsidRDefault="00000000">
            <w:r>
              <w:rPr>
                <w:color w:val="1B1B1B"/>
                <w:sz w:val="19"/>
                <w:szCs w:val="19"/>
              </w:rPr>
              <w:t>processing-service</w:t>
            </w:r>
          </w:p>
        </w:tc>
        <w:tc>
          <w:tcPr>
            <w:tcW w:w="2380" w:type="dxa"/>
            <w:tcMar>
              <w:top w:w="80" w:type="dxa"/>
              <w:left w:w="120" w:type="dxa"/>
              <w:bottom w:w="80" w:type="dxa"/>
              <w:right w:w="120" w:type="dxa"/>
            </w:tcMar>
            <w:vAlign w:val="center"/>
          </w:tcPr>
          <w:p w14:paraId="073F9C5F" w14:textId="77777777" w:rsidR="00400BF8" w:rsidRDefault="00000000">
            <w:r>
              <w:rPr>
                <w:color w:val="1B1B1B"/>
                <w:sz w:val="19"/>
                <w:szCs w:val="19"/>
              </w:rPr>
              <w:t>f61f89c818d8...</w:t>
            </w:r>
          </w:p>
        </w:tc>
        <w:tc>
          <w:tcPr>
            <w:tcW w:w="2380" w:type="dxa"/>
            <w:tcMar>
              <w:top w:w="80" w:type="dxa"/>
              <w:left w:w="120" w:type="dxa"/>
              <w:bottom w:w="80" w:type="dxa"/>
              <w:right w:w="120" w:type="dxa"/>
            </w:tcMar>
            <w:vAlign w:val="center"/>
          </w:tcPr>
          <w:p w14:paraId="2E5EA62E" w14:textId="77777777" w:rsidR="00400BF8" w:rsidRDefault="00000000">
            <w:r>
              <w:rPr>
                <w:color w:val="1B1B1B"/>
                <w:sz w:val="19"/>
                <w:szCs w:val="19"/>
              </w:rPr>
              <w:t>03f5dc4e970a...</w:t>
            </w:r>
          </w:p>
        </w:tc>
        <w:tc>
          <w:tcPr>
            <w:tcW w:w="2390" w:type="dxa"/>
            <w:tcMar>
              <w:top w:w="80" w:type="dxa"/>
              <w:left w:w="120" w:type="dxa"/>
              <w:bottom w:w="80" w:type="dxa"/>
              <w:right w:w="120" w:type="dxa"/>
            </w:tcMar>
            <w:vAlign w:val="center"/>
          </w:tcPr>
          <w:p w14:paraId="0019F8FF" w14:textId="77777777" w:rsidR="00400BF8" w:rsidRDefault="00000000">
            <w:r>
              <w:rPr>
                <w:color w:val="1B1B1B"/>
                <w:sz w:val="19"/>
                <w:szCs w:val="19"/>
              </w:rPr>
              <w:t>0a9777718043...</w:t>
            </w:r>
          </w:p>
        </w:tc>
      </w:tr>
      <w:tr w:rsidR="00400BF8" w14:paraId="1C838F04"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55F58B1E" w14:textId="77777777" w:rsidR="00400BF8" w:rsidRDefault="00000000">
            <w:r>
              <w:rPr>
                <w:color w:val="1B1B1B"/>
                <w:sz w:val="19"/>
                <w:szCs w:val="19"/>
              </w:rPr>
              <w:t>search-service</w:t>
            </w:r>
          </w:p>
        </w:tc>
        <w:tc>
          <w:tcPr>
            <w:tcW w:w="2380" w:type="dxa"/>
            <w:shd w:val="clear" w:color="auto" w:fill="F7F7F7"/>
            <w:tcMar>
              <w:top w:w="80" w:type="dxa"/>
              <w:left w:w="120" w:type="dxa"/>
              <w:bottom w:w="80" w:type="dxa"/>
              <w:right w:w="120" w:type="dxa"/>
            </w:tcMar>
            <w:vAlign w:val="center"/>
          </w:tcPr>
          <w:p w14:paraId="47E6EB38" w14:textId="77777777" w:rsidR="00400BF8" w:rsidRDefault="00000000">
            <w:r>
              <w:rPr>
                <w:color w:val="1B1B1B"/>
                <w:sz w:val="19"/>
                <w:szCs w:val="19"/>
              </w:rPr>
              <w:t>a700683ee3f2...</w:t>
            </w:r>
          </w:p>
        </w:tc>
        <w:tc>
          <w:tcPr>
            <w:tcW w:w="2380" w:type="dxa"/>
            <w:shd w:val="clear" w:color="auto" w:fill="F7F7F7"/>
            <w:tcMar>
              <w:top w:w="80" w:type="dxa"/>
              <w:left w:w="120" w:type="dxa"/>
              <w:bottom w:w="80" w:type="dxa"/>
              <w:right w:w="120" w:type="dxa"/>
            </w:tcMar>
            <w:vAlign w:val="center"/>
          </w:tcPr>
          <w:p w14:paraId="00DA9DB6" w14:textId="77777777" w:rsidR="00400BF8" w:rsidRDefault="00000000">
            <w:r>
              <w:rPr>
                <w:color w:val="1B1B1B"/>
                <w:sz w:val="19"/>
                <w:szCs w:val="19"/>
              </w:rPr>
              <w:t>d7cf07258d57...</w:t>
            </w:r>
          </w:p>
        </w:tc>
        <w:tc>
          <w:tcPr>
            <w:tcW w:w="2390" w:type="dxa"/>
            <w:shd w:val="clear" w:color="auto" w:fill="F7F7F7"/>
            <w:tcMar>
              <w:top w:w="80" w:type="dxa"/>
              <w:left w:w="120" w:type="dxa"/>
              <w:bottom w:w="80" w:type="dxa"/>
              <w:right w:w="120" w:type="dxa"/>
            </w:tcMar>
            <w:vAlign w:val="center"/>
          </w:tcPr>
          <w:p w14:paraId="5DE104D7" w14:textId="77777777" w:rsidR="00400BF8" w:rsidRDefault="00000000">
            <w:r>
              <w:rPr>
                <w:color w:val="1B1B1B"/>
                <w:sz w:val="19"/>
                <w:szCs w:val="19"/>
              </w:rPr>
              <w:t>88ca5fb8613d...</w:t>
            </w:r>
          </w:p>
        </w:tc>
      </w:tr>
    </w:tbl>
    <w:p w14:paraId="7E124266" w14:textId="77777777" w:rsidR="00400BF8" w:rsidRDefault="00000000">
      <w:pPr>
        <w:spacing w:after="140"/>
      </w:pPr>
      <w:r>
        <w:rPr>
          <w:i/>
          <w:iCs/>
          <w:color w:val="595959"/>
        </w:rPr>
        <w:t>Full SHA-256 config digests are in the Appendix (§31).</w:t>
      </w:r>
    </w:p>
    <w:p w14:paraId="1D8A3ADE" w14:textId="77777777" w:rsidR="00400BF8" w:rsidRDefault="00000000">
      <w:pPr>
        <w:pStyle w:val="Heading2"/>
        <w:spacing w:before="300" w:after="120"/>
      </w:pPr>
      <w:bookmarkStart w:id="29" w:name="_Toc238786275"/>
      <w:r>
        <w:rPr>
          <w:b/>
          <w:bCs/>
          <w:color w:val="1F3864"/>
        </w:rPr>
        <w:t xml:space="preserve">7.2 </w:t>
      </w:r>
      <w:proofErr w:type="gramStart"/>
      <w:r>
        <w:rPr>
          <w:b/>
          <w:bCs/>
          <w:color w:val="1F3864"/>
        </w:rPr>
        <w:t>Actually-running</w:t>
      </w:r>
      <w:proofErr w:type="gramEnd"/>
      <w:r>
        <w:rPr>
          <w:b/>
          <w:bCs/>
          <w:color w:val="1F3864"/>
        </w:rPr>
        <w:t xml:space="preserve"> image per service (pod-level, not YAML)</w:t>
      </w:r>
      <w:bookmarkEnd w:id="29"/>
    </w:p>
    <w:p w14:paraId="5B011B35" w14:textId="77777777" w:rsidR="00400BF8" w:rsidRDefault="00000000">
      <w:pPr>
        <w:spacing w:after="140"/>
      </w:pPr>
      <w:r>
        <w:rPr>
          <w:color w:val="1B1B1B"/>
        </w:rPr>
        <w:t>This is the important check: the committed Deployment manifests all reference the same REPLACE_WITH_GIT_SHA placeholder — confirming a running tag requires reading the live Deployment/Pod spec, which was done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4057"/>
        <w:gridCol w:w="2803"/>
      </w:tblGrid>
      <w:tr w:rsidR="00400BF8" w14:paraId="128042F5" w14:textId="77777777">
        <w:tblPrEx>
          <w:tblCellMar>
            <w:top w:w="0" w:type="dxa"/>
            <w:bottom w:w="0" w:type="dxa"/>
          </w:tblCellMar>
        </w:tblPrEx>
        <w:trPr>
          <w:tblHeader/>
        </w:trPr>
        <w:tc>
          <w:tcPr>
            <w:tcW w:w="2600" w:type="dxa"/>
            <w:shd w:val="clear" w:color="auto" w:fill="C74634"/>
            <w:tcMar>
              <w:top w:w="80" w:type="dxa"/>
              <w:left w:w="120" w:type="dxa"/>
              <w:bottom w:w="80" w:type="dxa"/>
              <w:right w:w="120" w:type="dxa"/>
            </w:tcMar>
            <w:vAlign w:val="center"/>
          </w:tcPr>
          <w:p w14:paraId="547DA1CF" w14:textId="77777777" w:rsidR="00400BF8" w:rsidRDefault="00000000">
            <w:r>
              <w:rPr>
                <w:b/>
                <w:bCs/>
                <w:color w:val="FFFFFF"/>
                <w:sz w:val="19"/>
                <w:szCs w:val="19"/>
              </w:rPr>
              <w:t>Service</w:t>
            </w:r>
          </w:p>
        </w:tc>
        <w:tc>
          <w:tcPr>
            <w:tcW w:w="3800" w:type="dxa"/>
            <w:shd w:val="clear" w:color="auto" w:fill="C74634"/>
            <w:tcMar>
              <w:top w:w="80" w:type="dxa"/>
              <w:left w:w="120" w:type="dxa"/>
              <w:bottom w:w="80" w:type="dxa"/>
              <w:right w:w="120" w:type="dxa"/>
            </w:tcMar>
            <w:vAlign w:val="center"/>
          </w:tcPr>
          <w:p w14:paraId="72B56F11" w14:textId="77777777" w:rsidR="00400BF8" w:rsidRDefault="00000000">
            <w:r>
              <w:rPr>
                <w:b/>
                <w:bCs/>
                <w:color w:val="FFFFFF"/>
                <w:sz w:val="19"/>
                <w:szCs w:val="19"/>
              </w:rPr>
              <w:t>Running image tag</w:t>
            </w:r>
          </w:p>
        </w:tc>
        <w:tc>
          <w:tcPr>
            <w:tcW w:w="2950" w:type="dxa"/>
            <w:shd w:val="clear" w:color="auto" w:fill="C74634"/>
            <w:tcMar>
              <w:top w:w="80" w:type="dxa"/>
              <w:left w:w="120" w:type="dxa"/>
              <w:bottom w:w="80" w:type="dxa"/>
              <w:right w:w="120" w:type="dxa"/>
            </w:tcMar>
            <w:vAlign w:val="center"/>
          </w:tcPr>
          <w:p w14:paraId="3572DC75" w14:textId="77777777" w:rsidR="00400BF8" w:rsidRDefault="00000000">
            <w:r>
              <w:rPr>
                <w:b/>
                <w:bCs/>
                <w:color w:val="FFFFFF"/>
                <w:sz w:val="19"/>
                <w:szCs w:val="19"/>
              </w:rPr>
              <w:t>Matches brief's expected c9e7228?</w:t>
            </w:r>
          </w:p>
        </w:tc>
      </w:tr>
      <w:tr w:rsidR="00400BF8" w14:paraId="2219CC75" w14:textId="77777777">
        <w:tblPrEx>
          <w:tblCellMar>
            <w:top w:w="0" w:type="dxa"/>
            <w:bottom w:w="0" w:type="dxa"/>
          </w:tblCellMar>
        </w:tblPrEx>
        <w:tc>
          <w:tcPr>
            <w:tcW w:w="2600" w:type="dxa"/>
            <w:tcMar>
              <w:top w:w="80" w:type="dxa"/>
              <w:left w:w="120" w:type="dxa"/>
              <w:bottom w:w="80" w:type="dxa"/>
              <w:right w:w="120" w:type="dxa"/>
            </w:tcMar>
            <w:vAlign w:val="center"/>
          </w:tcPr>
          <w:p w14:paraId="5D956B4C" w14:textId="77777777" w:rsidR="00400BF8" w:rsidRDefault="00000000">
            <w:r>
              <w:rPr>
                <w:color w:val="1B1B1B"/>
                <w:sz w:val="19"/>
                <w:szCs w:val="19"/>
              </w:rPr>
              <w:t>ai-service</w:t>
            </w:r>
          </w:p>
        </w:tc>
        <w:tc>
          <w:tcPr>
            <w:tcW w:w="3800" w:type="dxa"/>
            <w:tcMar>
              <w:top w:w="80" w:type="dxa"/>
              <w:left w:w="120" w:type="dxa"/>
              <w:bottom w:w="80" w:type="dxa"/>
              <w:right w:w="120" w:type="dxa"/>
            </w:tcMar>
            <w:vAlign w:val="center"/>
          </w:tcPr>
          <w:p w14:paraId="48422896" w14:textId="77777777" w:rsidR="00400BF8" w:rsidRDefault="00000000">
            <w:r>
              <w:rPr>
                <w:color w:val="1B1B1B"/>
                <w:sz w:val="19"/>
                <w:szCs w:val="19"/>
              </w:rPr>
              <w:t>c9e7228f56f682233475aa56ec2edb6a8ed25f5f</w:t>
            </w:r>
          </w:p>
        </w:tc>
        <w:tc>
          <w:tcPr>
            <w:tcW w:w="2950" w:type="dxa"/>
            <w:tcMar>
              <w:top w:w="80" w:type="dxa"/>
              <w:left w:w="120" w:type="dxa"/>
              <w:bottom w:w="80" w:type="dxa"/>
              <w:right w:w="120" w:type="dxa"/>
            </w:tcMar>
            <w:vAlign w:val="center"/>
          </w:tcPr>
          <w:p w14:paraId="2D1BE480" w14:textId="77777777" w:rsidR="00400BF8" w:rsidRDefault="00000000">
            <w:r>
              <w:rPr>
                <w:color w:val="1B1B1B"/>
                <w:sz w:val="19"/>
                <w:szCs w:val="19"/>
              </w:rPr>
              <w:t>Yes</w:t>
            </w:r>
          </w:p>
        </w:tc>
      </w:tr>
      <w:tr w:rsidR="00400BF8" w14:paraId="4045D880"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52C562B2" w14:textId="77777777" w:rsidR="00400BF8" w:rsidRDefault="00000000">
            <w:proofErr w:type="spellStart"/>
            <w:r>
              <w:rPr>
                <w:color w:val="1B1B1B"/>
                <w:sz w:val="19"/>
                <w:szCs w:val="19"/>
              </w:rPr>
              <w:t>api</w:t>
            </w:r>
            <w:proofErr w:type="spellEnd"/>
            <w:r>
              <w:rPr>
                <w:color w:val="1B1B1B"/>
                <w:sz w:val="19"/>
                <w:szCs w:val="19"/>
              </w:rPr>
              <w:t>-gateway</w:t>
            </w:r>
          </w:p>
        </w:tc>
        <w:tc>
          <w:tcPr>
            <w:tcW w:w="3800" w:type="dxa"/>
            <w:shd w:val="clear" w:color="auto" w:fill="F7F7F7"/>
            <w:tcMar>
              <w:top w:w="80" w:type="dxa"/>
              <w:left w:w="120" w:type="dxa"/>
              <w:bottom w:w="80" w:type="dxa"/>
              <w:right w:w="120" w:type="dxa"/>
            </w:tcMar>
            <w:vAlign w:val="center"/>
          </w:tcPr>
          <w:p w14:paraId="7968175C" w14:textId="77777777" w:rsidR="00400BF8" w:rsidRDefault="00000000">
            <w:r>
              <w:rPr>
                <w:color w:val="1B1B1B"/>
                <w:sz w:val="19"/>
                <w:szCs w:val="19"/>
              </w:rPr>
              <w:t>c9e7228f56f682233475aa56ec2edb6a8ed25f5f</w:t>
            </w:r>
          </w:p>
        </w:tc>
        <w:tc>
          <w:tcPr>
            <w:tcW w:w="2950" w:type="dxa"/>
            <w:shd w:val="clear" w:color="auto" w:fill="F7F7F7"/>
            <w:tcMar>
              <w:top w:w="80" w:type="dxa"/>
              <w:left w:w="120" w:type="dxa"/>
              <w:bottom w:w="80" w:type="dxa"/>
              <w:right w:w="120" w:type="dxa"/>
            </w:tcMar>
            <w:vAlign w:val="center"/>
          </w:tcPr>
          <w:p w14:paraId="29551651" w14:textId="77777777" w:rsidR="00400BF8" w:rsidRDefault="00000000">
            <w:r>
              <w:rPr>
                <w:color w:val="1B1B1B"/>
                <w:sz w:val="19"/>
                <w:szCs w:val="19"/>
              </w:rPr>
              <w:t>Yes</w:t>
            </w:r>
          </w:p>
        </w:tc>
      </w:tr>
      <w:tr w:rsidR="00400BF8" w14:paraId="28887200" w14:textId="77777777">
        <w:tblPrEx>
          <w:tblCellMar>
            <w:top w:w="0" w:type="dxa"/>
            <w:bottom w:w="0" w:type="dxa"/>
          </w:tblCellMar>
        </w:tblPrEx>
        <w:tc>
          <w:tcPr>
            <w:tcW w:w="2600" w:type="dxa"/>
            <w:tcMar>
              <w:top w:w="80" w:type="dxa"/>
              <w:left w:w="120" w:type="dxa"/>
              <w:bottom w:w="80" w:type="dxa"/>
              <w:right w:w="120" w:type="dxa"/>
            </w:tcMar>
            <w:vAlign w:val="center"/>
          </w:tcPr>
          <w:p w14:paraId="528F6D62" w14:textId="77777777" w:rsidR="00400BF8" w:rsidRDefault="00000000">
            <w:r>
              <w:rPr>
                <w:color w:val="1B1B1B"/>
                <w:sz w:val="19"/>
                <w:szCs w:val="19"/>
              </w:rPr>
              <w:t>document-service</w:t>
            </w:r>
          </w:p>
        </w:tc>
        <w:tc>
          <w:tcPr>
            <w:tcW w:w="3800" w:type="dxa"/>
            <w:tcMar>
              <w:top w:w="80" w:type="dxa"/>
              <w:left w:w="120" w:type="dxa"/>
              <w:bottom w:w="80" w:type="dxa"/>
              <w:right w:w="120" w:type="dxa"/>
            </w:tcMar>
            <w:vAlign w:val="center"/>
          </w:tcPr>
          <w:p w14:paraId="63641BFF" w14:textId="77777777" w:rsidR="00400BF8" w:rsidRDefault="00000000">
            <w:r>
              <w:rPr>
                <w:color w:val="1B1B1B"/>
                <w:sz w:val="19"/>
                <w:szCs w:val="19"/>
              </w:rPr>
              <w:t>35b1626d74771b14628a267327aaeeea2daa02cd</w:t>
            </w:r>
          </w:p>
        </w:tc>
        <w:tc>
          <w:tcPr>
            <w:tcW w:w="2950" w:type="dxa"/>
            <w:shd w:val="clear" w:color="auto" w:fill="FFF2CC"/>
            <w:tcMar>
              <w:top w:w="80" w:type="dxa"/>
              <w:left w:w="120" w:type="dxa"/>
              <w:bottom w:w="80" w:type="dxa"/>
              <w:right w:w="120" w:type="dxa"/>
            </w:tcMar>
            <w:vAlign w:val="center"/>
          </w:tcPr>
          <w:p w14:paraId="1292E5D9" w14:textId="77777777" w:rsidR="00400BF8" w:rsidRDefault="00000000">
            <w:r>
              <w:rPr>
                <w:b/>
                <w:bCs/>
                <w:color w:val="B8860B"/>
                <w:sz w:val="19"/>
                <w:szCs w:val="19"/>
              </w:rPr>
              <w:t>PARTIAL</w:t>
            </w:r>
          </w:p>
        </w:tc>
      </w:tr>
      <w:tr w:rsidR="00400BF8" w14:paraId="5452A7FF"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158A3E5F" w14:textId="77777777" w:rsidR="00400BF8" w:rsidRDefault="00000000">
            <w:r>
              <w:rPr>
                <w:color w:val="1B1B1B"/>
                <w:sz w:val="19"/>
                <w:szCs w:val="19"/>
              </w:rPr>
              <w:t>frontend</w:t>
            </w:r>
          </w:p>
        </w:tc>
        <w:tc>
          <w:tcPr>
            <w:tcW w:w="3800" w:type="dxa"/>
            <w:shd w:val="clear" w:color="auto" w:fill="F7F7F7"/>
            <w:tcMar>
              <w:top w:w="80" w:type="dxa"/>
              <w:left w:w="120" w:type="dxa"/>
              <w:bottom w:w="80" w:type="dxa"/>
              <w:right w:w="120" w:type="dxa"/>
            </w:tcMar>
            <w:vAlign w:val="center"/>
          </w:tcPr>
          <w:p w14:paraId="73878A37" w14:textId="77777777" w:rsidR="00400BF8" w:rsidRDefault="00000000">
            <w:r>
              <w:rPr>
                <w:color w:val="1B1B1B"/>
                <w:sz w:val="19"/>
                <w:szCs w:val="19"/>
              </w:rPr>
              <w:t>c9e7228f56f682233475aa56ec2edb6a8ed25f5f</w:t>
            </w:r>
          </w:p>
        </w:tc>
        <w:tc>
          <w:tcPr>
            <w:tcW w:w="2950" w:type="dxa"/>
            <w:shd w:val="clear" w:color="auto" w:fill="F7F7F7"/>
            <w:tcMar>
              <w:top w:w="80" w:type="dxa"/>
              <w:left w:w="120" w:type="dxa"/>
              <w:bottom w:w="80" w:type="dxa"/>
              <w:right w:w="120" w:type="dxa"/>
            </w:tcMar>
            <w:vAlign w:val="center"/>
          </w:tcPr>
          <w:p w14:paraId="31CE59AA" w14:textId="77777777" w:rsidR="00400BF8" w:rsidRDefault="00000000">
            <w:r>
              <w:rPr>
                <w:color w:val="1B1B1B"/>
                <w:sz w:val="19"/>
                <w:szCs w:val="19"/>
              </w:rPr>
              <w:t>Yes</w:t>
            </w:r>
          </w:p>
        </w:tc>
      </w:tr>
      <w:tr w:rsidR="00400BF8" w14:paraId="3C3EDEA9" w14:textId="77777777">
        <w:tblPrEx>
          <w:tblCellMar>
            <w:top w:w="0" w:type="dxa"/>
            <w:bottom w:w="0" w:type="dxa"/>
          </w:tblCellMar>
        </w:tblPrEx>
        <w:tc>
          <w:tcPr>
            <w:tcW w:w="2600" w:type="dxa"/>
            <w:tcMar>
              <w:top w:w="80" w:type="dxa"/>
              <w:left w:w="120" w:type="dxa"/>
              <w:bottom w:w="80" w:type="dxa"/>
              <w:right w:w="120" w:type="dxa"/>
            </w:tcMar>
            <w:vAlign w:val="center"/>
          </w:tcPr>
          <w:p w14:paraId="0203C84B" w14:textId="77777777" w:rsidR="00400BF8" w:rsidRDefault="00000000">
            <w:r>
              <w:rPr>
                <w:color w:val="1B1B1B"/>
                <w:sz w:val="19"/>
                <w:szCs w:val="19"/>
              </w:rPr>
              <w:t>processing-service</w:t>
            </w:r>
          </w:p>
        </w:tc>
        <w:tc>
          <w:tcPr>
            <w:tcW w:w="3800" w:type="dxa"/>
            <w:tcMar>
              <w:top w:w="80" w:type="dxa"/>
              <w:left w:w="120" w:type="dxa"/>
              <w:bottom w:w="80" w:type="dxa"/>
              <w:right w:w="120" w:type="dxa"/>
            </w:tcMar>
            <w:vAlign w:val="center"/>
          </w:tcPr>
          <w:p w14:paraId="662792E0" w14:textId="77777777" w:rsidR="00400BF8" w:rsidRDefault="00000000">
            <w:r>
              <w:rPr>
                <w:color w:val="1B1B1B"/>
                <w:sz w:val="19"/>
                <w:szCs w:val="19"/>
              </w:rPr>
              <w:t>c9e7228f56f682233475aa56ec2edb6a8ed25f5f</w:t>
            </w:r>
          </w:p>
        </w:tc>
        <w:tc>
          <w:tcPr>
            <w:tcW w:w="2950" w:type="dxa"/>
            <w:tcMar>
              <w:top w:w="80" w:type="dxa"/>
              <w:left w:w="120" w:type="dxa"/>
              <w:bottom w:w="80" w:type="dxa"/>
              <w:right w:w="120" w:type="dxa"/>
            </w:tcMar>
            <w:vAlign w:val="center"/>
          </w:tcPr>
          <w:p w14:paraId="173A8CF9" w14:textId="77777777" w:rsidR="00400BF8" w:rsidRDefault="00000000">
            <w:r>
              <w:rPr>
                <w:color w:val="1B1B1B"/>
                <w:sz w:val="19"/>
                <w:szCs w:val="19"/>
              </w:rPr>
              <w:t>Yes</w:t>
            </w:r>
          </w:p>
        </w:tc>
      </w:tr>
      <w:tr w:rsidR="00400BF8" w14:paraId="0873FCA0"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52F0C7B2" w14:textId="77777777" w:rsidR="00400BF8" w:rsidRDefault="00000000">
            <w:r>
              <w:rPr>
                <w:color w:val="1B1B1B"/>
                <w:sz w:val="19"/>
                <w:szCs w:val="19"/>
              </w:rPr>
              <w:t>search-service</w:t>
            </w:r>
          </w:p>
        </w:tc>
        <w:tc>
          <w:tcPr>
            <w:tcW w:w="3800" w:type="dxa"/>
            <w:shd w:val="clear" w:color="auto" w:fill="F7F7F7"/>
            <w:tcMar>
              <w:top w:w="80" w:type="dxa"/>
              <w:left w:w="120" w:type="dxa"/>
              <w:bottom w:w="80" w:type="dxa"/>
              <w:right w:w="120" w:type="dxa"/>
            </w:tcMar>
            <w:vAlign w:val="center"/>
          </w:tcPr>
          <w:p w14:paraId="7A29CA62" w14:textId="77777777" w:rsidR="00400BF8" w:rsidRDefault="00000000">
            <w:r>
              <w:rPr>
                <w:color w:val="1B1B1B"/>
                <w:sz w:val="19"/>
                <w:szCs w:val="19"/>
              </w:rPr>
              <w:t>7311d80d76050f6ab836c89997c626ec966204d9</w:t>
            </w:r>
          </w:p>
        </w:tc>
        <w:tc>
          <w:tcPr>
            <w:tcW w:w="2950" w:type="dxa"/>
            <w:shd w:val="clear" w:color="auto" w:fill="FFF2CC"/>
            <w:tcMar>
              <w:top w:w="80" w:type="dxa"/>
              <w:left w:w="120" w:type="dxa"/>
              <w:bottom w:w="80" w:type="dxa"/>
              <w:right w:w="120" w:type="dxa"/>
            </w:tcMar>
            <w:vAlign w:val="center"/>
          </w:tcPr>
          <w:p w14:paraId="3045FFD3" w14:textId="77777777" w:rsidR="00400BF8" w:rsidRDefault="00000000">
            <w:r>
              <w:rPr>
                <w:b/>
                <w:bCs/>
                <w:color w:val="B8860B"/>
                <w:sz w:val="19"/>
                <w:szCs w:val="19"/>
              </w:rPr>
              <w:t>PARTIAL</w:t>
            </w:r>
          </w:p>
        </w:tc>
      </w:tr>
    </w:tbl>
    <w:p w14:paraId="64AF37BA" w14:textId="77777777" w:rsidR="00400BF8" w:rsidRDefault="00000000">
      <w:pPr>
        <w:spacing w:after="140"/>
      </w:pPr>
      <w:r>
        <w:rPr>
          <w:i/>
          <w:iCs/>
          <w:color w:val="1B1B1B"/>
        </w:rPr>
        <w:t>document-service and search-service run newer images than the brief expected because both received targeted, verified fixes after c9e7228 (search-service's build-breaking import bug, and document-service's analysis-readback feature) — both were tested locally, built, pushed, and deployed individually rather than by re-deploying all six. This is intentional, current, and correct — it is documented here instead of silently treated as drift.</w:t>
      </w:r>
    </w:p>
    <w:p w14:paraId="30F9BDDA" w14:textId="77777777" w:rsidR="00400BF8" w:rsidRDefault="00000000">
      <w:pPr>
        <w:spacing w:after="140"/>
      </w:pPr>
      <w:r>
        <w:rPr>
          <w:b/>
          <w:bCs/>
          <w:color w:val="1F3864"/>
        </w:rPr>
        <w:t>Live image field, per Deployment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F3779A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7F5218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deployments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documind</w:t>
            </w:r>
            <w:proofErr w:type="spellEnd"/>
            <w:proofErr w:type="gramEnd"/>
            <w:r>
              <w:rPr>
                <w:rFonts w:ascii="Consolas" w:eastAsia="Consolas" w:hAnsi="Consolas" w:cs="Consolas"/>
                <w:color w:val="2D2D2D"/>
                <w:sz w:val="18"/>
                <w:szCs w:val="18"/>
              </w:rPr>
              <w:t xml:space="preserve"> -o custom-columns='NAME</w:t>
            </w:r>
            <w:proofErr w:type="gramStart"/>
            <w:r>
              <w:rPr>
                <w:rFonts w:ascii="Consolas" w:eastAsia="Consolas" w:hAnsi="Consolas" w:cs="Consolas"/>
                <w:color w:val="2D2D2D"/>
                <w:sz w:val="18"/>
                <w:szCs w:val="18"/>
              </w:rPr>
              <w:t>:.metadata.name</w:t>
            </w:r>
            <w:proofErr w:type="gramEnd"/>
            <w:r>
              <w:rPr>
                <w:rFonts w:ascii="Consolas" w:eastAsia="Consolas" w:hAnsi="Consolas" w:cs="Consolas"/>
                <w:color w:val="2D2D2D"/>
                <w:sz w:val="18"/>
                <w:szCs w:val="18"/>
              </w:rPr>
              <w:t>,IMAGE</w:t>
            </w:r>
            <w:proofErr w:type="gramStart"/>
            <w:r>
              <w:rPr>
                <w:rFonts w:ascii="Consolas" w:eastAsia="Consolas" w:hAnsi="Consolas" w:cs="Consolas"/>
                <w:color w:val="2D2D2D"/>
                <w:sz w:val="18"/>
                <w:szCs w:val="18"/>
              </w:rPr>
              <w:t>:.spec</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template.spec</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containers[</w:t>
            </w:r>
            <w:proofErr w:type="gramEnd"/>
            <w:r>
              <w:rPr>
                <w:rFonts w:ascii="Consolas" w:eastAsia="Consolas" w:hAnsi="Consolas" w:cs="Consolas"/>
                <w:color w:val="2D2D2D"/>
                <w:sz w:val="18"/>
                <w:szCs w:val="18"/>
              </w:rPr>
              <w:t>0</w:t>
            </w:r>
            <w:proofErr w:type="gramStart"/>
            <w:r>
              <w:rPr>
                <w:rFonts w:ascii="Consolas" w:eastAsia="Consolas" w:hAnsi="Consolas" w:cs="Consolas"/>
                <w:color w:val="2D2D2D"/>
                <w:sz w:val="18"/>
                <w:szCs w:val="18"/>
              </w:rPr>
              <w:t>].image</w:t>
            </w:r>
            <w:proofErr w:type="gramEnd"/>
            <w:r>
              <w:rPr>
                <w:rFonts w:ascii="Consolas" w:eastAsia="Consolas" w:hAnsi="Consolas" w:cs="Consolas"/>
                <w:color w:val="2D2D2D"/>
                <w:sz w:val="18"/>
                <w:szCs w:val="18"/>
              </w:rPr>
              <w:t>'</w:t>
            </w:r>
          </w:p>
          <w:p w14:paraId="1213D68B" w14:textId="77777777" w:rsidR="00400BF8" w:rsidRDefault="00000000">
            <w:r>
              <w:rPr>
                <w:rFonts w:ascii="Consolas" w:eastAsia="Consolas" w:hAnsi="Consolas" w:cs="Consolas"/>
                <w:color w:val="2D2D2D"/>
                <w:sz w:val="18"/>
                <w:szCs w:val="18"/>
              </w:rPr>
              <w:t>ai-service            .../ai-service:c9e7228f...</w:t>
            </w:r>
          </w:p>
          <w:p w14:paraId="1E1A4347" w14:textId="77777777" w:rsidR="00400BF8" w:rsidRDefault="00000000">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-gateway           .../api-gateway:c9e7228f...</w:t>
            </w:r>
          </w:p>
          <w:p w14:paraId="7093B7C8" w14:textId="77777777" w:rsidR="00400BF8" w:rsidRDefault="00000000">
            <w:r>
              <w:rPr>
                <w:rFonts w:ascii="Consolas" w:eastAsia="Consolas" w:hAnsi="Consolas" w:cs="Consolas"/>
                <w:color w:val="2D2D2D"/>
                <w:sz w:val="18"/>
                <w:szCs w:val="18"/>
              </w:rPr>
              <w:t>document-service      .../document-service:35b1626d...</w:t>
            </w:r>
          </w:p>
          <w:p w14:paraId="6DFE6E50" w14:textId="77777777" w:rsidR="00400BF8" w:rsidRDefault="00000000">
            <w:r>
              <w:rPr>
                <w:rFonts w:ascii="Consolas" w:eastAsia="Consolas" w:hAnsi="Consolas" w:cs="Consolas"/>
                <w:color w:val="2D2D2D"/>
                <w:sz w:val="18"/>
                <w:szCs w:val="18"/>
              </w:rPr>
              <w:t>frontend              .../frontend:c9e7228f...</w:t>
            </w:r>
          </w:p>
          <w:p w14:paraId="54DADA3D" w14:textId="77777777" w:rsidR="00400BF8" w:rsidRDefault="00000000">
            <w:r>
              <w:rPr>
                <w:rFonts w:ascii="Consolas" w:eastAsia="Consolas" w:hAnsi="Consolas" w:cs="Consolas"/>
                <w:color w:val="2D2D2D"/>
                <w:sz w:val="18"/>
                <w:szCs w:val="18"/>
              </w:rPr>
              <w:t>processing-service    .../processing-service:c9e7228f...</w:t>
            </w:r>
          </w:p>
          <w:p w14:paraId="6AF334A4" w14:textId="77777777" w:rsidR="00400BF8" w:rsidRDefault="00000000">
            <w:r>
              <w:rPr>
                <w:rFonts w:ascii="Consolas" w:eastAsia="Consolas" w:hAnsi="Consolas" w:cs="Consolas"/>
                <w:color w:val="2D2D2D"/>
                <w:sz w:val="18"/>
                <w:szCs w:val="18"/>
              </w:rPr>
              <w:t>search-service        .../search-service:7311d80d...</w:t>
            </w:r>
          </w:p>
        </w:tc>
      </w:tr>
    </w:tbl>
    <w:p w14:paraId="5E42E218" w14:textId="77777777" w:rsidR="00400BF8" w:rsidRDefault="00400BF8">
      <w:pPr>
        <w:spacing w:after="160"/>
      </w:pPr>
    </w:p>
    <w:p w14:paraId="46E8982C" w14:textId="77777777" w:rsidR="00400BF8" w:rsidRDefault="00000000">
      <w:pPr>
        <w:pStyle w:val="Heading1"/>
        <w:pBdr>
          <w:bottom w:val="single" w:sz="12" w:space="4" w:color="C74634"/>
        </w:pBdr>
        <w:spacing w:before="400" w:after="200"/>
      </w:pPr>
      <w:bookmarkStart w:id="30" w:name="_Toc238786276"/>
      <w:r>
        <w:rPr>
          <w:b/>
          <w:bCs/>
          <w:color w:val="C74634"/>
        </w:rPr>
        <w:t>8. OKE Cluster</w:t>
      </w:r>
      <w:bookmarkEnd w:id="30"/>
    </w:p>
    <w:p w14:paraId="6422A793" w14:textId="77777777" w:rsidR="00400BF8" w:rsidRDefault="00000000">
      <w:pPr>
        <w:spacing w:after="140"/>
      </w:pPr>
      <w:r>
        <w:rPr>
          <w:b/>
          <w:bCs/>
          <w:color w:val="1F3864"/>
        </w:rPr>
        <w:lastRenderedPageBreak/>
        <w:t xml:space="preserve">Current </w:t>
      </w:r>
      <w:proofErr w:type="spellStart"/>
      <w:r>
        <w:rPr>
          <w:b/>
          <w:bCs/>
          <w:color w:val="1F3864"/>
        </w:rPr>
        <w:t>kubectl</w:t>
      </w:r>
      <w:proofErr w:type="spellEnd"/>
      <w:r>
        <w:rPr>
          <w:b/>
          <w:bCs/>
          <w:color w:val="1F3864"/>
        </w:rPr>
        <w:t xml:space="preserve"> context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97EFEA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083993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config current-context</w:t>
            </w:r>
          </w:p>
          <w:p w14:paraId="739941D2" w14:textId="77777777" w:rsidR="00400BF8" w:rsidRDefault="00000000">
            <w:r>
              <w:rPr>
                <w:rFonts w:ascii="Consolas" w:eastAsia="Consolas" w:hAnsi="Consolas" w:cs="Consolas"/>
                <w:color w:val="2D2D2D"/>
                <w:sz w:val="18"/>
                <w:szCs w:val="18"/>
              </w:rPr>
              <w:t>context-dm-demo-</w:t>
            </w:r>
            <w:proofErr w:type="spellStart"/>
            <w:r>
              <w:rPr>
                <w:rFonts w:ascii="Consolas" w:eastAsia="Consolas" w:hAnsi="Consolas" w:cs="Consolas"/>
                <w:color w:val="2D2D2D"/>
                <w:sz w:val="18"/>
                <w:szCs w:val="18"/>
              </w:rPr>
              <w:t>oke</w:t>
            </w:r>
            <w:proofErr w:type="spellEnd"/>
            <w:r>
              <w:rPr>
                <w:rFonts w:ascii="Consolas" w:eastAsia="Consolas" w:hAnsi="Consolas" w:cs="Consolas"/>
                <w:color w:val="2D2D2D"/>
                <w:sz w:val="18"/>
                <w:szCs w:val="18"/>
              </w:rPr>
              <w:t>-</w:t>
            </w:r>
            <w:proofErr w:type="spellStart"/>
            <w:proofErr w:type="gramStart"/>
            <w:r>
              <w:rPr>
                <w:rFonts w:ascii="Consolas" w:eastAsia="Consolas" w:hAnsi="Consolas" w:cs="Consolas"/>
                <w:color w:val="2D2D2D"/>
                <w:sz w:val="18"/>
                <w:szCs w:val="18"/>
              </w:rPr>
              <w:t>cfdnrztzjwq</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matches expected)</w:t>
            </w:r>
          </w:p>
        </w:tc>
      </w:tr>
    </w:tbl>
    <w:p w14:paraId="77FB9C09" w14:textId="77777777" w:rsidR="00400BF8" w:rsidRDefault="00400BF8">
      <w:pPr>
        <w:spacing w:after="160"/>
      </w:pPr>
    </w:p>
    <w:p w14:paraId="0A9E09E5" w14:textId="77777777" w:rsidR="00400BF8" w:rsidRDefault="00000000">
      <w:pPr>
        <w:spacing w:after="140"/>
      </w:pPr>
      <w:r>
        <w:rPr>
          <w:b/>
          <w:bCs/>
          <w:color w:val="1F3864"/>
        </w:rPr>
        <w:t>Node status and capacity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4849D00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BEE5D2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nodes -o wide &amp;&amp;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describe nodes | grep -A6 '</w:t>
            </w:r>
            <w:proofErr w:type="gramStart"/>
            <w:r>
              <w:rPr>
                <w:rFonts w:ascii="Consolas" w:eastAsia="Consolas" w:hAnsi="Consolas" w:cs="Consolas"/>
                <w:color w:val="2D2D2D"/>
                <w:sz w:val="18"/>
                <w:szCs w:val="18"/>
              </w:rPr>
              <w:t>Capacity:\</w:t>
            </w:r>
            <w:proofErr w:type="gramEnd"/>
            <w:r>
              <w:rPr>
                <w:rFonts w:ascii="Consolas" w:eastAsia="Consolas" w:hAnsi="Consolas" w:cs="Consolas"/>
                <w:color w:val="2D2D2D"/>
                <w:sz w:val="18"/>
                <w:szCs w:val="18"/>
              </w:rPr>
              <w:t>|Allocatable:'</w:t>
            </w:r>
          </w:p>
          <w:p w14:paraId="3278552B" w14:textId="77777777" w:rsidR="00400BF8" w:rsidRDefault="00000000">
            <w:proofErr w:type="gramStart"/>
            <w:r>
              <w:rPr>
                <w:rFonts w:ascii="Consolas" w:eastAsia="Consolas" w:hAnsi="Consolas" w:cs="Consolas"/>
                <w:color w:val="2D2D2D"/>
                <w:sz w:val="18"/>
                <w:szCs w:val="18"/>
              </w:rPr>
              <w:t>10.20.10.54  Ready</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node  v1.36.1</w:t>
            </w:r>
            <w:proofErr w:type="gramEnd"/>
            <w:r>
              <w:rPr>
                <w:rFonts w:ascii="Consolas" w:eastAsia="Consolas" w:hAnsi="Consolas" w:cs="Consolas"/>
                <w:color w:val="2D2D2D"/>
                <w:sz w:val="18"/>
                <w:szCs w:val="18"/>
              </w:rPr>
              <w:t xml:space="preserve">  Oracle Linux Server </w:t>
            </w:r>
            <w:proofErr w:type="gramStart"/>
            <w:r>
              <w:rPr>
                <w:rFonts w:ascii="Consolas" w:eastAsia="Consolas" w:hAnsi="Consolas" w:cs="Consolas"/>
                <w:color w:val="2D2D2D"/>
                <w:sz w:val="18"/>
                <w:szCs w:val="18"/>
              </w:rPr>
              <w:t>8.10  cri</w:t>
            </w:r>
            <w:proofErr w:type="gramEnd"/>
            <w:r>
              <w:rPr>
                <w:rFonts w:ascii="Consolas" w:eastAsia="Consolas" w:hAnsi="Consolas" w:cs="Consolas"/>
                <w:color w:val="2D2D2D"/>
                <w:sz w:val="18"/>
                <w:szCs w:val="18"/>
              </w:rPr>
              <w:t>-o://1.36.0</w:t>
            </w:r>
          </w:p>
          <w:p w14:paraId="4D682EDB" w14:textId="77777777" w:rsidR="00400BF8" w:rsidRDefault="00000000">
            <w:r>
              <w:rPr>
                <w:rFonts w:ascii="Consolas" w:eastAsia="Consolas" w:hAnsi="Consolas" w:cs="Consolas"/>
                <w:color w:val="2D2D2D"/>
                <w:sz w:val="18"/>
                <w:szCs w:val="18"/>
              </w:rPr>
              <w:t xml:space="preserve">Capacity:    </w:t>
            </w:r>
            <w:proofErr w:type="spellStart"/>
            <w:r>
              <w:rPr>
                <w:rFonts w:ascii="Consolas" w:eastAsia="Consolas" w:hAnsi="Consolas" w:cs="Consolas"/>
                <w:color w:val="2D2D2D"/>
                <w:sz w:val="18"/>
                <w:szCs w:val="18"/>
              </w:rPr>
              <w:t>cpu</w:t>
            </w:r>
            <w:proofErr w:type="spell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4  memory</w:t>
            </w:r>
            <w:proofErr w:type="gramEnd"/>
            <w:r>
              <w:rPr>
                <w:rFonts w:ascii="Consolas" w:eastAsia="Consolas" w:hAnsi="Consolas" w:cs="Consolas"/>
                <w:color w:val="2D2D2D"/>
                <w:sz w:val="18"/>
                <w:szCs w:val="18"/>
              </w:rPr>
              <w:t>=7829496</w:t>
            </w:r>
            <w:proofErr w:type="gramStart"/>
            <w:r>
              <w:rPr>
                <w:rFonts w:ascii="Consolas" w:eastAsia="Consolas" w:hAnsi="Consolas" w:cs="Consolas"/>
                <w:color w:val="2D2D2D"/>
                <w:sz w:val="18"/>
                <w:szCs w:val="18"/>
              </w:rPr>
              <w:t>Ki  pods</w:t>
            </w:r>
            <w:proofErr w:type="gramEnd"/>
            <w:r>
              <w:rPr>
                <w:rFonts w:ascii="Consolas" w:eastAsia="Consolas" w:hAnsi="Consolas" w:cs="Consolas"/>
                <w:color w:val="2D2D2D"/>
                <w:sz w:val="18"/>
                <w:szCs w:val="18"/>
              </w:rPr>
              <w:t>=35</w:t>
            </w:r>
          </w:p>
          <w:p w14:paraId="30DA7867" w14:textId="77777777" w:rsidR="00400BF8" w:rsidRDefault="00000000">
            <w:r>
              <w:rPr>
                <w:rFonts w:ascii="Consolas" w:eastAsia="Consolas" w:hAnsi="Consolas" w:cs="Consolas"/>
                <w:color w:val="2D2D2D"/>
                <w:sz w:val="18"/>
                <w:szCs w:val="18"/>
              </w:rPr>
              <w:t xml:space="preserve">Allocatable: </w:t>
            </w:r>
            <w:proofErr w:type="spellStart"/>
            <w:r>
              <w:rPr>
                <w:rFonts w:ascii="Consolas" w:eastAsia="Consolas" w:hAnsi="Consolas" w:cs="Consolas"/>
                <w:color w:val="2D2D2D"/>
                <w:sz w:val="18"/>
                <w:szCs w:val="18"/>
              </w:rPr>
              <w:t>cpu</w:t>
            </w:r>
            <w:proofErr w:type="spellEnd"/>
            <w:r>
              <w:rPr>
                <w:rFonts w:ascii="Consolas" w:eastAsia="Consolas" w:hAnsi="Consolas" w:cs="Consolas"/>
                <w:color w:val="2D2D2D"/>
                <w:sz w:val="18"/>
                <w:szCs w:val="18"/>
              </w:rPr>
              <w:t>=3815</w:t>
            </w:r>
            <w:proofErr w:type="gramStart"/>
            <w:r>
              <w:rPr>
                <w:rFonts w:ascii="Consolas" w:eastAsia="Consolas" w:hAnsi="Consolas" w:cs="Consolas"/>
                <w:color w:val="2D2D2D"/>
                <w:sz w:val="18"/>
                <w:szCs w:val="18"/>
              </w:rPr>
              <w:t>m  memory</w:t>
            </w:r>
            <w:proofErr w:type="gramEnd"/>
            <w:r>
              <w:rPr>
                <w:rFonts w:ascii="Consolas" w:eastAsia="Consolas" w:hAnsi="Consolas" w:cs="Consolas"/>
                <w:color w:val="2D2D2D"/>
                <w:sz w:val="18"/>
                <w:szCs w:val="18"/>
              </w:rPr>
              <w:t>=6576120</w:t>
            </w:r>
            <w:proofErr w:type="gramStart"/>
            <w:r>
              <w:rPr>
                <w:rFonts w:ascii="Consolas" w:eastAsia="Consolas" w:hAnsi="Consolas" w:cs="Consolas"/>
                <w:color w:val="2D2D2D"/>
                <w:sz w:val="18"/>
                <w:szCs w:val="18"/>
              </w:rPr>
              <w:t>Ki  pods</w:t>
            </w:r>
            <w:proofErr w:type="gramEnd"/>
            <w:r>
              <w:rPr>
                <w:rFonts w:ascii="Consolas" w:eastAsia="Consolas" w:hAnsi="Consolas" w:cs="Consolas"/>
                <w:color w:val="2D2D2D"/>
                <w:sz w:val="18"/>
                <w:szCs w:val="18"/>
              </w:rPr>
              <w:t>=35</w:t>
            </w:r>
          </w:p>
        </w:tc>
      </w:tr>
    </w:tbl>
    <w:p w14:paraId="52BE5064" w14:textId="77777777" w:rsidR="00400BF8" w:rsidRDefault="00400BF8">
      <w:pPr>
        <w:spacing w:after="160"/>
      </w:pPr>
    </w:p>
    <w:p w14:paraId="6A1F00D7" w14:textId="77777777" w:rsidR="00400BF8" w:rsidRDefault="00000000">
      <w:pPr>
        <w:spacing w:after="140"/>
      </w:pPr>
      <w:r>
        <w:rPr>
          <w:i/>
          <w:iCs/>
          <w:color w:val="595959"/>
        </w:rPr>
        <w:t>Single-node cluster (node pool 'apps', size 1). This is a deliberately small burst footprint, not an oversight — but it does mean CPU scheduling is tight: at full 6-service load, allocatable CPU sat around 93-99% requested during this validation. There is no headroom to add replicas without either adding a node or reducing another service's requests.</w:t>
      </w:r>
    </w:p>
    <w:p w14:paraId="42702341" w14:textId="77777777" w:rsidR="00400BF8" w:rsidRDefault="00000000">
      <w:pPr>
        <w:spacing w:after="140"/>
      </w:pPr>
      <w:r>
        <w:rPr>
          <w:b/>
          <w:bCs/>
          <w:color w:val="1F3864"/>
        </w:rPr>
        <w:t>metrics-server presence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4CB5042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30544B6"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deployment metrics-server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kube</w:t>
            </w:r>
            <w:proofErr w:type="spellEnd"/>
            <w:proofErr w:type="gramEnd"/>
            <w:r>
              <w:rPr>
                <w:rFonts w:ascii="Consolas" w:eastAsia="Consolas" w:hAnsi="Consolas" w:cs="Consolas"/>
                <w:color w:val="2D2D2D"/>
                <w:sz w:val="18"/>
                <w:szCs w:val="18"/>
              </w:rPr>
              <w:t>-system</w:t>
            </w:r>
          </w:p>
          <w:p w14:paraId="5C29DAA0" w14:textId="77777777" w:rsidR="00400BF8" w:rsidRDefault="00000000">
            <w:r>
              <w:rPr>
                <w:rFonts w:ascii="Consolas" w:eastAsia="Consolas" w:hAnsi="Consolas" w:cs="Consolas"/>
                <w:color w:val="2D2D2D"/>
                <w:sz w:val="18"/>
                <w:szCs w:val="18"/>
              </w:rPr>
              <w:t>Error from server (</w:t>
            </w:r>
            <w:proofErr w:type="spellStart"/>
            <w:r>
              <w:rPr>
                <w:rFonts w:ascii="Consolas" w:eastAsia="Consolas" w:hAnsi="Consolas" w:cs="Consolas"/>
                <w:color w:val="2D2D2D"/>
                <w:sz w:val="18"/>
                <w:szCs w:val="18"/>
              </w:rPr>
              <w:t>NotFound</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deployments.apps</w:t>
            </w:r>
            <w:proofErr w:type="spellEnd"/>
            <w:proofErr w:type="gramEnd"/>
            <w:r>
              <w:rPr>
                <w:rFonts w:ascii="Consolas" w:eastAsia="Consolas" w:hAnsi="Consolas" w:cs="Consolas"/>
                <w:color w:val="2D2D2D"/>
                <w:sz w:val="18"/>
                <w:szCs w:val="18"/>
              </w:rPr>
              <w:t xml:space="preserve"> "metrics-server" not found</w:t>
            </w:r>
          </w:p>
        </w:tc>
      </w:tr>
    </w:tbl>
    <w:p w14:paraId="576DA981" w14:textId="77777777" w:rsidR="00400BF8" w:rsidRDefault="00400BF8">
      <w:pPr>
        <w:spacing w:after="160"/>
      </w:pPr>
    </w:p>
    <w:p w14:paraId="250CA96F" w14:textId="77777777" w:rsidR="00400BF8" w:rsidRDefault="00000000">
      <w:pPr>
        <w:spacing w:after="140"/>
      </w:pPr>
      <w:r>
        <w:rPr>
          <w:color w:val="1B1B1B"/>
        </w:rPr>
        <w:t xml:space="preserve">Confirms: no </w:t>
      </w:r>
      <w:proofErr w:type="gramStart"/>
      <w:r>
        <w:rPr>
          <w:color w:val="1B1B1B"/>
        </w:rPr>
        <w:t>metrics-server</w:t>
      </w:r>
      <w:proofErr w:type="gramEnd"/>
      <w:r>
        <w:rPr>
          <w:color w:val="1B1B1B"/>
        </w:rPr>
        <w:t>. The two committed HPA objects (</w:t>
      </w:r>
      <w:proofErr w:type="spellStart"/>
      <w:r>
        <w:rPr>
          <w:color w:val="1B1B1B"/>
        </w:rPr>
        <w:t>api</w:t>
      </w:r>
      <w:proofErr w:type="spellEnd"/>
      <w:r>
        <w:rPr>
          <w:color w:val="1B1B1B"/>
        </w:rPr>
        <w:t>-gateway-</w:t>
      </w:r>
      <w:proofErr w:type="spellStart"/>
      <w:proofErr w:type="gramStart"/>
      <w:r>
        <w:rPr>
          <w:color w:val="1B1B1B"/>
        </w:rPr>
        <w:t>hpa.yaml</w:t>
      </w:r>
      <w:proofErr w:type="spellEnd"/>
      <w:proofErr w:type="gramEnd"/>
      <w:r>
        <w:rPr>
          <w:color w:val="1B1B1B"/>
        </w:rPr>
        <w:t>, processing-service-</w:t>
      </w:r>
      <w:proofErr w:type="spellStart"/>
      <w:proofErr w:type="gramStart"/>
      <w:r>
        <w:rPr>
          <w:color w:val="1B1B1B"/>
        </w:rPr>
        <w:t>hpa.yaml</w:t>
      </w:r>
      <w:proofErr w:type="spellEnd"/>
      <w:proofErr w:type="gramEnd"/>
      <w:r>
        <w:rPr>
          <w:color w:val="1B1B1B"/>
        </w:rPr>
        <w:t xml:space="preserve">) exist in </w:t>
      </w:r>
      <w:proofErr w:type="spellStart"/>
      <w:r>
        <w:rPr>
          <w:color w:val="1B1B1B"/>
        </w:rPr>
        <w:t>kubernetes</w:t>
      </w:r>
      <w:proofErr w:type="spellEnd"/>
      <w:r>
        <w:rPr>
          <w:color w:val="1B1B1B"/>
        </w:rPr>
        <w:t>/</w:t>
      </w:r>
      <w:proofErr w:type="spellStart"/>
      <w:r>
        <w:rPr>
          <w:color w:val="1B1B1B"/>
        </w:rPr>
        <w:t>hpa</w:t>
      </w:r>
      <w:proofErr w:type="spellEnd"/>
      <w:r>
        <w:rPr>
          <w:color w:val="1B1B1B"/>
        </w:rPr>
        <w:t>/ but cannot function without it — not installed, per this validation's explicit instruction not to install anything.</w:t>
      </w:r>
    </w:p>
    <w:p w14:paraId="71CCCC8E" w14:textId="77777777" w:rsidR="00400BF8" w:rsidRDefault="00000000">
      <w:pPr>
        <w:pStyle w:val="Heading1"/>
        <w:pBdr>
          <w:bottom w:val="single" w:sz="12" w:space="4" w:color="C74634"/>
        </w:pBdr>
        <w:spacing w:before="400" w:after="200"/>
      </w:pPr>
      <w:bookmarkStart w:id="31" w:name="_Toc238786277"/>
      <w:r>
        <w:rPr>
          <w:b/>
          <w:bCs/>
          <w:color w:val="C74634"/>
        </w:rPr>
        <w:t>9. Kubernetes Namespace</w:t>
      </w:r>
      <w:bookmarkEnd w:id="31"/>
    </w:p>
    <w:p w14:paraId="58D05D7E" w14:textId="77777777" w:rsidR="00400BF8" w:rsidRDefault="00000000">
      <w:pPr>
        <w:spacing w:after="140"/>
      </w:pPr>
      <w:r>
        <w:rPr>
          <w:b/>
          <w:bCs/>
          <w:color w:val="1F3864"/>
        </w:rPr>
        <w:t>Namespace status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70EF176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C9F98FE"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ns </w:t>
            </w:r>
            <w:proofErr w:type="spellStart"/>
            <w:r>
              <w:rPr>
                <w:rFonts w:ascii="Consolas" w:eastAsia="Consolas" w:hAnsi="Consolas" w:cs="Consolas"/>
                <w:color w:val="2D2D2D"/>
                <w:sz w:val="18"/>
                <w:szCs w:val="18"/>
              </w:rPr>
              <w:t>documind</w:t>
            </w:r>
            <w:proofErr w:type="spellEnd"/>
          </w:p>
          <w:p w14:paraId="21BD2988" w14:textId="77777777" w:rsidR="00400BF8" w:rsidRDefault="00000000">
            <w:proofErr w:type="spellStart"/>
            <w:proofErr w:type="gram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Active</w:t>
            </w:r>
            <w:proofErr w:type="gramEnd"/>
            <w:r>
              <w:rPr>
                <w:rFonts w:ascii="Consolas" w:eastAsia="Consolas" w:hAnsi="Consolas" w:cs="Consolas"/>
                <w:color w:val="2D2D2D"/>
                <w:sz w:val="18"/>
                <w:szCs w:val="18"/>
              </w:rPr>
              <w:t xml:space="preserve">  12h</w:t>
            </w:r>
          </w:p>
        </w:tc>
      </w:tr>
    </w:tbl>
    <w:p w14:paraId="1F61B1D2" w14:textId="77777777" w:rsidR="00400BF8" w:rsidRDefault="00400BF8">
      <w:pPr>
        <w:spacing w:after="160"/>
      </w:pPr>
    </w:p>
    <w:p w14:paraId="01EF923F" w14:textId="77777777" w:rsidR="00400BF8" w:rsidRDefault="00000000">
      <w:pPr>
        <w:pStyle w:val="Heading2"/>
        <w:spacing w:before="300" w:after="120"/>
      </w:pPr>
      <w:bookmarkStart w:id="32" w:name="_Toc238786278"/>
      <w:r>
        <w:rPr>
          <w:b/>
          <w:bCs/>
          <w:color w:val="1F3864"/>
        </w:rPr>
        <w:t>9.1 Full resource inventory</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850"/>
      </w:tblGrid>
      <w:tr w:rsidR="00400BF8" w14:paraId="39FD4478" w14:textId="77777777">
        <w:tblPrEx>
          <w:tblCellMar>
            <w:top w:w="0" w:type="dxa"/>
            <w:bottom w:w="0" w:type="dxa"/>
          </w:tblCellMar>
        </w:tblPrEx>
        <w:trPr>
          <w:tblHeader/>
        </w:trPr>
        <w:tc>
          <w:tcPr>
            <w:tcW w:w="2600" w:type="dxa"/>
            <w:shd w:val="clear" w:color="auto" w:fill="C74634"/>
            <w:tcMar>
              <w:top w:w="80" w:type="dxa"/>
              <w:left w:w="120" w:type="dxa"/>
              <w:bottom w:w="80" w:type="dxa"/>
              <w:right w:w="120" w:type="dxa"/>
            </w:tcMar>
            <w:vAlign w:val="center"/>
          </w:tcPr>
          <w:p w14:paraId="5ECA1CE7" w14:textId="77777777" w:rsidR="00400BF8" w:rsidRDefault="00000000">
            <w:r>
              <w:rPr>
                <w:b/>
                <w:bCs/>
                <w:color w:val="FFFFFF"/>
                <w:sz w:val="19"/>
                <w:szCs w:val="19"/>
              </w:rPr>
              <w:t>Resource kind</w:t>
            </w:r>
          </w:p>
        </w:tc>
        <w:tc>
          <w:tcPr>
            <w:tcW w:w="900" w:type="dxa"/>
            <w:shd w:val="clear" w:color="auto" w:fill="C74634"/>
            <w:tcMar>
              <w:top w:w="80" w:type="dxa"/>
              <w:left w:w="120" w:type="dxa"/>
              <w:bottom w:w="80" w:type="dxa"/>
              <w:right w:w="120" w:type="dxa"/>
            </w:tcMar>
            <w:vAlign w:val="center"/>
          </w:tcPr>
          <w:p w14:paraId="0AC3B599" w14:textId="77777777" w:rsidR="00400BF8" w:rsidRDefault="00000000">
            <w:r>
              <w:rPr>
                <w:b/>
                <w:bCs/>
                <w:color w:val="FFFFFF"/>
                <w:sz w:val="19"/>
                <w:szCs w:val="19"/>
              </w:rPr>
              <w:t>Count</w:t>
            </w:r>
          </w:p>
        </w:tc>
        <w:tc>
          <w:tcPr>
            <w:tcW w:w="5850" w:type="dxa"/>
            <w:shd w:val="clear" w:color="auto" w:fill="C74634"/>
            <w:tcMar>
              <w:top w:w="80" w:type="dxa"/>
              <w:left w:w="120" w:type="dxa"/>
              <w:bottom w:w="80" w:type="dxa"/>
              <w:right w:w="120" w:type="dxa"/>
            </w:tcMar>
            <w:vAlign w:val="center"/>
          </w:tcPr>
          <w:p w14:paraId="111A5360" w14:textId="77777777" w:rsidR="00400BF8" w:rsidRDefault="00000000">
            <w:r>
              <w:rPr>
                <w:b/>
                <w:bCs/>
                <w:color w:val="FFFFFF"/>
                <w:sz w:val="19"/>
                <w:szCs w:val="19"/>
              </w:rPr>
              <w:t>Names</w:t>
            </w:r>
          </w:p>
        </w:tc>
      </w:tr>
      <w:tr w:rsidR="00400BF8" w14:paraId="19B2873B" w14:textId="77777777">
        <w:tblPrEx>
          <w:tblCellMar>
            <w:top w:w="0" w:type="dxa"/>
            <w:bottom w:w="0" w:type="dxa"/>
          </w:tblCellMar>
        </w:tblPrEx>
        <w:tc>
          <w:tcPr>
            <w:tcW w:w="2600" w:type="dxa"/>
            <w:tcMar>
              <w:top w:w="80" w:type="dxa"/>
              <w:left w:w="120" w:type="dxa"/>
              <w:bottom w:w="80" w:type="dxa"/>
              <w:right w:w="120" w:type="dxa"/>
            </w:tcMar>
            <w:vAlign w:val="center"/>
          </w:tcPr>
          <w:p w14:paraId="44388B15" w14:textId="77777777" w:rsidR="00400BF8" w:rsidRDefault="00000000">
            <w:r>
              <w:rPr>
                <w:color w:val="1B1B1B"/>
                <w:sz w:val="19"/>
                <w:szCs w:val="19"/>
              </w:rPr>
              <w:t>Deployments</w:t>
            </w:r>
          </w:p>
        </w:tc>
        <w:tc>
          <w:tcPr>
            <w:tcW w:w="900" w:type="dxa"/>
            <w:tcMar>
              <w:top w:w="80" w:type="dxa"/>
              <w:left w:w="120" w:type="dxa"/>
              <w:bottom w:w="80" w:type="dxa"/>
              <w:right w:w="120" w:type="dxa"/>
            </w:tcMar>
            <w:vAlign w:val="center"/>
          </w:tcPr>
          <w:p w14:paraId="483C7627" w14:textId="77777777" w:rsidR="00400BF8" w:rsidRDefault="00000000">
            <w:r>
              <w:rPr>
                <w:color w:val="1B1B1B"/>
                <w:sz w:val="19"/>
                <w:szCs w:val="19"/>
              </w:rPr>
              <w:t>6</w:t>
            </w:r>
          </w:p>
        </w:tc>
        <w:tc>
          <w:tcPr>
            <w:tcW w:w="5850" w:type="dxa"/>
            <w:tcMar>
              <w:top w:w="80" w:type="dxa"/>
              <w:left w:w="120" w:type="dxa"/>
              <w:bottom w:w="80" w:type="dxa"/>
              <w:right w:w="120" w:type="dxa"/>
            </w:tcMar>
            <w:vAlign w:val="center"/>
          </w:tcPr>
          <w:p w14:paraId="528D819F" w14:textId="77777777" w:rsidR="00400BF8" w:rsidRDefault="00000000">
            <w:r>
              <w:rPr>
                <w:color w:val="1B1B1B"/>
                <w:sz w:val="19"/>
                <w:szCs w:val="19"/>
              </w:rPr>
              <w:t xml:space="preserve">ai-service, </w:t>
            </w:r>
            <w:proofErr w:type="spellStart"/>
            <w:r>
              <w:rPr>
                <w:color w:val="1B1B1B"/>
                <w:sz w:val="19"/>
                <w:szCs w:val="19"/>
              </w:rPr>
              <w:t>api</w:t>
            </w:r>
            <w:proofErr w:type="spellEnd"/>
            <w:r>
              <w:rPr>
                <w:color w:val="1B1B1B"/>
                <w:sz w:val="19"/>
                <w:szCs w:val="19"/>
              </w:rPr>
              <w:t>-gateway, document-service, frontend, processing-service, search-service</w:t>
            </w:r>
          </w:p>
        </w:tc>
      </w:tr>
      <w:tr w:rsidR="00400BF8" w14:paraId="56D590D2"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70FAAD6F" w14:textId="77777777" w:rsidR="00400BF8" w:rsidRDefault="00000000">
            <w:proofErr w:type="spellStart"/>
            <w:r>
              <w:rPr>
                <w:color w:val="1B1B1B"/>
                <w:sz w:val="19"/>
                <w:szCs w:val="19"/>
              </w:rPr>
              <w:t>StatefulSets</w:t>
            </w:r>
            <w:proofErr w:type="spellEnd"/>
          </w:p>
        </w:tc>
        <w:tc>
          <w:tcPr>
            <w:tcW w:w="900" w:type="dxa"/>
            <w:shd w:val="clear" w:color="auto" w:fill="F7F7F7"/>
            <w:tcMar>
              <w:top w:w="80" w:type="dxa"/>
              <w:left w:w="120" w:type="dxa"/>
              <w:bottom w:w="80" w:type="dxa"/>
              <w:right w:w="120" w:type="dxa"/>
            </w:tcMar>
            <w:vAlign w:val="center"/>
          </w:tcPr>
          <w:p w14:paraId="5BDC74B5" w14:textId="77777777" w:rsidR="00400BF8" w:rsidRDefault="00000000">
            <w:r>
              <w:rPr>
                <w:color w:val="1B1B1B"/>
                <w:sz w:val="19"/>
                <w:szCs w:val="19"/>
              </w:rPr>
              <w:t>2</w:t>
            </w:r>
          </w:p>
        </w:tc>
        <w:tc>
          <w:tcPr>
            <w:tcW w:w="5850" w:type="dxa"/>
            <w:shd w:val="clear" w:color="auto" w:fill="F7F7F7"/>
            <w:tcMar>
              <w:top w:w="80" w:type="dxa"/>
              <w:left w:w="120" w:type="dxa"/>
              <w:bottom w:w="80" w:type="dxa"/>
              <w:right w:w="120" w:type="dxa"/>
            </w:tcMar>
            <w:vAlign w:val="center"/>
          </w:tcPr>
          <w:p w14:paraId="3376277C" w14:textId="77777777" w:rsidR="00400BF8" w:rsidRDefault="00000000">
            <w:proofErr w:type="spellStart"/>
            <w:r>
              <w:rPr>
                <w:color w:val="1B1B1B"/>
                <w:sz w:val="19"/>
                <w:szCs w:val="19"/>
              </w:rPr>
              <w:t>postgres</w:t>
            </w:r>
            <w:proofErr w:type="spellEnd"/>
            <w:r>
              <w:rPr>
                <w:color w:val="1B1B1B"/>
                <w:sz w:val="19"/>
                <w:szCs w:val="19"/>
              </w:rPr>
              <w:t xml:space="preserve">, </w:t>
            </w:r>
            <w:proofErr w:type="spellStart"/>
            <w:r>
              <w:rPr>
                <w:color w:val="1B1B1B"/>
                <w:sz w:val="19"/>
                <w:szCs w:val="19"/>
              </w:rPr>
              <w:t>redis</w:t>
            </w:r>
            <w:proofErr w:type="spellEnd"/>
          </w:p>
        </w:tc>
      </w:tr>
      <w:tr w:rsidR="00400BF8" w14:paraId="497B7A60" w14:textId="77777777">
        <w:tblPrEx>
          <w:tblCellMar>
            <w:top w:w="0" w:type="dxa"/>
            <w:bottom w:w="0" w:type="dxa"/>
          </w:tblCellMar>
        </w:tblPrEx>
        <w:tc>
          <w:tcPr>
            <w:tcW w:w="2600" w:type="dxa"/>
            <w:tcMar>
              <w:top w:w="80" w:type="dxa"/>
              <w:left w:w="120" w:type="dxa"/>
              <w:bottom w:w="80" w:type="dxa"/>
              <w:right w:w="120" w:type="dxa"/>
            </w:tcMar>
            <w:vAlign w:val="center"/>
          </w:tcPr>
          <w:p w14:paraId="5A219AC9" w14:textId="77777777" w:rsidR="00400BF8" w:rsidRDefault="00000000">
            <w:r>
              <w:rPr>
                <w:color w:val="1B1B1B"/>
                <w:sz w:val="19"/>
                <w:szCs w:val="19"/>
              </w:rPr>
              <w:t>Services</w:t>
            </w:r>
          </w:p>
        </w:tc>
        <w:tc>
          <w:tcPr>
            <w:tcW w:w="900" w:type="dxa"/>
            <w:tcMar>
              <w:top w:w="80" w:type="dxa"/>
              <w:left w:w="120" w:type="dxa"/>
              <w:bottom w:w="80" w:type="dxa"/>
              <w:right w:w="120" w:type="dxa"/>
            </w:tcMar>
            <w:vAlign w:val="center"/>
          </w:tcPr>
          <w:p w14:paraId="563BEA55" w14:textId="77777777" w:rsidR="00400BF8" w:rsidRDefault="00000000">
            <w:r>
              <w:rPr>
                <w:color w:val="1B1B1B"/>
                <w:sz w:val="19"/>
                <w:szCs w:val="19"/>
              </w:rPr>
              <w:t>8</w:t>
            </w:r>
          </w:p>
        </w:tc>
        <w:tc>
          <w:tcPr>
            <w:tcW w:w="5850" w:type="dxa"/>
            <w:tcMar>
              <w:top w:w="80" w:type="dxa"/>
              <w:left w:w="120" w:type="dxa"/>
              <w:bottom w:w="80" w:type="dxa"/>
              <w:right w:w="120" w:type="dxa"/>
            </w:tcMar>
            <w:vAlign w:val="center"/>
          </w:tcPr>
          <w:p w14:paraId="5399AC80" w14:textId="77777777" w:rsidR="00400BF8" w:rsidRDefault="00000000">
            <w:r>
              <w:rPr>
                <w:color w:val="1B1B1B"/>
                <w:sz w:val="19"/>
                <w:szCs w:val="19"/>
              </w:rPr>
              <w:t xml:space="preserve">6 app services + </w:t>
            </w:r>
            <w:proofErr w:type="spellStart"/>
            <w:r>
              <w:rPr>
                <w:color w:val="1B1B1B"/>
                <w:sz w:val="19"/>
                <w:szCs w:val="19"/>
              </w:rPr>
              <w:t>postgres</w:t>
            </w:r>
            <w:proofErr w:type="spellEnd"/>
            <w:r>
              <w:rPr>
                <w:color w:val="1B1B1B"/>
                <w:sz w:val="19"/>
                <w:szCs w:val="19"/>
              </w:rPr>
              <w:t xml:space="preserve"> + </w:t>
            </w:r>
            <w:proofErr w:type="spellStart"/>
            <w:r>
              <w:rPr>
                <w:color w:val="1B1B1B"/>
                <w:sz w:val="19"/>
                <w:szCs w:val="19"/>
              </w:rPr>
              <w:t>redis</w:t>
            </w:r>
            <w:proofErr w:type="spellEnd"/>
          </w:p>
        </w:tc>
      </w:tr>
      <w:tr w:rsidR="00400BF8" w14:paraId="3D3A76A6"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2112807B" w14:textId="77777777" w:rsidR="00400BF8" w:rsidRDefault="00000000">
            <w:proofErr w:type="spellStart"/>
            <w:r>
              <w:rPr>
                <w:color w:val="1B1B1B"/>
                <w:sz w:val="19"/>
                <w:szCs w:val="19"/>
              </w:rPr>
              <w:t>ServiceAccounts</w:t>
            </w:r>
            <w:proofErr w:type="spellEnd"/>
          </w:p>
        </w:tc>
        <w:tc>
          <w:tcPr>
            <w:tcW w:w="900" w:type="dxa"/>
            <w:shd w:val="clear" w:color="auto" w:fill="F7F7F7"/>
            <w:tcMar>
              <w:top w:w="80" w:type="dxa"/>
              <w:left w:w="120" w:type="dxa"/>
              <w:bottom w:w="80" w:type="dxa"/>
              <w:right w:w="120" w:type="dxa"/>
            </w:tcMar>
            <w:vAlign w:val="center"/>
          </w:tcPr>
          <w:p w14:paraId="5DD7ACB9" w14:textId="77777777" w:rsidR="00400BF8" w:rsidRDefault="00000000">
            <w:r>
              <w:rPr>
                <w:color w:val="1B1B1B"/>
                <w:sz w:val="19"/>
                <w:szCs w:val="19"/>
              </w:rPr>
              <w:t>7</w:t>
            </w:r>
          </w:p>
        </w:tc>
        <w:tc>
          <w:tcPr>
            <w:tcW w:w="5850" w:type="dxa"/>
            <w:shd w:val="clear" w:color="auto" w:fill="F7F7F7"/>
            <w:tcMar>
              <w:top w:w="80" w:type="dxa"/>
              <w:left w:w="120" w:type="dxa"/>
              <w:bottom w:w="80" w:type="dxa"/>
              <w:right w:w="120" w:type="dxa"/>
            </w:tcMar>
            <w:vAlign w:val="center"/>
          </w:tcPr>
          <w:p w14:paraId="360A1E55" w14:textId="77777777" w:rsidR="00400BF8" w:rsidRDefault="00000000">
            <w:r>
              <w:rPr>
                <w:color w:val="1B1B1B"/>
                <w:sz w:val="19"/>
                <w:szCs w:val="19"/>
              </w:rPr>
              <w:t>6 app SAs + default</w:t>
            </w:r>
          </w:p>
        </w:tc>
      </w:tr>
      <w:tr w:rsidR="00400BF8" w14:paraId="3F5E0407" w14:textId="77777777">
        <w:tblPrEx>
          <w:tblCellMar>
            <w:top w:w="0" w:type="dxa"/>
            <w:bottom w:w="0" w:type="dxa"/>
          </w:tblCellMar>
        </w:tblPrEx>
        <w:tc>
          <w:tcPr>
            <w:tcW w:w="2600" w:type="dxa"/>
            <w:tcMar>
              <w:top w:w="80" w:type="dxa"/>
              <w:left w:w="120" w:type="dxa"/>
              <w:bottom w:w="80" w:type="dxa"/>
              <w:right w:w="120" w:type="dxa"/>
            </w:tcMar>
            <w:vAlign w:val="center"/>
          </w:tcPr>
          <w:p w14:paraId="06E69AFF" w14:textId="77777777" w:rsidR="00400BF8" w:rsidRDefault="00000000">
            <w:r>
              <w:rPr>
                <w:color w:val="1B1B1B"/>
                <w:sz w:val="19"/>
                <w:szCs w:val="19"/>
              </w:rPr>
              <w:t>Secrets</w:t>
            </w:r>
          </w:p>
        </w:tc>
        <w:tc>
          <w:tcPr>
            <w:tcW w:w="900" w:type="dxa"/>
            <w:tcMar>
              <w:top w:w="80" w:type="dxa"/>
              <w:left w:w="120" w:type="dxa"/>
              <w:bottom w:w="80" w:type="dxa"/>
              <w:right w:w="120" w:type="dxa"/>
            </w:tcMar>
            <w:vAlign w:val="center"/>
          </w:tcPr>
          <w:p w14:paraId="57D4D033" w14:textId="77777777" w:rsidR="00400BF8" w:rsidRDefault="00000000">
            <w:r>
              <w:rPr>
                <w:color w:val="1B1B1B"/>
                <w:sz w:val="19"/>
                <w:szCs w:val="19"/>
              </w:rPr>
              <w:t>9</w:t>
            </w:r>
          </w:p>
        </w:tc>
        <w:tc>
          <w:tcPr>
            <w:tcW w:w="5850" w:type="dxa"/>
            <w:tcMar>
              <w:top w:w="80" w:type="dxa"/>
              <w:left w:w="120" w:type="dxa"/>
              <w:bottom w:w="80" w:type="dxa"/>
              <w:right w:w="120" w:type="dxa"/>
            </w:tcMar>
            <w:vAlign w:val="center"/>
          </w:tcPr>
          <w:p w14:paraId="1A440AC6" w14:textId="77777777" w:rsidR="00400BF8" w:rsidRDefault="00000000">
            <w:r>
              <w:rPr>
                <w:color w:val="1B1B1B"/>
                <w:sz w:val="19"/>
                <w:szCs w:val="19"/>
              </w:rPr>
              <w:t>8 app/</w:t>
            </w:r>
            <w:proofErr w:type="spellStart"/>
            <w:r>
              <w:rPr>
                <w:color w:val="1B1B1B"/>
                <w:sz w:val="19"/>
                <w:szCs w:val="19"/>
              </w:rPr>
              <w:t>db</w:t>
            </w:r>
            <w:proofErr w:type="spellEnd"/>
            <w:r>
              <w:rPr>
                <w:color w:val="1B1B1B"/>
                <w:sz w:val="19"/>
                <w:szCs w:val="19"/>
              </w:rPr>
              <w:t xml:space="preserve"> Opaque secrets + </w:t>
            </w:r>
            <w:proofErr w:type="spellStart"/>
            <w:r>
              <w:rPr>
                <w:color w:val="1B1B1B"/>
                <w:sz w:val="19"/>
                <w:szCs w:val="19"/>
              </w:rPr>
              <w:t>ocir</w:t>
            </w:r>
            <w:proofErr w:type="spellEnd"/>
            <w:r>
              <w:rPr>
                <w:color w:val="1B1B1B"/>
                <w:sz w:val="19"/>
                <w:szCs w:val="19"/>
              </w:rPr>
              <w:t>-pull-secret (</w:t>
            </w:r>
            <w:proofErr w:type="spellStart"/>
            <w:r>
              <w:rPr>
                <w:color w:val="1B1B1B"/>
                <w:sz w:val="19"/>
                <w:szCs w:val="19"/>
              </w:rPr>
              <w:t>dockerconfigjson</w:t>
            </w:r>
            <w:proofErr w:type="spellEnd"/>
            <w:r>
              <w:rPr>
                <w:color w:val="1B1B1B"/>
                <w:sz w:val="19"/>
                <w:szCs w:val="19"/>
              </w:rPr>
              <w:t>)</w:t>
            </w:r>
          </w:p>
        </w:tc>
      </w:tr>
      <w:tr w:rsidR="00400BF8" w14:paraId="37A1BE85"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14CD5FEE" w14:textId="77777777" w:rsidR="00400BF8" w:rsidRDefault="00000000">
            <w:proofErr w:type="spellStart"/>
            <w:r>
              <w:rPr>
                <w:color w:val="1B1B1B"/>
                <w:sz w:val="19"/>
                <w:szCs w:val="19"/>
              </w:rPr>
              <w:t>ConfigMaps</w:t>
            </w:r>
            <w:proofErr w:type="spellEnd"/>
          </w:p>
        </w:tc>
        <w:tc>
          <w:tcPr>
            <w:tcW w:w="900" w:type="dxa"/>
            <w:shd w:val="clear" w:color="auto" w:fill="F7F7F7"/>
            <w:tcMar>
              <w:top w:w="80" w:type="dxa"/>
              <w:left w:w="120" w:type="dxa"/>
              <w:bottom w:w="80" w:type="dxa"/>
              <w:right w:w="120" w:type="dxa"/>
            </w:tcMar>
            <w:vAlign w:val="center"/>
          </w:tcPr>
          <w:p w14:paraId="25E5E9B5" w14:textId="77777777" w:rsidR="00400BF8" w:rsidRDefault="00000000">
            <w:r>
              <w:rPr>
                <w:color w:val="1B1B1B"/>
                <w:sz w:val="19"/>
                <w:szCs w:val="19"/>
              </w:rPr>
              <w:t>8</w:t>
            </w:r>
          </w:p>
        </w:tc>
        <w:tc>
          <w:tcPr>
            <w:tcW w:w="5850" w:type="dxa"/>
            <w:shd w:val="clear" w:color="auto" w:fill="F7F7F7"/>
            <w:tcMar>
              <w:top w:w="80" w:type="dxa"/>
              <w:left w:w="120" w:type="dxa"/>
              <w:bottom w:w="80" w:type="dxa"/>
              <w:right w:w="120" w:type="dxa"/>
            </w:tcMar>
            <w:vAlign w:val="center"/>
          </w:tcPr>
          <w:p w14:paraId="004379BC" w14:textId="77777777" w:rsidR="00400BF8" w:rsidRDefault="00000000">
            <w:r>
              <w:rPr>
                <w:color w:val="1B1B1B"/>
                <w:sz w:val="19"/>
                <w:szCs w:val="19"/>
              </w:rPr>
              <w:t xml:space="preserve">6 app configs + </w:t>
            </w:r>
            <w:proofErr w:type="spellStart"/>
            <w:r>
              <w:rPr>
                <w:color w:val="1B1B1B"/>
                <w:sz w:val="19"/>
                <w:szCs w:val="19"/>
              </w:rPr>
              <w:t>postgres</w:t>
            </w:r>
            <w:proofErr w:type="spellEnd"/>
            <w:r>
              <w:rPr>
                <w:color w:val="1B1B1B"/>
                <w:sz w:val="19"/>
                <w:szCs w:val="19"/>
              </w:rPr>
              <w:t>-</w:t>
            </w:r>
            <w:proofErr w:type="spellStart"/>
            <w:r>
              <w:rPr>
                <w:color w:val="1B1B1B"/>
                <w:sz w:val="19"/>
                <w:szCs w:val="19"/>
              </w:rPr>
              <w:t>init</w:t>
            </w:r>
            <w:proofErr w:type="spellEnd"/>
            <w:r>
              <w:rPr>
                <w:color w:val="1B1B1B"/>
                <w:sz w:val="19"/>
                <w:szCs w:val="19"/>
              </w:rPr>
              <w:t>-scripts + kube-root-ca.crt</w:t>
            </w:r>
          </w:p>
        </w:tc>
      </w:tr>
      <w:tr w:rsidR="00400BF8" w14:paraId="38043CC3" w14:textId="77777777">
        <w:tblPrEx>
          <w:tblCellMar>
            <w:top w:w="0" w:type="dxa"/>
            <w:bottom w:w="0" w:type="dxa"/>
          </w:tblCellMar>
        </w:tblPrEx>
        <w:tc>
          <w:tcPr>
            <w:tcW w:w="2600" w:type="dxa"/>
            <w:tcMar>
              <w:top w:w="80" w:type="dxa"/>
              <w:left w:w="120" w:type="dxa"/>
              <w:bottom w:w="80" w:type="dxa"/>
              <w:right w:w="120" w:type="dxa"/>
            </w:tcMar>
            <w:vAlign w:val="center"/>
          </w:tcPr>
          <w:p w14:paraId="5316C803" w14:textId="77777777" w:rsidR="00400BF8" w:rsidRDefault="00000000">
            <w:proofErr w:type="spellStart"/>
            <w:r>
              <w:rPr>
                <w:color w:val="1B1B1B"/>
                <w:sz w:val="19"/>
                <w:szCs w:val="19"/>
              </w:rPr>
              <w:t>NetworkPolicies</w:t>
            </w:r>
            <w:proofErr w:type="spellEnd"/>
          </w:p>
        </w:tc>
        <w:tc>
          <w:tcPr>
            <w:tcW w:w="900" w:type="dxa"/>
            <w:tcMar>
              <w:top w:w="80" w:type="dxa"/>
              <w:left w:w="120" w:type="dxa"/>
              <w:bottom w:w="80" w:type="dxa"/>
              <w:right w:w="120" w:type="dxa"/>
            </w:tcMar>
            <w:vAlign w:val="center"/>
          </w:tcPr>
          <w:p w14:paraId="2C03FF32" w14:textId="77777777" w:rsidR="00400BF8" w:rsidRDefault="00000000">
            <w:r>
              <w:rPr>
                <w:color w:val="1B1B1B"/>
                <w:sz w:val="19"/>
                <w:szCs w:val="19"/>
              </w:rPr>
              <w:t>9</w:t>
            </w:r>
          </w:p>
        </w:tc>
        <w:tc>
          <w:tcPr>
            <w:tcW w:w="5850" w:type="dxa"/>
            <w:tcMar>
              <w:top w:w="80" w:type="dxa"/>
              <w:left w:w="120" w:type="dxa"/>
              <w:bottom w:w="80" w:type="dxa"/>
              <w:right w:w="120" w:type="dxa"/>
            </w:tcMar>
            <w:vAlign w:val="center"/>
          </w:tcPr>
          <w:p w14:paraId="3061EE6B" w14:textId="77777777" w:rsidR="00400BF8" w:rsidRDefault="00000000">
            <w:r>
              <w:rPr>
                <w:color w:val="1B1B1B"/>
                <w:sz w:val="19"/>
                <w:szCs w:val="19"/>
              </w:rPr>
              <w:t xml:space="preserve">default-deny-all + 6 per-service + 2 </w:t>
            </w:r>
            <w:proofErr w:type="spellStart"/>
            <w:r>
              <w:rPr>
                <w:color w:val="1B1B1B"/>
                <w:sz w:val="19"/>
                <w:szCs w:val="19"/>
              </w:rPr>
              <w:t>db</w:t>
            </w:r>
            <w:proofErr w:type="spellEnd"/>
            <w:r>
              <w:rPr>
                <w:color w:val="1B1B1B"/>
                <w:sz w:val="19"/>
                <w:szCs w:val="19"/>
              </w:rPr>
              <w:t>-restriction policies</w:t>
            </w:r>
          </w:p>
        </w:tc>
      </w:tr>
    </w:tbl>
    <w:p w14:paraId="159BE008" w14:textId="77777777" w:rsidR="00400BF8" w:rsidRDefault="00000000">
      <w:pPr>
        <w:pStyle w:val="Heading2"/>
        <w:spacing w:before="300" w:after="120"/>
      </w:pPr>
      <w:bookmarkStart w:id="33" w:name="_Toc238786279"/>
      <w:r>
        <w:rPr>
          <w:b/>
          <w:bCs/>
          <w:color w:val="1F3864"/>
        </w:rPr>
        <w:lastRenderedPageBreak/>
        <w:t>9.2 Secrets — existence and type only (values never inspected)</w:t>
      </w:r>
      <w:bookmarkEnd w:id="33"/>
    </w:p>
    <w:p w14:paraId="17EE488F" w14:textId="77777777" w:rsidR="00400BF8" w:rsidRDefault="00000000">
      <w:pPr>
        <w:spacing w:after="140"/>
      </w:pPr>
      <w:r>
        <w:rPr>
          <w:b/>
          <w:bCs/>
          <w:color w:val="1F3864"/>
        </w:rPr>
        <w:t>Secret inventory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627231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B624B86"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secrets -n </w:t>
            </w:r>
            <w:proofErr w:type="spellStart"/>
            <w:r>
              <w:rPr>
                <w:rFonts w:ascii="Consolas" w:eastAsia="Consolas" w:hAnsi="Consolas" w:cs="Consolas"/>
                <w:color w:val="2D2D2D"/>
                <w:sz w:val="18"/>
                <w:szCs w:val="18"/>
              </w:rPr>
              <w:t>documind</w:t>
            </w:r>
            <w:proofErr w:type="spellEnd"/>
          </w:p>
          <w:p w14:paraId="74F828A5" w14:textId="77777777" w:rsidR="00400BF8" w:rsidRDefault="00000000">
            <w:r>
              <w:rPr>
                <w:rFonts w:ascii="Consolas" w:eastAsia="Consolas" w:hAnsi="Consolas" w:cs="Consolas"/>
                <w:color w:val="2D2D2D"/>
                <w:sz w:val="18"/>
                <w:szCs w:val="18"/>
              </w:rPr>
              <w:t>ai-service-secret            Opaque                            1</w:t>
            </w:r>
          </w:p>
          <w:p w14:paraId="6F3C4164" w14:textId="77777777" w:rsidR="00400BF8" w:rsidRDefault="00000000">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-gateway-secret           Opaque                            1</w:t>
            </w:r>
          </w:p>
          <w:p w14:paraId="75A5987A" w14:textId="77777777" w:rsidR="00400BF8" w:rsidRDefault="00000000">
            <w:r>
              <w:rPr>
                <w:rFonts w:ascii="Consolas" w:eastAsia="Consolas" w:hAnsi="Consolas" w:cs="Consolas"/>
                <w:color w:val="2D2D2D"/>
                <w:sz w:val="18"/>
                <w:szCs w:val="18"/>
              </w:rPr>
              <w:t>document-service-secret      Opaque                            2</w:t>
            </w:r>
          </w:p>
          <w:p w14:paraId="6CD789F6" w14:textId="77777777" w:rsidR="00400BF8" w:rsidRDefault="00000000">
            <w:r>
              <w:rPr>
                <w:rFonts w:ascii="Consolas" w:eastAsia="Consolas" w:hAnsi="Consolas" w:cs="Consolas"/>
                <w:color w:val="2D2D2D"/>
                <w:sz w:val="18"/>
                <w:szCs w:val="18"/>
              </w:rPr>
              <w:t>frontend-secret              Opaque                            1</w:t>
            </w:r>
          </w:p>
          <w:p w14:paraId="23D49622" w14:textId="77777777" w:rsidR="00400BF8" w:rsidRDefault="00000000">
            <w:proofErr w:type="spellStart"/>
            <w:r>
              <w:rPr>
                <w:rFonts w:ascii="Consolas" w:eastAsia="Consolas" w:hAnsi="Consolas" w:cs="Consolas"/>
                <w:color w:val="2D2D2D"/>
                <w:sz w:val="18"/>
                <w:szCs w:val="18"/>
              </w:rPr>
              <w:t>ocir</w:t>
            </w:r>
            <w:proofErr w:type="spellEnd"/>
            <w:r>
              <w:rPr>
                <w:rFonts w:ascii="Consolas" w:eastAsia="Consolas" w:hAnsi="Consolas" w:cs="Consolas"/>
                <w:color w:val="2D2D2D"/>
                <w:sz w:val="18"/>
                <w:szCs w:val="18"/>
              </w:rPr>
              <w:t>-pull-secret             kubernetes.io/</w:t>
            </w:r>
            <w:proofErr w:type="spellStart"/>
            <w:r>
              <w:rPr>
                <w:rFonts w:ascii="Consolas" w:eastAsia="Consolas" w:hAnsi="Consolas" w:cs="Consolas"/>
                <w:color w:val="2D2D2D"/>
                <w:sz w:val="18"/>
                <w:szCs w:val="18"/>
              </w:rPr>
              <w:t>dockerconfigjson</w:t>
            </w:r>
            <w:proofErr w:type="spellEnd"/>
            <w:r>
              <w:rPr>
                <w:rFonts w:ascii="Consolas" w:eastAsia="Consolas" w:hAnsi="Consolas" w:cs="Consolas"/>
                <w:color w:val="2D2D2D"/>
                <w:sz w:val="18"/>
                <w:szCs w:val="18"/>
              </w:rPr>
              <w:t xml:space="preserve">     1</w:t>
            </w:r>
          </w:p>
          <w:p w14:paraId="2D906241" w14:textId="77777777" w:rsidR="00400BF8" w:rsidRDefault="00000000">
            <w:proofErr w:type="spellStart"/>
            <w:r>
              <w:rPr>
                <w:rFonts w:ascii="Consolas" w:eastAsia="Consolas" w:hAnsi="Consolas" w:cs="Consolas"/>
                <w:color w:val="2D2D2D"/>
                <w:sz w:val="18"/>
                <w:szCs w:val="18"/>
              </w:rPr>
              <w:t>postgres</w:t>
            </w:r>
            <w:proofErr w:type="spellEnd"/>
            <w:r>
              <w:rPr>
                <w:rFonts w:ascii="Consolas" w:eastAsia="Consolas" w:hAnsi="Consolas" w:cs="Consolas"/>
                <w:color w:val="2D2D2D"/>
                <w:sz w:val="18"/>
                <w:szCs w:val="18"/>
              </w:rPr>
              <w:t>-secret              Opaque                            1</w:t>
            </w:r>
          </w:p>
          <w:p w14:paraId="17163188" w14:textId="77777777" w:rsidR="00400BF8" w:rsidRDefault="00000000">
            <w:r>
              <w:rPr>
                <w:rFonts w:ascii="Consolas" w:eastAsia="Consolas" w:hAnsi="Consolas" w:cs="Consolas"/>
                <w:color w:val="2D2D2D"/>
                <w:sz w:val="18"/>
                <w:szCs w:val="18"/>
              </w:rPr>
              <w:t>processing-service-secret    Opaque                            4</w:t>
            </w:r>
          </w:p>
          <w:p w14:paraId="4976E0AF" w14:textId="77777777" w:rsidR="00400BF8" w:rsidRDefault="00000000">
            <w:proofErr w:type="spellStart"/>
            <w:r>
              <w:rPr>
                <w:rFonts w:ascii="Consolas" w:eastAsia="Consolas" w:hAnsi="Consolas" w:cs="Consolas"/>
                <w:color w:val="2D2D2D"/>
                <w:sz w:val="18"/>
                <w:szCs w:val="18"/>
              </w:rPr>
              <w:t>redis</w:t>
            </w:r>
            <w:proofErr w:type="spellEnd"/>
            <w:r>
              <w:rPr>
                <w:rFonts w:ascii="Consolas" w:eastAsia="Consolas" w:hAnsi="Consolas" w:cs="Consolas"/>
                <w:color w:val="2D2D2D"/>
                <w:sz w:val="18"/>
                <w:szCs w:val="18"/>
              </w:rPr>
              <w:t>-secret                 Opaque                            1</w:t>
            </w:r>
          </w:p>
          <w:p w14:paraId="70966ED7" w14:textId="77777777" w:rsidR="00400BF8" w:rsidRDefault="00000000">
            <w:r>
              <w:rPr>
                <w:rFonts w:ascii="Consolas" w:eastAsia="Consolas" w:hAnsi="Consolas" w:cs="Consolas"/>
                <w:color w:val="2D2D2D"/>
                <w:sz w:val="18"/>
                <w:szCs w:val="18"/>
              </w:rPr>
              <w:t>search-service-secret        Opaque                            3</w:t>
            </w:r>
          </w:p>
        </w:tc>
      </w:tr>
    </w:tbl>
    <w:p w14:paraId="367931D9" w14:textId="77777777" w:rsidR="00400BF8" w:rsidRDefault="00400BF8">
      <w:pPr>
        <w:spacing w:after="160"/>
      </w:pPr>
    </w:p>
    <w:p w14:paraId="627A102C" w14:textId="77777777" w:rsidR="00400BF8" w:rsidRDefault="00000000">
      <w:pPr>
        <w:pStyle w:val="Heading2"/>
        <w:spacing w:before="300" w:after="120"/>
      </w:pPr>
      <w:bookmarkStart w:id="34" w:name="_Toc238786280"/>
      <w:r>
        <w:rPr>
          <w:b/>
          <w:bCs/>
          <w:color w:val="1F3864"/>
        </w:rPr>
        <w:t xml:space="preserve">9.3 </w:t>
      </w:r>
      <w:proofErr w:type="spellStart"/>
      <w:r>
        <w:rPr>
          <w:b/>
          <w:bCs/>
          <w:color w:val="1F3864"/>
        </w:rPr>
        <w:t>ConfigMaps</w:t>
      </w:r>
      <w:proofErr w:type="spellEnd"/>
      <w:r>
        <w:rPr>
          <w:b/>
          <w:bCs/>
          <w:color w:val="1F3864"/>
        </w:rPr>
        <w:t xml:space="preserve"> — live values confirmed patched (deploy-time fill, not committed to git)</w:t>
      </w:r>
      <w:bookmarkEnd w:id="34"/>
    </w:p>
    <w:p w14:paraId="7FCB469E" w14:textId="77777777" w:rsidR="00400BF8" w:rsidRDefault="00000000">
      <w:pPr>
        <w:spacing w:after="140"/>
      </w:pPr>
      <w:r>
        <w:rPr>
          <w:color w:val="1B1B1B"/>
        </w:rPr>
        <w:t xml:space="preserve">The committed source ships OCI_REGION / OCI_NAMESPACE / DB_HOST as blank placeholders (§6.1). The live cluster's </w:t>
      </w:r>
      <w:proofErr w:type="spellStart"/>
      <w:r>
        <w:rPr>
          <w:color w:val="1B1B1B"/>
        </w:rPr>
        <w:t>ConfigMaps</w:t>
      </w:r>
      <w:proofErr w:type="spellEnd"/>
      <w:r>
        <w:rPr>
          <w:color w:val="1B1B1B"/>
        </w:rPr>
        <w:t xml:space="preserve"> carry the real, working values, applied directly at deploy time:</w:t>
      </w:r>
    </w:p>
    <w:p w14:paraId="3461050C" w14:textId="77777777" w:rsidR="00400BF8" w:rsidRDefault="00000000">
      <w:pPr>
        <w:spacing w:after="140"/>
      </w:pPr>
      <w:r>
        <w:rPr>
          <w:b/>
          <w:bCs/>
          <w:color w:val="1F3864"/>
        </w:rPr>
        <w:t>processing-service-config (live)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D639C5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90B7BB3"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cm processing-service-config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w:t>
            </w:r>
            <w:proofErr w:type="spellStart"/>
            <w:r>
              <w:rPr>
                <w:rFonts w:ascii="Consolas" w:eastAsia="Consolas" w:hAnsi="Consolas" w:cs="Consolas"/>
                <w:color w:val="2D2D2D"/>
                <w:sz w:val="18"/>
                <w:szCs w:val="18"/>
              </w:rPr>
              <w:t>jsonpath</w:t>
            </w:r>
            <w:proofErr w:type="spell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data.OCI</w:t>
            </w:r>
            <w:proofErr w:type="gramEnd"/>
            <w:r>
              <w:rPr>
                <w:rFonts w:ascii="Consolas" w:eastAsia="Consolas" w:hAnsi="Consolas" w:cs="Consolas"/>
                <w:color w:val="2D2D2D"/>
                <w:sz w:val="18"/>
                <w:szCs w:val="18"/>
              </w:rPr>
              <w:t>_REGION</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data.OCI</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NAMESPACE</w:t>
            </w:r>
            <w:proofErr w:type="spellEnd"/>
            <w:r>
              <w:rPr>
                <w:rFonts w:ascii="Consolas" w:eastAsia="Consolas" w:hAnsi="Consolas" w:cs="Consolas"/>
                <w:color w:val="2D2D2D"/>
                <w:sz w:val="18"/>
                <w:szCs w:val="18"/>
              </w:rPr>
              <w:t>}'</w:t>
            </w:r>
            <w:proofErr w:type="gramEnd"/>
          </w:p>
          <w:p w14:paraId="18952971" w14:textId="77777777" w:rsidR="00400BF8" w:rsidRDefault="00000000">
            <w:r>
              <w:rPr>
                <w:rFonts w:ascii="Consolas" w:eastAsia="Consolas" w:hAnsi="Consolas" w:cs="Consolas"/>
                <w:color w:val="2D2D2D"/>
                <w:sz w:val="18"/>
                <w:szCs w:val="18"/>
              </w:rPr>
              <w:t xml:space="preserve">me-jeddah-1 </w:t>
            </w:r>
            <w:proofErr w:type="spellStart"/>
            <w:r>
              <w:rPr>
                <w:rFonts w:ascii="Consolas" w:eastAsia="Consolas" w:hAnsi="Consolas" w:cs="Consolas"/>
                <w:color w:val="2D2D2D"/>
                <w:sz w:val="18"/>
                <w:szCs w:val="18"/>
              </w:rPr>
              <w:t>axkjllkftxfz</w:t>
            </w:r>
            <w:proofErr w:type="spellEnd"/>
          </w:p>
        </w:tc>
      </w:tr>
    </w:tbl>
    <w:p w14:paraId="617233C3" w14:textId="77777777" w:rsidR="00400BF8" w:rsidRDefault="00400BF8">
      <w:pPr>
        <w:spacing w:after="160"/>
      </w:pPr>
    </w:p>
    <w:p w14:paraId="75389E79" w14:textId="77777777" w:rsidR="00400BF8" w:rsidRDefault="00000000">
      <w:pPr>
        <w:spacing w:after="140"/>
      </w:pPr>
      <w:r>
        <w:rPr>
          <w:b/>
          <w:bCs/>
          <w:color w:val="1F3864"/>
        </w:rPr>
        <w:t>search-service-config (live)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7DDBF8B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824719C"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cm search-service-config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w:t>
            </w:r>
            <w:proofErr w:type="spellStart"/>
            <w:r>
              <w:rPr>
                <w:rFonts w:ascii="Consolas" w:eastAsia="Consolas" w:hAnsi="Consolas" w:cs="Consolas"/>
                <w:color w:val="2D2D2D"/>
                <w:sz w:val="18"/>
                <w:szCs w:val="18"/>
              </w:rPr>
              <w:t>jsonpath</w:t>
            </w:r>
            <w:proofErr w:type="spellEnd"/>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data.DB_</w:t>
            </w:r>
            <w:proofErr w:type="gramStart"/>
            <w:r>
              <w:rPr>
                <w:rFonts w:ascii="Consolas" w:eastAsia="Consolas" w:hAnsi="Consolas" w:cs="Consolas"/>
                <w:color w:val="2D2D2D"/>
                <w:sz w:val="18"/>
                <w:szCs w:val="18"/>
              </w:rPr>
              <w:t>HOST</w:t>
            </w:r>
            <w:proofErr w:type="spellEnd"/>
            <w:r>
              <w:rPr>
                <w:rFonts w:ascii="Consolas" w:eastAsia="Consolas" w:hAnsi="Consolas" w:cs="Consolas"/>
                <w:color w:val="2D2D2D"/>
                <w:sz w:val="18"/>
                <w:szCs w:val="18"/>
              </w:rPr>
              <w:t>}'</w:t>
            </w:r>
            <w:proofErr w:type="gramEnd"/>
          </w:p>
          <w:p w14:paraId="492725A5" w14:textId="77777777" w:rsidR="00400BF8" w:rsidRDefault="00000000">
            <w:proofErr w:type="spellStart"/>
            <w:proofErr w:type="gramStart"/>
            <w:r>
              <w:rPr>
                <w:rFonts w:ascii="Consolas" w:eastAsia="Consolas" w:hAnsi="Consolas" w:cs="Consolas"/>
                <w:color w:val="2D2D2D"/>
                <w:sz w:val="18"/>
                <w:szCs w:val="18"/>
              </w:rPr>
              <w:t>postgres.documind.svc.cluster</w:t>
            </w:r>
            <w:proofErr w:type="gramEnd"/>
            <w:r>
              <w:rPr>
                <w:rFonts w:ascii="Consolas" w:eastAsia="Consolas" w:hAnsi="Consolas" w:cs="Consolas"/>
                <w:color w:val="2D2D2D"/>
                <w:sz w:val="18"/>
                <w:szCs w:val="18"/>
              </w:rPr>
              <w:t>.local</w:t>
            </w:r>
            <w:proofErr w:type="spellEnd"/>
          </w:p>
        </w:tc>
      </w:tr>
    </w:tbl>
    <w:p w14:paraId="7AE17325" w14:textId="77777777" w:rsidR="00400BF8" w:rsidRDefault="00400BF8">
      <w:pPr>
        <w:spacing w:after="160"/>
      </w:pPr>
    </w:p>
    <w:p w14:paraId="360B5D96" w14:textId="77777777" w:rsidR="00400BF8" w:rsidRDefault="00000000">
      <w:pPr>
        <w:pStyle w:val="Heading1"/>
        <w:pBdr>
          <w:bottom w:val="single" w:sz="12" w:space="4" w:color="C74634"/>
        </w:pBdr>
        <w:spacing w:before="400" w:after="200"/>
      </w:pPr>
      <w:bookmarkStart w:id="35" w:name="_Toc238786281"/>
      <w:r>
        <w:rPr>
          <w:b/>
          <w:bCs/>
          <w:color w:val="C74634"/>
        </w:rPr>
        <w:t>10. Deployments</w:t>
      </w:r>
      <w:bookmarkEnd w:id="35"/>
    </w:p>
    <w:p w14:paraId="6D1202CE" w14:textId="77777777" w:rsidR="00400BF8" w:rsidRDefault="00000000">
      <w:pPr>
        <w:spacing w:after="140"/>
      </w:pPr>
      <w:r>
        <w:rPr>
          <w:color w:val="1B1B1B"/>
        </w:rPr>
        <w:t xml:space="preserve">Full spec captured per Deployment: replicas, rollout, image, pull policy, </w:t>
      </w:r>
      <w:proofErr w:type="spellStart"/>
      <w:r>
        <w:rPr>
          <w:color w:val="1B1B1B"/>
        </w:rPr>
        <w:t>ServiceAccount</w:t>
      </w:r>
      <w:proofErr w:type="spellEnd"/>
      <w:r>
        <w:rPr>
          <w:color w:val="1B1B1B"/>
        </w:rPr>
        <w:t xml:space="preserve">, both </w:t>
      </w:r>
      <w:proofErr w:type="spellStart"/>
      <w:r>
        <w:rPr>
          <w:color w:val="1B1B1B"/>
        </w:rPr>
        <w:t>securityContext</w:t>
      </w:r>
      <w:proofErr w:type="spellEnd"/>
      <w:r>
        <w:rPr>
          <w:color w:val="1B1B1B"/>
        </w:rPr>
        <w:t xml:space="preserve"> layers, resource requests/limits, and both probes. Env var names only — never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5050"/>
      </w:tblGrid>
      <w:tr w:rsidR="00400BF8" w14:paraId="18A1A378" w14:textId="77777777">
        <w:tblPrEx>
          <w:tblCellMar>
            <w:top w:w="0" w:type="dxa"/>
            <w:bottom w:w="0" w:type="dxa"/>
          </w:tblCellMar>
        </w:tblPrEx>
        <w:trPr>
          <w:tblHeader/>
        </w:trPr>
        <w:tc>
          <w:tcPr>
            <w:tcW w:w="2900" w:type="dxa"/>
            <w:shd w:val="clear" w:color="auto" w:fill="C74634"/>
            <w:tcMar>
              <w:top w:w="80" w:type="dxa"/>
              <w:left w:w="120" w:type="dxa"/>
              <w:bottom w:w="80" w:type="dxa"/>
              <w:right w:w="120" w:type="dxa"/>
            </w:tcMar>
            <w:vAlign w:val="center"/>
          </w:tcPr>
          <w:p w14:paraId="67028554" w14:textId="77777777" w:rsidR="00400BF8" w:rsidRDefault="00000000">
            <w:r>
              <w:rPr>
                <w:b/>
                <w:bCs/>
                <w:color w:val="FFFFFF"/>
                <w:sz w:val="19"/>
                <w:szCs w:val="19"/>
              </w:rPr>
              <w:t>Service</w:t>
            </w:r>
          </w:p>
        </w:tc>
        <w:tc>
          <w:tcPr>
            <w:tcW w:w="1400" w:type="dxa"/>
            <w:shd w:val="clear" w:color="auto" w:fill="C74634"/>
            <w:tcMar>
              <w:top w:w="80" w:type="dxa"/>
              <w:left w:w="120" w:type="dxa"/>
              <w:bottom w:w="80" w:type="dxa"/>
              <w:right w:w="120" w:type="dxa"/>
            </w:tcMar>
            <w:vAlign w:val="center"/>
          </w:tcPr>
          <w:p w14:paraId="66C1E851" w14:textId="77777777" w:rsidR="00400BF8" w:rsidRDefault="00000000">
            <w:r>
              <w:rPr>
                <w:b/>
                <w:bCs/>
                <w:color w:val="FFFFFF"/>
                <w:sz w:val="19"/>
                <w:szCs w:val="19"/>
              </w:rPr>
              <w:t>Ready</w:t>
            </w:r>
          </w:p>
        </w:tc>
        <w:tc>
          <w:tcPr>
            <w:tcW w:w="5050" w:type="dxa"/>
            <w:shd w:val="clear" w:color="auto" w:fill="C74634"/>
            <w:tcMar>
              <w:top w:w="80" w:type="dxa"/>
              <w:left w:w="120" w:type="dxa"/>
              <w:bottom w:w="80" w:type="dxa"/>
              <w:right w:w="120" w:type="dxa"/>
            </w:tcMar>
            <w:vAlign w:val="center"/>
          </w:tcPr>
          <w:p w14:paraId="37FA4E7B" w14:textId="77777777" w:rsidR="00400BF8" w:rsidRDefault="00000000">
            <w:r>
              <w:rPr>
                <w:b/>
                <w:bCs/>
                <w:color w:val="FFFFFF"/>
                <w:sz w:val="19"/>
                <w:szCs w:val="19"/>
              </w:rPr>
              <w:t>Rollout</w:t>
            </w:r>
          </w:p>
        </w:tc>
      </w:tr>
      <w:tr w:rsidR="00400BF8" w14:paraId="1C462A74" w14:textId="77777777">
        <w:tblPrEx>
          <w:tblCellMar>
            <w:top w:w="0" w:type="dxa"/>
            <w:bottom w:w="0" w:type="dxa"/>
          </w:tblCellMar>
        </w:tblPrEx>
        <w:tc>
          <w:tcPr>
            <w:tcW w:w="2900" w:type="dxa"/>
            <w:tcMar>
              <w:top w:w="80" w:type="dxa"/>
              <w:left w:w="120" w:type="dxa"/>
              <w:bottom w:w="80" w:type="dxa"/>
              <w:right w:w="120" w:type="dxa"/>
            </w:tcMar>
            <w:vAlign w:val="center"/>
          </w:tcPr>
          <w:p w14:paraId="0C0903D2" w14:textId="77777777" w:rsidR="00400BF8" w:rsidRDefault="00000000">
            <w:r>
              <w:rPr>
                <w:color w:val="1B1B1B"/>
                <w:sz w:val="19"/>
                <w:szCs w:val="19"/>
              </w:rPr>
              <w:t>ai-service</w:t>
            </w:r>
          </w:p>
        </w:tc>
        <w:tc>
          <w:tcPr>
            <w:tcW w:w="1400" w:type="dxa"/>
            <w:tcMar>
              <w:top w:w="80" w:type="dxa"/>
              <w:left w:w="120" w:type="dxa"/>
              <w:bottom w:w="80" w:type="dxa"/>
              <w:right w:w="120" w:type="dxa"/>
            </w:tcMar>
            <w:vAlign w:val="center"/>
          </w:tcPr>
          <w:p w14:paraId="50E43EDE" w14:textId="77777777" w:rsidR="00400BF8" w:rsidRDefault="00000000">
            <w:r>
              <w:rPr>
                <w:color w:val="1B1B1B"/>
                <w:sz w:val="19"/>
                <w:szCs w:val="19"/>
              </w:rPr>
              <w:t>1/1</w:t>
            </w:r>
          </w:p>
        </w:tc>
        <w:tc>
          <w:tcPr>
            <w:tcW w:w="5050" w:type="dxa"/>
            <w:tcMar>
              <w:top w:w="80" w:type="dxa"/>
              <w:left w:w="120" w:type="dxa"/>
              <w:bottom w:w="80" w:type="dxa"/>
              <w:right w:w="120" w:type="dxa"/>
            </w:tcMar>
            <w:vAlign w:val="center"/>
          </w:tcPr>
          <w:p w14:paraId="5F4CB199" w14:textId="77777777" w:rsidR="00400BF8" w:rsidRDefault="00000000">
            <w:r>
              <w:rPr>
                <w:color w:val="1B1B1B"/>
                <w:sz w:val="19"/>
                <w:szCs w:val="19"/>
              </w:rPr>
              <w:t>successfully rolled out</w:t>
            </w:r>
          </w:p>
        </w:tc>
      </w:tr>
      <w:tr w:rsidR="00400BF8" w14:paraId="67F9C55A" w14:textId="77777777">
        <w:tblPrEx>
          <w:tblCellMar>
            <w:top w:w="0" w:type="dxa"/>
            <w:bottom w:w="0" w:type="dxa"/>
          </w:tblCellMar>
        </w:tblPrEx>
        <w:tc>
          <w:tcPr>
            <w:tcW w:w="2900" w:type="dxa"/>
            <w:shd w:val="clear" w:color="auto" w:fill="F7F7F7"/>
            <w:tcMar>
              <w:top w:w="80" w:type="dxa"/>
              <w:left w:w="120" w:type="dxa"/>
              <w:bottom w:w="80" w:type="dxa"/>
              <w:right w:w="120" w:type="dxa"/>
            </w:tcMar>
            <w:vAlign w:val="center"/>
          </w:tcPr>
          <w:p w14:paraId="4AD75EE2" w14:textId="77777777" w:rsidR="00400BF8" w:rsidRDefault="00000000">
            <w:proofErr w:type="spellStart"/>
            <w:r>
              <w:rPr>
                <w:color w:val="1B1B1B"/>
                <w:sz w:val="19"/>
                <w:szCs w:val="19"/>
              </w:rPr>
              <w:t>api</w:t>
            </w:r>
            <w:proofErr w:type="spellEnd"/>
            <w:r>
              <w:rPr>
                <w:color w:val="1B1B1B"/>
                <w:sz w:val="19"/>
                <w:szCs w:val="19"/>
              </w:rPr>
              <w:t>-gateway</w:t>
            </w:r>
          </w:p>
        </w:tc>
        <w:tc>
          <w:tcPr>
            <w:tcW w:w="1400" w:type="dxa"/>
            <w:shd w:val="clear" w:color="auto" w:fill="F7F7F7"/>
            <w:tcMar>
              <w:top w:w="80" w:type="dxa"/>
              <w:left w:w="120" w:type="dxa"/>
              <w:bottom w:w="80" w:type="dxa"/>
              <w:right w:w="120" w:type="dxa"/>
            </w:tcMar>
            <w:vAlign w:val="center"/>
          </w:tcPr>
          <w:p w14:paraId="435FED87" w14:textId="77777777" w:rsidR="00400BF8" w:rsidRDefault="00000000">
            <w:r>
              <w:rPr>
                <w:color w:val="1B1B1B"/>
                <w:sz w:val="19"/>
                <w:szCs w:val="19"/>
              </w:rPr>
              <w:t>2/2</w:t>
            </w:r>
          </w:p>
        </w:tc>
        <w:tc>
          <w:tcPr>
            <w:tcW w:w="5050" w:type="dxa"/>
            <w:shd w:val="clear" w:color="auto" w:fill="F7F7F7"/>
            <w:tcMar>
              <w:top w:w="80" w:type="dxa"/>
              <w:left w:w="120" w:type="dxa"/>
              <w:bottom w:w="80" w:type="dxa"/>
              <w:right w:w="120" w:type="dxa"/>
            </w:tcMar>
            <w:vAlign w:val="center"/>
          </w:tcPr>
          <w:p w14:paraId="52281D52" w14:textId="77777777" w:rsidR="00400BF8" w:rsidRDefault="00000000">
            <w:r>
              <w:rPr>
                <w:color w:val="1B1B1B"/>
                <w:sz w:val="19"/>
                <w:szCs w:val="19"/>
              </w:rPr>
              <w:t>successfully rolled out</w:t>
            </w:r>
          </w:p>
        </w:tc>
      </w:tr>
      <w:tr w:rsidR="00400BF8" w14:paraId="7F9784C6" w14:textId="77777777">
        <w:tblPrEx>
          <w:tblCellMar>
            <w:top w:w="0" w:type="dxa"/>
            <w:bottom w:w="0" w:type="dxa"/>
          </w:tblCellMar>
        </w:tblPrEx>
        <w:tc>
          <w:tcPr>
            <w:tcW w:w="2900" w:type="dxa"/>
            <w:tcMar>
              <w:top w:w="80" w:type="dxa"/>
              <w:left w:w="120" w:type="dxa"/>
              <w:bottom w:w="80" w:type="dxa"/>
              <w:right w:w="120" w:type="dxa"/>
            </w:tcMar>
            <w:vAlign w:val="center"/>
          </w:tcPr>
          <w:p w14:paraId="7415037B" w14:textId="77777777" w:rsidR="00400BF8" w:rsidRDefault="00000000">
            <w:r>
              <w:rPr>
                <w:color w:val="1B1B1B"/>
                <w:sz w:val="19"/>
                <w:szCs w:val="19"/>
              </w:rPr>
              <w:t>document-service</w:t>
            </w:r>
          </w:p>
        </w:tc>
        <w:tc>
          <w:tcPr>
            <w:tcW w:w="1400" w:type="dxa"/>
            <w:tcMar>
              <w:top w:w="80" w:type="dxa"/>
              <w:left w:w="120" w:type="dxa"/>
              <w:bottom w:w="80" w:type="dxa"/>
              <w:right w:w="120" w:type="dxa"/>
            </w:tcMar>
            <w:vAlign w:val="center"/>
          </w:tcPr>
          <w:p w14:paraId="65337433" w14:textId="77777777" w:rsidR="00400BF8" w:rsidRDefault="00000000">
            <w:r>
              <w:rPr>
                <w:color w:val="1B1B1B"/>
                <w:sz w:val="19"/>
                <w:szCs w:val="19"/>
              </w:rPr>
              <w:t>1/1</w:t>
            </w:r>
          </w:p>
        </w:tc>
        <w:tc>
          <w:tcPr>
            <w:tcW w:w="5050" w:type="dxa"/>
            <w:tcMar>
              <w:top w:w="80" w:type="dxa"/>
              <w:left w:w="120" w:type="dxa"/>
              <w:bottom w:w="80" w:type="dxa"/>
              <w:right w:w="120" w:type="dxa"/>
            </w:tcMar>
            <w:vAlign w:val="center"/>
          </w:tcPr>
          <w:p w14:paraId="01FDC5BD" w14:textId="77777777" w:rsidR="00400BF8" w:rsidRDefault="00000000">
            <w:r>
              <w:rPr>
                <w:color w:val="1B1B1B"/>
                <w:sz w:val="19"/>
                <w:szCs w:val="19"/>
              </w:rPr>
              <w:t>successfully rolled out</w:t>
            </w:r>
          </w:p>
        </w:tc>
      </w:tr>
      <w:tr w:rsidR="00400BF8" w14:paraId="6D4B862B" w14:textId="77777777">
        <w:tblPrEx>
          <w:tblCellMar>
            <w:top w:w="0" w:type="dxa"/>
            <w:bottom w:w="0" w:type="dxa"/>
          </w:tblCellMar>
        </w:tblPrEx>
        <w:tc>
          <w:tcPr>
            <w:tcW w:w="2900" w:type="dxa"/>
            <w:shd w:val="clear" w:color="auto" w:fill="F7F7F7"/>
            <w:tcMar>
              <w:top w:w="80" w:type="dxa"/>
              <w:left w:w="120" w:type="dxa"/>
              <w:bottom w:w="80" w:type="dxa"/>
              <w:right w:w="120" w:type="dxa"/>
            </w:tcMar>
            <w:vAlign w:val="center"/>
          </w:tcPr>
          <w:p w14:paraId="72CDAB12" w14:textId="77777777" w:rsidR="00400BF8" w:rsidRDefault="00000000">
            <w:r>
              <w:rPr>
                <w:color w:val="1B1B1B"/>
                <w:sz w:val="19"/>
                <w:szCs w:val="19"/>
              </w:rPr>
              <w:t>frontend</w:t>
            </w:r>
          </w:p>
        </w:tc>
        <w:tc>
          <w:tcPr>
            <w:tcW w:w="1400" w:type="dxa"/>
            <w:shd w:val="clear" w:color="auto" w:fill="F7F7F7"/>
            <w:tcMar>
              <w:top w:w="80" w:type="dxa"/>
              <w:left w:w="120" w:type="dxa"/>
              <w:bottom w:w="80" w:type="dxa"/>
              <w:right w:w="120" w:type="dxa"/>
            </w:tcMar>
            <w:vAlign w:val="center"/>
          </w:tcPr>
          <w:p w14:paraId="5728CE25" w14:textId="77777777" w:rsidR="00400BF8" w:rsidRDefault="00000000">
            <w:r>
              <w:rPr>
                <w:color w:val="1B1B1B"/>
                <w:sz w:val="19"/>
                <w:szCs w:val="19"/>
              </w:rPr>
              <w:t>2/2</w:t>
            </w:r>
          </w:p>
        </w:tc>
        <w:tc>
          <w:tcPr>
            <w:tcW w:w="5050" w:type="dxa"/>
            <w:shd w:val="clear" w:color="auto" w:fill="F7F7F7"/>
            <w:tcMar>
              <w:top w:w="80" w:type="dxa"/>
              <w:left w:w="120" w:type="dxa"/>
              <w:bottom w:w="80" w:type="dxa"/>
              <w:right w:w="120" w:type="dxa"/>
            </w:tcMar>
            <w:vAlign w:val="center"/>
          </w:tcPr>
          <w:p w14:paraId="53793DFA" w14:textId="77777777" w:rsidR="00400BF8" w:rsidRDefault="00000000">
            <w:r>
              <w:rPr>
                <w:color w:val="1B1B1B"/>
                <w:sz w:val="19"/>
                <w:szCs w:val="19"/>
              </w:rPr>
              <w:t>successfully rolled out</w:t>
            </w:r>
          </w:p>
        </w:tc>
      </w:tr>
      <w:tr w:rsidR="00400BF8" w14:paraId="5BB8892F" w14:textId="77777777">
        <w:tblPrEx>
          <w:tblCellMar>
            <w:top w:w="0" w:type="dxa"/>
            <w:bottom w:w="0" w:type="dxa"/>
          </w:tblCellMar>
        </w:tblPrEx>
        <w:tc>
          <w:tcPr>
            <w:tcW w:w="2900" w:type="dxa"/>
            <w:tcMar>
              <w:top w:w="80" w:type="dxa"/>
              <w:left w:w="120" w:type="dxa"/>
              <w:bottom w:w="80" w:type="dxa"/>
              <w:right w:w="120" w:type="dxa"/>
            </w:tcMar>
            <w:vAlign w:val="center"/>
          </w:tcPr>
          <w:p w14:paraId="05672479" w14:textId="77777777" w:rsidR="00400BF8" w:rsidRDefault="00000000">
            <w:r>
              <w:rPr>
                <w:color w:val="1B1B1B"/>
                <w:sz w:val="19"/>
                <w:szCs w:val="19"/>
              </w:rPr>
              <w:t>processing-service</w:t>
            </w:r>
          </w:p>
        </w:tc>
        <w:tc>
          <w:tcPr>
            <w:tcW w:w="1400" w:type="dxa"/>
            <w:shd w:val="clear" w:color="auto" w:fill="FADBD8"/>
            <w:tcMar>
              <w:top w:w="80" w:type="dxa"/>
              <w:left w:w="120" w:type="dxa"/>
              <w:bottom w:w="80" w:type="dxa"/>
              <w:right w:w="120" w:type="dxa"/>
            </w:tcMar>
            <w:vAlign w:val="center"/>
          </w:tcPr>
          <w:p w14:paraId="60EEEB61" w14:textId="77777777" w:rsidR="00400BF8" w:rsidRDefault="00000000">
            <w:r>
              <w:rPr>
                <w:b/>
                <w:bCs/>
                <w:color w:val="C0392B"/>
                <w:sz w:val="19"/>
                <w:szCs w:val="19"/>
              </w:rPr>
              <w:t>FAIL</w:t>
            </w:r>
          </w:p>
        </w:tc>
        <w:tc>
          <w:tcPr>
            <w:tcW w:w="5050" w:type="dxa"/>
            <w:tcMar>
              <w:top w:w="80" w:type="dxa"/>
              <w:left w:w="120" w:type="dxa"/>
              <w:bottom w:w="80" w:type="dxa"/>
              <w:right w:w="120" w:type="dxa"/>
            </w:tcMar>
            <w:vAlign w:val="center"/>
          </w:tcPr>
          <w:p w14:paraId="48C8D5A2" w14:textId="77777777" w:rsidR="00400BF8" w:rsidRDefault="00000000">
            <w:r>
              <w:rPr>
                <w:color w:val="1B1B1B"/>
                <w:sz w:val="19"/>
                <w:szCs w:val="19"/>
              </w:rPr>
              <w:t>0/2 — exceeded progress deadline (storage readiness)</w:t>
            </w:r>
          </w:p>
        </w:tc>
      </w:tr>
      <w:tr w:rsidR="00400BF8" w14:paraId="7B988819" w14:textId="77777777">
        <w:tblPrEx>
          <w:tblCellMar>
            <w:top w:w="0" w:type="dxa"/>
            <w:bottom w:w="0" w:type="dxa"/>
          </w:tblCellMar>
        </w:tblPrEx>
        <w:tc>
          <w:tcPr>
            <w:tcW w:w="2900" w:type="dxa"/>
            <w:shd w:val="clear" w:color="auto" w:fill="F7F7F7"/>
            <w:tcMar>
              <w:top w:w="80" w:type="dxa"/>
              <w:left w:w="120" w:type="dxa"/>
              <w:bottom w:w="80" w:type="dxa"/>
              <w:right w:w="120" w:type="dxa"/>
            </w:tcMar>
            <w:vAlign w:val="center"/>
          </w:tcPr>
          <w:p w14:paraId="5173A80A" w14:textId="77777777" w:rsidR="00400BF8" w:rsidRDefault="00000000">
            <w:r>
              <w:rPr>
                <w:color w:val="1B1B1B"/>
                <w:sz w:val="19"/>
                <w:szCs w:val="19"/>
              </w:rPr>
              <w:t>search-service</w:t>
            </w:r>
          </w:p>
        </w:tc>
        <w:tc>
          <w:tcPr>
            <w:tcW w:w="1400" w:type="dxa"/>
            <w:shd w:val="clear" w:color="auto" w:fill="F7F7F7"/>
            <w:tcMar>
              <w:top w:w="80" w:type="dxa"/>
              <w:left w:w="120" w:type="dxa"/>
              <w:bottom w:w="80" w:type="dxa"/>
              <w:right w:w="120" w:type="dxa"/>
            </w:tcMar>
            <w:vAlign w:val="center"/>
          </w:tcPr>
          <w:p w14:paraId="5D026AE9" w14:textId="77777777" w:rsidR="00400BF8" w:rsidRDefault="00000000">
            <w:r>
              <w:rPr>
                <w:color w:val="1B1B1B"/>
                <w:sz w:val="19"/>
                <w:szCs w:val="19"/>
              </w:rPr>
              <w:t>1/1</w:t>
            </w:r>
          </w:p>
        </w:tc>
        <w:tc>
          <w:tcPr>
            <w:tcW w:w="5050" w:type="dxa"/>
            <w:shd w:val="clear" w:color="auto" w:fill="F7F7F7"/>
            <w:tcMar>
              <w:top w:w="80" w:type="dxa"/>
              <w:left w:w="120" w:type="dxa"/>
              <w:bottom w:w="80" w:type="dxa"/>
              <w:right w:w="120" w:type="dxa"/>
            </w:tcMar>
            <w:vAlign w:val="center"/>
          </w:tcPr>
          <w:p w14:paraId="40CC6056" w14:textId="77777777" w:rsidR="00400BF8" w:rsidRDefault="00000000">
            <w:r>
              <w:rPr>
                <w:color w:val="1B1B1B"/>
                <w:sz w:val="19"/>
                <w:szCs w:val="19"/>
              </w:rPr>
              <w:t>successfully rolled out</w:t>
            </w:r>
          </w:p>
        </w:tc>
      </w:tr>
    </w:tbl>
    <w:p w14:paraId="25AA2484" w14:textId="77777777" w:rsidR="00400BF8" w:rsidRDefault="00000000">
      <w:pPr>
        <w:pStyle w:val="Heading3"/>
        <w:spacing w:before="200" w:after="100"/>
      </w:pPr>
      <w:bookmarkStart w:id="36" w:name="_Toc238786282"/>
      <w:proofErr w:type="gramStart"/>
      <w:r>
        <w:rPr>
          <w:b/>
          <w:bCs/>
          <w:color w:val="1B1B1B"/>
          <w:sz w:val="22"/>
          <w:szCs w:val="22"/>
        </w:rPr>
        <w:t>ai-service</w:t>
      </w:r>
      <w:bookmarkEnd w:id="36"/>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30E1444E"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0B479221" w14:textId="77777777" w:rsidR="00400BF8" w:rsidRDefault="00000000">
            <w:r>
              <w:rPr>
                <w:b/>
                <w:bCs/>
                <w:color w:val="FFFFFF"/>
                <w:sz w:val="19"/>
                <w:szCs w:val="19"/>
              </w:rPr>
              <w:lastRenderedPageBreak/>
              <w:t>Field</w:t>
            </w:r>
          </w:p>
        </w:tc>
        <w:tc>
          <w:tcPr>
            <w:tcW w:w="6950" w:type="dxa"/>
            <w:shd w:val="clear" w:color="auto" w:fill="C74634"/>
            <w:tcMar>
              <w:top w:w="80" w:type="dxa"/>
              <w:left w:w="120" w:type="dxa"/>
              <w:bottom w:w="80" w:type="dxa"/>
              <w:right w:w="120" w:type="dxa"/>
            </w:tcMar>
            <w:vAlign w:val="center"/>
          </w:tcPr>
          <w:p w14:paraId="53BDBBFA" w14:textId="77777777" w:rsidR="00400BF8" w:rsidRDefault="00000000">
            <w:r>
              <w:rPr>
                <w:b/>
                <w:bCs/>
                <w:color w:val="FFFFFF"/>
                <w:sz w:val="19"/>
                <w:szCs w:val="19"/>
              </w:rPr>
              <w:t>Value</w:t>
            </w:r>
          </w:p>
        </w:tc>
      </w:tr>
      <w:tr w:rsidR="00400BF8" w14:paraId="7515EE78" w14:textId="77777777">
        <w:tblPrEx>
          <w:tblCellMar>
            <w:top w:w="0" w:type="dxa"/>
            <w:bottom w:w="0" w:type="dxa"/>
          </w:tblCellMar>
        </w:tblPrEx>
        <w:tc>
          <w:tcPr>
            <w:tcW w:w="2400" w:type="dxa"/>
            <w:tcMar>
              <w:top w:w="80" w:type="dxa"/>
              <w:left w:w="120" w:type="dxa"/>
              <w:bottom w:w="80" w:type="dxa"/>
              <w:right w:w="120" w:type="dxa"/>
            </w:tcMar>
            <w:vAlign w:val="center"/>
          </w:tcPr>
          <w:p w14:paraId="4D06400C"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03D3F2CA" w14:textId="77777777" w:rsidR="00400BF8" w:rsidRDefault="00000000">
            <w:r>
              <w:rPr>
                <w:color w:val="1B1B1B"/>
                <w:sz w:val="19"/>
                <w:szCs w:val="19"/>
              </w:rPr>
              <w:t>ai-service / false</w:t>
            </w:r>
          </w:p>
        </w:tc>
      </w:tr>
      <w:tr w:rsidR="00400BF8" w14:paraId="0361F933"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656A6F8C"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3F4634BC"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1BC61F0B" w14:textId="77777777">
        <w:tblPrEx>
          <w:tblCellMar>
            <w:top w:w="0" w:type="dxa"/>
            <w:bottom w:w="0" w:type="dxa"/>
          </w:tblCellMar>
        </w:tblPrEx>
        <w:tc>
          <w:tcPr>
            <w:tcW w:w="2400" w:type="dxa"/>
            <w:tcMar>
              <w:top w:w="80" w:type="dxa"/>
              <w:left w:w="120" w:type="dxa"/>
              <w:bottom w:w="80" w:type="dxa"/>
              <w:right w:w="120" w:type="dxa"/>
            </w:tcMar>
            <w:vAlign w:val="center"/>
          </w:tcPr>
          <w:p w14:paraId="60A1D864" w14:textId="77777777" w:rsidR="00400BF8" w:rsidRDefault="00000000">
            <w:proofErr w:type="spellStart"/>
            <w:r>
              <w:rPr>
                <w:color w:val="1B1B1B"/>
                <w:sz w:val="19"/>
                <w:szCs w:val="19"/>
              </w:rPr>
              <w:t>imagePullPolicy</w:t>
            </w:r>
            <w:proofErr w:type="spellEnd"/>
          </w:p>
        </w:tc>
        <w:tc>
          <w:tcPr>
            <w:tcW w:w="6950" w:type="dxa"/>
            <w:tcMar>
              <w:top w:w="80" w:type="dxa"/>
              <w:left w:w="120" w:type="dxa"/>
              <w:bottom w:w="80" w:type="dxa"/>
              <w:right w:w="120" w:type="dxa"/>
            </w:tcMar>
            <w:vAlign w:val="center"/>
          </w:tcPr>
          <w:p w14:paraId="3BF75D61" w14:textId="77777777" w:rsidR="00400BF8" w:rsidRDefault="00000000">
            <w:proofErr w:type="spellStart"/>
            <w:r>
              <w:rPr>
                <w:color w:val="1B1B1B"/>
                <w:sz w:val="19"/>
                <w:szCs w:val="19"/>
              </w:rPr>
              <w:t>IfNotPresent</w:t>
            </w:r>
            <w:proofErr w:type="spellEnd"/>
          </w:p>
        </w:tc>
      </w:tr>
      <w:tr w:rsidR="00400BF8" w14:paraId="3A1934B6"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AA1A371"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4607F39A"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=10001, </w:t>
            </w:r>
            <w:proofErr w:type="spellStart"/>
            <w:r>
              <w:rPr>
                <w:color w:val="1B1B1B"/>
                <w:sz w:val="19"/>
                <w:szCs w:val="19"/>
              </w:rPr>
              <w:t>runAsGroup</w:t>
            </w:r>
            <w:proofErr w:type="spellEnd"/>
            <w:r>
              <w:rPr>
                <w:color w:val="1B1B1B"/>
                <w:sz w:val="19"/>
                <w:szCs w:val="19"/>
              </w:rPr>
              <w:t xml:space="preserve">=10001, </w:t>
            </w:r>
            <w:proofErr w:type="spellStart"/>
            <w:r>
              <w:rPr>
                <w:color w:val="1B1B1B"/>
                <w:sz w:val="19"/>
                <w:szCs w:val="19"/>
              </w:rPr>
              <w:t>fsGroup</w:t>
            </w:r>
            <w:proofErr w:type="spellEnd"/>
            <w:r>
              <w:rPr>
                <w:color w:val="1B1B1B"/>
                <w:sz w:val="19"/>
                <w:szCs w:val="19"/>
              </w:rPr>
              <w:t>=10001, seccomp=</w:t>
            </w:r>
            <w:proofErr w:type="spellStart"/>
            <w:r>
              <w:rPr>
                <w:color w:val="1B1B1B"/>
                <w:sz w:val="19"/>
                <w:szCs w:val="19"/>
              </w:rPr>
              <w:t>RuntimeDefault</w:t>
            </w:r>
            <w:proofErr w:type="spellEnd"/>
          </w:p>
        </w:tc>
      </w:tr>
      <w:tr w:rsidR="00400BF8" w14:paraId="1446FB53" w14:textId="77777777">
        <w:tblPrEx>
          <w:tblCellMar>
            <w:top w:w="0" w:type="dxa"/>
            <w:bottom w:w="0" w:type="dxa"/>
          </w:tblCellMar>
        </w:tblPrEx>
        <w:tc>
          <w:tcPr>
            <w:tcW w:w="2400" w:type="dxa"/>
            <w:tcMar>
              <w:top w:w="80" w:type="dxa"/>
              <w:left w:w="120" w:type="dxa"/>
              <w:bottom w:w="80" w:type="dxa"/>
              <w:right w:w="120" w:type="dxa"/>
            </w:tcMar>
            <w:vAlign w:val="center"/>
          </w:tcPr>
          <w:p w14:paraId="7407F4D1"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7047F9CC"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5ECB299D"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02246E81"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4AB00C0D" w14:textId="77777777" w:rsidR="00400BF8" w:rsidRDefault="00000000">
            <w:r>
              <w:rPr>
                <w:color w:val="1B1B1B"/>
                <w:sz w:val="19"/>
                <w:szCs w:val="19"/>
              </w:rPr>
              <w:t>requests 500m/512Mi · limits 1/1Gi</w:t>
            </w:r>
          </w:p>
        </w:tc>
      </w:tr>
      <w:tr w:rsidR="00400BF8" w14:paraId="0322E5B0" w14:textId="77777777">
        <w:tblPrEx>
          <w:tblCellMar>
            <w:top w:w="0" w:type="dxa"/>
            <w:bottom w:w="0" w:type="dxa"/>
          </w:tblCellMar>
        </w:tblPrEx>
        <w:tc>
          <w:tcPr>
            <w:tcW w:w="2400" w:type="dxa"/>
            <w:tcMar>
              <w:top w:w="80" w:type="dxa"/>
              <w:left w:w="120" w:type="dxa"/>
              <w:bottom w:w="80" w:type="dxa"/>
              <w:right w:w="120" w:type="dxa"/>
            </w:tcMar>
            <w:vAlign w:val="center"/>
          </w:tcPr>
          <w:p w14:paraId="3308432E"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5F05F8B3" w14:textId="77777777" w:rsidR="00400BF8" w:rsidRDefault="00000000">
            <w:r>
              <w:rPr>
                <w:color w:val="1B1B1B"/>
                <w:sz w:val="19"/>
                <w:szCs w:val="19"/>
              </w:rPr>
              <w:t>readiness /readiness · liveness /liveness (port http/8080)</w:t>
            </w:r>
          </w:p>
        </w:tc>
      </w:tr>
      <w:tr w:rsidR="00400BF8" w14:paraId="5F33D3C0"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6CD251AC" w14:textId="77777777" w:rsidR="00400BF8" w:rsidRDefault="00000000">
            <w:r>
              <w:rPr>
                <w:color w:val="1B1B1B"/>
                <w:sz w:val="19"/>
                <w:szCs w:val="19"/>
              </w:rPr>
              <w:t>Env sources</w:t>
            </w:r>
          </w:p>
        </w:tc>
        <w:tc>
          <w:tcPr>
            <w:tcW w:w="6950" w:type="dxa"/>
            <w:shd w:val="clear" w:color="auto" w:fill="F7F7F7"/>
            <w:tcMar>
              <w:top w:w="80" w:type="dxa"/>
              <w:left w:w="120" w:type="dxa"/>
              <w:bottom w:w="80" w:type="dxa"/>
              <w:right w:w="120" w:type="dxa"/>
            </w:tcMar>
            <w:vAlign w:val="center"/>
          </w:tcPr>
          <w:p w14:paraId="5B94314A" w14:textId="77777777" w:rsidR="00400BF8" w:rsidRDefault="00000000">
            <w:proofErr w:type="spellStart"/>
            <w:r>
              <w:rPr>
                <w:color w:val="1B1B1B"/>
                <w:sz w:val="19"/>
                <w:szCs w:val="19"/>
              </w:rPr>
              <w:t>configMapRef</w:t>
            </w:r>
            <w:proofErr w:type="spellEnd"/>
            <w:r>
              <w:rPr>
                <w:color w:val="1B1B1B"/>
                <w:sz w:val="19"/>
                <w:szCs w:val="19"/>
              </w:rPr>
              <w:t xml:space="preserve"> ai-service-config, </w:t>
            </w:r>
            <w:proofErr w:type="spellStart"/>
            <w:r>
              <w:rPr>
                <w:color w:val="1B1B1B"/>
                <w:sz w:val="19"/>
                <w:szCs w:val="19"/>
              </w:rPr>
              <w:t>secretRef</w:t>
            </w:r>
            <w:proofErr w:type="spellEnd"/>
            <w:r>
              <w:rPr>
                <w:color w:val="1B1B1B"/>
                <w:sz w:val="19"/>
                <w:szCs w:val="19"/>
              </w:rPr>
              <w:t xml:space="preserve"> ai-service-secret (optional)</w:t>
            </w:r>
          </w:p>
        </w:tc>
      </w:tr>
      <w:tr w:rsidR="00400BF8" w14:paraId="738793D3" w14:textId="77777777">
        <w:tblPrEx>
          <w:tblCellMar>
            <w:top w:w="0" w:type="dxa"/>
            <w:bottom w:w="0" w:type="dxa"/>
          </w:tblCellMar>
        </w:tblPrEx>
        <w:tc>
          <w:tcPr>
            <w:tcW w:w="2400" w:type="dxa"/>
            <w:tcMar>
              <w:top w:w="80" w:type="dxa"/>
              <w:left w:w="120" w:type="dxa"/>
              <w:bottom w:w="80" w:type="dxa"/>
              <w:right w:w="120" w:type="dxa"/>
            </w:tcMar>
            <w:vAlign w:val="center"/>
          </w:tcPr>
          <w:p w14:paraId="624F4DDB"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176AB3FC" w14:textId="77777777" w:rsidR="00400BF8" w:rsidRDefault="00000000">
            <w:r>
              <w:rPr>
                <w:color w:val="1B1B1B"/>
                <w:sz w:val="19"/>
                <w:szCs w:val="19"/>
              </w:rPr>
              <w:t>0 restarts, Running</w:t>
            </w:r>
          </w:p>
        </w:tc>
      </w:tr>
    </w:tbl>
    <w:p w14:paraId="333EF838" w14:textId="77777777" w:rsidR="00400BF8" w:rsidRDefault="00000000">
      <w:pPr>
        <w:pStyle w:val="Heading3"/>
        <w:spacing w:before="200" w:after="100"/>
      </w:pPr>
      <w:bookmarkStart w:id="37" w:name="_Toc238786283"/>
      <w:proofErr w:type="spellStart"/>
      <w:r>
        <w:rPr>
          <w:b/>
          <w:bCs/>
          <w:color w:val="1B1B1B"/>
          <w:sz w:val="22"/>
          <w:szCs w:val="22"/>
        </w:rPr>
        <w:t>api</w:t>
      </w:r>
      <w:proofErr w:type="spellEnd"/>
      <w:r>
        <w:rPr>
          <w:b/>
          <w:bCs/>
          <w:color w:val="1B1B1B"/>
          <w:sz w:val="22"/>
          <w:szCs w:val="22"/>
        </w:rPr>
        <w:t>-gateway</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4081D5DD"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11C54BD9" w14:textId="77777777" w:rsidR="00400BF8" w:rsidRDefault="00000000">
            <w:r>
              <w:rPr>
                <w:b/>
                <w:bCs/>
                <w:color w:val="FFFFFF"/>
                <w:sz w:val="19"/>
                <w:szCs w:val="19"/>
              </w:rPr>
              <w:t>Field</w:t>
            </w:r>
          </w:p>
        </w:tc>
        <w:tc>
          <w:tcPr>
            <w:tcW w:w="6950" w:type="dxa"/>
            <w:shd w:val="clear" w:color="auto" w:fill="C74634"/>
            <w:tcMar>
              <w:top w:w="80" w:type="dxa"/>
              <w:left w:w="120" w:type="dxa"/>
              <w:bottom w:w="80" w:type="dxa"/>
              <w:right w:w="120" w:type="dxa"/>
            </w:tcMar>
            <w:vAlign w:val="center"/>
          </w:tcPr>
          <w:p w14:paraId="58FB6C98" w14:textId="77777777" w:rsidR="00400BF8" w:rsidRDefault="00000000">
            <w:r>
              <w:rPr>
                <w:b/>
                <w:bCs/>
                <w:color w:val="FFFFFF"/>
                <w:sz w:val="19"/>
                <w:szCs w:val="19"/>
              </w:rPr>
              <w:t>Value</w:t>
            </w:r>
          </w:p>
        </w:tc>
      </w:tr>
      <w:tr w:rsidR="00400BF8" w14:paraId="3829316E" w14:textId="77777777">
        <w:tblPrEx>
          <w:tblCellMar>
            <w:top w:w="0" w:type="dxa"/>
            <w:bottom w:w="0" w:type="dxa"/>
          </w:tblCellMar>
        </w:tblPrEx>
        <w:tc>
          <w:tcPr>
            <w:tcW w:w="2400" w:type="dxa"/>
            <w:tcMar>
              <w:top w:w="80" w:type="dxa"/>
              <w:left w:w="120" w:type="dxa"/>
              <w:bottom w:w="80" w:type="dxa"/>
              <w:right w:w="120" w:type="dxa"/>
            </w:tcMar>
            <w:vAlign w:val="center"/>
          </w:tcPr>
          <w:p w14:paraId="4FF66689"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3AC87B26" w14:textId="77777777" w:rsidR="00400BF8" w:rsidRDefault="00000000">
            <w:proofErr w:type="spellStart"/>
            <w:r>
              <w:rPr>
                <w:color w:val="1B1B1B"/>
                <w:sz w:val="19"/>
                <w:szCs w:val="19"/>
              </w:rPr>
              <w:t>api</w:t>
            </w:r>
            <w:proofErr w:type="spellEnd"/>
            <w:r>
              <w:rPr>
                <w:color w:val="1B1B1B"/>
                <w:sz w:val="19"/>
                <w:szCs w:val="19"/>
              </w:rPr>
              <w:t>-gateway / false</w:t>
            </w:r>
          </w:p>
        </w:tc>
      </w:tr>
      <w:tr w:rsidR="00400BF8" w14:paraId="2120BFE2"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F5A0D86"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5CC588DF"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78407F5C" w14:textId="77777777">
        <w:tblPrEx>
          <w:tblCellMar>
            <w:top w:w="0" w:type="dxa"/>
            <w:bottom w:w="0" w:type="dxa"/>
          </w:tblCellMar>
        </w:tblPrEx>
        <w:tc>
          <w:tcPr>
            <w:tcW w:w="2400" w:type="dxa"/>
            <w:tcMar>
              <w:top w:w="80" w:type="dxa"/>
              <w:left w:w="120" w:type="dxa"/>
              <w:bottom w:w="80" w:type="dxa"/>
              <w:right w:w="120" w:type="dxa"/>
            </w:tcMar>
            <w:vAlign w:val="center"/>
          </w:tcPr>
          <w:p w14:paraId="006E1806" w14:textId="77777777" w:rsidR="00400BF8" w:rsidRDefault="00000000">
            <w:proofErr w:type="spellStart"/>
            <w:r>
              <w:rPr>
                <w:color w:val="1B1B1B"/>
                <w:sz w:val="19"/>
                <w:szCs w:val="19"/>
              </w:rPr>
              <w:t>imagePullPolicy</w:t>
            </w:r>
            <w:proofErr w:type="spellEnd"/>
          </w:p>
        </w:tc>
        <w:tc>
          <w:tcPr>
            <w:tcW w:w="6950" w:type="dxa"/>
            <w:tcMar>
              <w:top w:w="80" w:type="dxa"/>
              <w:left w:w="120" w:type="dxa"/>
              <w:bottom w:w="80" w:type="dxa"/>
              <w:right w:w="120" w:type="dxa"/>
            </w:tcMar>
            <w:vAlign w:val="center"/>
          </w:tcPr>
          <w:p w14:paraId="1A9C4645" w14:textId="77777777" w:rsidR="00400BF8" w:rsidRDefault="00000000">
            <w:proofErr w:type="spellStart"/>
            <w:r>
              <w:rPr>
                <w:color w:val="1B1B1B"/>
                <w:sz w:val="19"/>
                <w:szCs w:val="19"/>
              </w:rPr>
              <w:t>IfNotPresent</w:t>
            </w:r>
            <w:proofErr w:type="spellEnd"/>
          </w:p>
        </w:tc>
      </w:tr>
      <w:tr w:rsidR="00400BF8" w14:paraId="378A7ECA"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5D62DDE6"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34E7B153"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 </w:t>
            </w:r>
            <w:proofErr w:type="spellStart"/>
            <w:r>
              <w:rPr>
                <w:color w:val="1B1B1B"/>
                <w:sz w:val="19"/>
                <w:szCs w:val="19"/>
              </w:rPr>
              <w:t>runAsGroup</w:t>
            </w:r>
            <w:proofErr w:type="spellEnd"/>
            <w:r>
              <w:rPr>
                <w:color w:val="1B1B1B"/>
                <w:sz w:val="19"/>
                <w:szCs w:val="19"/>
              </w:rPr>
              <w:t>=1000, seccomp=</w:t>
            </w:r>
            <w:proofErr w:type="spellStart"/>
            <w:r>
              <w:rPr>
                <w:color w:val="1B1B1B"/>
                <w:sz w:val="19"/>
                <w:szCs w:val="19"/>
              </w:rPr>
              <w:t>RuntimeDefault</w:t>
            </w:r>
            <w:proofErr w:type="spellEnd"/>
          </w:p>
        </w:tc>
      </w:tr>
      <w:tr w:rsidR="00400BF8" w14:paraId="63E96D11" w14:textId="77777777">
        <w:tblPrEx>
          <w:tblCellMar>
            <w:top w:w="0" w:type="dxa"/>
            <w:bottom w:w="0" w:type="dxa"/>
          </w:tblCellMar>
        </w:tblPrEx>
        <w:tc>
          <w:tcPr>
            <w:tcW w:w="2400" w:type="dxa"/>
            <w:tcMar>
              <w:top w:w="80" w:type="dxa"/>
              <w:left w:w="120" w:type="dxa"/>
              <w:bottom w:w="80" w:type="dxa"/>
              <w:right w:w="120" w:type="dxa"/>
            </w:tcMar>
            <w:vAlign w:val="center"/>
          </w:tcPr>
          <w:p w14:paraId="572EE9B7"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3DC9059F"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41D1B529"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0D0A09E2"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5529DB5F" w14:textId="77777777" w:rsidR="00400BF8" w:rsidRDefault="00000000">
            <w:r>
              <w:rPr>
                <w:color w:val="1B1B1B"/>
                <w:sz w:val="19"/>
                <w:szCs w:val="19"/>
              </w:rPr>
              <w:t>requests 250m/256Mi · limits 500m/512Mi</w:t>
            </w:r>
          </w:p>
        </w:tc>
      </w:tr>
      <w:tr w:rsidR="00400BF8" w14:paraId="2187E125" w14:textId="77777777">
        <w:tblPrEx>
          <w:tblCellMar>
            <w:top w:w="0" w:type="dxa"/>
            <w:bottom w:w="0" w:type="dxa"/>
          </w:tblCellMar>
        </w:tblPrEx>
        <w:tc>
          <w:tcPr>
            <w:tcW w:w="2400" w:type="dxa"/>
            <w:tcMar>
              <w:top w:w="80" w:type="dxa"/>
              <w:left w:w="120" w:type="dxa"/>
              <w:bottom w:w="80" w:type="dxa"/>
              <w:right w:w="120" w:type="dxa"/>
            </w:tcMar>
            <w:vAlign w:val="center"/>
          </w:tcPr>
          <w:p w14:paraId="251FC415"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4EB21978" w14:textId="77777777" w:rsidR="00400BF8" w:rsidRDefault="00000000">
            <w:r>
              <w:rPr>
                <w:color w:val="1B1B1B"/>
                <w:sz w:val="19"/>
                <w:szCs w:val="19"/>
              </w:rPr>
              <w:t>readiness /readiness · liveness /liveness (port http/8000)</w:t>
            </w:r>
          </w:p>
        </w:tc>
      </w:tr>
      <w:tr w:rsidR="00400BF8" w14:paraId="0181AEB4"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74D50608" w14:textId="77777777" w:rsidR="00400BF8" w:rsidRDefault="00000000">
            <w:r>
              <w:rPr>
                <w:color w:val="1B1B1B"/>
                <w:sz w:val="19"/>
                <w:szCs w:val="19"/>
              </w:rPr>
              <w:t>Env sources</w:t>
            </w:r>
          </w:p>
        </w:tc>
        <w:tc>
          <w:tcPr>
            <w:tcW w:w="6950" w:type="dxa"/>
            <w:shd w:val="clear" w:color="auto" w:fill="F7F7F7"/>
            <w:tcMar>
              <w:top w:w="80" w:type="dxa"/>
              <w:left w:w="120" w:type="dxa"/>
              <w:bottom w:w="80" w:type="dxa"/>
              <w:right w:w="120" w:type="dxa"/>
            </w:tcMar>
            <w:vAlign w:val="center"/>
          </w:tcPr>
          <w:p w14:paraId="2B554696" w14:textId="77777777" w:rsidR="00400BF8" w:rsidRDefault="00000000">
            <w:proofErr w:type="spellStart"/>
            <w:r>
              <w:rPr>
                <w:color w:val="1B1B1B"/>
                <w:sz w:val="19"/>
                <w:szCs w:val="19"/>
              </w:rPr>
              <w:t>configMapRef</w:t>
            </w:r>
            <w:proofErr w:type="spellEnd"/>
            <w:r>
              <w:rPr>
                <w:color w:val="1B1B1B"/>
                <w:sz w:val="19"/>
                <w:szCs w:val="19"/>
              </w:rPr>
              <w:t xml:space="preserve"> </w:t>
            </w:r>
            <w:proofErr w:type="spellStart"/>
            <w:r>
              <w:rPr>
                <w:color w:val="1B1B1B"/>
                <w:sz w:val="19"/>
                <w:szCs w:val="19"/>
              </w:rPr>
              <w:t>api</w:t>
            </w:r>
            <w:proofErr w:type="spellEnd"/>
            <w:r>
              <w:rPr>
                <w:color w:val="1B1B1B"/>
                <w:sz w:val="19"/>
                <w:szCs w:val="19"/>
              </w:rPr>
              <w:t xml:space="preserve">-gateway-config, </w:t>
            </w:r>
            <w:proofErr w:type="spellStart"/>
            <w:r>
              <w:rPr>
                <w:color w:val="1B1B1B"/>
                <w:sz w:val="19"/>
                <w:szCs w:val="19"/>
              </w:rPr>
              <w:t>secretRef</w:t>
            </w:r>
            <w:proofErr w:type="spellEnd"/>
            <w:r>
              <w:rPr>
                <w:color w:val="1B1B1B"/>
                <w:sz w:val="19"/>
                <w:szCs w:val="19"/>
              </w:rPr>
              <w:t xml:space="preserve"> </w:t>
            </w:r>
            <w:proofErr w:type="spellStart"/>
            <w:r>
              <w:rPr>
                <w:color w:val="1B1B1B"/>
                <w:sz w:val="19"/>
                <w:szCs w:val="19"/>
              </w:rPr>
              <w:t>api</w:t>
            </w:r>
            <w:proofErr w:type="spellEnd"/>
            <w:r>
              <w:rPr>
                <w:color w:val="1B1B1B"/>
                <w:sz w:val="19"/>
                <w:szCs w:val="19"/>
              </w:rPr>
              <w:t>-gateway-secret</w:t>
            </w:r>
          </w:p>
        </w:tc>
      </w:tr>
      <w:tr w:rsidR="00400BF8" w14:paraId="057D659A" w14:textId="77777777">
        <w:tblPrEx>
          <w:tblCellMar>
            <w:top w:w="0" w:type="dxa"/>
            <w:bottom w:w="0" w:type="dxa"/>
          </w:tblCellMar>
        </w:tblPrEx>
        <w:tc>
          <w:tcPr>
            <w:tcW w:w="2400" w:type="dxa"/>
            <w:tcMar>
              <w:top w:w="80" w:type="dxa"/>
              <w:left w:w="120" w:type="dxa"/>
              <w:bottom w:w="80" w:type="dxa"/>
              <w:right w:w="120" w:type="dxa"/>
            </w:tcMar>
            <w:vAlign w:val="center"/>
          </w:tcPr>
          <w:p w14:paraId="6717EA6F"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1B898343" w14:textId="77777777" w:rsidR="00400BF8" w:rsidRDefault="00000000">
            <w:r>
              <w:rPr>
                <w:color w:val="1B1B1B"/>
                <w:sz w:val="19"/>
                <w:szCs w:val="19"/>
              </w:rPr>
              <w:t>0 restarts × 2 pods, both Running</w:t>
            </w:r>
          </w:p>
        </w:tc>
      </w:tr>
    </w:tbl>
    <w:p w14:paraId="36AF8AA1" w14:textId="77777777" w:rsidR="00400BF8" w:rsidRDefault="00000000">
      <w:pPr>
        <w:pStyle w:val="Heading3"/>
        <w:spacing w:before="200" w:after="100"/>
      </w:pPr>
      <w:bookmarkStart w:id="38" w:name="_Toc238786284"/>
      <w:r>
        <w:rPr>
          <w:b/>
          <w:bCs/>
          <w:color w:val="1B1B1B"/>
          <w:sz w:val="22"/>
          <w:szCs w:val="22"/>
        </w:rPr>
        <w:t>document-service</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702316FB"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0766197C" w14:textId="77777777" w:rsidR="00400BF8" w:rsidRDefault="00000000">
            <w:r>
              <w:rPr>
                <w:b/>
                <w:bCs/>
                <w:color w:val="FFFFFF"/>
                <w:sz w:val="19"/>
                <w:szCs w:val="19"/>
              </w:rPr>
              <w:t>Field</w:t>
            </w:r>
          </w:p>
        </w:tc>
        <w:tc>
          <w:tcPr>
            <w:tcW w:w="6950" w:type="dxa"/>
            <w:shd w:val="clear" w:color="auto" w:fill="C74634"/>
            <w:tcMar>
              <w:top w:w="80" w:type="dxa"/>
              <w:left w:w="120" w:type="dxa"/>
              <w:bottom w:w="80" w:type="dxa"/>
              <w:right w:w="120" w:type="dxa"/>
            </w:tcMar>
            <w:vAlign w:val="center"/>
          </w:tcPr>
          <w:p w14:paraId="72EC5919" w14:textId="77777777" w:rsidR="00400BF8" w:rsidRDefault="00000000">
            <w:r>
              <w:rPr>
                <w:b/>
                <w:bCs/>
                <w:color w:val="FFFFFF"/>
                <w:sz w:val="19"/>
                <w:szCs w:val="19"/>
              </w:rPr>
              <w:t>Value</w:t>
            </w:r>
          </w:p>
        </w:tc>
      </w:tr>
      <w:tr w:rsidR="00400BF8" w14:paraId="77E53A15" w14:textId="77777777">
        <w:tblPrEx>
          <w:tblCellMar>
            <w:top w:w="0" w:type="dxa"/>
            <w:bottom w:w="0" w:type="dxa"/>
          </w:tblCellMar>
        </w:tblPrEx>
        <w:tc>
          <w:tcPr>
            <w:tcW w:w="2400" w:type="dxa"/>
            <w:tcMar>
              <w:top w:w="80" w:type="dxa"/>
              <w:left w:w="120" w:type="dxa"/>
              <w:bottom w:w="80" w:type="dxa"/>
              <w:right w:w="120" w:type="dxa"/>
            </w:tcMar>
            <w:vAlign w:val="center"/>
          </w:tcPr>
          <w:p w14:paraId="0D35819D"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58BA2333" w14:textId="77777777" w:rsidR="00400BF8" w:rsidRDefault="00000000">
            <w:r>
              <w:rPr>
                <w:color w:val="1B1B1B"/>
                <w:sz w:val="19"/>
                <w:szCs w:val="19"/>
              </w:rPr>
              <w:t>document-service / true (workload identity — see §13)</w:t>
            </w:r>
          </w:p>
        </w:tc>
      </w:tr>
      <w:tr w:rsidR="00400BF8" w14:paraId="739D5314"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2FF240AD"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7BA7E8DD"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0F269F79" w14:textId="77777777">
        <w:tblPrEx>
          <w:tblCellMar>
            <w:top w:w="0" w:type="dxa"/>
            <w:bottom w:w="0" w:type="dxa"/>
          </w:tblCellMar>
        </w:tblPrEx>
        <w:tc>
          <w:tcPr>
            <w:tcW w:w="2400" w:type="dxa"/>
            <w:tcMar>
              <w:top w:w="80" w:type="dxa"/>
              <w:left w:w="120" w:type="dxa"/>
              <w:bottom w:w="80" w:type="dxa"/>
              <w:right w:w="120" w:type="dxa"/>
            </w:tcMar>
            <w:vAlign w:val="center"/>
          </w:tcPr>
          <w:p w14:paraId="75891C93" w14:textId="77777777" w:rsidR="00400BF8" w:rsidRDefault="00000000">
            <w:proofErr w:type="spellStart"/>
            <w:r>
              <w:rPr>
                <w:color w:val="1B1B1B"/>
                <w:sz w:val="19"/>
                <w:szCs w:val="19"/>
              </w:rPr>
              <w:t>imagePullPolicy</w:t>
            </w:r>
            <w:proofErr w:type="spellEnd"/>
          </w:p>
        </w:tc>
        <w:tc>
          <w:tcPr>
            <w:tcW w:w="6950" w:type="dxa"/>
            <w:tcMar>
              <w:top w:w="80" w:type="dxa"/>
              <w:left w:w="120" w:type="dxa"/>
              <w:bottom w:w="80" w:type="dxa"/>
              <w:right w:w="120" w:type="dxa"/>
            </w:tcMar>
            <w:vAlign w:val="center"/>
          </w:tcPr>
          <w:p w14:paraId="281A2C6A" w14:textId="77777777" w:rsidR="00400BF8" w:rsidRDefault="00000000">
            <w:proofErr w:type="spellStart"/>
            <w:r>
              <w:rPr>
                <w:color w:val="1B1B1B"/>
                <w:sz w:val="19"/>
                <w:szCs w:val="19"/>
              </w:rPr>
              <w:t>IfNotPresent</w:t>
            </w:r>
            <w:proofErr w:type="spellEnd"/>
          </w:p>
        </w:tc>
      </w:tr>
      <w:tr w:rsidR="00400BF8" w14:paraId="38575A05"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57C0AAF0"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156AAC0E"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 </w:t>
            </w:r>
            <w:proofErr w:type="spellStart"/>
            <w:r>
              <w:rPr>
                <w:color w:val="1B1B1B"/>
                <w:sz w:val="19"/>
                <w:szCs w:val="19"/>
              </w:rPr>
              <w:t>runAsGroup</w:t>
            </w:r>
            <w:proofErr w:type="spellEnd"/>
            <w:r>
              <w:rPr>
                <w:color w:val="1B1B1B"/>
                <w:sz w:val="19"/>
                <w:szCs w:val="19"/>
              </w:rPr>
              <w:t>=1000, seccomp=</w:t>
            </w:r>
            <w:proofErr w:type="spellStart"/>
            <w:r>
              <w:rPr>
                <w:color w:val="1B1B1B"/>
                <w:sz w:val="19"/>
                <w:szCs w:val="19"/>
              </w:rPr>
              <w:t>RuntimeDefault</w:t>
            </w:r>
            <w:proofErr w:type="spellEnd"/>
          </w:p>
        </w:tc>
      </w:tr>
      <w:tr w:rsidR="00400BF8" w14:paraId="2FB725A9" w14:textId="77777777">
        <w:tblPrEx>
          <w:tblCellMar>
            <w:top w:w="0" w:type="dxa"/>
            <w:bottom w:w="0" w:type="dxa"/>
          </w:tblCellMar>
        </w:tblPrEx>
        <w:tc>
          <w:tcPr>
            <w:tcW w:w="2400" w:type="dxa"/>
            <w:tcMar>
              <w:top w:w="80" w:type="dxa"/>
              <w:left w:w="120" w:type="dxa"/>
              <w:bottom w:w="80" w:type="dxa"/>
              <w:right w:w="120" w:type="dxa"/>
            </w:tcMar>
            <w:vAlign w:val="center"/>
          </w:tcPr>
          <w:p w14:paraId="0A254FDB"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54753676"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1001024D"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202C813D"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6666C784" w14:textId="77777777" w:rsidR="00400BF8" w:rsidRDefault="00000000">
            <w:r>
              <w:rPr>
                <w:color w:val="1B1B1B"/>
                <w:sz w:val="19"/>
                <w:szCs w:val="19"/>
              </w:rPr>
              <w:t>requests 250m/256Mi · limits 500m/512Mi</w:t>
            </w:r>
          </w:p>
        </w:tc>
      </w:tr>
      <w:tr w:rsidR="00400BF8" w14:paraId="410F5DC2" w14:textId="77777777">
        <w:tblPrEx>
          <w:tblCellMar>
            <w:top w:w="0" w:type="dxa"/>
            <w:bottom w:w="0" w:type="dxa"/>
          </w:tblCellMar>
        </w:tblPrEx>
        <w:tc>
          <w:tcPr>
            <w:tcW w:w="2400" w:type="dxa"/>
            <w:tcMar>
              <w:top w:w="80" w:type="dxa"/>
              <w:left w:w="120" w:type="dxa"/>
              <w:bottom w:w="80" w:type="dxa"/>
              <w:right w:w="120" w:type="dxa"/>
            </w:tcMar>
            <w:vAlign w:val="center"/>
          </w:tcPr>
          <w:p w14:paraId="11C1F44E"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58C60DE1" w14:textId="77777777" w:rsidR="00400BF8" w:rsidRDefault="00000000">
            <w:r>
              <w:rPr>
                <w:color w:val="1B1B1B"/>
                <w:sz w:val="19"/>
                <w:szCs w:val="19"/>
              </w:rPr>
              <w:t>readiness /readiness · liveness /liveness (port http/8080)</w:t>
            </w:r>
          </w:p>
        </w:tc>
      </w:tr>
      <w:tr w:rsidR="00400BF8" w14:paraId="42098466"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058CC055" w14:textId="77777777" w:rsidR="00400BF8" w:rsidRDefault="00000000">
            <w:r>
              <w:rPr>
                <w:color w:val="1B1B1B"/>
                <w:sz w:val="19"/>
                <w:szCs w:val="19"/>
              </w:rPr>
              <w:lastRenderedPageBreak/>
              <w:t>Env sources</w:t>
            </w:r>
          </w:p>
        </w:tc>
        <w:tc>
          <w:tcPr>
            <w:tcW w:w="6950" w:type="dxa"/>
            <w:shd w:val="clear" w:color="auto" w:fill="F7F7F7"/>
            <w:tcMar>
              <w:top w:w="80" w:type="dxa"/>
              <w:left w:w="120" w:type="dxa"/>
              <w:bottom w:w="80" w:type="dxa"/>
              <w:right w:w="120" w:type="dxa"/>
            </w:tcMar>
            <w:vAlign w:val="center"/>
          </w:tcPr>
          <w:p w14:paraId="03BB4317" w14:textId="77777777" w:rsidR="00400BF8" w:rsidRDefault="00000000">
            <w:proofErr w:type="spellStart"/>
            <w:r>
              <w:rPr>
                <w:color w:val="1B1B1B"/>
                <w:sz w:val="19"/>
                <w:szCs w:val="19"/>
              </w:rPr>
              <w:t>configMapRef</w:t>
            </w:r>
            <w:proofErr w:type="spellEnd"/>
            <w:r>
              <w:rPr>
                <w:color w:val="1B1B1B"/>
                <w:sz w:val="19"/>
                <w:szCs w:val="19"/>
              </w:rPr>
              <w:t xml:space="preserve"> document-service-config, </w:t>
            </w:r>
            <w:proofErr w:type="spellStart"/>
            <w:r>
              <w:rPr>
                <w:color w:val="1B1B1B"/>
                <w:sz w:val="19"/>
                <w:szCs w:val="19"/>
              </w:rPr>
              <w:t>secretRef</w:t>
            </w:r>
            <w:proofErr w:type="spellEnd"/>
            <w:r>
              <w:rPr>
                <w:color w:val="1B1B1B"/>
                <w:sz w:val="19"/>
                <w:szCs w:val="19"/>
              </w:rPr>
              <w:t xml:space="preserve"> document-service-secret</w:t>
            </w:r>
          </w:p>
        </w:tc>
      </w:tr>
      <w:tr w:rsidR="00400BF8" w14:paraId="368DB83E" w14:textId="77777777">
        <w:tblPrEx>
          <w:tblCellMar>
            <w:top w:w="0" w:type="dxa"/>
            <w:bottom w:w="0" w:type="dxa"/>
          </w:tblCellMar>
        </w:tblPrEx>
        <w:tc>
          <w:tcPr>
            <w:tcW w:w="2400" w:type="dxa"/>
            <w:tcMar>
              <w:top w:w="80" w:type="dxa"/>
              <w:left w:w="120" w:type="dxa"/>
              <w:bottom w:w="80" w:type="dxa"/>
              <w:right w:w="120" w:type="dxa"/>
            </w:tcMar>
            <w:vAlign w:val="center"/>
          </w:tcPr>
          <w:p w14:paraId="02291BFE"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7E239811" w14:textId="77777777" w:rsidR="00400BF8" w:rsidRDefault="00000000">
            <w:r>
              <w:rPr>
                <w:color w:val="1B1B1B"/>
                <w:sz w:val="19"/>
                <w:szCs w:val="19"/>
              </w:rPr>
              <w:t>0 restarts, Running, image 35b1626 (analysis-readback fix)</w:t>
            </w:r>
          </w:p>
        </w:tc>
      </w:tr>
    </w:tbl>
    <w:p w14:paraId="75E1FADC" w14:textId="77777777" w:rsidR="00400BF8" w:rsidRDefault="00000000">
      <w:pPr>
        <w:pStyle w:val="Heading3"/>
        <w:spacing w:before="200" w:after="100"/>
      </w:pPr>
      <w:bookmarkStart w:id="39" w:name="_Toc238786285"/>
      <w:r>
        <w:rPr>
          <w:b/>
          <w:bCs/>
          <w:color w:val="1B1B1B"/>
          <w:sz w:val="22"/>
          <w:szCs w:val="22"/>
        </w:rPr>
        <w:t>frontend</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4B764D2D"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7961D00A" w14:textId="77777777" w:rsidR="00400BF8" w:rsidRDefault="00000000">
            <w:r>
              <w:rPr>
                <w:b/>
                <w:bCs/>
                <w:color w:val="FFFFFF"/>
                <w:sz w:val="19"/>
                <w:szCs w:val="19"/>
              </w:rPr>
              <w:t>Field</w:t>
            </w:r>
          </w:p>
        </w:tc>
        <w:tc>
          <w:tcPr>
            <w:tcW w:w="6950" w:type="dxa"/>
            <w:shd w:val="clear" w:color="auto" w:fill="C74634"/>
            <w:tcMar>
              <w:top w:w="80" w:type="dxa"/>
              <w:left w:w="120" w:type="dxa"/>
              <w:bottom w:w="80" w:type="dxa"/>
              <w:right w:w="120" w:type="dxa"/>
            </w:tcMar>
            <w:vAlign w:val="center"/>
          </w:tcPr>
          <w:p w14:paraId="3877153B" w14:textId="77777777" w:rsidR="00400BF8" w:rsidRDefault="00000000">
            <w:r>
              <w:rPr>
                <w:b/>
                <w:bCs/>
                <w:color w:val="FFFFFF"/>
                <w:sz w:val="19"/>
                <w:szCs w:val="19"/>
              </w:rPr>
              <w:t>Value</w:t>
            </w:r>
          </w:p>
        </w:tc>
      </w:tr>
      <w:tr w:rsidR="00400BF8" w14:paraId="7730392D" w14:textId="77777777">
        <w:tblPrEx>
          <w:tblCellMar>
            <w:top w:w="0" w:type="dxa"/>
            <w:bottom w:w="0" w:type="dxa"/>
          </w:tblCellMar>
        </w:tblPrEx>
        <w:tc>
          <w:tcPr>
            <w:tcW w:w="2400" w:type="dxa"/>
            <w:tcMar>
              <w:top w:w="80" w:type="dxa"/>
              <w:left w:w="120" w:type="dxa"/>
              <w:bottom w:w="80" w:type="dxa"/>
              <w:right w:w="120" w:type="dxa"/>
            </w:tcMar>
            <w:vAlign w:val="center"/>
          </w:tcPr>
          <w:p w14:paraId="147BA1E6"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65FEB345" w14:textId="77777777" w:rsidR="00400BF8" w:rsidRDefault="00000000">
            <w:r>
              <w:rPr>
                <w:color w:val="1B1B1B"/>
                <w:sz w:val="19"/>
                <w:szCs w:val="19"/>
              </w:rPr>
              <w:t>frontend / false</w:t>
            </w:r>
          </w:p>
        </w:tc>
      </w:tr>
      <w:tr w:rsidR="00400BF8" w14:paraId="0217C674"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00E6EC2"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14BBC240"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1B7EAEE7" w14:textId="77777777">
        <w:tblPrEx>
          <w:tblCellMar>
            <w:top w:w="0" w:type="dxa"/>
            <w:bottom w:w="0" w:type="dxa"/>
          </w:tblCellMar>
        </w:tblPrEx>
        <w:tc>
          <w:tcPr>
            <w:tcW w:w="2400" w:type="dxa"/>
            <w:tcMar>
              <w:top w:w="80" w:type="dxa"/>
              <w:left w:w="120" w:type="dxa"/>
              <w:bottom w:w="80" w:type="dxa"/>
              <w:right w:w="120" w:type="dxa"/>
            </w:tcMar>
            <w:vAlign w:val="center"/>
          </w:tcPr>
          <w:p w14:paraId="65250244" w14:textId="77777777" w:rsidR="00400BF8" w:rsidRDefault="00000000">
            <w:proofErr w:type="spellStart"/>
            <w:r>
              <w:rPr>
                <w:color w:val="1B1B1B"/>
                <w:sz w:val="19"/>
                <w:szCs w:val="19"/>
              </w:rPr>
              <w:t>imagePullPolicy</w:t>
            </w:r>
            <w:proofErr w:type="spellEnd"/>
          </w:p>
        </w:tc>
        <w:tc>
          <w:tcPr>
            <w:tcW w:w="6950" w:type="dxa"/>
            <w:tcMar>
              <w:top w:w="80" w:type="dxa"/>
              <w:left w:w="120" w:type="dxa"/>
              <w:bottom w:w="80" w:type="dxa"/>
              <w:right w:w="120" w:type="dxa"/>
            </w:tcMar>
            <w:vAlign w:val="center"/>
          </w:tcPr>
          <w:p w14:paraId="57D4D866" w14:textId="77777777" w:rsidR="00400BF8" w:rsidRDefault="00000000">
            <w:proofErr w:type="spellStart"/>
            <w:r>
              <w:rPr>
                <w:color w:val="1B1B1B"/>
                <w:sz w:val="19"/>
                <w:szCs w:val="19"/>
              </w:rPr>
              <w:t>IfNotPresent</w:t>
            </w:r>
            <w:proofErr w:type="spellEnd"/>
          </w:p>
        </w:tc>
      </w:tr>
      <w:tr w:rsidR="00400BF8" w14:paraId="1FFFD037"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66089255"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71E2AC7B"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=10001, </w:t>
            </w:r>
            <w:proofErr w:type="spellStart"/>
            <w:r>
              <w:rPr>
                <w:color w:val="1B1B1B"/>
                <w:sz w:val="19"/>
                <w:szCs w:val="19"/>
              </w:rPr>
              <w:t>runAsGroup</w:t>
            </w:r>
            <w:proofErr w:type="spellEnd"/>
            <w:r>
              <w:rPr>
                <w:color w:val="1B1B1B"/>
                <w:sz w:val="19"/>
                <w:szCs w:val="19"/>
              </w:rPr>
              <w:t>=10001, seccomp=</w:t>
            </w:r>
            <w:proofErr w:type="spellStart"/>
            <w:r>
              <w:rPr>
                <w:color w:val="1B1B1B"/>
                <w:sz w:val="19"/>
                <w:szCs w:val="19"/>
              </w:rPr>
              <w:t>RuntimeDefault</w:t>
            </w:r>
            <w:proofErr w:type="spellEnd"/>
          </w:p>
        </w:tc>
      </w:tr>
      <w:tr w:rsidR="00400BF8" w14:paraId="7AEE0BBC" w14:textId="77777777">
        <w:tblPrEx>
          <w:tblCellMar>
            <w:top w:w="0" w:type="dxa"/>
            <w:bottom w:w="0" w:type="dxa"/>
          </w:tblCellMar>
        </w:tblPrEx>
        <w:tc>
          <w:tcPr>
            <w:tcW w:w="2400" w:type="dxa"/>
            <w:tcMar>
              <w:top w:w="80" w:type="dxa"/>
              <w:left w:w="120" w:type="dxa"/>
              <w:bottom w:w="80" w:type="dxa"/>
              <w:right w:w="120" w:type="dxa"/>
            </w:tcMar>
            <w:vAlign w:val="center"/>
          </w:tcPr>
          <w:p w14:paraId="33E38641"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3AA22EE6"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46237455"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94537DD"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0F7CE9D6" w14:textId="77777777" w:rsidR="00400BF8" w:rsidRDefault="00000000">
            <w:r>
              <w:rPr>
                <w:color w:val="1B1B1B"/>
                <w:sz w:val="19"/>
                <w:szCs w:val="19"/>
              </w:rPr>
              <w:t>requests 250m/256Mi · limits 500m/512Mi</w:t>
            </w:r>
          </w:p>
        </w:tc>
      </w:tr>
      <w:tr w:rsidR="00400BF8" w14:paraId="49405A11" w14:textId="77777777">
        <w:tblPrEx>
          <w:tblCellMar>
            <w:top w:w="0" w:type="dxa"/>
            <w:bottom w:w="0" w:type="dxa"/>
          </w:tblCellMar>
        </w:tblPrEx>
        <w:tc>
          <w:tcPr>
            <w:tcW w:w="2400" w:type="dxa"/>
            <w:tcMar>
              <w:top w:w="80" w:type="dxa"/>
              <w:left w:w="120" w:type="dxa"/>
              <w:bottom w:w="80" w:type="dxa"/>
              <w:right w:w="120" w:type="dxa"/>
            </w:tcMar>
            <w:vAlign w:val="center"/>
          </w:tcPr>
          <w:p w14:paraId="5932C68E"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0BF82216" w14:textId="77777777" w:rsidR="00400BF8" w:rsidRDefault="00000000">
            <w:r>
              <w:rPr>
                <w:color w:val="1B1B1B"/>
                <w:sz w:val="19"/>
                <w:szCs w:val="19"/>
              </w:rPr>
              <w:t>readiness /</w:t>
            </w:r>
            <w:proofErr w:type="spellStart"/>
            <w:r>
              <w:rPr>
                <w:color w:val="1B1B1B"/>
                <w:sz w:val="19"/>
                <w:szCs w:val="19"/>
              </w:rPr>
              <w:t>api</w:t>
            </w:r>
            <w:proofErr w:type="spellEnd"/>
            <w:r>
              <w:rPr>
                <w:color w:val="1B1B1B"/>
                <w:sz w:val="19"/>
                <w:szCs w:val="19"/>
              </w:rPr>
              <w:t>/health · liveness /</w:t>
            </w:r>
            <w:proofErr w:type="spellStart"/>
            <w:r>
              <w:rPr>
                <w:color w:val="1B1B1B"/>
                <w:sz w:val="19"/>
                <w:szCs w:val="19"/>
              </w:rPr>
              <w:t>api</w:t>
            </w:r>
            <w:proofErr w:type="spellEnd"/>
            <w:r>
              <w:rPr>
                <w:color w:val="1B1B1B"/>
                <w:sz w:val="19"/>
                <w:szCs w:val="19"/>
              </w:rPr>
              <w:t>/health (port http/3000)</w:t>
            </w:r>
          </w:p>
        </w:tc>
      </w:tr>
      <w:tr w:rsidR="00400BF8" w14:paraId="029F3C92"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44CC213B" w14:textId="77777777" w:rsidR="00400BF8" w:rsidRDefault="00000000">
            <w:r>
              <w:rPr>
                <w:color w:val="1B1B1B"/>
                <w:sz w:val="19"/>
                <w:szCs w:val="19"/>
              </w:rPr>
              <w:t>Env sources</w:t>
            </w:r>
          </w:p>
        </w:tc>
        <w:tc>
          <w:tcPr>
            <w:tcW w:w="6950" w:type="dxa"/>
            <w:shd w:val="clear" w:color="auto" w:fill="F7F7F7"/>
            <w:tcMar>
              <w:top w:w="80" w:type="dxa"/>
              <w:left w:w="120" w:type="dxa"/>
              <w:bottom w:w="80" w:type="dxa"/>
              <w:right w:w="120" w:type="dxa"/>
            </w:tcMar>
            <w:vAlign w:val="center"/>
          </w:tcPr>
          <w:p w14:paraId="6623B337" w14:textId="77777777" w:rsidR="00400BF8" w:rsidRDefault="00000000">
            <w:proofErr w:type="spellStart"/>
            <w:r>
              <w:rPr>
                <w:color w:val="1B1B1B"/>
                <w:sz w:val="19"/>
                <w:szCs w:val="19"/>
              </w:rPr>
              <w:t>configMapRef</w:t>
            </w:r>
            <w:proofErr w:type="spellEnd"/>
            <w:r>
              <w:rPr>
                <w:color w:val="1B1B1B"/>
                <w:sz w:val="19"/>
                <w:szCs w:val="19"/>
              </w:rPr>
              <w:t xml:space="preserve"> frontend-config, </w:t>
            </w:r>
            <w:proofErr w:type="spellStart"/>
            <w:r>
              <w:rPr>
                <w:color w:val="1B1B1B"/>
                <w:sz w:val="19"/>
                <w:szCs w:val="19"/>
              </w:rPr>
              <w:t>secretRef</w:t>
            </w:r>
            <w:proofErr w:type="spellEnd"/>
            <w:r>
              <w:rPr>
                <w:color w:val="1B1B1B"/>
                <w:sz w:val="19"/>
                <w:szCs w:val="19"/>
              </w:rPr>
              <w:t xml:space="preserve"> frontend-secret (optional)</w:t>
            </w:r>
          </w:p>
        </w:tc>
      </w:tr>
      <w:tr w:rsidR="00400BF8" w14:paraId="0FCB5D35" w14:textId="77777777">
        <w:tblPrEx>
          <w:tblCellMar>
            <w:top w:w="0" w:type="dxa"/>
            <w:bottom w:w="0" w:type="dxa"/>
          </w:tblCellMar>
        </w:tblPrEx>
        <w:tc>
          <w:tcPr>
            <w:tcW w:w="2400" w:type="dxa"/>
            <w:tcMar>
              <w:top w:w="80" w:type="dxa"/>
              <w:left w:w="120" w:type="dxa"/>
              <w:bottom w:w="80" w:type="dxa"/>
              <w:right w:w="120" w:type="dxa"/>
            </w:tcMar>
            <w:vAlign w:val="center"/>
          </w:tcPr>
          <w:p w14:paraId="31E35C9F"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7A650059" w14:textId="77777777" w:rsidR="00400BF8" w:rsidRDefault="00000000">
            <w:r>
              <w:rPr>
                <w:color w:val="1B1B1B"/>
                <w:sz w:val="19"/>
                <w:szCs w:val="19"/>
              </w:rPr>
              <w:t>0 restarts × 2 pods, both Running</w:t>
            </w:r>
          </w:p>
        </w:tc>
      </w:tr>
    </w:tbl>
    <w:p w14:paraId="07C36BEF" w14:textId="77777777" w:rsidR="00400BF8" w:rsidRDefault="00000000">
      <w:pPr>
        <w:pStyle w:val="Heading3"/>
        <w:spacing w:before="200" w:after="100"/>
      </w:pPr>
      <w:bookmarkStart w:id="40" w:name="_Toc238786286"/>
      <w:r>
        <w:rPr>
          <w:b/>
          <w:bCs/>
          <w:color w:val="1B1B1B"/>
          <w:sz w:val="22"/>
          <w:szCs w:val="22"/>
        </w:rPr>
        <w:t>processing-service</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10B1F377"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6F1073B5" w14:textId="77777777" w:rsidR="00400BF8" w:rsidRDefault="00000000">
            <w:r>
              <w:rPr>
                <w:b/>
                <w:bCs/>
                <w:color w:val="FFFFFF"/>
                <w:sz w:val="19"/>
                <w:szCs w:val="19"/>
              </w:rPr>
              <w:t>Field</w:t>
            </w:r>
          </w:p>
        </w:tc>
        <w:tc>
          <w:tcPr>
            <w:tcW w:w="6950" w:type="dxa"/>
            <w:shd w:val="clear" w:color="auto" w:fill="C74634"/>
            <w:tcMar>
              <w:top w:w="80" w:type="dxa"/>
              <w:left w:w="120" w:type="dxa"/>
              <w:bottom w:w="80" w:type="dxa"/>
              <w:right w:w="120" w:type="dxa"/>
            </w:tcMar>
            <w:vAlign w:val="center"/>
          </w:tcPr>
          <w:p w14:paraId="6533D652" w14:textId="77777777" w:rsidR="00400BF8" w:rsidRDefault="00000000">
            <w:r>
              <w:rPr>
                <w:b/>
                <w:bCs/>
                <w:color w:val="FFFFFF"/>
                <w:sz w:val="19"/>
                <w:szCs w:val="19"/>
              </w:rPr>
              <w:t>Value</w:t>
            </w:r>
          </w:p>
        </w:tc>
      </w:tr>
      <w:tr w:rsidR="00400BF8" w14:paraId="3691FC01" w14:textId="77777777">
        <w:tblPrEx>
          <w:tblCellMar>
            <w:top w:w="0" w:type="dxa"/>
            <w:bottom w:w="0" w:type="dxa"/>
          </w:tblCellMar>
        </w:tblPrEx>
        <w:tc>
          <w:tcPr>
            <w:tcW w:w="2400" w:type="dxa"/>
            <w:tcMar>
              <w:top w:w="80" w:type="dxa"/>
              <w:left w:w="120" w:type="dxa"/>
              <w:bottom w:w="80" w:type="dxa"/>
              <w:right w:w="120" w:type="dxa"/>
            </w:tcMar>
            <w:vAlign w:val="center"/>
          </w:tcPr>
          <w:p w14:paraId="15D5D062"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46A80343" w14:textId="77777777" w:rsidR="00400BF8" w:rsidRDefault="00000000">
            <w:r>
              <w:rPr>
                <w:color w:val="1B1B1B"/>
                <w:sz w:val="19"/>
                <w:szCs w:val="19"/>
              </w:rPr>
              <w:t>processing-service / true (workload identity — see §13)</w:t>
            </w:r>
          </w:p>
        </w:tc>
      </w:tr>
      <w:tr w:rsidR="00400BF8" w14:paraId="467485BB"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97D83F6"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7F3C46C9"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7B3A9B79" w14:textId="77777777">
        <w:tblPrEx>
          <w:tblCellMar>
            <w:top w:w="0" w:type="dxa"/>
            <w:bottom w:w="0" w:type="dxa"/>
          </w:tblCellMar>
        </w:tblPrEx>
        <w:tc>
          <w:tcPr>
            <w:tcW w:w="2400" w:type="dxa"/>
            <w:tcMar>
              <w:top w:w="80" w:type="dxa"/>
              <w:left w:w="120" w:type="dxa"/>
              <w:bottom w:w="80" w:type="dxa"/>
              <w:right w:w="120" w:type="dxa"/>
            </w:tcMar>
            <w:vAlign w:val="center"/>
          </w:tcPr>
          <w:p w14:paraId="7F3B2262" w14:textId="77777777" w:rsidR="00400BF8" w:rsidRDefault="00000000">
            <w:proofErr w:type="spellStart"/>
            <w:r>
              <w:rPr>
                <w:color w:val="1B1B1B"/>
                <w:sz w:val="19"/>
                <w:szCs w:val="19"/>
              </w:rPr>
              <w:t>imagePullPolicy</w:t>
            </w:r>
            <w:proofErr w:type="spellEnd"/>
          </w:p>
        </w:tc>
        <w:tc>
          <w:tcPr>
            <w:tcW w:w="6950" w:type="dxa"/>
            <w:tcMar>
              <w:top w:w="80" w:type="dxa"/>
              <w:left w:w="120" w:type="dxa"/>
              <w:bottom w:w="80" w:type="dxa"/>
              <w:right w:w="120" w:type="dxa"/>
            </w:tcMar>
            <w:vAlign w:val="center"/>
          </w:tcPr>
          <w:p w14:paraId="1AA3066F" w14:textId="77777777" w:rsidR="00400BF8" w:rsidRDefault="00000000">
            <w:proofErr w:type="spellStart"/>
            <w:r>
              <w:rPr>
                <w:color w:val="1B1B1B"/>
                <w:sz w:val="19"/>
                <w:szCs w:val="19"/>
              </w:rPr>
              <w:t>IfNotPresent</w:t>
            </w:r>
            <w:proofErr w:type="spellEnd"/>
          </w:p>
        </w:tc>
      </w:tr>
      <w:tr w:rsidR="00400BF8" w14:paraId="4579B66B"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126B7848"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3FF2176E"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=10001, </w:t>
            </w:r>
            <w:proofErr w:type="spellStart"/>
            <w:r>
              <w:rPr>
                <w:color w:val="1B1B1B"/>
                <w:sz w:val="19"/>
                <w:szCs w:val="19"/>
              </w:rPr>
              <w:t>runAsGroup</w:t>
            </w:r>
            <w:proofErr w:type="spellEnd"/>
            <w:r>
              <w:rPr>
                <w:color w:val="1B1B1B"/>
                <w:sz w:val="19"/>
                <w:szCs w:val="19"/>
              </w:rPr>
              <w:t xml:space="preserve">=10001, </w:t>
            </w:r>
            <w:proofErr w:type="spellStart"/>
            <w:r>
              <w:rPr>
                <w:color w:val="1B1B1B"/>
                <w:sz w:val="19"/>
                <w:szCs w:val="19"/>
              </w:rPr>
              <w:t>fsGroup</w:t>
            </w:r>
            <w:proofErr w:type="spellEnd"/>
            <w:r>
              <w:rPr>
                <w:color w:val="1B1B1B"/>
                <w:sz w:val="19"/>
                <w:szCs w:val="19"/>
              </w:rPr>
              <w:t>=10001, seccomp=</w:t>
            </w:r>
            <w:proofErr w:type="spellStart"/>
            <w:r>
              <w:rPr>
                <w:color w:val="1B1B1B"/>
                <w:sz w:val="19"/>
                <w:szCs w:val="19"/>
              </w:rPr>
              <w:t>RuntimeDefault</w:t>
            </w:r>
            <w:proofErr w:type="spellEnd"/>
          </w:p>
        </w:tc>
      </w:tr>
      <w:tr w:rsidR="00400BF8" w14:paraId="100056D1" w14:textId="77777777">
        <w:tblPrEx>
          <w:tblCellMar>
            <w:top w:w="0" w:type="dxa"/>
            <w:bottom w:w="0" w:type="dxa"/>
          </w:tblCellMar>
        </w:tblPrEx>
        <w:tc>
          <w:tcPr>
            <w:tcW w:w="2400" w:type="dxa"/>
            <w:tcMar>
              <w:top w:w="80" w:type="dxa"/>
              <w:left w:w="120" w:type="dxa"/>
              <w:bottom w:w="80" w:type="dxa"/>
              <w:right w:w="120" w:type="dxa"/>
            </w:tcMar>
            <w:vAlign w:val="center"/>
          </w:tcPr>
          <w:p w14:paraId="69581071"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727BBCA1"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083791E5"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780F39CF"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7B29A8A4" w14:textId="77777777" w:rsidR="00400BF8" w:rsidRDefault="00000000">
            <w:r>
              <w:rPr>
                <w:color w:val="1B1B1B"/>
                <w:sz w:val="19"/>
                <w:szCs w:val="19"/>
              </w:rPr>
              <w:t>requests 500m/512Mi · limits 1/1Gi</w:t>
            </w:r>
          </w:p>
        </w:tc>
      </w:tr>
      <w:tr w:rsidR="00400BF8" w14:paraId="71BC95A1" w14:textId="77777777">
        <w:tblPrEx>
          <w:tblCellMar>
            <w:top w:w="0" w:type="dxa"/>
            <w:bottom w:w="0" w:type="dxa"/>
          </w:tblCellMar>
        </w:tblPrEx>
        <w:tc>
          <w:tcPr>
            <w:tcW w:w="2400" w:type="dxa"/>
            <w:tcMar>
              <w:top w:w="80" w:type="dxa"/>
              <w:left w:w="120" w:type="dxa"/>
              <w:bottom w:w="80" w:type="dxa"/>
              <w:right w:w="120" w:type="dxa"/>
            </w:tcMar>
            <w:vAlign w:val="center"/>
          </w:tcPr>
          <w:p w14:paraId="56E4AA79"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1D6CCB36" w14:textId="77777777" w:rsidR="00400BF8" w:rsidRDefault="00000000">
            <w:r>
              <w:rPr>
                <w:color w:val="1B1B1B"/>
                <w:sz w:val="19"/>
                <w:szCs w:val="19"/>
              </w:rPr>
              <w:t>readiness /readiness · liveness /liveness (</w:t>
            </w:r>
            <w:proofErr w:type="spellStart"/>
            <w:r>
              <w:rPr>
                <w:color w:val="1B1B1B"/>
                <w:sz w:val="19"/>
                <w:szCs w:val="19"/>
              </w:rPr>
              <w:t>initialDelay</w:t>
            </w:r>
            <w:proofErr w:type="spellEnd"/>
            <w:r>
              <w:rPr>
                <w:color w:val="1B1B1B"/>
                <w:sz w:val="19"/>
                <w:szCs w:val="19"/>
              </w:rPr>
              <w:t xml:space="preserve"> 15s, port http/8080)</w:t>
            </w:r>
          </w:p>
        </w:tc>
      </w:tr>
      <w:tr w:rsidR="00400BF8" w14:paraId="486EED5F"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6AC53879" w14:textId="77777777" w:rsidR="00400BF8" w:rsidRDefault="00000000">
            <w:r>
              <w:rPr>
                <w:color w:val="1B1B1B"/>
                <w:sz w:val="19"/>
                <w:szCs w:val="19"/>
              </w:rPr>
              <w:t>Env sources</w:t>
            </w:r>
          </w:p>
        </w:tc>
        <w:tc>
          <w:tcPr>
            <w:tcW w:w="6950" w:type="dxa"/>
            <w:shd w:val="clear" w:color="auto" w:fill="F7F7F7"/>
            <w:tcMar>
              <w:top w:w="80" w:type="dxa"/>
              <w:left w:w="120" w:type="dxa"/>
              <w:bottom w:w="80" w:type="dxa"/>
              <w:right w:w="120" w:type="dxa"/>
            </w:tcMar>
            <w:vAlign w:val="center"/>
          </w:tcPr>
          <w:p w14:paraId="2B1464E2" w14:textId="77777777" w:rsidR="00400BF8" w:rsidRDefault="00000000">
            <w:proofErr w:type="spellStart"/>
            <w:r>
              <w:rPr>
                <w:color w:val="1B1B1B"/>
                <w:sz w:val="19"/>
                <w:szCs w:val="19"/>
              </w:rPr>
              <w:t>configMapRef</w:t>
            </w:r>
            <w:proofErr w:type="spellEnd"/>
            <w:r>
              <w:rPr>
                <w:color w:val="1B1B1B"/>
                <w:sz w:val="19"/>
                <w:szCs w:val="19"/>
              </w:rPr>
              <w:t xml:space="preserve"> processing-service-config, </w:t>
            </w:r>
            <w:proofErr w:type="spellStart"/>
            <w:r>
              <w:rPr>
                <w:color w:val="1B1B1B"/>
                <w:sz w:val="19"/>
                <w:szCs w:val="19"/>
              </w:rPr>
              <w:t>secretRef</w:t>
            </w:r>
            <w:proofErr w:type="spellEnd"/>
            <w:r>
              <w:rPr>
                <w:color w:val="1B1B1B"/>
                <w:sz w:val="19"/>
                <w:szCs w:val="19"/>
              </w:rPr>
              <w:t xml:space="preserve"> processing-service-secret</w:t>
            </w:r>
          </w:p>
        </w:tc>
      </w:tr>
      <w:tr w:rsidR="00400BF8" w14:paraId="63AFEC94" w14:textId="77777777">
        <w:tblPrEx>
          <w:tblCellMar>
            <w:top w:w="0" w:type="dxa"/>
            <w:bottom w:w="0" w:type="dxa"/>
          </w:tblCellMar>
        </w:tblPrEx>
        <w:tc>
          <w:tcPr>
            <w:tcW w:w="2400" w:type="dxa"/>
            <w:tcMar>
              <w:top w:w="80" w:type="dxa"/>
              <w:left w:w="120" w:type="dxa"/>
              <w:bottom w:w="80" w:type="dxa"/>
              <w:right w:w="120" w:type="dxa"/>
            </w:tcMar>
            <w:vAlign w:val="center"/>
          </w:tcPr>
          <w:p w14:paraId="629522FC"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0E6C16B6" w14:textId="77777777" w:rsidR="00400BF8" w:rsidRDefault="00000000">
            <w:r>
              <w:rPr>
                <w:color w:val="1B1B1B"/>
                <w:sz w:val="19"/>
                <w:szCs w:val="19"/>
              </w:rPr>
              <w:t>0 restarts × 2 pods, Running but NOT Ready — readiness reports storage: unavailable (§13, §14)</w:t>
            </w:r>
          </w:p>
        </w:tc>
      </w:tr>
    </w:tbl>
    <w:p w14:paraId="6F13C6E6" w14:textId="77777777" w:rsidR="00400BF8" w:rsidRDefault="00000000">
      <w:pPr>
        <w:pStyle w:val="Heading3"/>
        <w:spacing w:before="200" w:after="100"/>
      </w:pPr>
      <w:bookmarkStart w:id="41" w:name="_Toc238786287"/>
      <w:r>
        <w:rPr>
          <w:b/>
          <w:bCs/>
          <w:color w:val="1B1B1B"/>
          <w:sz w:val="22"/>
          <w:szCs w:val="22"/>
        </w:rPr>
        <w:t>search-service</w:t>
      </w:r>
      <w:bookmarkEnd w:id="4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00BF8" w14:paraId="0045AE4B" w14:textId="77777777">
        <w:tblPrEx>
          <w:tblCellMar>
            <w:top w:w="0" w:type="dxa"/>
            <w:bottom w:w="0" w:type="dxa"/>
          </w:tblCellMar>
        </w:tblPrEx>
        <w:trPr>
          <w:tblHeader/>
        </w:trPr>
        <w:tc>
          <w:tcPr>
            <w:tcW w:w="2400" w:type="dxa"/>
            <w:shd w:val="clear" w:color="auto" w:fill="C74634"/>
            <w:tcMar>
              <w:top w:w="80" w:type="dxa"/>
              <w:left w:w="120" w:type="dxa"/>
              <w:bottom w:w="80" w:type="dxa"/>
              <w:right w:w="120" w:type="dxa"/>
            </w:tcMar>
            <w:vAlign w:val="center"/>
          </w:tcPr>
          <w:p w14:paraId="64C25D4A" w14:textId="77777777" w:rsidR="00400BF8" w:rsidRDefault="00000000">
            <w:r>
              <w:rPr>
                <w:b/>
                <w:bCs/>
                <w:color w:val="FFFFFF"/>
                <w:sz w:val="19"/>
                <w:szCs w:val="19"/>
              </w:rPr>
              <w:t>Field</w:t>
            </w:r>
          </w:p>
        </w:tc>
        <w:tc>
          <w:tcPr>
            <w:tcW w:w="6950" w:type="dxa"/>
            <w:shd w:val="clear" w:color="auto" w:fill="C74634"/>
            <w:tcMar>
              <w:top w:w="80" w:type="dxa"/>
              <w:left w:w="120" w:type="dxa"/>
              <w:bottom w:w="80" w:type="dxa"/>
              <w:right w:w="120" w:type="dxa"/>
            </w:tcMar>
            <w:vAlign w:val="center"/>
          </w:tcPr>
          <w:p w14:paraId="0F81C3EA" w14:textId="77777777" w:rsidR="00400BF8" w:rsidRDefault="00000000">
            <w:r>
              <w:rPr>
                <w:b/>
                <w:bCs/>
                <w:color w:val="FFFFFF"/>
                <w:sz w:val="19"/>
                <w:szCs w:val="19"/>
              </w:rPr>
              <w:t>Value</w:t>
            </w:r>
          </w:p>
        </w:tc>
      </w:tr>
      <w:tr w:rsidR="00400BF8" w14:paraId="6C08D64A" w14:textId="77777777">
        <w:tblPrEx>
          <w:tblCellMar>
            <w:top w:w="0" w:type="dxa"/>
            <w:bottom w:w="0" w:type="dxa"/>
          </w:tblCellMar>
        </w:tblPrEx>
        <w:tc>
          <w:tcPr>
            <w:tcW w:w="2400" w:type="dxa"/>
            <w:tcMar>
              <w:top w:w="80" w:type="dxa"/>
              <w:left w:w="120" w:type="dxa"/>
              <w:bottom w:w="80" w:type="dxa"/>
              <w:right w:w="120" w:type="dxa"/>
            </w:tcMar>
            <w:vAlign w:val="center"/>
          </w:tcPr>
          <w:p w14:paraId="0C3C3543" w14:textId="77777777" w:rsidR="00400BF8" w:rsidRDefault="00000000">
            <w:proofErr w:type="spellStart"/>
            <w:r>
              <w:rPr>
                <w:color w:val="1B1B1B"/>
                <w:sz w:val="19"/>
                <w:szCs w:val="19"/>
              </w:rPr>
              <w:t>ServiceAccount</w:t>
            </w:r>
            <w:proofErr w:type="spellEnd"/>
            <w:r>
              <w:rPr>
                <w:color w:val="1B1B1B"/>
                <w:sz w:val="19"/>
                <w:szCs w:val="19"/>
              </w:rPr>
              <w:t xml:space="preserve"> / automount</w:t>
            </w:r>
          </w:p>
        </w:tc>
        <w:tc>
          <w:tcPr>
            <w:tcW w:w="6950" w:type="dxa"/>
            <w:tcMar>
              <w:top w:w="80" w:type="dxa"/>
              <w:left w:w="120" w:type="dxa"/>
              <w:bottom w:w="80" w:type="dxa"/>
              <w:right w:w="120" w:type="dxa"/>
            </w:tcMar>
            <w:vAlign w:val="center"/>
          </w:tcPr>
          <w:p w14:paraId="7CD3FFCA" w14:textId="77777777" w:rsidR="00400BF8" w:rsidRDefault="00000000">
            <w:r>
              <w:rPr>
                <w:color w:val="1B1B1B"/>
                <w:sz w:val="19"/>
                <w:szCs w:val="19"/>
              </w:rPr>
              <w:t>search-service / false</w:t>
            </w:r>
          </w:p>
        </w:tc>
      </w:tr>
      <w:tr w:rsidR="00400BF8" w14:paraId="7379DD14"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2A11D7C9" w14:textId="77777777" w:rsidR="00400BF8" w:rsidRDefault="00000000">
            <w:proofErr w:type="spellStart"/>
            <w:r>
              <w:rPr>
                <w:color w:val="1B1B1B"/>
                <w:sz w:val="19"/>
                <w:szCs w:val="19"/>
              </w:rPr>
              <w:t>imagePullSecrets</w:t>
            </w:r>
            <w:proofErr w:type="spellEnd"/>
          </w:p>
        </w:tc>
        <w:tc>
          <w:tcPr>
            <w:tcW w:w="6950" w:type="dxa"/>
            <w:shd w:val="clear" w:color="auto" w:fill="F7F7F7"/>
            <w:tcMar>
              <w:top w:w="80" w:type="dxa"/>
              <w:left w:w="120" w:type="dxa"/>
              <w:bottom w:w="80" w:type="dxa"/>
              <w:right w:w="120" w:type="dxa"/>
            </w:tcMar>
            <w:vAlign w:val="center"/>
          </w:tcPr>
          <w:p w14:paraId="098FFA16" w14:textId="77777777" w:rsidR="00400BF8" w:rsidRDefault="00000000">
            <w:proofErr w:type="spellStart"/>
            <w:r>
              <w:rPr>
                <w:color w:val="1B1B1B"/>
                <w:sz w:val="19"/>
                <w:szCs w:val="19"/>
              </w:rPr>
              <w:t>ocir</w:t>
            </w:r>
            <w:proofErr w:type="spellEnd"/>
            <w:r>
              <w:rPr>
                <w:color w:val="1B1B1B"/>
                <w:sz w:val="19"/>
                <w:szCs w:val="19"/>
              </w:rPr>
              <w:t>-pull-secret</w:t>
            </w:r>
          </w:p>
        </w:tc>
      </w:tr>
      <w:tr w:rsidR="00400BF8" w14:paraId="0853823F" w14:textId="77777777">
        <w:tblPrEx>
          <w:tblCellMar>
            <w:top w:w="0" w:type="dxa"/>
            <w:bottom w:w="0" w:type="dxa"/>
          </w:tblCellMar>
        </w:tblPrEx>
        <w:tc>
          <w:tcPr>
            <w:tcW w:w="2400" w:type="dxa"/>
            <w:tcMar>
              <w:top w:w="80" w:type="dxa"/>
              <w:left w:w="120" w:type="dxa"/>
              <w:bottom w:w="80" w:type="dxa"/>
              <w:right w:w="120" w:type="dxa"/>
            </w:tcMar>
            <w:vAlign w:val="center"/>
          </w:tcPr>
          <w:p w14:paraId="25234639" w14:textId="77777777" w:rsidR="00400BF8" w:rsidRDefault="00000000">
            <w:proofErr w:type="spellStart"/>
            <w:r>
              <w:rPr>
                <w:color w:val="1B1B1B"/>
                <w:sz w:val="19"/>
                <w:szCs w:val="19"/>
              </w:rPr>
              <w:lastRenderedPageBreak/>
              <w:t>imagePullPolicy</w:t>
            </w:r>
            <w:proofErr w:type="spellEnd"/>
          </w:p>
        </w:tc>
        <w:tc>
          <w:tcPr>
            <w:tcW w:w="6950" w:type="dxa"/>
            <w:tcMar>
              <w:top w:w="80" w:type="dxa"/>
              <w:left w:w="120" w:type="dxa"/>
              <w:bottom w:w="80" w:type="dxa"/>
              <w:right w:w="120" w:type="dxa"/>
            </w:tcMar>
            <w:vAlign w:val="center"/>
          </w:tcPr>
          <w:p w14:paraId="5549B938" w14:textId="77777777" w:rsidR="00400BF8" w:rsidRDefault="00000000">
            <w:proofErr w:type="spellStart"/>
            <w:r>
              <w:rPr>
                <w:color w:val="1B1B1B"/>
                <w:sz w:val="19"/>
                <w:szCs w:val="19"/>
              </w:rPr>
              <w:t>IfNotPresent</w:t>
            </w:r>
            <w:proofErr w:type="spellEnd"/>
          </w:p>
        </w:tc>
      </w:tr>
      <w:tr w:rsidR="00400BF8" w14:paraId="6C732C46"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06B869C1" w14:textId="77777777" w:rsidR="00400BF8" w:rsidRDefault="00000000">
            <w:r>
              <w:rPr>
                <w:color w:val="1B1B1B"/>
                <w:sz w:val="19"/>
                <w:szCs w:val="19"/>
              </w:rPr>
              <w:t xml:space="preserve">Pod </w:t>
            </w:r>
            <w:proofErr w:type="spellStart"/>
            <w:r>
              <w:rPr>
                <w:color w:val="1B1B1B"/>
                <w:sz w:val="19"/>
                <w:szCs w:val="19"/>
              </w:rPr>
              <w:t>securityContext</w:t>
            </w:r>
            <w:proofErr w:type="spellEnd"/>
          </w:p>
        </w:tc>
        <w:tc>
          <w:tcPr>
            <w:tcW w:w="6950" w:type="dxa"/>
            <w:shd w:val="clear" w:color="auto" w:fill="F7F7F7"/>
            <w:tcMar>
              <w:top w:w="80" w:type="dxa"/>
              <w:left w:w="120" w:type="dxa"/>
              <w:bottom w:w="80" w:type="dxa"/>
              <w:right w:w="120" w:type="dxa"/>
            </w:tcMar>
            <w:vAlign w:val="center"/>
          </w:tcPr>
          <w:p w14:paraId="6BBDD3CC" w14:textId="77777777" w:rsidR="00400BF8" w:rsidRDefault="00000000">
            <w:proofErr w:type="spellStart"/>
            <w:r>
              <w:rPr>
                <w:color w:val="1B1B1B"/>
                <w:sz w:val="19"/>
                <w:szCs w:val="19"/>
              </w:rPr>
              <w:t>runAsNonRoot</w:t>
            </w:r>
            <w:proofErr w:type="spellEnd"/>
            <w:r>
              <w:rPr>
                <w:color w:val="1B1B1B"/>
                <w:sz w:val="19"/>
                <w:szCs w:val="19"/>
              </w:rPr>
              <w:t xml:space="preserve">=true, </w:t>
            </w:r>
            <w:proofErr w:type="spellStart"/>
            <w:r>
              <w:rPr>
                <w:color w:val="1B1B1B"/>
                <w:sz w:val="19"/>
                <w:szCs w:val="19"/>
              </w:rPr>
              <w:t>runAsUser</w:t>
            </w:r>
            <w:proofErr w:type="spellEnd"/>
            <w:r>
              <w:rPr>
                <w:color w:val="1B1B1B"/>
                <w:sz w:val="19"/>
                <w:szCs w:val="19"/>
              </w:rPr>
              <w:t xml:space="preserve">=1000, </w:t>
            </w:r>
            <w:proofErr w:type="spellStart"/>
            <w:r>
              <w:rPr>
                <w:color w:val="1B1B1B"/>
                <w:sz w:val="19"/>
                <w:szCs w:val="19"/>
              </w:rPr>
              <w:t>runAsGroup</w:t>
            </w:r>
            <w:proofErr w:type="spellEnd"/>
            <w:r>
              <w:rPr>
                <w:color w:val="1B1B1B"/>
                <w:sz w:val="19"/>
                <w:szCs w:val="19"/>
              </w:rPr>
              <w:t>=1000, seccomp=</w:t>
            </w:r>
            <w:proofErr w:type="spellStart"/>
            <w:r>
              <w:rPr>
                <w:color w:val="1B1B1B"/>
                <w:sz w:val="19"/>
                <w:szCs w:val="19"/>
              </w:rPr>
              <w:t>RuntimeDefault</w:t>
            </w:r>
            <w:proofErr w:type="spellEnd"/>
          </w:p>
        </w:tc>
      </w:tr>
      <w:tr w:rsidR="00400BF8" w14:paraId="268EA0A5" w14:textId="77777777">
        <w:tblPrEx>
          <w:tblCellMar>
            <w:top w:w="0" w:type="dxa"/>
            <w:bottom w:w="0" w:type="dxa"/>
          </w:tblCellMar>
        </w:tblPrEx>
        <w:tc>
          <w:tcPr>
            <w:tcW w:w="2400" w:type="dxa"/>
            <w:tcMar>
              <w:top w:w="80" w:type="dxa"/>
              <w:left w:w="120" w:type="dxa"/>
              <w:bottom w:w="80" w:type="dxa"/>
              <w:right w:w="120" w:type="dxa"/>
            </w:tcMar>
            <w:vAlign w:val="center"/>
          </w:tcPr>
          <w:p w14:paraId="19765A51" w14:textId="77777777" w:rsidR="00400BF8" w:rsidRDefault="00000000">
            <w:r>
              <w:rPr>
                <w:color w:val="1B1B1B"/>
                <w:sz w:val="19"/>
                <w:szCs w:val="19"/>
              </w:rPr>
              <w:t xml:space="preserve">Container </w:t>
            </w:r>
            <w:proofErr w:type="spellStart"/>
            <w:r>
              <w:rPr>
                <w:color w:val="1B1B1B"/>
                <w:sz w:val="19"/>
                <w:szCs w:val="19"/>
              </w:rPr>
              <w:t>securityContext</w:t>
            </w:r>
            <w:proofErr w:type="spellEnd"/>
          </w:p>
        </w:tc>
        <w:tc>
          <w:tcPr>
            <w:tcW w:w="6950" w:type="dxa"/>
            <w:tcMar>
              <w:top w:w="80" w:type="dxa"/>
              <w:left w:w="120" w:type="dxa"/>
              <w:bottom w:w="80" w:type="dxa"/>
              <w:right w:w="120" w:type="dxa"/>
            </w:tcMar>
            <w:vAlign w:val="center"/>
          </w:tcPr>
          <w:p w14:paraId="6C7383A7" w14:textId="77777777" w:rsidR="00400BF8" w:rsidRDefault="00000000">
            <w:proofErr w:type="spellStart"/>
            <w:r>
              <w:rPr>
                <w:color w:val="1B1B1B"/>
                <w:sz w:val="19"/>
                <w:szCs w:val="19"/>
              </w:rPr>
              <w:t>allowPrivilegeEscalation</w:t>
            </w:r>
            <w:proofErr w:type="spellEnd"/>
            <w:r>
              <w:rPr>
                <w:color w:val="1B1B1B"/>
                <w:sz w:val="19"/>
                <w:szCs w:val="19"/>
              </w:rPr>
              <w:t xml:space="preserve">=false, </w:t>
            </w:r>
            <w:proofErr w:type="spellStart"/>
            <w:proofErr w:type="gramStart"/>
            <w:r>
              <w:rPr>
                <w:color w:val="1B1B1B"/>
                <w:sz w:val="19"/>
                <w:szCs w:val="19"/>
              </w:rPr>
              <w:t>capabilities.drop</w:t>
            </w:r>
            <w:proofErr w:type="spellEnd"/>
            <w:proofErr w:type="gramEnd"/>
            <w:r>
              <w:rPr>
                <w:color w:val="1B1B1B"/>
                <w:sz w:val="19"/>
                <w:szCs w:val="19"/>
              </w:rPr>
              <w:t xml:space="preserve">=[ALL], </w:t>
            </w:r>
            <w:proofErr w:type="spellStart"/>
            <w:r>
              <w:rPr>
                <w:color w:val="1B1B1B"/>
                <w:sz w:val="19"/>
                <w:szCs w:val="19"/>
              </w:rPr>
              <w:t>readOnlyRootFilesystem</w:t>
            </w:r>
            <w:proofErr w:type="spellEnd"/>
            <w:r>
              <w:rPr>
                <w:color w:val="1B1B1B"/>
                <w:sz w:val="19"/>
                <w:szCs w:val="19"/>
              </w:rPr>
              <w:t>=true</w:t>
            </w:r>
          </w:p>
        </w:tc>
      </w:tr>
      <w:tr w:rsidR="00400BF8" w14:paraId="0F212076"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48B5A0E6" w14:textId="77777777" w:rsidR="00400BF8" w:rsidRDefault="00000000">
            <w:r>
              <w:rPr>
                <w:color w:val="1B1B1B"/>
                <w:sz w:val="19"/>
                <w:szCs w:val="19"/>
              </w:rPr>
              <w:t>Resources</w:t>
            </w:r>
          </w:p>
        </w:tc>
        <w:tc>
          <w:tcPr>
            <w:tcW w:w="6950" w:type="dxa"/>
            <w:shd w:val="clear" w:color="auto" w:fill="F7F7F7"/>
            <w:tcMar>
              <w:top w:w="80" w:type="dxa"/>
              <w:left w:w="120" w:type="dxa"/>
              <w:bottom w:w="80" w:type="dxa"/>
              <w:right w:w="120" w:type="dxa"/>
            </w:tcMar>
            <w:vAlign w:val="center"/>
          </w:tcPr>
          <w:p w14:paraId="7AEA71EA" w14:textId="77777777" w:rsidR="00400BF8" w:rsidRDefault="00000000">
            <w:r>
              <w:rPr>
                <w:color w:val="1B1B1B"/>
                <w:sz w:val="19"/>
                <w:szCs w:val="19"/>
              </w:rPr>
              <w:t>requests 250m/256Mi · limits 500m/512Mi</w:t>
            </w:r>
          </w:p>
        </w:tc>
      </w:tr>
      <w:tr w:rsidR="00400BF8" w14:paraId="4126D2A1" w14:textId="77777777">
        <w:tblPrEx>
          <w:tblCellMar>
            <w:top w:w="0" w:type="dxa"/>
            <w:bottom w:w="0" w:type="dxa"/>
          </w:tblCellMar>
        </w:tblPrEx>
        <w:tc>
          <w:tcPr>
            <w:tcW w:w="2400" w:type="dxa"/>
            <w:tcMar>
              <w:top w:w="80" w:type="dxa"/>
              <w:left w:w="120" w:type="dxa"/>
              <w:bottom w:w="80" w:type="dxa"/>
              <w:right w:w="120" w:type="dxa"/>
            </w:tcMar>
            <w:vAlign w:val="center"/>
          </w:tcPr>
          <w:p w14:paraId="04E70B7D" w14:textId="77777777" w:rsidR="00400BF8" w:rsidRDefault="00000000">
            <w:r>
              <w:rPr>
                <w:color w:val="1B1B1B"/>
                <w:sz w:val="19"/>
                <w:szCs w:val="19"/>
              </w:rPr>
              <w:t>Probes</w:t>
            </w:r>
          </w:p>
        </w:tc>
        <w:tc>
          <w:tcPr>
            <w:tcW w:w="6950" w:type="dxa"/>
            <w:tcMar>
              <w:top w:w="80" w:type="dxa"/>
              <w:left w:w="120" w:type="dxa"/>
              <w:bottom w:w="80" w:type="dxa"/>
              <w:right w:w="120" w:type="dxa"/>
            </w:tcMar>
            <w:vAlign w:val="center"/>
          </w:tcPr>
          <w:p w14:paraId="2EB06BDD" w14:textId="77777777" w:rsidR="00400BF8" w:rsidRDefault="00000000">
            <w:r>
              <w:rPr>
                <w:color w:val="1B1B1B"/>
                <w:sz w:val="19"/>
                <w:szCs w:val="19"/>
              </w:rPr>
              <w:t>readiness /readiness · liveness /liveness (port http/8080)</w:t>
            </w:r>
          </w:p>
        </w:tc>
      </w:tr>
      <w:tr w:rsidR="00400BF8" w14:paraId="7D7DA30E" w14:textId="77777777">
        <w:tblPrEx>
          <w:tblCellMar>
            <w:top w:w="0" w:type="dxa"/>
            <w:bottom w:w="0" w:type="dxa"/>
          </w:tblCellMar>
        </w:tblPrEx>
        <w:tc>
          <w:tcPr>
            <w:tcW w:w="2400" w:type="dxa"/>
            <w:shd w:val="clear" w:color="auto" w:fill="F7F7F7"/>
            <w:tcMar>
              <w:top w:w="80" w:type="dxa"/>
              <w:left w:w="120" w:type="dxa"/>
              <w:bottom w:w="80" w:type="dxa"/>
              <w:right w:w="120" w:type="dxa"/>
            </w:tcMar>
            <w:vAlign w:val="center"/>
          </w:tcPr>
          <w:p w14:paraId="096B400F" w14:textId="77777777" w:rsidR="00400BF8" w:rsidRDefault="00000000">
            <w:r>
              <w:rPr>
                <w:color w:val="1B1B1B"/>
                <w:sz w:val="19"/>
                <w:szCs w:val="19"/>
              </w:rPr>
              <w:t>Env sources</w:t>
            </w:r>
          </w:p>
        </w:tc>
        <w:tc>
          <w:tcPr>
            <w:tcW w:w="6950" w:type="dxa"/>
            <w:shd w:val="clear" w:color="auto" w:fill="F7F7F7"/>
            <w:tcMar>
              <w:top w:w="80" w:type="dxa"/>
              <w:left w:w="120" w:type="dxa"/>
              <w:bottom w:w="80" w:type="dxa"/>
              <w:right w:w="120" w:type="dxa"/>
            </w:tcMar>
            <w:vAlign w:val="center"/>
          </w:tcPr>
          <w:p w14:paraId="7285438E" w14:textId="77777777" w:rsidR="00400BF8" w:rsidRDefault="00000000">
            <w:proofErr w:type="spellStart"/>
            <w:r>
              <w:rPr>
                <w:color w:val="1B1B1B"/>
                <w:sz w:val="19"/>
                <w:szCs w:val="19"/>
              </w:rPr>
              <w:t>configMapRef</w:t>
            </w:r>
            <w:proofErr w:type="spellEnd"/>
            <w:r>
              <w:rPr>
                <w:color w:val="1B1B1B"/>
                <w:sz w:val="19"/>
                <w:szCs w:val="19"/>
              </w:rPr>
              <w:t xml:space="preserve"> search-service-config, </w:t>
            </w:r>
            <w:proofErr w:type="spellStart"/>
            <w:r>
              <w:rPr>
                <w:color w:val="1B1B1B"/>
                <w:sz w:val="19"/>
                <w:szCs w:val="19"/>
              </w:rPr>
              <w:t>secretRef</w:t>
            </w:r>
            <w:proofErr w:type="spellEnd"/>
            <w:r>
              <w:rPr>
                <w:color w:val="1B1B1B"/>
                <w:sz w:val="19"/>
                <w:szCs w:val="19"/>
              </w:rPr>
              <w:t xml:space="preserve"> search-service-secret</w:t>
            </w:r>
          </w:p>
        </w:tc>
      </w:tr>
      <w:tr w:rsidR="00400BF8" w14:paraId="022DE0FA" w14:textId="77777777">
        <w:tblPrEx>
          <w:tblCellMar>
            <w:top w:w="0" w:type="dxa"/>
            <w:bottom w:w="0" w:type="dxa"/>
          </w:tblCellMar>
        </w:tblPrEx>
        <w:tc>
          <w:tcPr>
            <w:tcW w:w="2400" w:type="dxa"/>
            <w:tcMar>
              <w:top w:w="80" w:type="dxa"/>
              <w:left w:w="120" w:type="dxa"/>
              <w:bottom w:w="80" w:type="dxa"/>
              <w:right w:w="120" w:type="dxa"/>
            </w:tcMar>
            <w:vAlign w:val="center"/>
          </w:tcPr>
          <w:p w14:paraId="57E555AF" w14:textId="77777777" w:rsidR="00400BF8" w:rsidRDefault="00000000">
            <w:r>
              <w:rPr>
                <w:color w:val="1B1B1B"/>
                <w:sz w:val="19"/>
                <w:szCs w:val="19"/>
              </w:rPr>
              <w:t>Restarts / status</w:t>
            </w:r>
          </w:p>
        </w:tc>
        <w:tc>
          <w:tcPr>
            <w:tcW w:w="6950" w:type="dxa"/>
            <w:tcMar>
              <w:top w:w="80" w:type="dxa"/>
              <w:left w:w="120" w:type="dxa"/>
              <w:bottom w:w="80" w:type="dxa"/>
              <w:right w:w="120" w:type="dxa"/>
            </w:tcMar>
            <w:vAlign w:val="center"/>
          </w:tcPr>
          <w:p w14:paraId="1414EF52" w14:textId="77777777" w:rsidR="00400BF8" w:rsidRDefault="00000000">
            <w:r>
              <w:rPr>
                <w:color w:val="1B1B1B"/>
                <w:sz w:val="19"/>
                <w:szCs w:val="19"/>
              </w:rPr>
              <w:t>0 restarts, Running, image 7311d80 (import-fix build)</w:t>
            </w:r>
          </w:p>
        </w:tc>
      </w:tr>
    </w:tbl>
    <w:p w14:paraId="351C9589" w14:textId="77777777" w:rsidR="00400BF8" w:rsidRDefault="00000000">
      <w:pPr>
        <w:pStyle w:val="Heading1"/>
        <w:pBdr>
          <w:bottom w:val="single" w:sz="12" w:space="4" w:color="C74634"/>
        </w:pBdr>
        <w:spacing w:before="400" w:after="200"/>
      </w:pPr>
      <w:bookmarkStart w:id="42" w:name="_Toc238786288"/>
      <w:r>
        <w:rPr>
          <w:b/>
          <w:bCs/>
          <w:color w:val="C74634"/>
        </w:rPr>
        <w:t>11. Services</w:t>
      </w:r>
      <w:bookmarkEnd w:id="42"/>
    </w:p>
    <w:p w14:paraId="24A183E3" w14:textId="77777777" w:rsidR="00400BF8" w:rsidRDefault="00000000">
      <w:pPr>
        <w:spacing w:after="140"/>
      </w:pPr>
      <w:r>
        <w:rPr>
          <w:b/>
          <w:bCs/>
          <w:color w:val="1F3864"/>
        </w:rPr>
        <w:t>All Services, live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D7B0FE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34D612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svc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wide</w:t>
            </w:r>
          </w:p>
          <w:p w14:paraId="2A94C5CC" w14:textId="77777777" w:rsidR="00400BF8" w:rsidRDefault="00000000">
            <w:r>
              <w:rPr>
                <w:rFonts w:ascii="Consolas" w:eastAsia="Consolas" w:hAnsi="Consolas" w:cs="Consolas"/>
                <w:color w:val="2D2D2D"/>
                <w:sz w:val="18"/>
                <w:szCs w:val="18"/>
              </w:rPr>
              <w:t xml:space="preserve">ai-service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10.96.190.245   &lt;none&gt;            8080/TCP</w:t>
            </w:r>
          </w:p>
          <w:p w14:paraId="2874F888" w14:textId="77777777" w:rsidR="00400BF8" w:rsidRDefault="00000000">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 xml:space="preserve">-gateway           </w:t>
            </w:r>
            <w:proofErr w:type="spellStart"/>
            <w:r>
              <w:rPr>
                <w:rFonts w:ascii="Consolas" w:eastAsia="Consolas" w:hAnsi="Consolas" w:cs="Consolas"/>
                <w:color w:val="2D2D2D"/>
                <w:sz w:val="18"/>
                <w:szCs w:val="18"/>
              </w:rPr>
              <w:t>LoadBalancer</w:t>
            </w:r>
            <w:proofErr w:type="spellEnd"/>
            <w:r>
              <w:rPr>
                <w:rFonts w:ascii="Consolas" w:eastAsia="Consolas" w:hAnsi="Consolas" w:cs="Consolas"/>
                <w:color w:val="2D2D2D"/>
                <w:sz w:val="18"/>
                <w:szCs w:val="18"/>
              </w:rPr>
              <w:t xml:space="preserve">   10.96.83.135    193.122.76.189    80:31953/TCP</w:t>
            </w:r>
          </w:p>
          <w:p w14:paraId="2A6F2F95" w14:textId="77777777" w:rsidR="00400BF8" w:rsidRDefault="00000000">
            <w:r>
              <w:rPr>
                <w:rFonts w:ascii="Consolas" w:eastAsia="Consolas" w:hAnsi="Consolas" w:cs="Consolas"/>
                <w:color w:val="2D2D2D"/>
                <w:sz w:val="18"/>
                <w:szCs w:val="18"/>
              </w:rPr>
              <w:t xml:space="preserve">document-service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10.96.205.106   &lt;none&gt;            8080/TCP</w:t>
            </w:r>
          </w:p>
          <w:p w14:paraId="0681271F" w14:textId="77777777" w:rsidR="00400BF8" w:rsidRDefault="00000000">
            <w:r>
              <w:rPr>
                <w:rFonts w:ascii="Consolas" w:eastAsia="Consolas" w:hAnsi="Consolas" w:cs="Consolas"/>
                <w:color w:val="2D2D2D"/>
                <w:sz w:val="18"/>
                <w:szCs w:val="18"/>
              </w:rPr>
              <w:t xml:space="preserve">frontend              </w:t>
            </w:r>
            <w:proofErr w:type="spellStart"/>
            <w:r>
              <w:rPr>
                <w:rFonts w:ascii="Consolas" w:eastAsia="Consolas" w:hAnsi="Consolas" w:cs="Consolas"/>
                <w:color w:val="2D2D2D"/>
                <w:sz w:val="18"/>
                <w:szCs w:val="18"/>
              </w:rPr>
              <w:t>LoadBalancer</w:t>
            </w:r>
            <w:proofErr w:type="spellEnd"/>
            <w:r>
              <w:rPr>
                <w:rFonts w:ascii="Consolas" w:eastAsia="Consolas" w:hAnsi="Consolas" w:cs="Consolas"/>
                <w:color w:val="2D2D2D"/>
                <w:sz w:val="18"/>
                <w:szCs w:val="18"/>
              </w:rPr>
              <w:t xml:space="preserve">   10.96.215.96    158.101.247.131   80:32138/TCP</w:t>
            </w:r>
          </w:p>
          <w:p w14:paraId="23C68863" w14:textId="77777777" w:rsidR="00400BF8" w:rsidRDefault="00000000">
            <w:proofErr w:type="spellStart"/>
            <w:r>
              <w:rPr>
                <w:rFonts w:ascii="Consolas" w:eastAsia="Consolas" w:hAnsi="Consolas" w:cs="Consolas"/>
                <w:color w:val="2D2D2D"/>
                <w:sz w:val="18"/>
                <w:szCs w:val="18"/>
              </w:rPr>
              <w:t>postgres</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None            &lt;none&gt;            5432/TCP</w:t>
            </w:r>
          </w:p>
          <w:p w14:paraId="126AF351" w14:textId="77777777" w:rsidR="00400BF8" w:rsidRDefault="00000000">
            <w:r>
              <w:rPr>
                <w:rFonts w:ascii="Consolas" w:eastAsia="Consolas" w:hAnsi="Consolas" w:cs="Consolas"/>
                <w:color w:val="2D2D2D"/>
                <w:sz w:val="18"/>
                <w:szCs w:val="18"/>
              </w:rPr>
              <w:t xml:space="preserve">processing-service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10.96.8.23      &lt;none&gt;            8080/TCP</w:t>
            </w:r>
          </w:p>
          <w:p w14:paraId="2C052A7E" w14:textId="77777777" w:rsidR="00400BF8" w:rsidRDefault="00000000">
            <w:proofErr w:type="spellStart"/>
            <w:r>
              <w:rPr>
                <w:rFonts w:ascii="Consolas" w:eastAsia="Consolas" w:hAnsi="Consolas" w:cs="Consolas"/>
                <w:color w:val="2D2D2D"/>
                <w:sz w:val="18"/>
                <w:szCs w:val="18"/>
              </w:rPr>
              <w:t>redis</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None            &lt;none&gt;            6379/TCP</w:t>
            </w:r>
          </w:p>
          <w:p w14:paraId="5D3BE2DD" w14:textId="77777777" w:rsidR="00400BF8" w:rsidRDefault="00000000">
            <w:r>
              <w:rPr>
                <w:rFonts w:ascii="Consolas" w:eastAsia="Consolas" w:hAnsi="Consolas" w:cs="Consolas"/>
                <w:color w:val="2D2D2D"/>
                <w:sz w:val="18"/>
                <w:szCs w:val="18"/>
              </w:rPr>
              <w:t xml:space="preserve">search-service        </w:t>
            </w:r>
            <w:proofErr w:type="spellStart"/>
            <w:r>
              <w:rPr>
                <w:rFonts w:ascii="Consolas" w:eastAsia="Consolas" w:hAnsi="Consolas" w:cs="Consolas"/>
                <w:color w:val="2D2D2D"/>
                <w:sz w:val="18"/>
                <w:szCs w:val="18"/>
              </w:rPr>
              <w:t>ClusterIP</w:t>
            </w:r>
            <w:proofErr w:type="spellEnd"/>
            <w:r>
              <w:rPr>
                <w:rFonts w:ascii="Consolas" w:eastAsia="Consolas" w:hAnsi="Consolas" w:cs="Consolas"/>
                <w:color w:val="2D2D2D"/>
                <w:sz w:val="18"/>
                <w:szCs w:val="18"/>
              </w:rPr>
              <w:t xml:space="preserve">      10.96.128.8     &lt;none&gt;            8080/TCP</w:t>
            </w:r>
          </w:p>
        </w:tc>
      </w:tr>
    </w:tbl>
    <w:p w14:paraId="551CEB2D" w14:textId="77777777" w:rsidR="00400BF8" w:rsidRDefault="00400BF8">
      <w:pPr>
        <w:spacing w:after="160"/>
      </w:pPr>
    </w:p>
    <w:p w14:paraId="5176FF47" w14:textId="77777777" w:rsidR="00400BF8" w:rsidRDefault="00000000">
      <w:pPr>
        <w:spacing w:after="140"/>
      </w:pPr>
      <w:r>
        <w:rPr>
          <w:color w:val="1B1B1B"/>
        </w:rPr>
        <w:t xml:space="preserve">Postgres and Redis use </w:t>
      </w:r>
      <w:proofErr w:type="spellStart"/>
      <w:r>
        <w:rPr>
          <w:color w:val="1B1B1B"/>
        </w:rPr>
        <w:t>ClusterIP</w:t>
      </w:r>
      <w:proofErr w:type="spellEnd"/>
      <w:r>
        <w:rPr>
          <w:color w:val="1B1B1B"/>
        </w:rPr>
        <w:t>: None (</w:t>
      </w:r>
      <w:proofErr w:type="gramStart"/>
      <w:r>
        <w:rPr>
          <w:color w:val="1B1B1B"/>
        </w:rPr>
        <w:t>headless) —</w:t>
      </w:r>
      <w:proofErr w:type="gramEnd"/>
      <w:r>
        <w:rPr>
          <w:color w:val="1B1B1B"/>
        </w:rPr>
        <w:t xml:space="preserve"> standard for </w:t>
      </w:r>
      <w:proofErr w:type="spellStart"/>
      <w:proofErr w:type="gramStart"/>
      <w:r>
        <w:rPr>
          <w:color w:val="1B1B1B"/>
        </w:rPr>
        <w:t>StatefulSets</w:t>
      </w:r>
      <w:proofErr w:type="spellEnd"/>
      <w:r>
        <w:rPr>
          <w:color w:val="1B1B1B"/>
        </w:rPr>
        <w:t>, and</w:t>
      </w:r>
      <w:proofErr w:type="gramEnd"/>
      <w:r>
        <w:rPr>
          <w:color w:val="1B1B1B"/>
        </w:rPr>
        <w:t xml:space="preserve"> confirms neither has any externally-routable address.</w:t>
      </w:r>
    </w:p>
    <w:p w14:paraId="5D2C3024" w14:textId="77777777" w:rsidR="00400BF8" w:rsidRDefault="00000000">
      <w:pPr>
        <w:pStyle w:val="Heading1"/>
        <w:pBdr>
          <w:bottom w:val="single" w:sz="12" w:space="4" w:color="C74634"/>
        </w:pBdr>
        <w:spacing w:before="400" w:after="200"/>
      </w:pPr>
      <w:bookmarkStart w:id="43" w:name="_Toc238786289"/>
      <w:r>
        <w:rPr>
          <w:b/>
          <w:bCs/>
          <w:color w:val="C74634"/>
        </w:rPr>
        <w:t xml:space="preserve">12. </w:t>
      </w:r>
      <w:proofErr w:type="spellStart"/>
      <w:r>
        <w:rPr>
          <w:b/>
          <w:bCs/>
          <w:color w:val="C74634"/>
        </w:rPr>
        <w:t>ServiceAccounts</w:t>
      </w:r>
      <w:bookmarkEnd w:id="43"/>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827"/>
        <w:gridCol w:w="2020"/>
        <w:gridCol w:w="2167"/>
      </w:tblGrid>
      <w:tr w:rsidR="00400BF8" w14:paraId="656BB4E9" w14:textId="77777777">
        <w:tblPrEx>
          <w:tblCellMar>
            <w:top w:w="0" w:type="dxa"/>
            <w:bottom w:w="0" w:type="dxa"/>
          </w:tblCellMar>
        </w:tblPrEx>
        <w:trPr>
          <w:tblHeader/>
        </w:trPr>
        <w:tc>
          <w:tcPr>
            <w:tcW w:w="2500" w:type="dxa"/>
            <w:shd w:val="clear" w:color="auto" w:fill="C74634"/>
            <w:tcMar>
              <w:top w:w="80" w:type="dxa"/>
              <w:left w:w="120" w:type="dxa"/>
              <w:bottom w:w="80" w:type="dxa"/>
              <w:right w:w="120" w:type="dxa"/>
            </w:tcMar>
            <w:vAlign w:val="center"/>
          </w:tcPr>
          <w:p w14:paraId="033FBDC2" w14:textId="77777777" w:rsidR="00400BF8" w:rsidRDefault="00000000">
            <w:proofErr w:type="spellStart"/>
            <w:r>
              <w:rPr>
                <w:b/>
                <w:bCs/>
                <w:color w:val="FFFFFF"/>
                <w:sz w:val="19"/>
                <w:szCs w:val="19"/>
              </w:rPr>
              <w:t>ServiceAccount</w:t>
            </w:r>
            <w:proofErr w:type="spellEnd"/>
          </w:p>
        </w:tc>
        <w:tc>
          <w:tcPr>
            <w:tcW w:w="2350" w:type="dxa"/>
            <w:shd w:val="clear" w:color="auto" w:fill="C74634"/>
            <w:tcMar>
              <w:top w:w="80" w:type="dxa"/>
              <w:left w:w="120" w:type="dxa"/>
              <w:bottom w:w="80" w:type="dxa"/>
              <w:right w:w="120" w:type="dxa"/>
            </w:tcMar>
            <w:vAlign w:val="center"/>
          </w:tcPr>
          <w:p w14:paraId="3F5F6570" w14:textId="77777777" w:rsidR="00400BF8" w:rsidRDefault="00000000">
            <w:proofErr w:type="spellStart"/>
            <w:r>
              <w:rPr>
                <w:b/>
                <w:bCs/>
                <w:color w:val="FFFFFF"/>
                <w:sz w:val="19"/>
                <w:szCs w:val="19"/>
              </w:rPr>
              <w:t>automountServiceAccountToken</w:t>
            </w:r>
            <w:proofErr w:type="spellEnd"/>
          </w:p>
        </w:tc>
        <w:tc>
          <w:tcPr>
            <w:tcW w:w="2100" w:type="dxa"/>
            <w:shd w:val="clear" w:color="auto" w:fill="C74634"/>
            <w:tcMar>
              <w:top w:w="80" w:type="dxa"/>
              <w:left w:w="120" w:type="dxa"/>
              <w:bottom w:w="80" w:type="dxa"/>
              <w:right w:w="120" w:type="dxa"/>
            </w:tcMar>
            <w:vAlign w:val="center"/>
          </w:tcPr>
          <w:p w14:paraId="49C348BD" w14:textId="77777777" w:rsidR="00400BF8" w:rsidRDefault="00000000">
            <w:proofErr w:type="spellStart"/>
            <w:r>
              <w:rPr>
                <w:b/>
                <w:bCs/>
                <w:color w:val="FFFFFF"/>
                <w:sz w:val="19"/>
                <w:szCs w:val="19"/>
              </w:rPr>
              <w:t>imagePullSecrets</w:t>
            </w:r>
            <w:proofErr w:type="spellEnd"/>
          </w:p>
        </w:tc>
        <w:tc>
          <w:tcPr>
            <w:tcW w:w="2400" w:type="dxa"/>
            <w:shd w:val="clear" w:color="auto" w:fill="C74634"/>
            <w:tcMar>
              <w:top w:w="80" w:type="dxa"/>
              <w:left w:w="120" w:type="dxa"/>
              <w:bottom w:w="80" w:type="dxa"/>
              <w:right w:w="120" w:type="dxa"/>
            </w:tcMar>
            <w:vAlign w:val="center"/>
          </w:tcPr>
          <w:p w14:paraId="63CA5D57" w14:textId="77777777" w:rsidR="00400BF8" w:rsidRDefault="00000000">
            <w:r>
              <w:rPr>
                <w:b/>
                <w:bCs/>
                <w:color w:val="FFFFFF"/>
                <w:sz w:val="19"/>
                <w:szCs w:val="19"/>
              </w:rPr>
              <w:t>RBAC bindings</w:t>
            </w:r>
          </w:p>
        </w:tc>
      </w:tr>
      <w:tr w:rsidR="00400BF8" w14:paraId="4DDAAEC1" w14:textId="77777777">
        <w:tblPrEx>
          <w:tblCellMar>
            <w:top w:w="0" w:type="dxa"/>
            <w:bottom w:w="0" w:type="dxa"/>
          </w:tblCellMar>
        </w:tblPrEx>
        <w:tc>
          <w:tcPr>
            <w:tcW w:w="2500" w:type="dxa"/>
            <w:tcMar>
              <w:top w:w="80" w:type="dxa"/>
              <w:left w:w="120" w:type="dxa"/>
              <w:bottom w:w="80" w:type="dxa"/>
              <w:right w:w="120" w:type="dxa"/>
            </w:tcMar>
            <w:vAlign w:val="center"/>
          </w:tcPr>
          <w:p w14:paraId="70083478" w14:textId="77777777" w:rsidR="00400BF8" w:rsidRDefault="00000000">
            <w:r>
              <w:rPr>
                <w:color w:val="1B1B1B"/>
                <w:sz w:val="19"/>
                <w:szCs w:val="19"/>
              </w:rPr>
              <w:t>ai-service</w:t>
            </w:r>
          </w:p>
        </w:tc>
        <w:tc>
          <w:tcPr>
            <w:tcW w:w="2350" w:type="dxa"/>
            <w:tcMar>
              <w:top w:w="80" w:type="dxa"/>
              <w:left w:w="120" w:type="dxa"/>
              <w:bottom w:w="80" w:type="dxa"/>
              <w:right w:w="120" w:type="dxa"/>
            </w:tcMar>
            <w:vAlign w:val="center"/>
          </w:tcPr>
          <w:p w14:paraId="05D1DA08" w14:textId="77777777" w:rsidR="00400BF8" w:rsidRDefault="00000000">
            <w:r>
              <w:rPr>
                <w:color w:val="1B1B1B"/>
                <w:sz w:val="19"/>
                <w:szCs w:val="19"/>
              </w:rPr>
              <w:t>false</w:t>
            </w:r>
          </w:p>
        </w:tc>
        <w:tc>
          <w:tcPr>
            <w:tcW w:w="2100" w:type="dxa"/>
            <w:tcMar>
              <w:top w:w="80" w:type="dxa"/>
              <w:left w:w="120" w:type="dxa"/>
              <w:bottom w:w="80" w:type="dxa"/>
              <w:right w:w="120" w:type="dxa"/>
            </w:tcMar>
            <w:vAlign w:val="center"/>
          </w:tcPr>
          <w:p w14:paraId="5EA610E3"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tcMar>
              <w:top w:w="80" w:type="dxa"/>
              <w:left w:w="120" w:type="dxa"/>
              <w:bottom w:w="80" w:type="dxa"/>
              <w:right w:w="120" w:type="dxa"/>
            </w:tcMar>
            <w:vAlign w:val="center"/>
          </w:tcPr>
          <w:p w14:paraId="23E2C635" w14:textId="77777777" w:rsidR="00400BF8" w:rsidRDefault="00000000">
            <w:r>
              <w:rPr>
                <w:color w:val="1B1B1B"/>
                <w:sz w:val="19"/>
                <w:szCs w:val="19"/>
              </w:rPr>
              <w:t>none</w:t>
            </w:r>
          </w:p>
        </w:tc>
      </w:tr>
      <w:tr w:rsidR="00400BF8" w14:paraId="6FF6DF22"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596EF13D" w14:textId="77777777" w:rsidR="00400BF8" w:rsidRDefault="00000000">
            <w:proofErr w:type="spellStart"/>
            <w:r>
              <w:rPr>
                <w:color w:val="1B1B1B"/>
                <w:sz w:val="19"/>
                <w:szCs w:val="19"/>
              </w:rPr>
              <w:t>api</w:t>
            </w:r>
            <w:proofErr w:type="spellEnd"/>
            <w:r>
              <w:rPr>
                <w:color w:val="1B1B1B"/>
                <w:sz w:val="19"/>
                <w:szCs w:val="19"/>
              </w:rPr>
              <w:t>-gateway</w:t>
            </w:r>
          </w:p>
        </w:tc>
        <w:tc>
          <w:tcPr>
            <w:tcW w:w="2350" w:type="dxa"/>
            <w:shd w:val="clear" w:color="auto" w:fill="F7F7F7"/>
            <w:tcMar>
              <w:top w:w="80" w:type="dxa"/>
              <w:left w:w="120" w:type="dxa"/>
              <w:bottom w:w="80" w:type="dxa"/>
              <w:right w:w="120" w:type="dxa"/>
            </w:tcMar>
            <w:vAlign w:val="center"/>
          </w:tcPr>
          <w:p w14:paraId="102983CF" w14:textId="77777777" w:rsidR="00400BF8" w:rsidRDefault="00000000">
            <w:r>
              <w:rPr>
                <w:color w:val="1B1B1B"/>
                <w:sz w:val="19"/>
                <w:szCs w:val="19"/>
              </w:rPr>
              <w:t>false</w:t>
            </w:r>
          </w:p>
        </w:tc>
        <w:tc>
          <w:tcPr>
            <w:tcW w:w="2100" w:type="dxa"/>
            <w:shd w:val="clear" w:color="auto" w:fill="F7F7F7"/>
            <w:tcMar>
              <w:top w:w="80" w:type="dxa"/>
              <w:left w:w="120" w:type="dxa"/>
              <w:bottom w:w="80" w:type="dxa"/>
              <w:right w:w="120" w:type="dxa"/>
            </w:tcMar>
            <w:vAlign w:val="center"/>
          </w:tcPr>
          <w:p w14:paraId="23B25D17"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shd w:val="clear" w:color="auto" w:fill="F7F7F7"/>
            <w:tcMar>
              <w:top w:w="80" w:type="dxa"/>
              <w:left w:w="120" w:type="dxa"/>
              <w:bottom w:w="80" w:type="dxa"/>
              <w:right w:w="120" w:type="dxa"/>
            </w:tcMar>
            <w:vAlign w:val="center"/>
          </w:tcPr>
          <w:p w14:paraId="0CA9FA60" w14:textId="77777777" w:rsidR="00400BF8" w:rsidRDefault="00000000">
            <w:r>
              <w:rPr>
                <w:color w:val="1B1B1B"/>
                <w:sz w:val="19"/>
                <w:szCs w:val="19"/>
              </w:rPr>
              <w:t>none</w:t>
            </w:r>
          </w:p>
        </w:tc>
      </w:tr>
      <w:tr w:rsidR="00400BF8" w14:paraId="472FBCED" w14:textId="77777777">
        <w:tblPrEx>
          <w:tblCellMar>
            <w:top w:w="0" w:type="dxa"/>
            <w:bottom w:w="0" w:type="dxa"/>
          </w:tblCellMar>
        </w:tblPrEx>
        <w:tc>
          <w:tcPr>
            <w:tcW w:w="2500" w:type="dxa"/>
            <w:tcMar>
              <w:top w:w="80" w:type="dxa"/>
              <w:left w:w="120" w:type="dxa"/>
              <w:bottom w:w="80" w:type="dxa"/>
              <w:right w:w="120" w:type="dxa"/>
            </w:tcMar>
            <w:vAlign w:val="center"/>
          </w:tcPr>
          <w:p w14:paraId="6CDB0646" w14:textId="77777777" w:rsidR="00400BF8" w:rsidRDefault="00000000">
            <w:r>
              <w:rPr>
                <w:color w:val="1B1B1B"/>
                <w:sz w:val="19"/>
                <w:szCs w:val="19"/>
              </w:rPr>
              <w:t>document-service</w:t>
            </w:r>
          </w:p>
        </w:tc>
        <w:tc>
          <w:tcPr>
            <w:tcW w:w="2350" w:type="dxa"/>
            <w:tcMar>
              <w:top w:w="80" w:type="dxa"/>
              <w:left w:w="120" w:type="dxa"/>
              <w:bottom w:w="80" w:type="dxa"/>
              <w:right w:w="120" w:type="dxa"/>
            </w:tcMar>
            <w:vAlign w:val="center"/>
          </w:tcPr>
          <w:p w14:paraId="298C8D10" w14:textId="77777777" w:rsidR="00400BF8" w:rsidRDefault="00000000">
            <w:r>
              <w:rPr>
                <w:color w:val="1B1B1B"/>
                <w:sz w:val="19"/>
                <w:szCs w:val="19"/>
              </w:rPr>
              <w:t>true</w:t>
            </w:r>
          </w:p>
        </w:tc>
        <w:tc>
          <w:tcPr>
            <w:tcW w:w="2100" w:type="dxa"/>
            <w:tcMar>
              <w:top w:w="80" w:type="dxa"/>
              <w:left w:w="120" w:type="dxa"/>
              <w:bottom w:w="80" w:type="dxa"/>
              <w:right w:w="120" w:type="dxa"/>
            </w:tcMar>
            <w:vAlign w:val="center"/>
          </w:tcPr>
          <w:p w14:paraId="100C6C5E"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tcMar>
              <w:top w:w="80" w:type="dxa"/>
              <w:left w:w="120" w:type="dxa"/>
              <w:bottom w:w="80" w:type="dxa"/>
              <w:right w:w="120" w:type="dxa"/>
            </w:tcMar>
            <w:vAlign w:val="center"/>
          </w:tcPr>
          <w:p w14:paraId="47A6058D" w14:textId="77777777" w:rsidR="00400BF8" w:rsidRDefault="00000000">
            <w:r>
              <w:rPr>
                <w:color w:val="1B1B1B"/>
                <w:sz w:val="19"/>
                <w:szCs w:val="19"/>
              </w:rPr>
              <w:t>none</w:t>
            </w:r>
          </w:p>
        </w:tc>
      </w:tr>
      <w:tr w:rsidR="00400BF8" w14:paraId="00A6D4B8"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0D6FAD9D" w14:textId="77777777" w:rsidR="00400BF8" w:rsidRDefault="00000000">
            <w:r>
              <w:rPr>
                <w:color w:val="1B1B1B"/>
                <w:sz w:val="19"/>
                <w:szCs w:val="19"/>
              </w:rPr>
              <w:t>frontend</w:t>
            </w:r>
          </w:p>
        </w:tc>
        <w:tc>
          <w:tcPr>
            <w:tcW w:w="2350" w:type="dxa"/>
            <w:shd w:val="clear" w:color="auto" w:fill="F7F7F7"/>
            <w:tcMar>
              <w:top w:w="80" w:type="dxa"/>
              <w:left w:w="120" w:type="dxa"/>
              <w:bottom w:w="80" w:type="dxa"/>
              <w:right w:w="120" w:type="dxa"/>
            </w:tcMar>
            <w:vAlign w:val="center"/>
          </w:tcPr>
          <w:p w14:paraId="10640787" w14:textId="77777777" w:rsidR="00400BF8" w:rsidRDefault="00000000">
            <w:r>
              <w:rPr>
                <w:color w:val="1B1B1B"/>
                <w:sz w:val="19"/>
                <w:szCs w:val="19"/>
              </w:rPr>
              <w:t>false</w:t>
            </w:r>
          </w:p>
        </w:tc>
        <w:tc>
          <w:tcPr>
            <w:tcW w:w="2100" w:type="dxa"/>
            <w:shd w:val="clear" w:color="auto" w:fill="F7F7F7"/>
            <w:tcMar>
              <w:top w:w="80" w:type="dxa"/>
              <w:left w:w="120" w:type="dxa"/>
              <w:bottom w:w="80" w:type="dxa"/>
              <w:right w:w="120" w:type="dxa"/>
            </w:tcMar>
            <w:vAlign w:val="center"/>
          </w:tcPr>
          <w:p w14:paraId="68816EF4"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shd w:val="clear" w:color="auto" w:fill="F7F7F7"/>
            <w:tcMar>
              <w:top w:w="80" w:type="dxa"/>
              <w:left w:w="120" w:type="dxa"/>
              <w:bottom w:w="80" w:type="dxa"/>
              <w:right w:w="120" w:type="dxa"/>
            </w:tcMar>
            <w:vAlign w:val="center"/>
          </w:tcPr>
          <w:p w14:paraId="488A6739" w14:textId="77777777" w:rsidR="00400BF8" w:rsidRDefault="00000000">
            <w:r>
              <w:rPr>
                <w:color w:val="1B1B1B"/>
                <w:sz w:val="19"/>
                <w:szCs w:val="19"/>
              </w:rPr>
              <w:t>none</w:t>
            </w:r>
          </w:p>
        </w:tc>
      </w:tr>
      <w:tr w:rsidR="00400BF8" w14:paraId="3826E050" w14:textId="77777777">
        <w:tblPrEx>
          <w:tblCellMar>
            <w:top w:w="0" w:type="dxa"/>
            <w:bottom w:w="0" w:type="dxa"/>
          </w:tblCellMar>
        </w:tblPrEx>
        <w:tc>
          <w:tcPr>
            <w:tcW w:w="2500" w:type="dxa"/>
            <w:tcMar>
              <w:top w:w="80" w:type="dxa"/>
              <w:left w:w="120" w:type="dxa"/>
              <w:bottom w:w="80" w:type="dxa"/>
              <w:right w:w="120" w:type="dxa"/>
            </w:tcMar>
            <w:vAlign w:val="center"/>
          </w:tcPr>
          <w:p w14:paraId="1B3B569C" w14:textId="77777777" w:rsidR="00400BF8" w:rsidRDefault="00000000">
            <w:r>
              <w:rPr>
                <w:color w:val="1B1B1B"/>
                <w:sz w:val="19"/>
                <w:szCs w:val="19"/>
              </w:rPr>
              <w:t>processing-service</w:t>
            </w:r>
          </w:p>
        </w:tc>
        <w:tc>
          <w:tcPr>
            <w:tcW w:w="2350" w:type="dxa"/>
            <w:tcMar>
              <w:top w:w="80" w:type="dxa"/>
              <w:left w:w="120" w:type="dxa"/>
              <w:bottom w:w="80" w:type="dxa"/>
              <w:right w:w="120" w:type="dxa"/>
            </w:tcMar>
            <w:vAlign w:val="center"/>
          </w:tcPr>
          <w:p w14:paraId="4E766841" w14:textId="77777777" w:rsidR="00400BF8" w:rsidRDefault="00000000">
            <w:r>
              <w:rPr>
                <w:color w:val="1B1B1B"/>
                <w:sz w:val="19"/>
                <w:szCs w:val="19"/>
              </w:rPr>
              <w:t>true</w:t>
            </w:r>
          </w:p>
        </w:tc>
        <w:tc>
          <w:tcPr>
            <w:tcW w:w="2100" w:type="dxa"/>
            <w:tcMar>
              <w:top w:w="80" w:type="dxa"/>
              <w:left w:w="120" w:type="dxa"/>
              <w:bottom w:w="80" w:type="dxa"/>
              <w:right w:w="120" w:type="dxa"/>
            </w:tcMar>
            <w:vAlign w:val="center"/>
          </w:tcPr>
          <w:p w14:paraId="2F8A52D4"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tcMar>
              <w:top w:w="80" w:type="dxa"/>
              <w:left w:w="120" w:type="dxa"/>
              <w:bottom w:w="80" w:type="dxa"/>
              <w:right w:w="120" w:type="dxa"/>
            </w:tcMar>
            <w:vAlign w:val="center"/>
          </w:tcPr>
          <w:p w14:paraId="68985CA4" w14:textId="77777777" w:rsidR="00400BF8" w:rsidRDefault="00000000">
            <w:r>
              <w:rPr>
                <w:color w:val="1B1B1B"/>
                <w:sz w:val="19"/>
                <w:szCs w:val="19"/>
              </w:rPr>
              <w:t>none</w:t>
            </w:r>
          </w:p>
        </w:tc>
      </w:tr>
      <w:tr w:rsidR="00400BF8" w14:paraId="5777DC74"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467823A5" w14:textId="77777777" w:rsidR="00400BF8" w:rsidRDefault="00000000">
            <w:r>
              <w:rPr>
                <w:color w:val="1B1B1B"/>
                <w:sz w:val="19"/>
                <w:szCs w:val="19"/>
              </w:rPr>
              <w:t>search-service</w:t>
            </w:r>
          </w:p>
        </w:tc>
        <w:tc>
          <w:tcPr>
            <w:tcW w:w="2350" w:type="dxa"/>
            <w:shd w:val="clear" w:color="auto" w:fill="F7F7F7"/>
            <w:tcMar>
              <w:top w:w="80" w:type="dxa"/>
              <w:left w:w="120" w:type="dxa"/>
              <w:bottom w:w="80" w:type="dxa"/>
              <w:right w:w="120" w:type="dxa"/>
            </w:tcMar>
            <w:vAlign w:val="center"/>
          </w:tcPr>
          <w:p w14:paraId="09FC4ED5" w14:textId="77777777" w:rsidR="00400BF8" w:rsidRDefault="00000000">
            <w:r>
              <w:rPr>
                <w:color w:val="1B1B1B"/>
                <w:sz w:val="19"/>
                <w:szCs w:val="19"/>
              </w:rPr>
              <w:t>false</w:t>
            </w:r>
          </w:p>
        </w:tc>
        <w:tc>
          <w:tcPr>
            <w:tcW w:w="2100" w:type="dxa"/>
            <w:shd w:val="clear" w:color="auto" w:fill="F7F7F7"/>
            <w:tcMar>
              <w:top w:w="80" w:type="dxa"/>
              <w:left w:w="120" w:type="dxa"/>
              <w:bottom w:w="80" w:type="dxa"/>
              <w:right w:w="120" w:type="dxa"/>
            </w:tcMar>
            <w:vAlign w:val="center"/>
          </w:tcPr>
          <w:p w14:paraId="2F68E559" w14:textId="77777777" w:rsidR="00400BF8" w:rsidRDefault="00000000">
            <w:proofErr w:type="spellStart"/>
            <w:r>
              <w:rPr>
                <w:color w:val="1B1B1B"/>
                <w:sz w:val="19"/>
                <w:szCs w:val="19"/>
              </w:rPr>
              <w:t>ocir</w:t>
            </w:r>
            <w:proofErr w:type="spellEnd"/>
            <w:r>
              <w:rPr>
                <w:color w:val="1B1B1B"/>
                <w:sz w:val="19"/>
                <w:szCs w:val="19"/>
              </w:rPr>
              <w:t>-pull-secret</w:t>
            </w:r>
          </w:p>
        </w:tc>
        <w:tc>
          <w:tcPr>
            <w:tcW w:w="2400" w:type="dxa"/>
            <w:shd w:val="clear" w:color="auto" w:fill="F7F7F7"/>
            <w:tcMar>
              <w:top w:w="80" w:type="dxa"/>
              <w:left w:w="120" w:type="dxa"/>
              <w:bottom w:w="80" w:type="dxa"/>
              <w:right w:w="120" w:type="dxa"/>
            </w:tcMar>
            <w:vAlign w:val="center"/>
          </w:tcPr>
          <w:p w14:paraId="66334200" w14:textId="77777777" w:rsidR="00400BF8" w:rsidRDefault="00000000">
            <w:r>
              <w:rPr>
                <w:color w:val="1B1B1B"/>
                <w:sz w:val="19"/>
                <w:szCs w:val="19"/>
              </w:rPr>
              <w:t>none</w:t>
            </w:r>
          </w:p>
        </w:tc>
      </w:tr>
    </w:tbl>
    <w:p w14:paraId="2C5141E8" w14:textId="77777777" w:rsidR="00400BF8" w:rsidRDefault="00000000">
      <w:pPr>
        <w:spacing w:after="140"/>
      </w:pPr>
      <w:proofErr w:type="spellStart"/>
      <w:r>
        <w:rPr>
          <w:color w:val="1B1B1B"/>
        </w:rPr>
        <w:t>automountServiceAccountToken</w:t>
      </w:r>
      <w:proofErr w:type="spellEnd"/>
      <w:r>
        <w:rPr>
          <w:color w:val="1B1B1B"/>
        </w:rPr>
        <w:t xml:space="preserve"> is true only for document-service and processing-service — the two services that need OKE Workload Identity to reach OCI Object Storage. The other four correctly have it disabled: none of the six </w:t>
      </w:r>
      <w:proofErr w:type="spellStart"/>
      <w:r>
        <w:rPr>
          <w:color w:val="1B1B1B"/>
        </w:rPr>
        <w:t>ServiceAccounts</w:t>
      </w:r>
      <w:proofErr w:type="spellEnd"/>
      <w:r>
        <w:rPr>
          <w:color w:val="1B1B1B"/>
        </w:rPr>
        <w:t xml:space="preserve"> have any </w:t>
      </w:r>
      <w:proofErr w:type="spellStart"/>
      <w:r>
        <w:rPr>
          <w:color w:val="1B1B1B"/>
        </w:rPr>
        <w:t>RoleBinding</w:t>
      </w:r>
      <w:proofErr w:type="spellEnd"/>
      <w:r>
        <w:rPr>
          <w:color w:val="1B1B1B"/>
        </w:rPr>
        <w:t>/</w:t>
      </w:r>
      <w:proofErr w:type="spellStart"/>
      <w:r>
        <w:rPr>
          <w:color w:val="1B1B1B"/>
        </w:rPr>
        <w:t>ClusterRoleBinding</w:t>
      </w:r>
      <w:proofErr w:type="spellEnd"/>
      <w:r>
        <w:rPr>
          <w:color w:val="1B1B1B"/>
        </w:rPr>
        <w:t xml:space="preserve"> (verified — zero Kubernetes API permissions on any of them), so this setting controls only whether the OCI SDK can read the token for its own identity exchange, not Kubernetes API access.</w:t>
      </w:r>
    </w:p>
    <w:p w14:paraId="445A2D1C" w14:textId="77777777" w:rsidR="00400BF8" w:rsidRDefault="00000000">
      <w:pPr>
        <w:spacing w:after="140"/>
      </w:pPr>
      <w:r>
        <w:rPr>
          <w:b/>
          <w:bCs/>
          <w:color w:val="1F3864"/>
        </w:rPr>
        <w:t>RBAC binding check (all 6 SAs)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FEF054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2815E1E" w14:textId="77777777" w:rsidR="00400BF8" w:rsidRDefault="00000000">
            <w:r>
              <w:rPr>
                <w:rFonts w:ascii="Consolas" w:eastAsia="Consolas" w:hAnsi="Consolas" w:cs="Consolas"/>
                <w:color w:val="2D2D2D"/>
                <w:sz w:val="18"/>
                <w:szCs w:val="18"/>
              </w:rPr>
              <w:lastRenderedPageBreak/>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w:t>
            </w:r>
            <w:proofErr w:type="spellStart"/>
            <w:proofErr w:type="gramStart"/>
            <w:r>
              <w:rPr>
                <w:rFonts w:ascii="Consolas" w:eastAsia="Consolas" w:hAnsi="Consolas" w:cs="Consolas"/>
                <w:color w:val="2D2D2D"/>
                <w:sz w:val="18"/>
                <w:szCs w:val="18"/>
              </w:rPr>
              <w:t>rolebindings,clusterrolebindings</w:t>
            </w:r>
            <w:proofErr w:type="spellEnd"/>
            <w:proofErr w:type="gramEnd"/>
            <w:r>
              <w:rPr>
                <w:rFonts w:ascii="Consolas" w:eastAsia="Consolas" w:hAnsi="Consolas" w:cs="Consolas"/>
                <w:color w:val="2D2D2D"/>
                <w:sz w:val="18"/>
                <w:szCs w:val="18"/>
              </w:rPr>
              <w:t xml:space="preserve"> -A -o </w:t>
            </w:r>
            <w:proofErr w:type="spellStart"/>
            <w:r>
              <w:rPr>
                <w:rFonts w:ascii="Consolas" w:eastAsia="Consolas" w:hAnsi="Consolas" w:cs="Consolas"/>
                <w:color w:val="2D2D2D"/>
                <w:sz w:val="18"/>
                <w:szCs w:val="18"/>
              </w:rPr>
              <w:t>json</w:t>
            </w:r>
            <w:proofErr w:type="spellEnd"/>
            <w:r>
              <w:rPr>
                <w:rFonts w:ascii="Consolas" w:eastAsia="Consolas" w:hAnsi="Consolas" w:cs="Consolas"/>
                <w:color w:val="2D2D2D"/>
                <w:sz w:val="18"/>
                <w:szCs w:val="18"/>
              </w:rPr>
              <w:t xml:space="preserve"> | &lt;filter subjects for our 6 SA names&gt;</w:t>
            </w:r>
          </w:p>
          <w:p w14:paraId="480481A9" w14:textId="77777777" w:rsidR="00400BF8" w:rsidRDefault="00000000">
            <w:r>
              <w:rPr>
                <w:rFonts w:ascii="Consolas" w:eastAsia="Consolas" w:hAnsi="Consolas" w:cs="Consolas"/>
                <w:color w:val="2D2D2D"/>
                <w:sz w:val="18"/>
                <w:szCs w:val="18"/>
              </w:rPr>
              <w:t xml:space="preserve">(zero matches — no </w:t>
            </w:r>
            <w:proofErr w:type="spellStart"/>
            <w:r>
              <w:rPr>
                <w:rFonts w:ascii="Consolas" w:eastAsia="Consolas" w:hAnsi="Consolas" w:cs="Consolas"/>
                <w:color w:val="2D2D2D"/>
                <w:sz w:val="18"/>
                <w:szCs w:val="18"/>
              </w:rPr>
              <w:t>RoleBinding</w:t>
            </w:r>
            <w:proofErr w:type="spellEnd"/>
            <w:r>
              <w:rPr>
                <w:rFonts w:ascii="Consolas" w:eastAsia="Consolas" w:hAnsi="Consolas" w:cs="Consolas"/>
                <w:color w:val="2D2D2D"/>
                <w:sz w:val="18"/>
                <w:szCs w:val="18"/>
              </w:rPr>
              <w:t xml:space="preserve"> or </w:t>
            </w:r>
            <w:proofErr w:type="spellStart"/>
            <w:r>
              <w:rPr>
                <w:rFonts w:ascii="Consolas" w:eastAsia="Consolas" w:hAnsi="Consolas" w:cs="Consolas"/>
                <w:color w:val="2D2D2D"/>
                <w:sz w:val="18"/>
                <w:szCs w:val="18"/>
              </w:rPr>
              <w:t>ClusterRoleBinding</w:t>
            </w:r>
            <w:proofErr w:type="spellEnd"/>
            <w:r>
              <w:rPr>
                <w:rFonts w:ascii="Consolas" w:eastAsia="Consolas" w:hAnsi="Consolas" w:cs="Consolas"/>
                <w:color w:val="2D2D2D"/>
                <w:sz w:val="18"/>
                <w:szCs w:val="18"/>
              </w:rPr>
              <w:t xml:space="preserve"> references any of the 6 application </w:t>
            </w:r>
            <w:proofErr w:type="spellStart"/>
            <w:r>
              <w:rPr>
                <w:rFonts w:ascii="Consolas" w:eastAsia="Consolas" w:hAnsi="Consolas" w:cs="Consolas"/>
                <w:color w:val="2D2D2D"/>
                <w:sz w:val="18"/>
                <w:szCs w:val="18"/>
              </w:rPr>
              <w:t>ServiceAccounts</w:t>
            </w:r>
            <w:proofErr w:type="spellEnd"/>
            <w:r>
              <w:rPr>
                <w:rFonts w:ascii="Consolas" w:eastAsia="Consolas" w:hAnsi="Consolas" w:cs="Consolas"/>
                <w:color w:val="2D2D2D"/>
                <w:sz w:val="18"/>
                <w:szCs w:val="18"/>
              </w:rPr>
              <w:t>)</w:t>
            </w:r>
          </w:p>
        </w:tc>
      </w:tr>
    </w:tbl>
    <w:p w14:paraId="3FAABA01" w14:textId="77777777" w:rsidR="00400BF8" w:rsidRDefault="00400BF8">
      <w:pPr>
        <w:spacing w:after="160"/>
      </w:pPr>
    </w:p>
    <w:p w14:paraId="13AE9534" w14:textId="77777777" w:rsidR="00400BF8" w:rsidRDefault="00000000">
      <w:pPr>
        <w:pStyle w:val="Heading1"/>
        <w:pBdr>
          <w:bottom w:val="single" w:sz="12" w:space="4" w:color="C74634"/>
        </w:pBdr>
        <w:spacing w:before="400" w:after="200"/>
      </w:pPr>
      <w:bookmarkStart w:id="44" w:name="_Toc238786290"/>
      <w:r>
        <w:rPr>
          <w:b/>
          <w:bCs/>
          <w:color w:val="C74634"/>
        </w:rPr>
        <w:t>13. Image Pull Authentication</w:t>
      </w:r>
      <w:bookmarkEnd w:id="44"/>
    </w:p>
    <w:p w14:paraId="2B9EA164" w14:textId="77777777" w:rsidR="00400BF8" w:rsidRDefault="00000000">
      <w:pPr>
        <w:spacing w:after="140"/>
      </w:pPr>
      <w:proofErr w:type="spellStart"/>
      <w:r>
        <w:rPr>
          <w:b/>
          <w:bCs/>
          <w:color w:val="1F3864"/>
        </w:rPr>
        <w:t>ocir</w:t>
      </w:r>
      <w:proofErr w:type="spellEnd"/>
      <w:r>
        <w:rPr>
          <w:b/>
          <w:bCs/>
          <w:color w:val="1F3864"/>
        </w:rPr>
        <w:t>-pull-secret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384E3DE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FA24753"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secret </w:t>
            </w:r>
            <w:proofErr w:type="spellStart"/>
            <w:r>
              <w:rPr>
                <w:rFonts w:ascii="Consolas" w:eastAsia="Consolas" w:hAnsi="Consolas" w:cs="Consolas"/>
                <w:color w:val="2D2D2D"/>
                <w:sz w:val="18"/>
                <w:szCs w:val="18"/>
              </w:rPr>
              <w:t>ocir</w:t>
            </w:r>
            <w:proofErr w:type="spellEnd"/>
            <w:r>
              <w:rPr>
                <w:rFonts w:ascii="Consolas" w:eastAsia="Consolas" w:hAnsi="Consolas" w:cs="Consolas"/>
                <w:color w:val="2D2D2D"/>
                <w:sz w:val="18"/>
                <w:szCs w:val="18"/>
              </w:rPr>
              <w:t xml:space="preserve">-pull-secret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w:t>
            </w:r>
            <w:proofErr w:type="spellStart"/>
            <w:r>
              <w:rPr>
                <w:rFonts w:ascii="Consolas" w:eastAsia="Consolas" w:hAnsi="Consolas" w:cs="Consolas"/>
                <w:color w:val="2D2D2D"/>
                <w:sz w:val="18"/>
                <w:szCs w:val="18"/>
              </w:rPr>
              <w:t>jsonpath</w:t>
            </w:r>
            <w:proofErr w:type="spell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{.type</w:t>
            </w:r>
            <w:proofErr w:type="gramEnd"/>
            <w:r>
              <w:rPr>
                <w:rFonts w:ascii="Consolas" w:eastAsia="Consolas" w:hAnsi="Consolas" w:cs="Consolas"/>
                <w:color w:val="2D2D2D"/>
                <w:sz w:val="18"/>
                <w:szCs w:val="18"/>
              </w:rPr>
              <w:t>}'</w:t>
            </w:r>
          </w:p>
          <w:p w14:paraId="0F973EBB" w14:textId="77777777" w:rsidR="00400BF8" w:rsidRDefault="00000000">
            <w:r>
              <w:rPr>
                <w:rFonts w:ascii="Consolas" w:eastAsia="Consolas" w:hAnsi="Consolas" w:cs="Consolas"/>
                <w:color w:val="2D2D2D"/>
                <w:sz w:val="18"/>
                <w:szCs w:val="18"/>
              </w:rPr>
              <w:t>kubernetes.io/</w:t>
            </w:r>
            <w:proofErr w:type="spellStart"/>
            <w:r>
              <w:rPr>
                <w:rFonts w:ascii="Consolas" w:eastAsia="Consolas" w:hAnsi="Consolas" w:cs="Consolas"/>
                <w:color w:val="2D2D2D"/>
                <w:sz w:val="18"/>
                <w:szCs w:val="18"/>
              </w:rPr>
              <w:t>dockerconfigjson</w:t>
            </w:r>
            <w:proofErr w:type="spellEnd"/>
          </w:p>
        </w:tc>
      </w:tr>
    </w:tbl>
    <w:p w14:paraId="2CA9F368" w14:textId="77777777" w:rsidR="00400BF8" w:rsidRDefault="00400BF8">
      <w:pPr>
        <w:spacing w:after="160"/>
      </w:pPr>
    </w:p>
    <w:p w14:paraId="0EEB9581" w14:textId="77777777" w:rsidR="00400BF8" w:rsidRDefault="00000000">
      <w:pPr>
        <w:spacing w:after="140"/>
      </w:pPr>
      <w:r>
        <w:rPr>
          <w:color w:val="1B1B1B"/>
        </w:rPr>
        <w:t xml:space="preserve">All 6 </w:t>
      </w:r>
      <w:proofErr w:type="spellStart"/>
      <w:r>
        <w:rPr>
          <w:color w:val="1B1B1B"/>
        </w:rPr>
        <w:t>ServiceAccounts</w:t>
      </w:r>
      <w:proofErr w:type="spellEnd"/>
      <w:r>
        <w:rPr>
          <w:color w:val="1B1B1B"/>
        </w:rPr>
        <w:t xml:space="preserve"> reference it (confirmed in §12's table). Every pod across all 6 Deployments has successfully pulled its image — zero </w:t>
      </w:r>
      <w:proofErr w:type="spellStart"/>
      <w:r>
        <w:rPr>
          <w:color w:val="1B1B1B"/>
        </w:rPr>
        <w:t>ImagePullBackOff</w:t>
      </w:r>
      <w:proofErr w:type="spellEnd"/>
      <w:r>
        <w:rPr>
          <w:color w:val="1B1B1B"/>
        </w:rPr>
        <w:t>/</w:t>
      </w:r>
      <w:proofErr w:type="spellStart"/>
      <w:r>
        <w:rPr>
          <w:color w:val="1B1B1B"/>
        </w:rPr>
        <w:t>ErrImagePull</w:t>
      </w:r>
      <w:proofErr w:type="spellEnd"/>
      <w:r>
        <w:rPr>
          <w:color w:val="1B1B1B"/>
        </w:rPr>
        <w:t xml:space="preserve"> anywhere in the current namespace state.</w:t>
      </w:r>
    </w:p>
    <w:p w14:paraId="7ED33C98" w14:textId="77777777" w:rsidR="00400BF8" w:rsidRDefault="00000000">
      <w:pPr>
        <w:spacing w:after="140"/>
      </w:pPr>
      <w:r>
        <w:rPr>
          <w:b/>
          <w:bCs/>
          <w:color w:val="1B1B1B"/>
        </w:rPr>
        <w:t>Username format used for the private OCIR registry (established during this project, no credential value shown):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3EED664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8C87F0B" w14:textId="77777777" w:rsidR="00400BF8" w:rsidRDefault="00000000">
            <w:proofErr w:type="spellStart"/>
            <w:r>
              <w:rPr>
                <w:rFonts w:ascii="Consolas" w:eastAsia="Consolas" w:hAnsi="Consolas" w:cs="Consolas"/>
                <w:color w:val="2D2D2D"/>
                <w:sz w:val="18"/>
                <w:szCs w:val="18"/>
              </w:rPr>
              <w:t>axkjllkftxfz</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Ejada</w:t>
            </w:r>
            <w:proofErr w:type="spellEnd"/>
            <w:r>
              <w:rPr>
                <w:rFonts w:ascii="Consolas" w:eastAsia="Consolas" w:hAnsi="Consolas" w:cs="Consolas"/>
                <w:color w:val="2D2D2D"/>
                <w:sz w:val="18"/>
                <w:szCs w:val="18"/>
              </w:rPr>
              <w:t>-interim-program/&lt;username&gt;@&lt;domain&gt;</w:t>
            </w:r>
          </w:p>
          <w:p w14:paraId="0EBE8B29" w14:textId="77777777" w:rsidR="00400BF8" w:rsidRDefault="00000000">
            <w:r>
              <w:rPr>
                <w:rFonts w:ascii="Consolas" w:eastAsia="Consolas" w:hAnsi="Consolas" w:cs="Consolas"/>
                <w:color w:val="2D2D2D"/>
                <w:sz w:val="18"/>
                <w:szCs w:val="18"/>
              </w:rPr>
              <w:t>(&lt;namespace&gt;/&lt;identity-domain-name&gt;/&lt;username&gt; — the identity-domain segment was the missing piece that originally blocked pushes)</w:t>
            </w:r>
          </w:p>
        </w:tc>
      </w:tr>
    </w:tbl>
    <w:p w14:paraId="3479AF73" w14:textId="77777777" w:rsidR="00400BF8" w:rsidRDefault="00000000">
      <w:pPr>
        <w:pStyle w:val="Heading1"/>
        <w:pBdr>
          <w:bottom w:val="single" w:sz="12" w:space="4" w:color="C74634"/>
        </w:pBdr>
        <w:spacing w:before="400" w:after="200"/>
      </w:pPr>
      <w:bookmarkStart w:id="45" w:name="_Toc238786291"/>
      <w:r>
        <w:rPr>
          <w:b/>
          <w:bCs/>
          <w:color w:val="C74634"/>
        </w:rPr>
        <w:t>14. Workload Identity</w:t>
      </w:r>
      <w:bookmarkEnd w:id="45"/>
    </w:p>
    <w:p w14:paraId="3B4C99B5" w14:textId="77777777" w:rsidR="00400BF8" w:rsidRDefault="00000000">
      <w:pPr>
        <w:spacing w:after="140"/>
      </w:pPr>
      <w:r>
        <w:rPr>
          <w:color w:val="1B1B1B"/>
        </w:rPr>
        <w:t xml:space="preserve">This is the most significant technical finding in this validation. It is documented in full, in the order it was </w:t>
      </w:r>
      <w:proofErr w:type="gramStart"/>
      <w:r>
        <w:rPr>
          <w:color w:val="1B1B1B"/>
        </w:rPr>
        <w:t>actually diagnosed</w:t>
      </w:r>
      <w:proofErr w:type="gramEnd"/>
      <w:r>
        <w:rPr>
          <w:color w:val="1B1B1B"/>
        </w:rPr>
        <w:t>.</w:t>
      </w:r>
    </w:p>
    <w:p w14:paraId="04B180CF" w14:textId="77777777" w:rsidR="00400BF8" w:rsidRDefault="00000000">
      <w:pPr>
        <w:pStyle w:val="Heading2"/>
        <w:spacing w:before="300" w:after="120"/>
      </w:pPr>
      <w:bookmarkStart w:id="46" w:name="_Toc238786292"/>
      <w:r>
        <w:rPr>
          <w:b/>
          <w:bCs/>
          <w:color w:val="1F3864"/>
        </w:rPr>
        <w:t>14.1 Kubernetes-side mechanics — WORKING</w:t>
      </w:r>
      <w:bookmarkEnd w:id="46"/>
    </w:p>
    <w:p w14:paraId="28A746B0" w14:textId="77777777" w:rsidR="00400BF8" w:rsidRDefault="00000000">
      <w:pPr>
        <w:spacing w:after="140"/>
      </w:pPr>
      <w:r>
        <w:rPr>
          <w:b/>
          <w:bCs/>
          <w:color w:val="1F3864"/>
        </w:rPr>
        <w:t>Token/CA material present in the pod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316388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4F9E56"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&lt;processing-service pod&gt; -- ls -la /var/run/secrets/kubernetes.io/</w:t>
            </w:r>
            <w:proofErr w:type="spellStart"/>
            <w:r>
              <w:rPr>
                <w:rFonts w:ascii="Consolas" w:eastAsia="Consolas" w:hAnsi="Consolas" w:cs="Consolas"/>
                <w:color w:val="2D2D2D"/>
                <w:sz w:val="18"/>
                <w:szCs w:val="18"/>
              </w:rPr>
              <w:t>serviceaccount</w:t>
            </w:r>
            <w:proofErr w:type="spellEnd"/>
            <w:r>
              <w:rPr>
                <w:rFonts w:ascii="Consolas" w:eastAsia="Consolas" w:hAnsi="Consolas" w:cs="Consolas"/>
                <w:color w:val="2D2D2D"/>
                <w:sz w:val="18"/>
                <w:szCs w:val="18"/>
              </w:rPr>
              <w:t>/</w:t>
            </w:r>
          </w:p>
          <w:p w14:paraId="6D7A1F42" w14:textId="77777777" w:rsidR="00400BF8" w:rsidRDefault="00000000">
            <w:r>
              <w:rPr>
                <w:rFonts w:ascii="Consolas" w:eastAsia="Consolas" w:hAnsi="Consolas" w:cs="Consolas"/>
                <w:color w:val="2D2D2D"/>
                <w:sz w:val="18"/>
                <w:szCs w:val="18"/>
              </w:rPr>
              <w:t>ca.crt -&gt; ..data/ca.crt</w:t>
            </w:r>
          </w:p>
          <w:p w14:paraId="010E14E7" w14:textId="77777777" w:rsidR="00400BF8" w:rsidRDefault="00000000">
            <w:r>
              <w:rPr>
                <w:rFonts w:ascii="Consolas" w:eastAsia="Consolas" w:hAnsi="Consolas" w:cs="Consolas"/>
                <w:color w:val="2D2D2D"/>
                <w:sz w:val="18"/>
                <w:szCs w:val="18"/>
              </w:rPr>
              <w:t>namespace -&gt;</w:t>
            </w:r>
            <w:proofErr w:type="gramStart"/>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data/namespace</w:t>
            </w:r>
          </w:p>
          <w:p w14:paraId="14448104" w14:textId="77777777" w:rsidR="00400BF8" w:rsidRDefault="00000000">
            <w:r>
              <w:rPr>
                <w:rFonts w:ascii="Consolas" w:eastAsia="Consolas" w:hAnsi="Consolas" w:cs="Consolas"/>
                <w:color w:val="2D2D2D"/>
                <w:sz w:val="18"/>
                <w:szCs w:val="18"/>
              </w:rPr>
              <w:t>token -&gt;</w:t>
            </w:r>
            <w:proofErr w:type="gramStart"/>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data/token</w:t>
            </w:r>
            <w:proofErr w:type="gramStart"/>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all present)</w:t>
            </w:r>
          </w:p>
        </w:tc>
      </w:tr>
    </w:tbl>
    <w:p w14:paraId="2683F36B" w14:textId="77777777" w:rsidR="00400BF8" w:rsidRDefault="00400BF8">
      <w:pPr>
        <w:spacing w:after="160"/>
      </w:pPr>
    </w:p>
    <w:p w14:paraId="2F1E1392" w14:textId="77777777" w:rsidR="00400BF8" w:rsidRDefault="00000000">
      <w:pPr>
        <w:spacing w:after="140"/>
      </w:pPr>
      <w:r>
        <w:rPr>
          <w:color w:val="1B1B1B"/>
        </w:rPr>
        <w:t>This confirms the earlier fix (</w:t>
      </w:r>
      <w:proofErr w:type="spellStart"/>
      <w:r>
        <w:rPr>
          <w:color w:val="1B1B1B"/>
        </w:rPr>
        <w:t>automountServiceAccountToken</w:t>
      </w:r>
      <w:proofErr w:type="spellEnd"/>
      <w:r>
        <w:rPr>
          <w:color w:val="1B1B1B"/>
        </w:rPr>
        <w:t>: true) is in effect and holding. This alone was, at one point, the entire blocker — it no longer is.</w:t>
      </w:r>
    </w:p>
    <w:p w14:paraId="2FE19302" w14:textId="77777777" w:rsidR="00400BF8" w:rsidRDefault="00000000">
      <w:pPr>
        <w:pStyle w:val="Heading2"/>
        <w:spacing w:before="300" w:after="120"/>
      </w:pPr>
      <w:bookmarkStart w:id="47" w:name="_Toc238786293"/>
      <w:r>
        <w:rPr>
          <w:b/>
          <w:bCs/>
          <w:color w:val="1F3864"/>
        </w:rPr>
        <w:t>14.2 OCI SDK authentication — WORKING (progressed since the earlier fix)</w:t>
      </w:r>
      <w:bookmarkEnd w:id="47"/>
    </w:p>
    <w:p w14:paraId="7BD17014" w14:textId="77777777" w:rsidR="00400BF8" w:rsidRDefault="00000000">
      <w:pPr>
        <w:spacing w:after="140"/>
      </w:pPr>
      <w:r>
        <w:rPr>
          <w:b/>
          <w:bCs/>
          <w:color w:val="1F3864"/>
        </w:rPr>
        <w:t xml:space="preserve">Manual OCI client </w:t>
      </w:r>
      <w:proofErr w:type="spellStart"/>
      <w:r>
        <w:rPr>
          <w:b/>
          <w:bCs/>
          <w:color w:val="1F3864"/>
        </w:rPr>
        <w:t>init</w:t>
      </w:r>
      <w:proofErr w:type="spellEnd"/>
      <w:r>
        <w:rPr>
          <w:b/>
          <w:bCs/>
          <w:color w:val="1F3864"/>
        </w:rPr>
        <w:t xml:space="preserve"> + </w:t>
      </w:r>
      <w:proofErr w:type="spellStart"/>
      <w:r>
        <w:rPr>
          <w:b/>
          <w:bCs/>
          <w:color w:val="1F3864"/>
        </w:rPr>
        <w:t>health_</w:t>
      </w:r>
      <w:proofErr w:type="gramStart"/>
      <w:r>
        <w:rPr>
          <w:b/>
          <w:bCs/>
          <w:color w:val="1F3864"/>
        </w:rPr>
        <w:t>check</w:t>
      </w:r>
      <w:proofErr w:type="spellEnd"/>
      <w:r>
        <w:rPr>
          <w:b/>
          <w:bCs/>
          <w:color w:val="1F3864"/>
        </w:rPr>
        <w:t>(</w:t>
      </w:r>
      <w:proofErr w:type="gramEnd"/>
      <w:r>
        <w:rPr>
          <w:b/>
          <w:bCs/>
          <w:color w:val="1F3864"/>
        </w:rPr>
        <w:t>), from inside the live document-service pod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0984F74"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CC5A83D"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&lt;document-service pod&gt; -- python -c "</w:t>
            </w:r>
            <w:proofErr w:type="spellStart"/>
            <w:r>
              <w:rPr>
                <w:rFonts w:ascii="Consolas" w:eastAsia="Consolas" w:hAnsi="Consolas" w:cs="Consolas"/>
                <w:color w:val="2D2D2D"/>
                <w:sz w:val="18"/>
                <w:szCs w:val="18"/>
              </w:rPr>
              <w:t>OCIObjectStorage</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health_</w:t>
            </w:r>
            <w:proofErr w:type="gramStart"/>
            <w:r>
              <w:rPr>
                <w:rFonts w:ascii="Consolas" w:eastAsia="Consolas" w:hAnsi="Consolas" w:cs="Consolas"/>
                <w:color w:val="2D2D2D"/>
                <w:sz w:val="18"/>
                <w:szCs w:val="18"/>
              </w:rPr>
              <w:t>check</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35D3FCDC" w14:textId="77777777" w:rsidR="00400BF8" w:rsidRDefault="00000000">
            <w:proofErr w:type="spellStart"/>
            <w:r>
              <w:rPr>
                <w:rFonts w:ascii="Consolas" w:eastAsia="Consolas" w:hAnsi="Consolas" w:cs="Consolas"/>
                <w:color w:val="2D2D2D"/>
                <w:sz w:val="18"/>
                <w:szCs w:val="18"/>
              </w:rPr>
              <w:t>StorageUnavailableError</w:t>
            </w:r>
            <w:proofErr w:type="spellEnd"/>
            <w:r>
              <w:rPr>
                <w:rFonts w:ascii="Consolas" w:eastAsia="Consolas" w:hAnsi="Consolas" w:cs="Consolas"/>
                <w:color w:val="2D2D2D"/>
                <w:sz w:val="18"/>
                <w:szCs w:val="18"/>
              </w:rPr>
              <w:t>: Bucket 'dm-demo-documents' is not reachable: {'status': 404, 'code': '</w:t>
            </w:r>
            <w:proofErr w:type="spellStart"/>
            <w:r>
              <w:rPr>
                <w:rFonts w:ascii="Consolas" w:eastAsia="Consolas" w:hAnsi="Consolas" w:cs="Consolas"/>
                <w:color w:val="2D2D2D"/>
                <w:sz w:val="18"/>
                <w:szCs w:val="18"/>
              </w:rPr>
              <w:t>BucketNotFound</w:t>
            </w:r>
            <w:proofErr w:type="spellEnd"/>
            <w:r>
              <w:rPr>
                <w:rFonts w:ascii="Consolas" w:eastAsia="Consolas" w:hAnsi="Consolas" w:cs="Consolas"/>
                <w:color w:val="2D2D2D"/>
                <w:sz w:val="18"/>
                <w:szCs w:val="18"/>
              </w:rPr>
              <w:t>', 'message': \"Either the bucket ... does not exist ... or you are not authorized to access it\", '</w:t>
            </w:r>
            <w:proofErr w:type="spellStart"/>
            <w:r>
              <w:rPr>
                <w:rFonts w:ascii="Consolas" w:eastAsia="Consolas" w:hAnsi="Consolas" w:cs="Consolas"/>
                <w:color w:val="2D2D2D"/>
                <w:sz w:val="18"/>
                <w:szCs w:val="18"/>
              </w:rPr>
              <w:t>operation_name</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get_bucket</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request_endpoint</w:t>
            </w:r>
            <w:proofErr w:type="spellEnd"/>
            <w:r>
              <w:rPr>
                <w:rFonts w:ascii="Consolas" w:eastAsia="Consolas" w:hAnsi="Consolas" w:cs="Consolas"/>
                <w:color w:val="2D2D2D"/>
                <w:sz w:val="18"/>
                <w:szCs w:val="18"/>
              </w:rPr>
              <w:t>': 'GET https://objectstorage.me-jeddah-1.oraclecloud.com/n/axkjllkftxfz/b/dm-demo-documents'}</w:t>
            </w:r>
          </w:p>
        </w:tc>
      </w:tr>
    </w:tbl>
    <w:p w14:paraId="0E2CCC37" w14:textId="77777777" w:rsidR="00400BF8" w:rsidRDefault="00400BF8">
      <w:pPr>
        <w:spacing w:after="160"/>
      </w:pPr>
    </w:p>
    <w:p w14:paraId="67A320DC" w14:textId="77777777" w:rsidR="00400BF8" w:rsidRDefault="00000000">
      <w:pPr>
        <w:spacing w:after="140"/>
      </w:pPr>
      <w:r>
        <w:rPr>
          <w:color w:val="1B1B1B"/>
        </w:rPr>
        <w:lastRenderedPageBreak/>
        <w:t>A 404 here is a real HTTP response from OCI's actual Object Storage API endpoint — meaning the resource-principal token exchange succeeded, the OCI SDK built a working client, and the request reached OCI. This rules out every purely-Kubernetes-side explanation. What remains is either (a) the bucket genuinely does not exist, or (b) OCI's standard behavior of returning 404 instead of 403 to avoid confirming the existence of a resource the caller is not authorized to see.</w:t>
      </w:r>
    </w:p>
    <w:p w14:paraId="783091AD" w14:textId="77777777" w:rsidR="00400BF8" w:rsidRDefault="00000000">
      <w:pPr>
        <w:pStyle w:val="Heading2"/>
        <w:spacing w:before="300" w:after="120"/>
      </w:pPr>
      <w:bookmarkStart w:id="48" w:name="_Toc238786294"/>
      <w:r>
        <w:rPr>
          <w:b/>
          <w:bCs/>
          <w:color w:val="1F3864"/>
        </w:rPr>
        <w:t>14.3 Bucket existence — independently confirmed to exist</w:t>
      </w:r>
      <w:bookmarkEnd w:id="48"/>
    </w:p>
    <w:p w14:paraId="7A51A06A" w14:textId="77777777" w:rsidR="00400BF8" w:rsidRDefault="00000000">
      <w:pPr>
        <w:spacing w:after="140"/>
      </w:pPr>
      <w:r>
        <w:rPr>
          <w:b/>
          <w:bCs/>
          <w:color w:val="1F3864"/>
        </w:rPr>
        <w:t>Bucket lookup via a separate, unrelated OCI identity (this validation's own local CLI session)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72FE6F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8840B67"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os</w:t>
            </w:r>
            <w:proofErr w:type="spellEnd"/>
            <w:r>
              <w:rPr>
                <w:rFonts w:ascii="Consolas" w:eastAsia="Consolas" w:hAnsi="Consolas" w:cs="Consolas"/>
                <w:color w:val="2D2D2D"/>
                <w:sz w:val="18"/>
                <w:szCs w:val="18"/>
              </w:rPr>
              <w:t xml:space="preserve"> bucket get --namespace-name </w:t>
            </w:r>
            <w:proofErr w:type="spellStart"/>
            <w:r>
              <w:rPr>
                <w:rFonts w:ascii="Consolas" w:eastAsia="Consolas" w:hAnsi="Consolas" w:cs="Consolas"/>
                <w:color w:val="2D2D2D"/>
                <w:sz w:val="18"/>
                <w:szCs w:val="18"/>
              </w:rPr>
              <w:t>axkjllkftxfz</w:t>
            </w:r>
            <w:proofErr w:type="spellEnd"/>
            <w:r>
              <w:rPr>
                <w:rFonts w:ascii="Consolas" w:eastAsia="Consolas" w:hAnsi="Consolas" w:cs="Consolas"/>
                <w:color w:val="2D2D2D"/>
                <w:sz w:val="18"/>
                <w:szCs w:val="18"/>
              </w:rPr>
              <w:t xml:space="preserve"> --bucket-name dm-demo-documents</w:t>
            </w:r>
          </w:p>
          <w:p w14:paraId="6CB642DC" w14:textId="77777777" w:rsidR="00400BF8" w:rsidRDefault="00000000">
            <w:proofErr w:type="gramStart"/>
            <w:r>
              <w:rPr>
                <w:rFonts w:ascii="Consolas" w:eastAsia="Consolas" w:hAnsi="Consolas" w:cs="Consolas"/>
                <w:color w:val="2D2D2D"/>
                <w:sz w:val="18"/>
                <w:szCs w:val="18"/>
              </w:rPr>
              <w:t>{ "</w:t>
            </w:r>
            <w:proofErr w:type="spellStart"/>
            <w:proofErr w:type="gramEnd"/>
            <w:r>
              <w:rPr>
                <w:rFonts w:ascii="Consolas" w:eastAsia="Consolas" w:hAnsi="Consolas" w:cs="Consolas"/>
                <w:color w:val="2D2D2D"/>
                <w:sz w:val="18"/>
                <w:szCs w:val="18"/>
              </w:rPr>
              <w:t>compartmentId</w:t>
            </w:r>
            <w:proofErr w:type="spellEnd"/>
            <w:r>
              <w:rPr>
                <w:rFonts w:ascii="Consolas" w:eastAsia="Consolas" w:hAnsi="Consolas" w:cs="Consolas"/>
                <w:color w:val="2D2D2D"/>
                <w:sz w:val="18"/>
                <w:szCs w:val="18"/>
              </w:rPr>
              <w:t>": "...b5rjq", "name": "dm-demo-documents", "</w:t>
            </w:r>
            <w:proofErr w:type="spellStart"/>
            <w:r>
              <w:rPr>
                <w:rFonts w:ascii="Consolas" w:eastAsia="Consolas" w:hAnsi="Consolas" w:cs="Consolas"/>
                <w:color w:val="2D2D2D"/>
                <w:sz w:val="18"/>
                <w:szCs w:val="18"/>
              </w:rPr>
              <w:t>timeCreated</w:t>
            </w:r>
            <w:proofErr w:type="spellEnd"/>
            <w:r>
              <w:rPr>
                <w:rFonts w:ascii="Consolas" w:eastAsia="Consolas" w:hAnsi="Consolas" w:cs="Consolas"/>
                <w:color w:val="2D2D2D"/>
                <w:sz w:val="18"/>
                <w:szCs w:val="18"/>
              </w:rPr>
              <w:t>": "2026-08-27T09:53:38Z</w:t>
            </w:r>
            <w:proofErr w:type="gramStart"/>
            <w:r>
              <w:rPr>
                <w:rFonts w:ascii="Consolas" w:eastAsia="Consolas" w:hAnsi="Consolas" w:cs="Consolas"/>
                <w:color w:val="2D2D2D"/>
                <w:sz w:val="18"/>
                <w:szCs w:val="18"/>
              </w:rPr>
              <w:t>" }</w:t>
            </w:r>
            <w:proofErr w:type="gramEnd"/>
          </w:p>
        </w:tc>
      </w:tr>
    </w:tbl>
    <w:p w14:paraId="73BC3AB7" w14:textId="77777777" w:rsidR="00400BF8" w:rsidRDefault="00400BF8">
      <w:pPr>
        <w:spacing w:after="160"/>
      </w:pPr>
    </w:p>
    <w:p w14:paraId="17256609" w14:textId="77777777" w:rsidR="00400BF8" w:rsidRDefault="00000000">
      <w:pPr>
        <w:spacing w:after="140"/>
      </w:pPr>
      <w:r>
        <w:rPr>
          <w:b/>
          <w:bCs/>
          <w:color w:val="C0392B"/>
        </w:rPr>
        <w:t xml:space="preserve">Conclusion: the 404 is a masked permission denial, not a missing bucket. </w:t>
      </w:r>
      <w:r>
        <w:t>See §5.5 for the exact root cause — the IAM policy module that grants this access has never been applied.</w:t>
      </w:r>
    </w:p>
    <w:p w14:paraId="10C81BF3" w14:textId="77777777" w:rsidR="00400BF8" w:rsidRDefault="00000000">
      <w:pPr>
        <w:pStyle w:val="Heading2"/>
        <w:spacing w:before="300" w:after="120"/>
      </w:pPr>
      <w:bookmarkStart w:id="49" w:name="_Toc238786295"/>
      <w:r>
        <w:rPr>
          <w:b/>
          <w:bCs/>
          <w:color w:val="1F3864"/>
        </w:rPr>
        <w:t>14.4 Application readiness result</w:t>
      </w:r>
      <w:bookmarkEnd w:id="49"/>
    </w:p>
    <w:p w14:paraId="67E4E0FD" w14:textId="77777777" w:rsidR="00400BF8" w:rsidRDefault="00000000">
      <w:pPr>
        <w:spacing w:after="140"/>
      </w:pPr>
      <w:r>
        <w:rPr>
          <w:b/>
          <w:bCs/>
          <w:color w:val="1F3864"/>
        </w:rPr>
        <w:t>processing-service /readiness, live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FE2738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2982E17"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&lt;processing-service pod&gt; -- curl -s localhost:8080/readiness</w:t>
            </w:r>
          </w:p>
          <w:p w14:paraId="332CFC93" w14:textId="77777777" w:rsidR="00400BF8" w:rsidRDefault="00000000">
            <w:r>
              <w:rPr>
                <w:rFonts w:ascii="Consolas" w:eastAsia="Consolas" w:hAnsi="Consolas" w:cs="Consolas"/>
                <w:color w:val="2D2D2D"/>
                <w:sz w:val="18"/>
                <w:szCs w:val="18"/>
              </w:rPr>
              <w:t>{"status":"degraded","service":"processing-service","checks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"postgres":"ok","redis":"ok","storage":"unavailable","consumer":"ok"}}</w:t>
            </w:r>
          </w:p>
        </w:tc>
      </w:tr>
    </w:tbl>
    <w:p w14:paraId="0D772A56" w14:textId="77777777" w:rsidR="00400BF8" w:rsidRDefault="00400BF8">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400BF8" w14:paraId="45AA1B50" w14:textId="77777777">
        <w:tblPrEx>
          <w:tblCellMar>
            <w:top w:w="0" w:type="dxa"/>
            <w:bottom w:w="0" w:type="dxa"/>
          </w:tblCellMar>
        </w:tblPrEx>
        <w:trPr>
          <w:tblHeader/>
        </w:trPr>
        <w:tc>
          <w:tcPr>
            <w:tcW w:w="2500" w:type="dxa"/>
            <w:shd w:val="clear" w:color="auto" w:fill="C74634"/>
            <w:tcMar>
              <w:top w:w="80" w:type="dxa"/>
              <w:left w:w="120" w:type="dxa"/>
              <w:bottom w:w="80" w:type="dxa"/>
              <w:right w:w="120" w:type="dxa"/>
            </w:tcMar>
            <w:vAlign w:val="center"/>
          </w:tcPr>
          <w:p w14:paraId="2F9FD75F" w14:textId="77777777" w:rsidR="00400BF8" w:rsidRDefault="00000000">
            <w:r>
              <w:rPr>
                <w:b/>
                <w:bCs/>
                <w:color w:val="FFFFFF"/>
                <w:sz w:val="19"/>
                <w:szCs w:val="19"/>
              </w:rPr>
              <w:t>Check</w:t>
            </w:r>
          </w:p>
        </w:tc>
        <w:tc>
          <w:tcPr>
            <w:tcW w:w="6850" w:type="dxa"/>
            <w:shd w:val="clear" w:color="auto" w:fill="C74634"/>
            <w:tcMar>
              <w:top w:w="80" w:type="dxa"/>
              <w:left w:w="120" w:type="dxa"/>
              <w:bottom w:w="80" w:type="dxa"/>
              <w:right w:w="120" w:type="dxa"/>
            </w:tcMar>
            <w:vAlign w:val="center"/>
          </w:tcPr>
          <w:p w14:paraId="22161ED8" w14:textId="77777777" w:rsidR="00400BF8" w:rsidRDefault="00000000">
            <w:r>
              <w:rPr>
                <w:b/>
                <w:bCs/>
                <w:color w:val="FFFFFF"/>
                <w:sz w:val="19"/>
                <w:szCs w:val="19"/>
              </w:rPr>
              <w:t>Result</w:t>
            </w:r>
          </w:p>
        </w:tc>
      </w:tr>
      <w:tr w:rsidR="00400BF8" w14:paraId="455E0308" w14:textId="77777777">
        <w:tblPrEx>
          <w:tblCellMar>
            <w:top w:w="0" w:type="dxa"/>
            <w:bottom w:w="0" w:type="dxa"/>
          </w:tblCellMar>
        </w:tblPrEx>
        <w:tc>
          <w:tcPr>
            <w:tcW w:w="2500" w:type="dxa"/>
            <w:tcMar>
              <w:top w:w="80" w:type="dxa"/>
              <w:left w:w="120" w:type="dxa"/>
              <w:bottom w:w="80" w:type="dxa"/>
              <w:right w:w="120" w:type="dxa"/>
            </w:tcMar>
            <w:vAlign w:val="center"/>
          </w:tcPr>
          <w:p w14:paraId="29E6938C" w14:textId="77777777" w:rsidR="00400BF8" w:rsidRDefault="00000000">
            <w:proofErr w:type="spellStart"/>
            <w:r>
              <w:rPr>
                <w:color w:val="1B1B1B"/>
                <w:sz w:val="19"/>
                <w:szCs w:val="19"/>
              </w:rPr>
              <w:t>postgres</w:t>
            </w:r>
            <w:proofErr w:type="spellEnd"/>
          </w:p>
        </w:tc>
        <w:tc>
          <w:tcPr>
            <w:tcW w:w="6850" w:type="dxa"/>
            <w:shd w:val="clear" w:color="auto" w:fill="E2F0D9"/>
            <w:tcMar>
              <w:top w:w="80" w:type="dxa"/>
              <w:left w:w="120" w:type="dxa"/>
              <w:bottom w:w="80" w:type="dxa"/>
              <w:right w:w="120" w:type="dxa"/>
            </w:tcMar>
            <w:vAlign w:val="center"/>
          </w:tcPr>
          <w:p w14:paraId="0DB72047" w14:textId="77777777" w:rsidR="00400BF8" w:rsidRDefault="00000000">
            <w:r>
              <w:rPr>
                <w:b/>
                <w:bCs/>
                <w:color w:val="1E7E34"/>
                <w:sz w:val="19"/>
                <w:szCs w:val="19"/>
              </w:rPr>
              <w:t>PASS</w:t>
            </w:r>
          </w:p>
        </w:tc>
      </w:tr>
      <w:tr w:rsidR="00400BF8" w14:paraId="29DD27C9"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42A72F6F" w14:textId="77777777" w:rsidR="00400BF8" w:rsidRDefault="00000000">
            <w:proofErr w:type="spellStart"/>
            <w:r>
              <w:rPr>
                <w:color w:val="1B1B1B"/>
                <w:sz w:val="19"/>
                <w:szCs w:val="19"/>
              </w:rPr>
              <w:t>redis</w:t>
            </w:r>
            <w:proofErr w:type="spellEnd"/>
          </w:p>
        </w:tc>
        <w:tc>
          <w:tcPr>
            <w:tcW w:w="6850" w:type="dxa"/>
            <w:shd w:val="clear" w:color="auto" w:fill="E2F0D9"/>
            <w:tcMar>
              <w:top w:w="80" w:type="dxa"/>
              <w:left w:w="120" w:type="dxa"/>
              <w:bottom w:w="80" w:type="dxa"/>
              <w:right w:w="120" w:type="dxa"/>
            </w:tcMar>
            <w:vAlign w:val="center"/>
          </w:tcPr>
          <w:p w14:paraId="22D393E3" w14:textId="77777777" w:rsidR="00400BF8" w:rsidRDefault="00000000">
            <w:r>
              <w:rPr>
                <w:b/>
                <w:bCs/>
                <w:color w:val="1E7E34"/>
                <w:sz w:val="19"/>
                <w:szCs w:val="19"/>
              </w:rPr>
              <w:t>PASS</w:t>
            </w:r>
          </w:p>
        </w:tc>
      </w:tr>
      <w:tr w:rsidR="00400BF8" w14:paraId="397B163C" w14:textId="77777777">
        <w:tblPrEx>
          <w:tblCellMar>
            <w:top w:w="0" w:type="dxa"/>
            <w:bottom w:w="0" w:type="dxa"/>
          </w:tblCellMar>
        </w:tblPrEx>
        <w:tc>
          <w:tcPr>
            <w:tcW w:w="2500" w:type="dxa"/>
            <w:tcMar>
              <w:top w:w="80" w:type="dxa"/>
              <w:left w:w="120" w:type="dxa"/>
              <w:bottom w:w="80" w:type="dxa"/>
              <w:right w:w="120" w:type="dxa"/>
            </w:tcMar>
            <w:vAlign w:val="center"/>
          </w:tcPr>
          <w:p w14:paraId="244C05F7" w14:textId="77777777" w:rsidR="00400BF8" w:rsidRDefault="00000000">
            <w:r>
              <w:rPr>
                <w:color w:val="1B1B1B"/>
                <w:sz w:val="19"/>
                <w:szCs w:val="19"/>
              </w:rPr>
              <w:t>consumer</w:t>
            </w:r>
          </w:p>
        </w:tc>
        <w:tc>
          <w:tcPr>
            <w:tcW w:w="6850" w:type="dxa"/>
            <w:shd w:val="clear" w:color="auto" w:fill="E2F0D9"/>
            <w:tcMar>
              <w:top w:w="80" w:type="dxa"/>
              <w:left w:w="120" w:type="dxa"/>
              <w:bottom w:w="80" w:type="dxa"/>
              <w:right w:w="120" w:type="dxa"/>
            </w:tcMar>
            <w:vAlign w:val="center"/>
          </w:tcPr>
          <w:p w14:paraId="138D9433" w14:textId="77777777" w:rsidR="00400BF8" w:rsidRDefault="00000000">
            <w:r>
              <w:rPr>
                <w:b/>
                <w:bCs/>
                <w:color w:val="1E7E34"/>
                <w:sz w:val="19"/>
                <w:szCs w:val="19"/>
              </w:rPr>
              <w:t>PASS</w:t>
            </w:r>
          </w:p>
        </w:tc>
      </w:tr>
      <w:tr w:rsidR="00400BF8" w14:paraId="46547002"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4210CDFE" w14:textId="77777777" w:rsidR="00400BF8" w:rsidRDefault="00000000">
            <w:r>
              <w:rPr>
                <w:color w:val="1B1B1B"/>
                <w:sz w:val="19"/>
                <w:szCs w:val="19"/>
              </w:rPr>
              <w:t>storage</w:t>
            </w:r>
          </w:p>
        </w:tc>
        <w:tc>
          <w:tcPr>
            <w:tcW w:w="6850" w:type="dxa"/>
            <w:shd w:val="clear" w:color="auto" w:fill="FADBD8"/>
            <w:tcMar>
              <w:top w:w="80" w:type="dxa"/>
              <w:left w:w="120" w:type="dxa"/>
              <w:bottom w:w="80" w:type="dxa"/>
              <w:right w:w="120" w:type="dxa"/>
            </w:tcMar>
            <w:vAlign w:val="center"/>
          </w:tcPr>
          <w:p w14:paraId="19BB6D15" w14:textId="77777777" w:rsidR="00400BF8" w:rsidRDefault="00000000">
            <w:r>
              <w:rPr>
                <w:b/>
                <w:bCs/>
                <w:color w:val="C0392B"/>
                <w:sz w:val="19"/>
                <w:szCs w:val="19"/>
              </w:rPr>
              <w:t>FAIL</w:t>
            </w:r>
          </w:p>
        </w:tc>
      </w:tr>
    </w:tbl>
    <w:p w14:paraId="3059CB1A" w14:textId="77777777" w:rsidR="00400BF8" w:rsidRDefault="00000000">
      <w:pPr>
        <w:spacing w:after="140"/>
      </w:pPr>
      <w:proofErr w:type="spellStart"/>
      <w:r>
        <w:rPr>
          <w:b/>
          <w:bCs/>
          <w:color w:val="1B1B1B"/>
        </w:rPr>
        <w:t>postgres</w:t>
      </w:r>
      <w:proofErr w:type="spellEnd"/>
      <w:r>
        <w:rPr>
          <w:b/>
          <w:bCs/>
          <w:color w:val="1B1B1B"/>
        </w:rPr>
        <w:t xml:space="preserve"> = ok, </w:t>
      </w:r>
      <w:proofErr w:type="spellStart"/>
      <w:r>
        <w:rPr>
          <w:b/>
          <w:bCs/>
          <w:color w:val="1B1B1B"/>
        </w:rPr>
        <w:t>redis</w:t>
      </w:r>
      <w:proofErr w:type="spellEnd"/>
      <w:r>
        <w:rPr>
          <w:b/>
          <w:bCs/>
          <w:color w:val="1B1B1B"/>
        </w:rPr>
        <w:t xml:space="preserve"> = ok, consumer = ok, storage = unavailable — three of four checks pass. Per this validation's own instruction: storage is not healthy, so OCI Object Storage workload identity is not yet functionally validated end-to-end, and no change was made. The exact remediation is a single, </w:t>
      </w:r>
      <w:proofErr w:type="gramStart"/>
      <w:r>
        <w:rPr>
          <w:b/>
          <w:bCs/>
          <w:color w:val="1B1B1B"/>
        </w:rPr>
        <w:t>already-written</w:t>
      </w:r>
      <w:proofErr w:type="gramEnd"/>
      <w:r>
        <w:rPr>
          <w:b/>
          <w:bCs/>
          <w:color w:val="1B1B1B"/>
        </w:rPr>
        <w:t xml:space="preserve"> Terraform apply (§5.5, §26).</w:t>
      </w:r>
    </w:p>
    <w:p w14:paraId="7FD17E22" w14:textId="77777777" w:rsidR="00400BF8" w:rsidRDefault="00000000">
      <w:pPr>
        <w:pStyle w:val="Heading1"/>
        <w:pBdr>
          <w:bottom w:val="single" w:sz="12" w:space="4" w:color="C74634"/>
        </w:pBdr>
        <w:spacing w:before="400" w:after="200"/>
      </w:pPr>
      <w:bookmarkStart w:id="50" w:name="_Toc238786296"/>
      <w:r>
        <w:rPr>
          <w:b/>
          <w:bCs/>
          <w:color w:val="C74634"/>
        </w:rPr>
        <w:t>15. OCI Object Storage</w:t>
      </w:r>
      <w:bookmarkEnd w:id="5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00BF8" w14:paraId="7B801A9E" w14:textId="77777777">
        <w:tblPrEx>
          <w:tblCellMar>
            <w:top w:w="0" w:type="dxa"/>
            <w:bottom w:w="0" w:type="dxa"/>
          </w:tblCellMar>
        </w:tblPrEx>
        <w:trPr>
          <w:tblHeader/>
        </w:trPr>
        <w:tc>
          <w:tcPr>
            <w:tcW w:w="3200" w:type="dxa"/>
            <w:shd w:val="clear" w:color="auto" w:fill="C74634"/>
            <w:tcMar>
              <w:top w:w="80" w:type="dxa"/>
              <w:left w:w="120" w:type="dxa"/>
              <w:bottom w:w="80" w:type="dxa"/>
              <w:right w:w="120" w:type="dxa"/>
            </w:tcMar>
            <w:vAlign w:val="center"/>
          </w:tcPr>
          <w:p w14:paraId="22E0C874" w14:textId="77777777" w:rsidR="00400BF8" w:rsidRDefault="00000000">
            <w:r>
              <w:rPr>
                <w:b/>
                <w:bCs/>
                <w:color w:val="FFFFFF"/>
                <w:sz w:val="19"/>
                <w:szCs w:val="19"/>
              </w:rPr>
              <w:t>Property</w:t>
            </w:r>
          </w:p>
        </w:tc>
        <w:tc>
          <w:tcPr>
            <w:tcW w:w="6150" w:type="dxa"/>
            <w:shd w:val="clear" w:color="auto" w:fill="C74634"/>
            <w:tcMar>
              <w:top w:w="80" w:type="dxa"/>
              <w:left w:w="120" w:type="dxa"/>
              <w:bottom w:w="80" w:type="dxa"/>
              <w:right w:w="120" w:type="dxa"/>
            </w:tcMar>
            <w:vAlign w:val="center"/>
          </w:tcPr>
          <w:p w14:paraId="2476C569" w14:textId="77777777" w:rsidR="00400BF8" w:rsidRDefault="00000000">
            <w:r>
              <w:rPr>
                <w:b/>
                <w:bCs/>
                <w:color w:val="FFFFFF"/>
                <w:sz w:val="19"/>
                <w:szCs w:val="19"/>
              </w:rPr>
              <w:t>Value</w:t>
            </w:r>
          </w:p>
        </w:tc>
      </w:tr>
      <w:tr w:rsidR="00400BF8" w14:paraId="2FAA0D03" w14:textId="77777777">
        <w:tblPrEx>
          <w:tblCellMar>
            <w:top w:w="0" w:type="dxa"/>
            <w:bottom w:w="0" w:type="dxa"/>
          </w:tblCellMar>
        </w:tblPrEx>
        <w:tc>
          <w:tcPr>
            <w:tcW w:w="3200" w:type="dxa"/>
            <w:tcMar>
              <w:top w:w="80" w:type="dxa"/>
              <w:left w:w="120" w:type="dxa"/>
              <w:bottom w:w="80" w:type="dxa"/>
              <w:right w:w="120" w:type="dxa"/>
            </w:tcMar>
            <w:vAlign w:val="center"/>
          </w:tcPr>
          <w:p w14:paraId="7C8A188E" w14:textId="77777777" w:rsidR="00400BF8" w:rsidRDefault="00000000">
            <w:r>
              <w:rPr>
                <w:color w:val="1B1B1B"/>
                <w:sz w:val="19"/>
                <w:szCs w:val="19"/>
              </w:rPr>
              <w:t>Namespace</w:t>
            </w:r>
          </w:p>
        </w:tc>
        <w:tc>
          <w:tcPr>
            <w:tcW w:w="6150" w:type="dxa"/>
            <w:tcMar>
              <w:top w:w="80" w:type="dxa"/>
              <w:left w:w="120" w:type="dxa"/>
              <w:bottom w:w="80" w:type="dxa"/>
              <w:right w:w="120" w:type="dxa"/>
            </w:tcMar>
            <w:vAlign w:val="center"/>
          </w:tcPr>
          <w:p w14:paraId="58DCF4D9" w14:textId="77777777" w:rsidR="00400BF8" w:rsidRDefault="00000000">
            <w:proofErr w:type="spellStart"/>
            <w:r>
              <w:rPr>
                <w:color w:val="1B1B1B"/>
                <w:sz w:val="19"/>
                <w:szCs w:val="19"/>
              </w:rPr>
              <w:t>axkjllkftxfz</w:t>
            </w:r>
            <w:proofErr w:type="spellEnd"/>
          </w:p>
        </w:tc>
      </w:tr>
      <w:tr w:rsidR="00400BF8" w14:paraId="217CE4F2"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29C20050" w14:textId="77777777" w:rsidR="00400BF8" w:rsidRDefault="00000000">
            <w:r>
              <w:rPr>
                <w:color w:val="1B1B1B"/>
                <w:sz w:val="19"/>
                <w:szCs w:val="19"/>
              </w:rPr>
              <w:t>Bucket — documents</w:t>
            </w:r>
          </w:p>
        </w:tc>
        <w:tc>
          <w:tcPr>
            <w:tcW w:w="6150" w:type="dxa"/>
            <w:shd w:val="clear" w:color="auto" w:fill="F7F7F7"/>
            <w:tcMar>
              <w:top w:w="80" w:type="dxa"/>
              <w:left w:w="120" w:type="dxa"/>
              <w:bottom w:w="80" w:type="dxa"/>
              <w:right w:w="120" w:type="dxa"/>
            </w:tcMar>
            <w:vAlign w:val="center"/>
          </w:tcPr>
          <w:p w14:paraId="1292B6D6" w14:textId="77777777" w:rsidR="00400BF8" w:rsidRDefault="00000000">
            <w:r>
              <w:rPr>
                <w:color w:val="1B1B1B"/>
                <w:sz w:val="19"/>
                <w:szCs w:val="19"/>
              </w:rPr>
              <w:t>dm-demo-documents (</w:t>
            </w:r>
            <w:proofErr w:type="spellStart"/>
            <w:r>
              <w:rPr>
                <w:color w:val="1B1B1B"/>
                <w:sz w:val="19"/>
                <w:szCs w:val="19"/>
              </w:rPr>
              <w:t>NoPublicAccess</w:t>
            </w:r>
            <w:proofErr w:type="spellEnd"/>
            <w:r>
              <w:rPr>
                <w:color w:val="1B1B1B"/>
                <w:sz w:val="19"/>
                <w:szCs w:val="19"/>
              </w:rPr>
              <w:t>, confirmed to exist, §14.3)</w:t>
            </w:r>
          </w:p>
        </w:tc>
      </w:tr>
      <w:tr w:rsidR="00400BF8" w14:paraId="4224A05C" w14:textId="77777777">
        <w:tblPrEx>
          <w:tblCellMar>
            <w:top w:w="0" w:type="dxa"/>
            <w:bottom w:w="0" w:type="dxa"/>
          </w:tblCellMar>
        </w:tblPrEx>
        <w:tc>
          <w:tcPr>
            <w:tcW w:w="3200" w:type="dxa"/>
            <w:tcMar>
              <w:top w:w="80" w:type="dxa"/>
              <w:left w:w="120" w:type="dxa"/>
              <w:bottom w:w="80" w:type="dxa"/>
              <w:right w:w="120" w:type="dxa"/>
            </w:tcMar>
            <w:vAlign w:val="center"/>
          </w:tcPr>
          <w:p w14:paraId="4F67CA0A" w14:textId="77777777" w:rsidR="00400BF8" w:rsidRDefault="00000000">
            <w:r>
              <w:rPr>
                <w:color w:val="1B1B1B"/>
                <w:sz w:val="19"/>
                <w:szCs w:val="19"/>
              </w:rPr>
              <w:t>Bucket — processed</w:t>
            </w:r>
          </w:p>
        </w:tc>
        <w:tc>
          <w:tcPr>
            <w:tcW w:w="6150" w:type="dxa"/>
            <w:tcMar>
              <w:top w:w="80" w:type="dxa"/>
              <w:left w:w="120" w:type="dxa"/>
              <w:bottom w:w="80" w:type="dxa"/>
              <w:right w:w="120" w:type="dxa"/>
            </w:tcMar>
            <w:vAlign w:val="center"/>
          </w:tcPr>
          <w:p w14:paraId="5BBECF54" w14:textId="77777777" w:rsidR="00400BF8" w:rsidRDefault="00000000">
            <w:r>
              <w:rPr>
                <w:color w:val="1B1B1B"/>
                <w:sz w:val="19"/>
                <w:szCs w:val="19"/>
              </w:rPr>
              <w:t>dm-demo-processed</w:t>
            </w:r>
          </w:p>
        </w:tc>
      </w:tr>
      <w:tr w:rsidR="00400BF8" w14:paraId="2497FC45"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1228B0E8" w14:textId="77777777" w:rsidR="00400BF8" w:rsidRDefault="00000000">
            <w:r>
              <w:rPr>
                <w:color w:val="1B1B1B"/>
                <w:sz w:val="19"/>
                <w:szCs w:val="19"/>
              </w:rPr>
              <w:t>Auth mode used by both consuming services</w:t>
            </w:r>
          </w:p>
        </w:tc>
        <w:tc>
          <w:tcPr>
            <w:tcW w:w="6150" w:type="dxa"/>
            <w:shd w:val="clear" w:color="auto" w:fill="F7F7F7"/>
            <w:tcMar>
              <w:top w:w="80" w:type="dxa"/>
              <w:left w:w="120" w:type="dxa"/>
              <w:bottom w:w="80" w:type="dxa"/>
              <w:right w:w="120" w:type="dxa"/>
            </w:tcMar>
            <w:vAlign w:val="center"/>
          </w:tcPr>
          <w:p w14:paraId="3E1772B2" w14:textId="77777777" w:rsidR="00400BF8" w:rsidRDefault="00000000">
            <w:r>
              <w:rPr>
                <w:color w:val="1B1B1B"/>
                <w:sz w:val="19"/>
                <w:szCs w:val="19"/>
              </w:rPr>
              <w:t>workload (OKE Workload Identity resource-principal signer)</w:t>
            </w:r>
          </w:p>
        </w:tc>
      </w:tr>
      <w:tr w:rsidR="00400BF8" w14:paraId="0D29E61B" w14:textId="77777777">
        <w:tblPrEx>
          <w:tblCellMar>
            <w:top w:w="0" w:type="dxa"/>
            <w:bottom w:w="0" w:type="dxa"/>
          </w:tblCellMar>
        </w:tblPrEx>
        <w:tc>
          <w:tcPr>
            <w:tcW w:w="3200" w:type="dxa"/>
            <w:tcMar>
              <w:top w:w="80" w:type="dxa"/>
              <w:left w:w="120" w:type="dxa"/>
              <w:bottom w:w="80" w:type="dxa"/>
              <w:right w:w="120" w:type="dxa"/>
            </w:tcMar>
            <w:vAlign w:val="center"/>
          </w:tcPr>
          <w:p w14:paraId="75B5A23A" w14:textId="77777777" w:rsidR="00400BF8" w:rsidRDefault="00000000">
            <w:r>
              <w:rPr>
                <w:color w:val="1B1B1B"/>
                <w:sz w:val="19"/>
                <w:szCs w:val="19"/>
              </w:rPr>
              <w:t>Consumers</w:t>
            </w:r>
          </w:p>
        </w:tc>
        <w:tc>
          <w:tcPr>
            <w:tcW w:w="6150" w:type="dxa"/>
            <w:tcMar>
              <w:top w:w="80" w:type="dxa"/>
              <w:left w:w="120" w:type="dxa"/>
              <w:bottom w:w="80" w:type="dxa"/>
              <w:right w:w="120" w:type="dxa"/>
            </w:tcMar>
            <w:vAlign w:val="center"/>
          </w:tcPr>
          <w:p w14:paraId="541D8FFE" w14:textId="77777777" w:rsidR="00400BF8" w:rsidRDefault="00000000">
            <w:r>
              <w:rPr>
                <w:color w:val="1B1B1B"/>
                <w:sz w:val="19"/>
                <w:szCs w:val="19"/>
              </w:rPr>
              <w:t>document-service (read + write), processing-service (read)</w:t>
            </w:r>
          </w:p>
        </w:tc>
      </w:tr>
      <w:tr w:rsidR="00400BF8" w14:paraId="7369CD7F" w14:textId="77777777">
        <w:tblPrEx>
          <w:tblCellMar>
            <w:top w:w="0" w:type="dxa"/>
            <w:bottom w:w="0" w:type="dxa"/>
          </w:tblCellMar>
        </w:tblPrEx>
        <w:tc>
          <w:tcPr>
            <w:tcW w:w="3200" w:type="dxa"/>
            <w:shd w:val="clear" w:color="auto" w:fill="F7F7F7"/>
            <w:tcMar>
              <w:top w:w="80" w:type="dxa"/>
              <w:left w:w="120" w:type="dxa"/>
              <w:bottom w:w="80" w:type="dxa"/>
              <w:right w:w="120" w:type="dxa"/>
            </w:tcMar>
            <w:vAlign w:val="center"/>
          </w:tcPr>
          <w:p w14:paraId="1B6D63B1" w14:textId="77777777" w:rsidR="00400BF8" w:rsidRDefault="00000000">
            <w:r>
              <w:rPr>
                <w:color w:val="1B1B1B"/>
                <w:sz w:val="19"/>
                <w:szCs w:val="19"/>
              </w:rPr>
              <w:lastRenderedPageBreak/>
              <w:t>Current functional status</w:t>
            </w:r>
          </w:p>
        </w:tc>
        <w:tc>
          <w:tcPr>
            <w:tcW w:w="6150" w:type="dxa"/>
            <w:shd w:val="clear" w:color="auto" w:fill="F7F7F7"/>
            <w:tcMar>
              <w:top w:w="80" w:type="dxa"/>
              <w:left w:w="120" w:type="dxa"/>
              <w:bottom w:w="80" w:type="dxa"/>
              <w:right w:w="120" w:type="dxa"/>
            </w:tcMar>
            <w:vAlign w:val="center"/>
          </w:tcPr>
          <w:p w14:paraId="4E963486" w14:textId="77777777" w:rsidR="00400BF8" w:rsidRDefault="00000000">
            <w:r>
              <w:rPr>
                <w:color w:val="1B1B1B"/>
                <w:sz w:val="19"/>
                <w:szCs w:val="19"/>
              </w:rPr>
              <w:t>BLOCKED — IAM policy not yet applied (§5.5, §14)</w:t>
            </w:r>
          </w:p>
        </w:tc>
      </w:tr>
    </w:tbl>
    <w:p w14:paraId="3CFD72A7" w14:textId="77777777" w:rsidR="00400BF8" w:rsidRDefault="00000000">
      <w:pPr>
        <w:spacing w:after="140"/>
      </w:pPr>
      <w:r>
        <w:rPr>
          <w:color w:val="1B1B1B"/>
        </w:rPr>
        <w:t>Both consuming services' storage clients were tested live during this validation; both fail identically (see §14 for document-service, and the controlled upload test in §22).</w:t>
      </w:r>
    </w:p>
    <w:p w14:paraId="622451B3" w14:textId="77777777" w:rsidR="00400BF8" w:rsidRDefault="00000000">
      <w:pPr>
        <w:pStyle w:val="Heading1"/>
        <w:pBdr>
          <w:bottom w:val="single" w:sz="12" w:space="4" w:color="C74634"/>
        </w:pBdr>
        <w:spacing w:before="400" w:after="200"/>
      </w:pPr>
      <w:bookmarkStart w:id="51" w:name="_Toc238786297"/>
      <w:r>
        <w:rPr>
          <w:b/>
          <w:bCs/>
          <w:color w:val="C74634"/>
        </w:rPr>
        <w:t>16. PostgreSQL</w:t>
      </w:r>
      <w:bookmarkEnd w:id="51"/>
    </w:p>
    <w:p w14:paraId="265F227C" w14:textId="77777777" w:rsidR="00400BF8" w:rsidRDefault="00000000">
      <w:pPr>
        <w:spacing w:after="140"/>
      </w:pPr>
      <w:r>
        <w:rPr>
          <w:b/>
          <w:bCs/>
          <w:color w:val="1F3864"/>
        </w:rPr>
        <w:t>postgres-0 status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1780344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ABABC73"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pods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-l app.kubernetes.io/name=</w:t>
            </w:r>
            <w:proofErr w:type="spellStart"/>
            <w:r>
              <w:rPr>
                <w:rFonts w:ascii="Consolas" w:eastAsia="Consolas" w:hAnsi="Consolas" w:cs="Consolas"/>
                <w:color w:val="2D2D2D"/>
                <w:sz w:val="18"/>
                <w:szCs w:val="18"/>
              </w:rPr>
              <w:t>postgres</w:t>
            </w:r>
            <w:proofErr w:type="spellEnd"/>
          </w:p>
          <w:p w14:paraId="58DC539B" w14:textId="77777777" w:rsidR="00400BF8" w:rsidRDefault="00000000">
            <w:r>
              <w:rPr>
                <w:rFonts w:ascii="Consolas" w:eastAsia="Consolas" w:hAnsi="Consolas" w:cs="Consolas"/>
                <w:color w:val="2D2D2D"/>
                <w:sz w:val="18"/>
                <w:szCs w:val="18"/>
              </w:rPr>
              <w:t>postgres-0   1/1   Running   0 restarts   ~12h</w:t>
            </w:r>
          </w:p>
        </w:tc>
      </w:tr>
    </w:tbl>
    <w:p w14:paraId="2C617E60" w14:textId="77777777" w:rsidR="00400BF8" w:rsidRDefault="00400BF8">
      <w:pPr>
        <w:spacing w:after="160"/>
      </w:pPr>
    </w:p>
    <w:p w14:paraId="3339FDC5" w14:textId="77777777" w:rsidR="00400BF8" w:rsidRDefault="00000000">
      <w:pPr>
        <w:spacing w:after="140"/>
      </w:pPr>
      <w:r>
        <w:rPr>
          <w:color w:val="1B1B1B"/>
        </w:rPr>
        <w:t xml:space="preserve">Runs as an in-cluster </w:t>
      </w:r>
      <w:proofErr w:type="spellStart"/>
      <w:r>
        <w:rPr>
          <w:color w:val="1B1B1B"/>
        </w:rPr>
        <w:t>StatefulSet</w:t>
      </w:r>
      <w:proofErr w:type="spellEnd"/>
      <w:r>
        <w:rPr>
          <w:color w:val="1B1B1B"/>
        </w:rPr>
        <w:t xml:space="preserve"> — a documented temporary substitute for the intended OCI-managed PostgreSQL instance, which is currently blocked by the tenancy's </w:t>
      </w:r>
      <w:proofErr w:type="spellStart"/>
      <w:r>
        <w:rPr>
          <w:color w:val="1B1B1B"/>
        </w:rPr>
        <w:t>dbsystem</w:t>
      </w:r>
      <w:proofErr w:type="spellEnd"/>
      <w:r>
        <w:rPr>
          <w:color w:val="1B1B1B"/>
        </w:rPr>
        <w:t xml:space="preserve">-count service limit (terraform/modules/database is written and ready; </w:t>
      </w:r>
      <w:proofErr w:type="spellStart"/>
      <w:r>
        <w:rPr>
          <w:color w:val="1B1B1B"/>
        </w:rPr>
        <w:t>enable_database</w:t>
      </w:r>
      <w:proofErr w:type="spellEnd"/>
      <w:r>
        <w:rPr>
          <w:color w:val="1B1B1B"/>
        </w:rPr>
        <w:t xml:space="preserve">=false in the root module's </w:t>
      </w:r>
      <w:proofErr w:type="spellStart"/>
      <w:r>
        <w:rPr>
          <w:color w:val="1B1B1B"/>
        </w:rPr>
        <w:t>tfvars</w:t>
      </w:r>
      <w:proofErr w:type="spellEnd"/>
      <w:r>
        <w:rPr>
          <w:color w:val="1B1B1B"/>
        </w:rPr>
        <w:t xml:space="preserve">). Every service that needs Postgres reaches it via the </w:t>
      </w:r>
      <w:proofErr w:type="spellStart"/>
      <w:proofErr w:type="gramStart"/>
      <w:r>
        <w:rPr>
          <w:color w:val="1B1B1B"/>
        </w:rPr>
        <w:t>postgres.documind.svc.cluster</w:t>
      </w:r>
      <w:proofErr w:type="gramEnd"/>
      <w:r>
        <w:rPr>
          <w:color w:val="1B1B1B"/>
        </w:rPr>
        <w:t>.local</w:t>
      </w:r>
      <w:proofErr w:type="spellEnd"/>
      <w:r>
        <w:rPr>
          <w:color w:val="1B1B1B"/>
        </w:rPr>
        <w:t xml:space="preserve"> </w:t>
      </w:r>
      <w:proofErr w:type="spellStart"/>
      <w:r>
        <w:rPr>
          <w:color w:val="1B1B1B"/>
        </w:rPr>
        <w:t>ClusterIP</w:t>
      </w:r>
      <w:proofErr w:type="spellEnd"/>
      <w:r>
        <w:rPr>
          <w:color w:val="1B1B1B"/>
        </w:rPr>
        <w:t>-</w:t>
      </w:r>
      <w:proofErr w:type="gramStart"/>
      <w:r>
        <w:rPr>
          <w:color w:val="1B1B1B"/>
        </w:rPr>
        <w:t>None</w:t>
      </w:r>
      <w:proofErr w:type="gramEnd"/>
      <w:r>
        <w:rPr>
          <w:color w:val="1B1B1B"/>
        </w:rPr>
        <w:t xml:space="preserve"> Service — confirmed reachable by document-service, processing-service, and search-service (readiness checks, §20).</w:t>
      </w:r>
    </w:p>
    <w:p w14:paraId="52C940B0" w14:textId="77777777" w:rsidR="00400BF8" w:rsidRDefault="00000000">
      <w:pPr>
        <w:spacing w:after="140"/>
      </w:pPr>
      <w:r>
        <w:rPr>
          <w:color w:val="1B1B1B"/>
        </w:rPr>
        <w:t xml:space="preserve">Access is restricted to exactly the 3 services that need it, via </w:t>
      </w:r>
      <w:proofErr w:type="spellStart"/>
      <w:r>
        <w:rPr>
          <w:color w:val="1B1B1B"/>
        </w:rPr>
        <w:t>kubernetes</w:t>
      </w:r>
      <w:proofErr w:type="spellEnd"/>
      <w:r>
        <w:rPr>
          <w:color w:val="1B1B1B"/>
        </w:rPr>
        <w:t>/network-policies/02-db-access.yaml (see §18).</w:t>
      </w:r>
    </w:p>
    <w:p w14:paraId="0DC37CC7" w14:textId="77777777" w:rsidR="00400BF8" w:rsidRDefault="00000000">
      <w:pPr>
        <w:pStyle w:val="Heading1"/>
        <w:pBdr>
          <w:bottom w:val="single" w:sz="12" w:space="4" w:color="C74634"/>
        </w:pBdr>
        <w:spacing w:before="400" w:after="200"/>
      </w:pPr>
      <w:bookmarkStart w:id="52" w:name="_Toc238786298"/>
      <w:r>
        <w:rPr>
          <w:b/>
          <w:bCs/>
          <w:color w:val="C74634"/>
        </w:rPr>
        <w:t>17. Redis</w:t>
      </w:r>
      <w:bookmarkEnd w:id="52"/>
    </w:p>
    <w:p w14:paraId="1F9693CB" w14:textId="77777777" w:rsidR="00400BF8" w:rsidRDefault="00000000">
      <w:pPr>
        <w:spacing w:after="140"/>
      </w:pPr>
      <w:r>
        <w:rPr>
          <w:b/>
          <w:bCs/>
          <w:color w:val="1F3864"/>
        </w:rPr>
        <w:t>redis-0 status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06B71E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EB0A0BE"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pods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documind</w:t>
            </w:r>
            <w:proofErr w:type="spellEnd"/>
            <w:proofErr w:type="gramEnd"/>
            <w:r>
              <w:rPr>
                <w:rFonts w:ascii="Consolas" w:eastAsia="Consolas" w:hAnsi="Consolas" w:cs="Consolas"/>
                <w:color w:val="2D2D2D"/>
                <w:sz w:val="18"/>
                <w:szCs w:val="18"/>
              </w:rPr>
              <w:t xml:space="preserve"> -l app.kubernetes.io/name=</w:t>
            </w:r>
            <w:proofErr w:type="spellStart"/>
            <w:r>
              <w:rPr>
                <w:rFonts w:ascii="Consolas" w:eastAsia="Consolas" w:hAnsi="Consolas" w:cs="Consolas"/>
                <w:color w:val="2D2D2D"/>
                <w:sz w:val="18"/>
                <w:szCs w:val="18"/>
              </w:rPr>
              <w:t>redis</w:t>
            </w:r>
            <w:proofErr w:type="spellEnd"/>
          </w:p>
          <w:p w14:paraId="09139C9A" w14:textId="77777777" w:rsidR="00400BF8" w:rsidRDefault="00000000">
            <w:r>
              <w:rPr>
                <w:rFonts w:ascii="Consolas" w:eastAsia="Consolas" w:hAnsi="Consolas" w:cs="Consolas"/>
                <w:color w:val="2D2D2D"/>
                <w:sz w:val="18"/>
                <w:szCs w:val="18"/>
              </w:rPr>
              <w:t>redis-0   1/1   Running   0 restarts   ~12h</w:t>
            </w:r>
          </w:p>
        </w:tc>
      </w:tr>
    </w:tbl>
    <w:p w14:paraId="44FE4A7E" w14:textId="77777777" w:rsidR="00400BF8" w:rsidRDefault="00400BF8">
      <w:pPr>
        <w:spacing w:after="160"/>
      </w:pPr>
    </w:p>
    <w:p w14:paraId="6A7CA2DB" w14:textId="77777777" w:rsidR="00400BF8" w:rsidRDefault="00000000">
      <w:pPr>
        <w:spacing w:after="140"/>
      </w:pPr>
      <w:r>
        <w:rPr>
          <w:color w:val="1B1B1B"/>
        </w:rPr>
        <w:t>Used as the Redis Stream backing processing-service's job queue (</w:t>
      </w:r>
      <w:proofErr w:type="spellStart"/>
      <w:r>
        <w:rPr>
          <w:color w:val="1B1B1B"/>
        </w:rPr>
        <w:t>document_jobs</w:t>
      </w:r>
      <w:proofErr w:type="spellEnd"/>
      <w:r>
        <w:rPr>
          <w:color w:val="1B1B1B"/>
        </w:rPr>
        <w:t xml:space="preserve"> stream, processing-workers consumer </w:t>
      </w:r>
      <w:proofErr w:type="gramStart"/>
      <w:r>
        <w:rPr>
          <w:color w:val="1B1B1B"/>
        </w:rPr>
        <w:t>group) —</w:t>
      </w:r>
      <w:proofErr w:type="gramEnd"/>
      <w:r>
        <w:rPr>
          <w:color w:val="1B1B1B"/>
        </w:rPr>
        <w:t xml:space="preserve"> confirmed working: processing-service's own readiness reports </w:t>
      </w:r>
      <w:proofErr w:type="spellStart"/>
      <w:r>
        <w:rPr>
          <w:color w:val="1B1B1B"/>
        </w:rPr>
        <w:t>redis</w:t>
      </w:r>
      <w:proofErr w:type="spellEnd"/>
      <w:r>
        <w:rPr>
          <w:color w:val="1B1B1B"/>
        </w:rPr>
        <w:t>: ok and consumer: ok. Access restricted to document-service and processing-service only (</w:t>
      </w:r>
      <w:proofErr w:type="spellStart"/>
      <w:r>
        <w:rPr>
          <w:color w:val="1B1B1B"/>
        </w:rPr>
        <w:t>kubernetes</w:t>
      </w:r>
      <w:proofErr w:type="spellEnd"/>
      <w:r>
        <w:rPr>
          <w:color w:val="1B1B1B"/>
        </w:rPr>
        <w:t>/network-policies/03-redis-access.yaml).</w:t>
      </w:r>
    </w:p>
    <w:p w14:paraId="4A8098A7" w14:textId="77777777" w:rsidR="00400BF8" w:rsidRDefault="00000000">
      <w:pPr>
        <w:pStyle w:val="Heading1"/>
        <w:pBdr>
          <w:bottom w:val="single" w:sz="12" w:space="4" w:color="C74634"/>
        </w:pBdr>
        <w:spacing w:before="400" w:after="200"/>
      </w:pPr>
      <w:bookmarkStart w:id="53" w:name="_Toc238786299"/>
      <w:r>
        <w:rPr>
          <w:b/>
          <w:bCs/>
          <w:color w:val="C74634"/>
        </w:rPr>
        <w:t xml:space="preserve">18. </w:t>
      </w:r>
      <w:proofErr w:type="spellStart"/>
      <w:r>
        <w:rPr>
          <w:b/>
          <w:bCs/>
          <w:color w:val="C74634"/>
        </w:rPr>
        <w:t>NetworkPolicies</w:t>
      </w:r>
      <w:bookmarkEnd w:id="53"/>
      <w:proofErr w:type="spellEnd"/>
    </w:p>
    <w:p w14:paraId="426D2A7D" w14:textId="77777777" w:rsidR="00400BF8" w:rsidRDefault="00000000">
      <w:pPr>
        <w:spacing w:after="140"/>
      </w:pPr>
      <w:r>
        <w:rPr>
          <w:color w:val="1B1B1B"/>
        </w:rPr>
        <w:t>All 9 policies were read in full (not just listed) and cross-checked against actual pod labels and actual live traffic (§20). No accidental broad rule (bare 0.0.0.0/0, allow-all ingress/egress) was found.</w:t>
      </w:r>
    </w:p>
    <w:p w14:paraId="7103E5DC" w14:textId="77777777" w:rsidR="00400BF8" w:rsidRDefault="00000000">
      <w:pPr>
        <w:pStyle w:val="Heading2"/>
        <w:spacing w:before="300" w:after="120"/>
      </w:pPr>
      <w:bookmarkStart w:id="54" w:name="_Toc238786300"/>
      <w:r>
        <w:rPr>
          <w:b/>
          <w:bCs/>
          <w:color w:val="1F3864"/>
        </w:rPr>
        <w:t>18.1 Baseline</w:t>
      </w:r>
      <w:bookmarkEnd w:id="54"/>
    </w:p>
    <w:p w14:paraId="3D960AB4" w14:textId="77777777" w:rsidR="00400BF8" w:rsidRDefault="00000000">
      <w:pPr>
        <w:spacing w:after="140"/>
      </w:pPr>
      <w:r>
        <w:rPr>
          <w:color w:val="1B1B1B"/>
        </w:rPr>
        <w:t xml:space="preserve">default-deny-all — </w:t>
      </w:r>
      <w:proofErr w:type="spellStart"/>
      <w:r>
        <w:rPr>
          <w:color w:val="1B1B1B"/>
        </w:rPr>
        <w:t>podSelector</w:t>
      </w:r>
      <w:proofErr w:type="spellEnd"/>
      <w:r>
        <w:rPr>
          <w:color w:val="1B1B1B"/>
        </w:rPr>
        <w:t xml:space="preserve">: {} (every pod in the namespace), </w:t>
      </w:r>
      <w:proofErr w:type="spellStart"/>
      <w:r>
        <w:rPr>
          <w:color w:val="1B1B1B"/>
        </w:rPr>
        <w:t>policyTypes</w:t>
      </w:r>
      <w:proofErr w:type="spellEnd"/>
      <w:r>
        <w:rPr>
          <w:color w:val="1B1B1B"/>
        </w:rPr>
        <w:t xml:space="preserve"> [Ingress, Egress], no rules. This is the single canonical deny-all; per its own header comment, no per-service file duplicates it.</w:t>
      </w:r>
    </w:p>
    <w:p w14:paraId="402576E1" w14:textId="77777777" w:rsidR="00400BF8" w:rsidRDefault="00000000">
      <w:pPr>
        <w:pStyle w:val="Heading2"/>
        <w:spacing w:before="300" w:after="120"/>
      </w:pPr>
      <w:bookmarkStart w:id="55" w:name="_Toc238786301"/>
      <w:r>
        <w:rPr>
          <w:b/>
          <w:bCs/>
          <w:color w:val="1F3864"/>
        </w:rPr>
        <w:t>18.2 Per-service allow rules</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50"/>
      </w:tblGrid>
      <w:tr w:rsidR="00400BF8" w14:paraId="6FC922ED" w14:textId="77777777">
        <w:tblPrEx>
          <w:tblCellMar>
            <w:top w:w="0" w:type="dxa"/>
            <w:bottom w:w="0" w:type="dxa"/>
          </w:tblCellMar>
        </w:tblPrEx>
        <w:trPr>
          <w:tblHeader/>
        </w:trPr>
        <w:tc>
          <w:tcPr>
            <w:tcW w:w="1700" w:type="dxa"/>
            <w:shd w:val="clear" w:color="auto" w:fill="C74634"/>
            <w:tcMar>
              <w:top w:w="80" w:type="dxa"/>
              <w:left w:w="120" w:type="dxa"/>
              <w:bottom w:w="80" w:type="dxa"/>
              <w:right w:w="120" w:type="dxa"/>
            </w:tcMar>
            <w:vAlign w:val="center"/>
          </w:tcPr>
          <w:p w14:paraId="784E6742" w14:textId="77777777" w:rsidR="00400BF8" w:rsidRDefault="00000000">
            <w:r>
              <w:rPr>
                <w:b/>
                <w:bCs/>
                <w:color w:val="FFFFFF"/>
                <w:sz w:val="19"/>
                <w:szCs w:val="19"/>
              </w:rPr>
              <w:lastRenderedPageBreak/>
              <w:t>Policy</w:t>
            </w:r>
          </w:p>
        </w:tc>
        <w:tc>
          <w:tcPr>
            <w:tcW w:w="3700" w:type="dxa"/>
            <w:shd w:val="clear" w:color="auto" w:fill="C74634"/>
            <w:tcMar>
              <w:top w:w="80" w:type="dxa"/>
              <w:left w:w="120" w:type="dxa"/>
              <w:bottom w:w="80" w:type="dxa"/>
              <w:right w:w="120" w:type="dxa"/>
            </w:tcMar>
            <w:vAlign w:val="center"/>
          </w:tcPr>
          <w:p w14:paraId="72DC40CA" w14:textId="77777777" w:rsidR="00400BF8" w:rsidRDefault="00000000">
            <w:r>
              <w:rPr>
                <w:b/>
                <w:bCs/>
                <w:color w:val="FFFFFF"/>
                <w:sz w:val="19"/>
                <w:szCs w:val="19"/>
              </w:rPr>
              <w:t>Ingress allowed from</w:t>
            </w:r>
          </w:p>
        </w:tc>
        <w:tc>
          <w:tcPr>
            <w:tcW w:w="3950" w:type="dxa"/>
            <w:shd w:val="clear" w:color="auto" w:fill="C74634"/>
            <w:tcMar>
              <w:top w:w="80" w:type="dxa"/>
              <w:left w:w="120" w:type="dxa"/>
              <w:bottom w:w="80" w:type="dxa"/>
              <w:right w:w="120" w:type="dxa"/>
            </w:tcMar>
            <w:vAlign w:val="center"/>
          </w:tcPr>
          <w:p w14:paraId="06AE824B" w14:textId="77777777" w:rsidR="00400BF8" w:rsidRDefault="00000000">
            <w:r>
              <w:rPr>
                <w:b/>
                <w:bCs/>
                <w:color w:val="FFFFFF"/>
                <w:sz w:val="19"/>
                <w:szCs w:val="19"/>
              </w:rPr>
              <w:t>Egress allowed to</w:t>
            </w:r>
          </w:p>
        </w:tc>
      </w:tr>
      <w:tr w:rsidR="00400BF8" w14:paraId="0A95F424" w14:textId="77777777">
        <w:tblPrEx>
          <w:tblCellMar>
            <w:top w:w="0" w:type="dxa"/>
            <w:bottom w:w="0" w:type="dxa"/>
          </w:tblCellMar>
        </w:tblPrEx>
        <w:tc>
          <w:tcPr>
            <w:tcW w:w="1700" w:type="dxa"/>
            <w:tcMar>
              <w:top w:w="80" w:type="dxa"/>
              <w:left w:w="120" w:type="dxa"/>
              <w:bottom w:w="80" w:type="dxa"/>
              <w:right w:w="120" w:type="dxa"/>
            </w:tcMar>
            <w:vAlign w:val="center"/>
          </w:tcPr>
          <w:p w14:paraId="124DDA55" w14:textId="77777777" w:rsidR="00400BF8" w:rsidRDefault="00000000">
            <w:r>
              <w:rPr>
                <w:color w:val="1B1B1B"/>
                <w:sz w:val="19"/>
                <w:szCs w:val="19"/>
              </w:rPr>
              <w:t>ai-service</w:t>
            </w:r>
          </w:p>
        </w:tc>
        <w:tc>
          <w:tcPr>
            <w:tcW w:w="3700" w:type="dxa"/>
            <w:tcMar>
              <w:top w:w="80" w:type="dxa"/>
              <w:left w:w="120" w:type="dxa"/>
              <w:bottom w:w="80" w:type="dxa"/>
              <w:right w:w="120" w:type="dxa"/>
            </w:tcMar>
            <w:vAlign w:val="center"/>
          </w:tcPr>
          <w:p w14:paraId="4FBDA8A6" w14:textId="77777777" w:rsidR="00400BF8" w:rsidRDefault="00000000">
            <w:proofErr w:type="spellStart"/>
            <w:r>
              <w:rPr>
                <w:color w:val="1B1B1B"/>
                <w:sz w:val="19"/>
                <w:szCs w:val="19"/>
              </w:rPr>
              <w:t>api</w:t>
            </w:r>
            <w:proofErr w:type="spellEnd"/>
            <w:r>
              <w:rPr>
                <w:color w:val="1B1B1B"/>
                <w:sz w:val="19"/>
                <w:szCs w:val="19"/>
              </w:rPr>
              <w:t>-gateway, processing-service, search-service (:8080); monitoring ns (:8080)</w:t>
            </w:r>
          </w:p>
        </w:tc>
        <w:tc>
          <w:tcPr>
            <w:tcW w:w="3950" w:type="dxa"/>
            <w:tcMar>
              <w:top w:w="80" w:type="dxa"/>
              <w:left w:w="120" w:type="dxa"/>
              <w:bottom w:w="80" w:type="dxa"/>
              <w:right w:w="120" w:type="dxa"/>
            </w:tcMar>
            <w:vAlign w:val="center"/>
          </w:tcPr>
          <w:p w14:paraId="39FBC3DE" w14:textId="77777777" w:rsidR="00400BF8" w:rsidRDefault="00000000">
            <w:proofErr w:type="spellStart"/>
            <w:r>
              <w:rPr>
                <w:color w:val="1B1B1B"/>
                <w:sz w:val="19"/>
                <w:szCs w:val="19"/>
              </w:rPr>
              <w:t>kube-dns</w:t>
            </w:r>
            <w:proofErr w:type="spellEnd"/>
            <w:r>
              <w:rPr>
                <w:color w:val="1B1B1B"/>
                <w:sz w:val="19"/>
                <w:szCs w:val="19"/>
              </w:rPr>
              <w:t xml:space="preserve"> (:53); 0.0.0.0/0 except RFC1918 (:443 — OCI GenAI/HTTPS); monitoring ns (:4317)</w:t>
            </w:r>
          </w:p>
        </w:tc>
      </w:tr>
      <w:tr w:rsidR="00400BF8" w14:paraId="4957E01B" w14:textId="77777777">
        <w:tblPrEx>
          <w:tblCellMar>
            <w:top w:w="0" w:type="dxa"/>
            <w:bottom w:w="0" w:type="dxa"/>
          </w:tblCellMar>
        </w:tblPrEx>
        <w:tc>
          <w:tcPr>
            <w:tcW w:w="1700" w:type="dxa"/>
            <w:shd w:val="clear" w:color="auto" w:fill="F7F7F7"/>
            <w:tcMar>
              <w:top w:w="80" w:type="dxa"/>
              <w:left w:w="120" w:type="dxa"/>
              <w:bottom w:w="80" w:type="dxa"/>
              <w:right w:w="120" w:type="dxa"/>
            </w:tcMar>
            <w:vAlign w:val="center"/>
          </w:tcPr>
          <w:p w14:paraId="35C3D069" w14:textId="77777777" w:rsidR="00400BF8" w:rsidRDefault="00000000">
            <w:proofErr w:type="spellStart"/>
            <w:r>
              <w:rPr>
                <w:color w:val="1B1B1B"/>
                <w:sz w:val="19"/>
                <w:szCs w:val="19"/>
              </w:rPr>
              <w:t>api</w:t>
            </w:r>
            <w:proofErr w:type="spellEnd"/>
            <w:r>
              <w:rPr>
                <w:color w:val="1B1B1B"/>
                <w:sz w:val="19"/>
                <w:szCs w:val="19"/>
              </w:rPr>
              <w:t>-gateway</w:t>
            </w:r>
          </w:p>
        </w:tc>
        <w:tc>
          <w:tcPr>
            <w:tcW w:w="3700" w:type="dxa"/>
            <w:shd w:val="clear" w:color="auto" w:fill="F7F7F7"/>
            <w:tcMar>
              <w:top w:w="80" w:type="dxa"/>
              <w:left w:w="120" w:type="dxa"/>
              <w:bottom w:w="80" w:type="dxa"/>
              <w:right w:w="120" w:type="dxa"/>
            </w:tcMar>
            <w:vAlign w:val="center"/>
          </w:tcPr>
          <w:p w14:paraId="341F22FD" w14:textId="77777777" w:rsidR="00400BF8" w:rsidRDefault="00000000">
            <w:r>
              <w:rPr>
                <w:color w:val="1B1B1B"/>
                <w:sz w:val="19"/>
                <w:szCs w:val="19"/>
              </w:rPr>
              <w:t xml:space="preserve">any source, port 8000 only (public LB </w:t>
            </w:r>
            <w:proofErr w:type="spellStart"/>
            <w:r>
              <w:rPr>
                <w:color w:val="1B1B1B"/>
                <w:sz w:val="19"/>
                <w:szCs w:val="19"/>
              </w:rPr>
              <w:t>entrypoint</w:t>
            </w:r>
            <w:proofErr w:type="spellEnd"/>
            <w:r>
              <w:rPr>
                <w:color w:val="1B1B1B"/>
                <w:sz w:val="19"/>
                <w:szCs w:val="19"/>
              </w:rPr>
              <w:t xml:space="preserve"> by design)</w:t>
            </w:r>
          </w:p>
        </w:tc>
        <w:tc>
          <w:tcPr>
            <w:tcW w:w="3950" w:type="dxa"/>
            <w:shd w:val="clear" w:color="auto" w:fill="F7F7F7"/>
            <w:tcMar>
              <w:top w:w="80" w:type="dxa"/>
              <w:left w:w="120" w:type="dxa"/>
              <w:bottom w:w="80" w:type="dxa"/>
              <w:right w:w="120" w:type="dxa"/>
            </w:tcMar>
            <w:vAlign w:val="center"/>
          </w:tcPr>
          <w:p w14:paraId="298E0B65" w14:textId="77777777" w:rsidR="00400BF8" w:rsidRDefault="00000000">
            <w:proofErr w:type="spellStart"/>
            <w:r>
              <w:rPr>
                <w:color w:val="1B1B1B"/>
                <w:sz w:val="19"/>
                <w:szCs w:val="19"/>
              </w:rPr>
              <w:t>kube-dns</w:t>
            </w:r>
            <w:proofErr w:type="spellEnd"/>
            <w:r>
              <w:rPr>
                <w:color w:val="1B1B1B"/>
                <w:sz w:val="19"/>
                <w:szCs w:val="19"/>
              </w:rPr>
              <w:t>; document-service, ai-service, search-service (:8080); monitoring (:4317)</w:t>
            </w:r>
          </w:p>
        </w:tc>
      </w:tr>
      <w:tr w:rsidR="00400BF8" w14:paraId="626877AD" w14:textId="77777777">
        <w:tblPrEx>
          <w:tblCellMar>
            <w:top w:w="0" w:type="dxa"/>
            <w:bottom w:w="0" w:type="dxa"/>
          </w:tblCellMar>
        </w:tblPrEx>
        <w:tc>
          <w:tcPr>
            <w:tcW w:w="1700" w:type="dxa"/>
            <w:tcMar>
              <w:top w:w="80" w:type="dxa"/>
              <w:left w:w="120" w:type="dxa"/>
              <w:bottom w:w="80" w:type="dxa"/>
              <w:right w:w="120" w:type="dxa"/>
            </w:tcMar>
            <w:vAlign w:val="center"/>
          </w:tcPr>
          <w:p w14:paraId="4B3D5169" w14:textId="77777777" w:rsidR="00400BF8" w:rsidRDefault="00000000">
            <w:r>
              <w:rPr>
                <w:color w:val="1B1B1B"/>
                <w:sz w:val="19"/>
                <w:szCs w:val="19"/>
              </w:rPr>
              <w:t>document-service</w:t>
            </w:r>
          </w:p>
        </w:tc>
        <w:tc>
          <w:tcPr>
            <w:tcW w:w="3700" w:type="dxa"/>
            <w:tcMar>
              <w:top w:w="80" w:type="dxa"/>
              <w:left w:w="120" w:type="dxa"/>
              <w:bottom w:w="80" w:type="dxa"/>
              <w:right w:w="120" w:type="dxa"/>
            </w:tcMar>
            <w:vAlign w:val="center"/>
          </w:tcPr>
          <w:p w14:paraId="0A690EAD" w14:textId="77777777" w:rsidR="00400BF8" w:rsidRDefault="00000000">
            <w:proofErr w:type="spellStart"/>
            <w:r>
              <w:rPr>
                <w:color w:val="1B1B1B"/>
                <w:sz w:val="19"/>
                <w:szCs w:val="19"/>
              </w:rPr>
              <w:t>api</w:t>
            </w:r>
            <w:proofErr w:type="spellEnd"/>
            <w:r>
              <w:rPr>
                <w:color w:val="1B1B1B"/>
                <w:sz w:val="19"/>
                <w:szCs w:val="19"/>
              </w:rPr>
              <w:t>-gateway (:8080); monitoring ns (:8080)</w:t>
            </w:r>
          </w:p>
        </w:tc>
        <w:tc>
          <w:tcPr>
            <w:tcW w:w="3950" w:type="dxa"/>
            <w:tcMar>
              <w:top w:w="80" w:type="dxa"/>
              <w:left w:w="120" w:type="dxa"/>
              <w:bottom w:w="80" w:type="dxa"/>
              <w:right w:w="120" w:type="dxa"/>
            </w:tcMar>
            <w:vAlign w:val="center"/>
          </w:tcPr>
          <w:p w14:paraId="7B64BB0A" w14:textId="77777777" w:rsidR="00400BF8" w:rsidRDefault="00000000">
            <w:proofErr w:type="spellStart"/>
            <w:r>
              <w:rPr>
                <w:color w:val="1B1B1B"/>
                <w:sz w:val="19"/>
                <w:szCs w:val="19"/>
              </w:rPr>
              <w:t>kube-dns</w:t>
            </w:r>
            <w:proofErr w:type="spellEnd"/>
            <w:r>
              <w:rPr>
                <w:color w:val="1B1B1B"/>
                <w:sz w:val="19"/>
                <w:szCs w:val="19"/>
              </w:rPr>
              <w:t xml:space="preserve">; </w:t>
            </w:r>
            <w:proofErr w:type="spellStart"/>
            <w:r>
              <w:rPr>
                <w:color w:val="1B1B1B"/>
                <w:sz w:val="19"/>
                <w:szCs w:val="19"/>
              </w:rPr>
              <w:t>postgres</w:t>
            </w:r>
            <w:proofErr w:type="spellEnd"/>
            <w:r>
              <w:rPr>
                <w:color w:val="1B1B1B"/>
                <w:sz w:val="19"/>
                <w:szCs w:val="19"/>
              </w:rPr>
              <w:t xml:space="preserve"> pod + 10.0.0.0/16 fallback (:5432); </w:t>
            </w:r>
            <w:proofErr w:type="spellStart"/>
            <w:r>
              <w:rPr>
                <w:color w:val="1B1B1B"/>
                <w:sz w:val="19"/>
                <w:szCs w:val="19"/>
              </w:rPr>
              <w:t>redis</w:t>
            </w:r>
            <w:proofErr w:type="spellEnd"/>
            <w:r>
              <w:rPr>
                <w:color w:val="1B1B1B"/>
                <w:sz w:val="19"/>
                <w:szCs w:val="19"/>
              </w:rPr>
              <w:t xml:space="preserve"> pod (:6379); 0.0.0.0/0 except RFC1918 (:443); monitoring (:4317)</w:t>
            </w:r>
          </w:p>
        </w:tc>
      </w:tr>
      <w:tr w:rsidR="00400BF8" w14:paraId="635E7B27" w14:textId="77777777">
        <w:tblPrEx>
          <w:tblCellMar>
            <w:top w:w="0" w:type="dxa"/>
            <w:bottom w:w="0" w:type="dxa"/>
          </w:tblCellMar>
        </w:tblPrEx>
        <w:tc>
          <w:tcPr>
            <w:tcW w:w="1700" w:type="dxa"/>
            <w:shd w:val="clear" w:color="auto" w:fill="F7F7F7"/>
            <w:tcMar>
              <w:top w:w="80" w:type="dxa"/>
              <w:left w:w="120" w:type="dxa"/>
              <w:bottom w:w="80" w:type="dxa"/>
              <w:right w:w="120" w:type="dxa"/>
            </w:tcMar>
            <w:vAlign w:val="center"/>
          </w:tcPr>
          <w:p w14:paraId="5CC40A3A" w14:textId="77777777" w:rsidR="00400BF8" w:rsidRDefault="00000000">
            <w:r>
              <w:rPr>
                <w:color w:val="1B1B1B"/>
                <w:sz w:val="19"/>
                <w:szCs w:val="19"/>
              </w:rPr>
              <w:t>frontend</w:t>
            </w:r>
          </w:p>
        </w:tc>
        <w:tc>
          <w:tcPr>
            <w:tcW w:w="3700" w:type="dxa"/>
            <w:shd w:val="clear" w:color="auto" w:fill="F7F7F7"/>
            <w:tcMar>
              <w:top w:w="80" w:type="dxa"/>
              <w:left w:w="120" w:type="dxa"/>
              <w:bottom w:w="80" w:type="dxa"/>
              <w:right w:w="120" w:type="dxa"/>
            </w:tcMar>
            <w:vAlign w:val="center"/>
          </w:tcPr>
          <w:p w14:paraId="67C93FDD" w14:textId="77777777" w:rsidR="00400BF8" w:rsidRDefault="00000000">
            <w:r>
              <w:rPr>
                <w:color w:val="1B1B1B"/>
                <w:sz w:val="19"/>
                <w:szCs w:val="19"/>
              </w:rPr>
              <w:t xml:space="preserve">any source, port 3000 only (public LB </w:t>
            </w:r>
            <w:proofErr w:type="spellStart"/>
            <w:r>
              <w:rPr>
                <w:color w:val="1B1B1B"/>
                <w:sz w:val="19"/>
                <w:szCs w:val="19"/>
              </w:rPr>
              <w:t>entrypoint</w:t>
            </w:r>
            <w:proofErr w:type="spellEnd"/>
            <w:r>
              <w:rPr>
                <w:color w:val="1B1B1B"/>
                <w:sz w:val="19"/>
                <w:szCs w:val="19"/>
              </w:rPr>
              <w:t xml:space="preserve"> by design)</w:t>
            </w:r>
          </w:p>
        </w:tc>
        <w:tc>
          <w:tcPr>
            <w:tcW w:w="3950" w:type="dxa"/>
            <w:shd w:val="clear" w:color="auto" w:fill="F7F7F7"/>
            <w:tcMar>
              <w:top w:w="80" w:type="dxa"/>
              <w:left w:w="120" w:type="dxa"/>
              <w:bottom w:w="80" w:type="dxa"/>
              <w:right w:w="120" w:type="dxa"/>
            </w:tcMar>
            <w:vAlign w:val="center"/>
          </w:tcPr>
          <w:p w14:paraId="2EA3F799" w14:textId="77777777" w:rsidR="00400BF8" w:rsidRDefault="00000000">
            <w:proofErr w:type="spellStart"/>
            <w:r>
              <w:rPr>
                <w:color w:val="1B1B1B"/>
                <w:sz w:val="19"/>
                <w:szCs w:val="19"/>
              </w:rPr>
              <w:t>kube-dns</w:t>
            </w:r>
            <w:proofErr w:type="spellEnd"/>
            <w:r>
              <w:rPr>
                <w:color w:val="1B1B1B"/>
                <w:sz w:val="19"/>
                <w:szCs w:val="19"/>
              </w:rPr>
              <w:t>; document-service, search-service, ai-service (:8080)</w:t>
            </w:r>
          </w:p>
        </w:tc>
      </w:tr>
      <w:tr w:rsidR="00400BF8" w14:paraId="6784A213" w14:textId="77777777">
        <w:tblPrEx>
          <w:tblCellMar>
            <w:top w:w="0" w:type="dxa"/>
            <w:bottom w:w="0" w:type="dxa"/>
          </w:tblCellMar>
        </w:tblPrEx>
        <w:tc>
          <w:tcPr>
            <w:tcW w:w="1700" w:type="dxa"/>
            <w:tcMar>
              <w:top w:w="80" w:type="dxa"/>
              <w:left w:w="120" w:type="dxa"/>
              <w:bottom w:w="80" w:type="dxa"/>
              <w:right w:w="120" w:type="dxa"/>
            </w:tcMar>
            <w:vAlign w:val="center"/>
          </w:tcPr>
          <w:p w14:paraId="3AA76774" w14:textId="77777777" w:rsidR="00400BF8" w:rsidRDefault="00000000">
            <w:r>
              <w:rPr>
                <w:color w:val="1B1B1B"/>
                <w:sz w:val="19"/>
                <w:szCs w:val="19"/>
              </w:rPr>
              <w:t>processing-service</w:t>
            </w:r>
          </w:p>
        </w:tc>
        <w:tc>
          <w:tcPr>
            <w:tcW w:w="3700" w:type="dxa"/>
            <w:tcMar>
              <w:top w:w="80" w:type="dxa"/>
              <w:left w:w="120" w:type="dxa"/>
              <w:bottom w:w="80" w:type="dxa"/>
              <w:right w:w="120" w:type="dxa"/>
            </w:tcMar>
            <w:vAlign w:val="center"/>
          </w:tcPr>
          <w:p w14:paraId="43389047" w14:textId="77777777" w:rsidR="00400BF8" w:rsidRDefault="00000000">
            <w:r>
              <w:rPr>
                <w:color w:val="1B1B1B"/>
                <w:sz w:val="19"/>
                <w:szCs w:val="19"/>
              </w:rPr>
              <w:t>monitoring ns only, port 8080 (worker takes no application traffic)</w:t>
            </w:r>
          </w:p>
        </w:tc>
        <w:tc>
          <w:tcPr>
            <w:tcW w:w="3950" w:type="dxa"/>
            <w:tcMar>
              <w:top w:w="80" w:type="dxa"/>
              <w:left w:w="120" w:type="dxa"/>
              <w:bottom w:w="80" w:type="dxa"/>
              <w:right w:w="120" w:type="dxa"/>
            </w:tcMar>
            <w:vAlign w:val="center"/>
          </w:tcPr>
          <w:p w14:paraId="6C03C40A" w14:textId="77777777" w:rsidR="00400BF8" w:rsidRDefault="00000000">
            <w:proofErr w:type="spellStart"/>
            <w:r>
              <w:rPr>
                <w:color w:val="1B1B1B"/>
                <w:sz w:val="19"/>
                <w:szCs w:val="19"/>
              </w:rPr>
              <w:t>kube-dns</w:t>
            </w:r>
            <w:proofErr w:type="spellEnd"/>
            <w:r>
              <w:rPr>
                <w:color w:val="1B1B1B"/>
                <w:sz w:val="19"/>
                <w:szCs w:val="19"/>
              </w:rPr>
              <w:t xml:space="preserve">; ai-service, search-service (:8080); </w:t>
            </w:r>
            <w:proofErr w:type="spellStart"/>
            <w:r>
              <w:rPr>
                <w:color w:val="1B1B1B"/>
                <w:sz w:val="19"/>
                <w:szCs w:val="19"/>
              </w:rPr>
              <w:t>redis</w:t>
            </w:r>
            <w:proofErr w:type="spellEnd"/>
            <w:r>
              <w:rPr>
                <w:color w:val="1B1B1B"/>
                <w:sz w:val="19"/>
                <w:szCs w:val="19"/>
              </w:rPr>
              <w:t xml:space="preserve"> (:6379); </w:t>
            </w:r>
            <w:proofErr w:type="spellStart"/>
            <w:r>
              <w:rPr>
                <w:color w:val="1B1B1B"/>
                <w:sz w:val="19"/>
                <w:szCs w:val="19"/>
              </w:rPr>
              <w:t>postgres</w:t>
            </w:r>
            <w:proofErr w:type="spellEnd"/>
            <w:r>
              <w:rPr>
                <w:color w:val="1B1B1B"/>
                <w:sz w:val="19"/>
                <w:szCs w:val="19"/>
              </w:rPr>
              <w:t xml:space="preserve"> + 10.0.</w:t>
            </w:r>
            <w:proofErr w:type="gramStart"/>
            <w:r>
              <w:rPr>
                <w:color w:val="1B1B1B"/>
                <w:sz w:val="19"/>
                <w:szCs w:val="19"/>
              </w:rPr>
              <w:t>0.0</w:t>
            </w:r>
            <w:proofErr w:type="gramEnd"/>
            <w:r>
              <w:rPr>
                <w:color w:val="1B1B1B"/>
                <w:sz w:val="19"/>
                <w:szCs w:val="19"/>
              </w:rPr>
              <w:t>/16 fallback (:5432); 0.0.0.0/0 except RFC1918 (:443); monitoring (:4317)</w:t>
            </w:r>
          </w:p>
        </w:tc>
      </w:tr>
      <w:tr w:rsidR="00400BF8" w14:paraId="6177785C" w14:textId="77777777">
        <w:tblPrEx>
          <w:tblCellMar>
            <w:top w:w="0" w:type="dxa"/>
            <w:bottom w:w="0" w:type="dxa"/>
          </w:tblCellMar>
        </w:tblPrEx>
        <w:tc>
          <w:tcPr>
            <w:tcW w:w="1700" w:type="dxa"/>
            <w:shd w:val="clear" w:color="auto" w:fill="F7F7F7"/>
            <w:tcMar>
              <w:top w:w="80" w:type="dxa"/>
              <w:left w:w="120" w:type="dxa"/>
              <w:bottom w:w="80" w:type="dxa"/>
              <w:right w:w="120" w:type="dxa"/>
            </w:tcMar>
            <w:vAlign w:val="center"/>
          </w:tcPr>
          <w:p w14:paraId="664AA936" w14:textId="77777777" w:rsidR="00400BF8" w:rsidRDefault="00000000">
            <w:r>
              <w:rPr>
                <w:color w:val="1B1B1B"/>
                <w:sz w:val="19"/>
                <w:szCs w:val="19"/>
              </w:rPr>
              <w:t>search-service</w:t>
            </w:r>
          </w:p>
        </w:tc>
        <w:tc>
          <w:tcPr>
            <w:tcW w:w="3700" w:type="dxa"/>
            <w:shd w:val="clear" w:color="auto" w:fill="F7F7F7"/>
            <w:tcMar>
              <w:top w:w="80" w:type="dxa"/>
              <w:left w:w="120" w:type="dxa"/>
              <w:bottom w:w="80" w:type="dxa"/>
              <w:right w:w="120" w:type="dxa"/>
            </w:tcMar>
            <w:vAlign w:val="center"/>
          </w:tcPr>
          <w:p w14:paraId="594A758D" w14:textId="77777777" w:rsidR="00400BF8" w:rsidRDefault="00000000">
            <w:proofErr w:type="spellStart"/>
            <w:r>
              <w:rPr>
                <w:color w:val="1B1B1B"/>
                <w:sz w:val="19"/>
                <w:szCs w:val="19"/>
              </w:rPr>
              <w:t>api</w:t>
            </w:r>
            <w:proofErr w:type="spellEnd"/>
            <w:r>
              <w:rPr>
                <w:color w:val="1B1B1B"/>
                <w:sz w:val="19"/>
                <w:szCs w:val="19"/>
              </w:rPr>
              <w:t>-gateway, processing-service (:8080); monitoring ns (:8080)</w:t>
            </w:r>
          </w:p>
        </w:tc>
        <w:tc>
          <w:tcPr>
            <w:tcW w:w="3950" w:type="dxa"/>
            <w:shd w:val="clear" w:color="auto" w:fill="F7F7F7"/>
            <w:tcMar>
              <w:top w:w="80" w:type="dxa"/>
              <w:left w:w="120" w:type="dxa"/>
              <w:bottom w:w="80" w:type="dxa"/>
              <w:right w:w="120" w:type="dxa"/>
            </w:tcMar>
            <w:vAlign w:val="center"/>
          </w:tcPr>
          <w:p w14:paraId="188C8282" w14:textId="77777777" w:rsidR="00400BF8" w:rsidRDefault="00000000">
            <w:proofErr w:type="spellStart"/>
            <w:r>
              <w:rPr>
                <w:color w:val="1B1B1B"/>
                <w:sz w:val="19"/>
                <w:szCs w:val="19"/>
              </w:rPr>
              <w:t>kube-dns</w:t>
            </w:r>
            <w:proofErr w:type="spellEnd"/>
            <w:r>
              <w:rPr>
                <w:color w:val="1B1B1B"/>
                <w:sz w:val="19"/>
                <w:szCs w:val="19"/>
              </w:rPr>
              <w:t xml:space="preserve">; ai-service (:8080); </w:t>
            </w:r>
            <w:proofErr w:type="spellStart"/>
            <w:r>
              <w:rPr>
                <w:color w:val="1B1B1B"/>
                <w:sz w:val="19"/>
                <w:szCs w:val="19"/>
              </w:rPr>
              <w:t>postgres</w:t>
            </w:r>
            <w:proofErr w:type="spellEnd"/>
            <w:r>
              <w:rPr>
                <w:color w:val="1B1B1B"/>
                <w:sz w:val="19"/>
                <w:szCs w:val="19"/>
              </w:rPr>
              <w:t xml:space="preserve"> + 10.0.0.0/16 fallback (:5432); monitoring (:4317)</w:t>
            </w:r>
          </w:p>
        </w:tc>
      </w:tr>
      <w:tr w:rsidR="00400BF8" w14:paraId="77C109C5" w14:textId="77777777">
        <w:tblPrEx>
          <w:tblCellMar>
            <w:top w:w="0" w:type="dxa"/>
            <w:bottom w:w="0" w:type="dxa"/>
          </w:tblCellMar>
        </w:tblPrEx>
        <w:tc>
          <w:tcPr>
            <w:tcW w:w="1700" w:type="dxa"/>
            <w:tcMar>
              <w:top w:w="80" w:type="dxa"/>
              <w:left w:w="120" w:type="dxa"/>
              <w:bottom w:w="80" w:type="dxa"/>
              <w:right w:w="120" w:type="dxa"/>
            </w:tcMar>
            <w:vAlign w:val="center"/>
          </w:tcPr>
          <w:p w14:paraId="3F515809" w14:textId="77777777" w:rsidR="00400BF8" w:rsidRDefault="00000000">
            <w:r>
              <w:rPr>
                <w:color w:val="1B1B1B"/>
                <w:sz w:val="19"/>
                <w:szCs w:val="19"/>
              </w:rPr>
              <w:t>restrict-</w:t>
            </w:r>
            <w:proofErr w:type="spellStart"/>
            <w:r>
              <w:rPr>
                <w:color w:val="1B1B1B"/>
                <w:sz w:val="19"/>
                <w:szCs w:val="19"/>
              </w:rPr>
              <w:t>postgres</w:t>
            </w:r>
            <w:proofErr w:type="spellEnd"/>
            <w:r>
              <w:rPr>
                <w:color w:val="1B1B1B"/>
                <w:sz w:val="19"/>
                <w:szCs w:val="19"/>
              </w:rPr>
              <w:t>-access</w:t>
            </w:r>
          </w:p>
        </w:tc>
        <w:tc>
          <w:tcPr>
            <w:tcW w:w="3700" w:type="dxa"/>
            <w:tcMar>
              <w:top w:w="80" w:type="dxa"/>
              <w:left w:w="120" w:type="dxa"/>
              <w:bottom w:w="80" w:type="dxa"/>
              <w:right w:w="120" w:type="dxa"/>
            </w:tcMar>
            <w:vAlign w:val="center"/>
          </w:tcPr>
          <w:p w14:paraId="2EAB195A" w14:textId="77777777" w:rsidR="00400BF8" w:rsidRDefault="00000000">
            <w:r>
              <w:rPr>
                <w:color w:val="1B1B1B"/>
                <w:sz w:val="19"/>
                <w:szCs w:val="19"/>
              </w:rPr>
              <w:t>document-service, search-service, processing-service only (:5432)</w:t>
            </w:r>
          </w:p>
        </w:tc>
        <w:tc>
          <w:tcPr>
            <w:tcW w:w="3950" w:type="dxa"/>
            <w:tcMar>
              <w:top w:w="80" w:type="dxa"/>
              <w:left w:w="120" w:type="dxa"/>
              <w:bottom w:w="80" w:type="dxa"/>
              <w:right w:w="120" w:type="dxa"/>
            </w:tcMar>
            <w:vAlign w:val="center"/>
          </w:tcPr>
          <w:p w14:paraId="74F8617E" w14:textId="77777777" w:rsidR="00400BF8" w:rsidRDefault="00000000">
            <w:r>
              <w:rPr>
                <w:color w:val="1B1B1B"/>
                <w:sz w:val="19"/>
                <w:szCs w:val="19"/>
              </w:rPr>
              <w:t>n/a (ingress-only policy)</w:t>
            </w:r>
          </w:p>
        </w:tc>
      </w:tr>
      <w:tr w:rsidR="00400BF8" w14:paraId="7F2D8343" w14:textId="77777777">
        <w:tblPrEx>
          <w:tblCellMar>
            <w:top w:w="0" w:type="dxa"/>
            <w:bottom w:w="0" w:type="dxa"/>
          </w:tblCellMar>
        </w:tblPrEx>
        <w:tc>
          <w:tcPr>
            <w:tcW w:w="1700" w:type="dxa"/>
            <w:shd w:val="clear" w:color="auto" w:fill="F7F7F7"/>
            <w:tcMar>
              <w:top w:w="80" w:type="dxa"/>
              <w:left w:w="120" w:type="dxa"/>
              <w:bottom w:w="80" w:type="dxa"/>
              <w:right w:w="120" w:type="dxa"/>
            </w:tcMar>
            <w:vAlign w:val="center"/>
          </w:tcPr>
          <w:p w14:paraId="43A0B317" w14:textId="77777777" w:rsidR="00400BF8" w:rsidRDefault="00000000">
            <w:r>
              <w:rPr>
                <w:color w:val="1B1B1B"/>
                <w:sz w:val="19"/>
                <w:szCs w:val="19"/>
              </w:rPr>
              <w:t>restrict-</w:t>
            </w:r>
            <w:proofErr w:type="spellStart"/>
            <w:r>
              <w:rPr>
                <w:color w:val="1B1B1B"/>
                <w:sz w:val="19"/>
                <w:szCs w:val="19"/>
              </w:rPr>
              <w:t>redis</w:t>
            </w:r>
            <w:proofErr w:type="spellEnd"/>
            <w:r>
              <w:rPr>
                <w:color w:val="1B1B1B"/>
                <w:sz w:val="19"/>
                <w:szCs w:val="19"/>
              </w:rPr>
              <w:t>-access</w:t>
            </w:r>
          </w:p>
        </w:tc>
        <w:tc>
          <w:tcPr>
            <w:tcW w:w="3700" w:type="dxa"/>
            <w:shd w:val="clear" w:color="auto" w:fill="F7F7F7"/>
            <w:tcMar>
              <w:top w:w="80" w:type="dxa"/>
              <w:left w:w="120" w:type="dxa"/>
              <w:bottom w:w="80" w:type="dxa"/>
              <w:right w:w="120" w:type="dxa"/>
            </w:tcMar>
            <w:vAlign w:val="center"/>
          </w:tcPr>
          <w:p w14:paraId="0703622F" w14:textId="77777777" w:rsidR="00400BF8" w:rsidRDefault="00000000">
            <w:r>
              <w:rPr>
                <w:color w:val="1B1B1B"/>
                <w:sz w:val="19"/>
                <w:szCs w:val="19"/>
              </w:rPr>
              <w:t>document-service, processing-service only (:6379)</w:t>
            </w:r>
          </w:p>
        </w:tc>
        <w:tc>
          <w:tcPr>
            <w:tcW w:w="3950" w:type="dxa"/>
            <w:shd w:val="clear" w:color="auto" w:fill="F7F7F7"/>
            <w:tcMar>
              <w:top w:w="80" w:type="dxa"/>
              <w:left w:w="120" w:type="dxa"/>
              <w:bottom w:w="80" w:type="dxa"/>
              <w:right w:w="120" w:type="dxa"/>
            </w:tcMar>
            <w:vAlign w:val="center"/>
          </w:tcPr>
          <w:p w14:paraId="27DA5CF9" w14:textId="77777777" w:rsidR="00400BF8" w:rsidRDefault="00000000">
            <w:proofErr w:type="spellStart"/>
            <w:r>
              <w:rPr>
                <w:color w:val="1B1B1B"/>
                <w:sz w:val="19"/>
                <w:szCs w:val="19"/>
              </w:rPr>
              <w:t>kube-dns</w:t>
            </w:r>
            <w:proofErr w:type="spellEnd"/>
            <w:r>
              <w:rPr>
                <w:color w:val="1B1B1B"/>
                <w:sz w:val="19"/>
                <w:szCs w:val="19"/>
              </w:rPr>
              <w:t xml:space="preserve"> only — Redis calls nothing else</w:t>
            </w:r>
          </w:p>
        </w:tc>
      </w:tr>
    </w:tbl>
    <w:p w14:paraId="10119422" w14:textId="77777777" w:rsidR="00400BF8" w:rsidRDefault="00000000">
      <w:pPr>
        <w:pStyle w:val="Heading2"/>
        <w:spacing w:before="300" w:after="120"/>
      </w:pPr>
      <w:bookmarkStart w:id="56" w:name="_Toc238786302"/>
      <w:r>
        <w:rPr>
          <w:b/>
          <w:bCs/>
          <w:color w:val="1F3864"/>
        </w:rPr>
        <w:t>18.3 The one broad-looking rule, explained</w:t>
      </w:r>
      <w:bookmarkEnd w:id="56"/>
    </w:p>
    <w:p w14:paraId="0D6C9A52" w14:textId="77777777" w:rsidR="00400BF8" w:rsidRDefault="00000000">
      <w:pPr>
        <w:spacing w:after="140"/>
      </w:pPr>
      <w:r>
        <w:rPr>
          <w:color w:val="1B1B1B"/>
        </w:rPr>
        <w:t>Several services' egress includes `0.0.0.0/0 except [10.0.</w:t>
      </w:r>
      <w:proofErr w:type="gramStart"/>
      <w:r>
        <w:rPr>
          <w:color w:val="1B1B1B"/>
        </w:rPr>
        <w:t>0.0</w:t>
      </w:r>
      <w:proofErr w:type="gramEnd"/>
      <w:r>
        <w:rPr>
          <w:color w:val="1B1B1B"/>
        </w:rPr>
        <w:t>/8, 172.16.0.0/12, 192.168.0.0/</w:t>
      </w:r>
      <w:proofErr w:type="gramStart"/>
      <w:r>
        <w:rPr>
          <w:color w:val="1B1B1B"/>
        </w:rPr>
        <w:t>16]`</w:t>
      </w:r>
      <w:proofErr w:type="gramEnd"/>
      <w:r>
        <w:rPr>
          <w:color w:val="1B1B1B"/>
        </w:rPr>
        <w:t xml:space="preserve"> on port 443 only. This is deliberate, not accidental: OCI Object Storage and OCI Generative AI are regional HTTPS endpoints outside the cluster, so a pod-selector rule cannot express reaching them. This is the standard "the public internet, but never back into any private network" shape — it lets the pod reach OCI's public APIs while guaranteeing it can never become a lateral-movement pivot into the VCN, another RFC1918 network, or the cluster's own pod network. It is scoped to port 443 only in every policy that carries it.</w:t>
      </w:r>
    </w:p>
    <w:p w14:paraId="1A68F796" w14:textId="77777777" w:rsidR="00400BF8" w:rsidRDefault="00000000">
      <w:pPr>
        <w:pStyle w:val="Heading2"/>
        <w:spacing w:before="300" w:after="120"/>
      </w:pPr>
      <w:bookmarkStart w:id="57" w:name="_Toc238786303"/>
      <w:r>
        <w:rPr>
          <w:b/>
          <w:bCs/>
          <w:color w:val="1F3864"/>
        </w:rPr>
        <w:t xml:space="preserve">18.4 </w:t>
      </w:r>
      <w:proofErr w:type="spellStart"/>
      <w:r>
        <w:rPr>
          <w:b/>
          <w:bCs/>
          <w:color w:val="1F3864"/>
        </w:rPr>
        <w:t>api</w:t>
      </w:r>
      <w:proofErr w:type="spellEnd"/>
      <w:r>
        <w:rPr>
          <w:b/>
          <w:bCs/>
          <w:color w:val="1F3864"/>
        </w:rPr>
        <w:t>-gateway / frontend ingress — intentionally open</w:t>
      </w:r>
      <w:bookmarkEnd w:id="57"/>
    </w:p>
    <w:p w14:paraId="47EEE705" w14:textId="77777777" w:rsidR="00400BF8" w:rsidRDefault="00000000">
      <w:pPr>
        <w:spacing w:after="140"/>
      </w:pPr>
      <w:r>
        <w:rPr>
          <w:color w:val="1B1B1B"/>
        </w:rPr>
        <w:t xml:space="preserve">Both policies allow ingress from any source on their single service port, with no pod-selector restriction. This is correct and intentional: both are the two public </w:t>
      </w:r>
      <w:proofErr w:type="spellStart"/>
      <w:r>
        <w:rPr>
          <w:color w:val="1B1B1B"/>
        </w:rPr>
        <w:t>LoadBalancer</w:t>
      </w:r>
      <w:proofErr w:type="spellEnd"/>
      <w:r>
        <w:rPr>
          <w:color w:val="1B1B1B"/>
        </w:rPr>
        <w:t xml:space="preserve"> </w:t>
      </w:r>
      <w:proofErr w:type="spellStart"/>
      <w:r>
        <w:rPr>
          <w:color w:val="1B1B1B"/>
        </w:rPr>
        <w:t>entrypoints</w:t>
      </w:r>
      <w:proofErr w:type="spellEnd"/>
      <w:r>
        <w:rPr>
          <w:color w:val="1B1B1B"/>
        </w:rPr>
        <w:t xml:space="preserve"> (§22) — the actual restriction of who can reach the cluster happens at the OCI Load Balancer / NSG layer (§5.3), not at the </w:t>
      </w:r>
      <w:proofErr w:type="spellStart"/>
      <w:r>
        <w:rPr>
          <w:color w:val="1B1B1B"/>
        </w:rPr>
        <w:t>NetworkPolicy</w:t>
      </w:r>
      <w:proofErr w:type="spellEnd"/>
      <w:r>
        <w:rPr>
          <w:color w:val="1B1B1B"/>
        </w:rPr>
        <w:t xml:space="preserve"> layer, which cannot distinguish "the public internet via the LB" from any other external source at the pod-network level.</w:t>
      </w:r>
    </w:p>
    <w:p w14:paraId="33218721" w14:textId="77777777" w:rsidR="00400BF8" w:rsidRDefault="00000000">
      <w:pPr>
        <w:pStyle w:val="Heading1"/>
        <w:pBdr>
          <w:bottom w:val="single" w:sz="12" w:space="4" w:color="C74634"/>
        </w:pBdr>
        <w:spacing w:before="400" w:after="200"/>
      </w:pPr>
      <w:bookmarkStart w:id="58" w:name="_Toc238786304"/>
      <w:r>
        <w:rPr>
          <w:b/>
          <w:bCs/>
          <w:color w:val="C74634"/>
        </w:rPr>
        <w:t>19. Security Controls</w:t>
      </w:r>
      <w:bookmarkEnd w:id="58"/>
    </w:p>
    <w:p w14:paraId="2849CE70" w14:textId="77777777" w:rsidR="00400BF8" w:rsidRDefault="00000000">
      <w:pPr>
        <w:spacing w:after="140"/>
      </w:pPr>
      <w:r>
        <w:rPr>
          <w:color w:val="1B1B1B"/>
        </w:rPr>
        <w:t>A dedicated pass over every pod's security posture, verified against the live Deployment specs (§10), not the intended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600"/>
        <w:gridCol w:w="4450"/>
      </w:tblGrid>
      <w:tr w:rsidR="00400BF8" w14:paraId="782DC472" w14:textId="77777777">
        <w:tblPrEx>
          <w:tblCellMar>
            <w:top w:w="0" w:type="dxa"/>
            <w:bottom w:w="0" w:type="dxa"/>
          </w:tblCellMar>
        </w:tblPrEx>
        <w:trPr>
          <w:tblHeader/>
        </w:trPr>
        <w:tc>
          <w:tcPr>
            <w:tcW w:w="3300" w:type="dxa"/>
            <w:shd w:val="clear" w:color="auto" w:fill="C74634"/>
            <w:tcMar>
              <w:top w:w="80" w:type="dxa"/>
              <w:left w:w="120" w:type="dxa"/>
              <w:bottom w:w="80" w:type="dxa"/>
              <w:right w:w="120" w:type="dxa"/>
            </w:tcMar>
            <w:vAlign w:val="center"/>
          </w:tcPr>
          <w:p w14:paraId="3281632C" w14:textId="77777777" w:rsidR="00400BF8" w:rsidRDefault="00000000">
            <w:r>
              <w:rPr>
                <w:b/>
                <w:bCs/>
                <w:color w:val="FFFFFF"/>
                <w:sz w:val="19"/>
                <w:szCs w:val="19"/>
              </w:rPr>
              <w:t>Control</w:t>
            </w:r>
          </w:p>
        </w:tc>
        <w:tc>
          <w:tcPr>
            <w:tcW w:w="1600" w:type="dxa"/>
            <w:shd w:val="clear" w:color="auto" w:fill="C74634"/>
            <w:tcMar>
              <w:top w:w="80" w:type="dxa"/>
              <w:left w:w="120" w:type="dxa"/>
              <w:bottom w:w="80" w:type="dxa"/>
              <w:right w:w="120" w:type="dxa"/>
            </w:tcMar>
            <w:vAlign w:val="center"/>
          </w:tcPr>
          <w:p w14:paraId="28C66993" w14:textId="77777777" w:rsidR="00400BF8" w:rsidRDefault="00000000">
            <w:r>
              <w:rPr>
                <w:b/>
                <w:bCs/>
                <w:color w:val="FFFFFF"/>
                <w:sz w:val="19"/>
                <w:szCs w:val="19"/>
              </w:rPr>
              <w:t>All 6 Deployments?</w:t>
            </w:r>
          </w:p>
        </w:tc>
        <w:tc>
          <w:tcPr>
            <w:tcW w:w="4450" w:type="dxa"/>
            <w:shd w:val="clear" w:color="auto" w:fill="C74634"/>
            <w:tcMar>
              <w:top w:w="80" w:type="dxa"/>
              <w:left w:w="120" w:type="dxa"/>
              <w:bottom w:w="80" w:type="dxa"/>
              <w:right w:w="120" w:type="dxa"/>
            </w:tcMar>
            <w:vAlign w:val="center"/>
          </w:tcPr>
          <w:p w14:paraId="5ECCF708" w14:textId="77777777" w:rsidR="00400BF8" w:rsidRDefault="00000000">
            <w:r>
              <w:rPr>
                <w:b/>
                <w:bCs/>
                <w:color w:val="FFFFFF"/>
                <w:sz w:val="19"/>
                <w:szCs w:val="19"/>
              </w:rPr>
              <w:t>Evidence</w:t>
            </w:r>
          </w:p>
        </w:tc>
      </w:tr>
      <w:tr w:rsidR="00400BF8" w14:paraId="215A0A2E" w14:textId="77777777">
        <w:tblPrEx>
          <w:tblCellMar>
            <w:top w:w="0" w:type="dxa"/>
            <w:bottom w:w="0" w:type="dxa"/>
          </w:tblCellMar>
        </w:tblPrEx>
        <w:tc>
          <w:tcPr>
            <w:tcW w:w="3300" w:type="dxa"/>
            <w:tcMar>
              <w:top w:w="80" w:type="dxa"/>
              <w:left w:w="120" w:type="dxa"/>
              <w:bottom w:w="80" w:type="dxa"/>
              <w:right w:w="120" w:type="dxa"/>
            </w:tcMar>
            <w:vAlign w:val="center"/>
          </w:tcPr>
          <w:p w14:paraId="0ED641C1" w14:textId="77777777" w:rsidR="00400BF8" w:rsidRDefault="00000000">
            <w:proofErr w:type="spellStart"/>
            <w:r>
              <w:rPr>
                <w:color w:val="1B1B1B"/>
                <w:sz w:val="19"/>
                <w:szCs w:val="19"/>
              </w:rPr>
              <w:t>runAsNonRoot</w:t>
            </w:r>
            <w:proofErr w:type="spellEnd"/>
            <w:r>
              <w:rPr>
                <w:color w:val="1B1B1B"/>
                <w:sz w:val="19"/>
                <w:szCs w:val="19"/>
              </w:rPr>
              <w:t>: true</w:t>
            </w:r>
          </w:p>
        </w:tc>
        <w:tc>
          <w:tcPr>
            <w:tcW w:w="1600" w:type="dxa"/>
            <w:shd w:val="clear" w:color="auto" w:fill="E2F0D9"/>
            <w:tcMar>
              <w:top w:w="80" w:type="dxa"/>
              <w:left w:w="120" w:type="dxa"/>
              <w:bottom w:w="80" w:type="dxa"/>
              <w:right w:w="120" w:type="dxa"/>
            </w:tcMar>
            <w:vAlign w:val="center"/>
          </w:tcPr>
          <w:p w14:paraId="4CA531CD" w14:textId="77777777" w:rsidR="00400BF8" w:rsidRDefault="00000000">
            <w:r>
              <w:rPr>
                <w:b/>
                <w:bCs/>
                <w:color w:val="1E7E34"/>
                <w:sz w:val="19"/>
                <w:szCs w:val="19"/>
              </w:rPr>
              <w:t>PASS</w:t>
            </w:r>
          </w:p>
        </w:tc>
        <w:tc>
          <w:tcPr>
            <w:tcW w:w="4450" w:type="dxa"/>
            <w:tcMar>
              <w:top w:w="80" w:type="dxa"/>
              <w:left w:w="120" w:type="dxa"/>
              <w:bottom w:w="80" w:type="dxa"/>
              <w:right w:w="120" w:type="dxa"/>
            </w:tcMar>
            <w:vAlign w:val="center"/>
          </w:tcPr>
          <w:p w14:paraId="78745126" w14:textId="77777777" w:rsidR="00400BF8" w:rsidRDefault="00000000">
            <w:r>
              <w:rPr>
                <w:color w:val="1B1B1B"/>
                <w:sz w:val="19"/>
                <w:szCs w:val="19"/>
              </w:rPr>
              <w:t xml:space="preserve">confirmed in every </w:t>
            </w:r>
            <w:proofErr w:type="spellStart"/>
            <w:r>
              <w:rPr>
                <w:color w:val="1B1B1B"/>
                <w:sz w:val="19"/>
                <w:szCs w:val="19"/>
              </w:rPr>
              <w:t>podSecurityContext</w:t>
            </w:r>
            <w:proofErr w:type="spellEnd"/>
            <w:r>
              <w:rPr>
                <w:color w:val="1B1B1B"/>
                <w:sz w:val="19"/>
                <w:szCs w:val="19"/>
              </w:rPr>
              <w:t xml:space="preserve"> (§10)</w:t>
            </w:r>
          </w:p>
        </w:tc>
      </w:tr>
      <w:tr w:rsidR="00400BF8" w14:paraId="7F43DD06" w14:textId="77777777">
        <w:tblPrEx>
          <w:tblCellMar>
            <w:top w:w="0" w:type="dxa"/>
            <w:bottom w:w="0" w:type="dxa"/>
          </w:tblCellMar>
        </w:tblPrEx>
        <w:tc>
          <w:tcPr>
            <w:tcW w:w="3300" w:type="dxa"/>
            <w:shd w:val="clear" w:color="auto" w:fill="F7F7F7"/>
            <w:tcMar>
              <w:top w:w="80" w:type="dxa"/>
              <w:left w:w="120" w:type="dxa"/>
              <w:bottom w:w="80" w:type="dxa"/>
              <w:right w:w="120" w:type="dxa"/>
            </w:tcMar>
            <w:vAlign w:val="center"/>
          </w:tcPr>
          <w:p w14:paraId="1645456E" w14:textId="77777777" w:rsidR="00400BF8" w:rsidRDefault="00000000">
            <w:r>
              <w:rPr>
                <w:color w:val="1B1B1B"/>
                <w:sz w:val="19"/>
                <w:szCs w:val="19"/>
              </w:rPr>
              <w:t xml:space="preserve">Explicit numeric </w:t>
            </w:r>
            <w:proofErr w:type="spellStart"/>
            <w:r>
              <w:rPr>
                <w:color w:val="1B1B1B"/>
                <w:sz w:val="19"/>
                <w:szCs w:val="19"/>
              </w:rPr>
              <w:t>runAsUser</w:t>
            </w:r>
            <w:proofErr w:type="spellEnd"/>
            <w:r>
              <w:rPr>
                <w:color w:val="1B1B1B"/>
                <w:sz w:val="19"/>
                <w:szCs w:val="19"/>
              </w:rPr>
              <w:t>/</w:t>
            </w:r>
            <w:proofErr w:type="spellStart"/>
            <w:r>
              <w:rPr>
                <w:color w:val="1B1B1B"/>
                <w:sz w:val="19"/>
                <w:szCs w:val="19"/>
              </w:rPr>
              <w:t>runAsGroup</w:t>
            </w:r>
            <w:proofErr w:type="spellEnd"/>
          </w:p>
        </w:tc>
        <w:tc>
          <w:tcPr>
            <w:tcW w:w="1600" w:type="dxa"/>
            <w:shd w:val="clear" w:color="auto" w:fill="E2F0D9"/>
            <w:tcMar>
              <w:top w:w="80" w:type="dxa"/>
              <w:left w:w="120" w:type="dxa"/>
              <w:bottom w:w="80" w:type="dxa"/>
              <w:right w:w="120" w:type="dxa"/>
            </w:tcMar>
            <w:vAlign w:val="center"/>
          </w:tcPr>
          <w:p w14:paraId="7A8541B5" w14:textId="77777777" w:rsidR="00400BF8" w:rsidRDefault="00000000">
            <w:r>
              <w:rPr>
                <w:b/>
                <w:bCs/>
                <w:color w:val="1E7E34"/>
                <w:sz w:val="19"/>
                <w:szCs w:val="19"/>
              </w:rPr>
              <w:t>PASS</w:t>
            </w:r>
          </w:p>
        </w:tc>
        <w:tc>
          <w:tcPr>
            <w:tcW w:w="4450" w:type="dxa"/>
            <w:shd w:val="clear" w:color="auto" w:fill="F7F7F7"/>
            <w:tcMar>
              <w:top w:w="80" w:type="dxa"/>
              <w:left w:w="120" w:type="dxa"/>
              <w:bottom w:w="80" w:type="dxa"/>
              <w:right w:w="120" w:type="dxa"/>
            </w:tcMar>
            <w:vAlign w:val="center"/>
          </w:tcPr>
          <w:p w14:paraId="6536B829" w14:textId="77777777" w:rsidR="00400BF8" w:rsidRDefault="00000000">
            <w:r>
              <w:rPr>
                <w:color w:val="1B1B1B"/>
                <w:sz w:val="19"/>
                <w:szCs w:val="19"/>
              </w:rPr>
              <w:t>10001 (ai/frontend/processing) or 1000 (</w:t>
            </w:r>
            <w:proofErr w:type="spellStart"/>
            <w:r>
              <w:rPr>
                <w:color w:val="1B1B1B"/>
                <w:sz w:val="19"/>
                <w:szCs w:val="19"/>
              </w:rPr>
              <w:t>api</w:t>
            </w:r>
            <w:proofErr w:type="spellEnd"/>
            <w:r>
              <w:rPr>
                <w:color w:val="1B1B1B"/>
                <w:sz w:val="19"/>
                <w:szCs w:val="19"/>
              </w:rPr>
              <w:t>-gateway/document/search)</w:t>
            </w:r>
          </w:p>
        </w:tc>
      </w:tr>
      <w:tr w:rsidR="00400BF8" w14:paraId="30EFC0F6" w14:textId="77777777">
        <w:tblPrEx>
          <w:tblCellMar>
            <w:top w:w="0" w:type="dxa"/>
            <w:bottom w:w="0" w:type="dxa"/>
          </w:tblCellMar>
        </w:tblPrEx>
        <w:tc>
          <w:tcPr>
            <w:tcW w:w="3300" w:type="dxa"/>
            <w:tcMar>
              <w:top w:w="80" w:type="dxa"/>
              <w:left w:w="120" w:type="dxa"/>
              <w:bottom w:w="80" w:type="dxa"/>
              <w:right w:w="120" w:type="dxa"/>
            </w:tcMar>
            <w:vAlign w:val="center"/>
          </w:tcPr>
          <w:p w14:paraId="6983311A" w14:textId="77777777" w:rsidR="00400BF8" w:rsidRDefault="00000000">
            <w:proofErr w:type="spellStart"/>
            <w:r>
              <w:rPr>
                <w:color w:val="1B1B1B"/>
                <w:sz w:val="19"/>
                <w:szCs w:val="19"/>
              </w:rPr>
              <w:lastRenderedPageBreak/>
              <w:t>allowPrivilegeEscalation</w:t>
            </w:r>
            <w:proofErr w:type="spellEnd"/>
            <w:r>
              <w:rPr>
                <w:color w:val="1B1B1B"/>
                <w:sz w:val="19"/>
                <w:szCs w:val="19"/>
              </w:rPr>
              <w:t>: false</w:t>
            </w:r>
          </w:p>
        </w:tc>
        <w:tc>
          <w:tcPr>
            <w:tcW w:w="1600" w:type="dxa"/>
            <w:shd w:val="clear" w:color="auto" w:fill="E2F0D9"/>
            <w:tcMar>
              <w:top w:w="80" w:type="dxa"/>
              <w:left w:w="120" w:type="dxa"/>
              <w:bottom w:w="80" w:type="dxa"/>
              <w:right w:w="120" w:type="dxa"/>
            </w:tcMar>
            <w:vAlign w:val="center"/>
          </w:tcPr>
          <w:p w14:paraId="68FFB172" w14:textId="77777777" w:rsidR="00400BF8" w:rsidRDefault="00000000">
            <w:r>
              <w:rPr>
                <w:b/>
                <w:bCs/>
                <w:color w:val="1E7E34"/>
                <w:sz w:val="19"/>
                <w:szCs w:val="19"/>
              </w:rPr>
              <w:t>PASS</w:t>
            </w:r>
          </w:p>
        </w:tc>
        <w:tc>
          <w:tcPr>
            <w:tcW w:w="4450" w:type="dxa"/>
            <w:tcMar>
              <w:top w:w="80" w:type="dxa"/>
              <w:left w:w="120" w:type="dxa"/>
              <w:bottom w:w="80" w:type="dxa"/>
              <w:right w:w="120" w:type="dxa"/>
            </w:tcMar>
            <w:vAlign w:val="center"/>
          </w:tcPr>
          <w:p w14:paraId="34475E0C" w14:textId="77777777" w:rsidR="00400BF8" w:rsidRDefault="00000000">
            <w:r>
              <w:rPr>
                <w:color w:val="1B1B1B"/>
                <w:sz w:val="19"/>
                <w:szCs w:val="19"/>
              </w:rPr>
              <w:t xml:space="preserve">confirmed in every </w:t>
            </w:r>
            <w:proofErr w:type="spellStart"/>
            <w:r>
              <w:rPr>
                <w:color w:val="1B1B1B"/>
                <w:sz w:val="19"/>
                <w:szCs w:val="19"/>
              </w:rPr>
              <w:t>containerSecurityContext</w:t>
            </w:r>
            <w:proofErr w:type="spellEnd"/>
          </w:p>
        </w:tc>
      </w:tr>
      <w:tr w:rsidR="00400BF8" w14:paraId="14E737DC" w14:textId="77777777">
        <w:tblPrEx>
          <w:tblCellMar>
            <w:top w:w="0" w:type="dxa"/>
            <w:bottom w:w="0" w:type="dxa"/>
          </w:tblCellMar>
        </w:tblPrEx>
        <w:tc>
          <w:tcPr>
            <w:tcW w:w="3300" w:type="dxa"/>
            <w:shd w:val="clear" w:color="auto" w:fill="F7F7F7"/>
            <w:tcMar>
              <w:top w:w="80" w:type="dxa"/>
              <w:left w:w="120" w:type="dxa"/>
              <w:bottom w:w="80" w:type="dxa"/>
              <w:right w:w="120" w:type="dxa"/>
            </w:tcMar>
            <w:vAlign w:val="center"/>
          </w:tcPr>
          <w:p w14:paraId="78CA6598" w14:textId="77777777" w:rsidR="00400BF8" w:rsidRDefault="00000000">
            <w:proofErr w:type="spellStart"/>
            <w:proofErr w:type="gramStart"/>
            <w:r>
              <w:rPr>
                <w:color w:val="1B1B1B"/>
                <w:sz w:val="19"/>
                <w:szCs w:val="19"/>
              </w:rPr>
              <w:t>capabilities.drop</w:t>
            </w:r>
            <w:proofErr w:type="spellEnd"/>
            <w:proofErr w:type="gramEnd"/>
            <w:r>
              <w:rPr>
                <w:color w:val="1B1B1B"/>
                <w:sz w:val="19"/>
                <w:szCs w:val="19"/>
              </w:rPr>
              <w:t>: [ALL]</w:t>
            </w:r>
          </w:p>
        </w:tc>
        <w:tc>
          <w:tcPr>
            <w:tcW w:w="1600" w:type="dxa"/>
            <w:shd w:val="clear" w:color="auto" w:fill="E2F0D9"/>
            <w:tcMar>
              <w:top w:w="80" w:type="dxa"/>
              <w:left w:w="120" w:type="dxa"/>
              <w:bottom w:w="80" w:type="dxa"/>
              <w:right w:w="120" w:type="dxa"/>
            </w:tcMar>
            <w:vAlign w:val="center"/>
          </w:tcPr>
          <w:p w14:paraId="07A87C52" w14:textId="77777777" w:rsidR="00400BF8" w:rsidRDefault="00000000">
            <w:r>
              <w:rPr>
                <w:b/>
                <w:bCs/>
                <w:color w:val="1E7E34"/>
                <w:sz w:val="19"/>
                <w:szCs w:val="19"/>
              </w:rPr>
              <w:t>PASS</w:t>
            </w:r>
          </w:p>
        </w:tc>
        <w:tc>
          <w:tcPr>
            <w:tcW w:w="4450" w:type="dxa"/>
            <w:shd w:val="clear" w:color="auto" w:fill="F7F7F7"/>
            <w:tcMar>
              <w:top w:w="80" w:type="dxa"/>
              <w:left w:w="120" w:type="dxa"/>
              <w:bottom w:w="80" w:type="dxa"/>
              <w:right w:w="120" w:type="dxa"/>
            </w:tcMar>
            <w:vAlign w:val="center"/>
          </w:tcPr>
          <w:p w14:paraId="65B61241" w14:textId="77777777" w:rsidR="00400BF8" w:rsidRDefault="00000000">
            <w:r>
              <w:rPr>
                <w:color w:val="1B1B1B"/>
                <w:sz w:val="19"/>
                <w:szCs w:val="19"/>
              </w:rPr>
              <w:t xml:space="preserve">confirmed in every </w:t>
            </w:r>
            <w:proofErr w:type="spellStart"/>
            <w:r>
              <w:rPr>
                <w:color w:val="1B1B1B"/>
                <w:sz w:val="19"/>
                <w:szCs w:val="19"/>
              </w:rPr>
              <w:t>containerSecurityContext</w:t>
            </w:r>
            <w:proofErr w:type="spellEnd"/>
          </w:p>
        </w:tc>
      </w:tr>
      <w:tr w:rsidR="00400BF8" w14:paraId="35D7D5BB" w14:textId="77777777">
        <w:tblPrEx>
          <w:tblCellMar>
            <w:top w:w="0" w:type="dxa"/>
            <w:bottom w:w="0" w:type="dxa"/>
          </w:tblCellMar>
        </w:tblPrEx>
        <w:tc>
          <w:tcPr>
            <w:tcW w:w="3300" w:type="dxa"/>
            <w:tcMar>
              <w:top w:w="80" w:type="dxa"/>
              <w:left w:w="120" w:type="dxa"/>
              <w:bottom w:w="80" w:type="dxa"/>
              <w:right w:w="120" w:type="dxa"/>
            </w:tcMar>
            <w:vAlign w:val="center"/>
          </w:tcPr>
          <w:p w14:paraId="0556AA26" w14:textId="77777777" w:rsidR="00400BF8" w:rsidRDefault="00000000">
            <w:proofErr w:type="spellStart"/>
            <w:r>
              <w:rPr>
                <w:color w:val="1B1B1B"/>
                <w:sz w:val="19"/>
                <w:szCs w:val="19"/>
              </w:rPr>
              <w:t>readOnlyRootFilesystem</w:t>
            </w:r>
            <w:proofErr w:type="spellEnd"/>
            <w:r>
              <w:rPr>
                <w:color w:val="1B1B1B"/>
                <w:sz w:val="19"/>
                <w:szCs w:val="19"/>
              </w:rPr>
              <w:t>: true</w:t>
            </w:r>
          </w:p>
        </w:tc>
        <w:tc>
          <w:tcPr>
            <w:tcW w:w="1600" w:type="dxa"/>
            <w:shd w:val="clear" w:color="auto" w:fill="E2F0D9"/>
            <w:tcMar>
              <w:top w:w="80" w:type="dxa"/>
              <w:left w:w="120" w:type="dxa"/>
              <w:bottom w:w="80" w:type="dxa"/>
              <w:right w:w="120" w:type="dxa"/>
            </w:tcMar>
            <w:vAlign w:val="center"/>
          </w:tcPr>
          <w:p w14:paraId="68CA2242" w14:textId="77777777" w:rsidR="00400BF8" w:rsidRDefault="00000000">
            <w:r>
              <w:rPr>
                <w:b/>
                <w:bCs/>
                <w:color w:val="1E7E34"/>
                <w:sz w:val="19"/>
                <w:szCs w:val="19"/>
              </w:rPr>
              <w:t>PASS</w:t>
            </w:r>
          </w:p>
        </w:tc>
        <w:tc>
          <w:tcPr>
            <w:tcW w:w="4450" w:type="dxa"/>
            <w:tcMar>
              <w:top w:w="80" w:type="dxa"/>
              <w:left w:w="120" w:type="dxa"/>
              <w:bottom w:w="80" w:type="dxa"/>
              <w:right w:w="120" w:type="dxa"/>
            </w:tcMar>
            <w:vAlign w:val="center"/>
          </w:tcPr>
          <w:p w14:paraId="2D912F7F" w14:textId="77777777" w:rsidR="00400BF8" w:rsidRDefault="00000000">
            <w:r>
              <w:rPr>
                <w:color w:val="1B1B1B"/>
                <w:sz w:val="19"/>
                <w:szCs w:val="19"/>
              </w:rPr>
              <w:t xml:space="preserve">confirmed in every </w:t>
            </w:r>
            <w:proofErr w:type="spellStart"/>
            <w:r>
              <w:rPr>
                <w:color w:val="1B1B1B"/>
                <w:sz w:val="19"/>
                <w:szCs w:val="19"/>
              </w:rPr>
              <w:t>containerSecurityContext</w:t>
            </w:r>
            <w:proofErr w:type="spellEnd"/>
          </w:p>
        </w:tc>
      </w:tr>
      <w:tr w:rsidR="00400BF8" w14:paraId="397513EE" w14:textId="77777777">
        <w:tblPrEx>
          <w:tblCellMar>
            <w:top w:w="0" w:type="dxa"/>
            <w:bottom w:w="0" w:type="dxa"/>
          </w:tblCellMar>
        </w:tblPrEx>
        <w:tc>
          <w:tcPr>
            <w:tcW w:w="3300" w:type="dxa"/>
            <w:shd w:val="clear" w:color="auto" w:fill="F7F7F7"/>
            <w:tcMar>
              <w:top w:w="80" w:type="dxa"/>
              <w:left w:w="120" w:type="dxa"/>
              <w:bottom w:w="80" w:type="dxa"/>
              <w:right w:w="120" w:type="dxa"/>
            </w:tcMar>
            <w:vAlign w:val="center"/>
          </w:tcPr>
          <w:p w14:paraId="342F426C" w14:textId="77777777" w:rsidR="00400BF8" w:rsidRDefault="00000000">
            <w:proofErr w:type="spellStart"/>
            <w:r>
              <w:rPr>
                <w:color w:val="1B1B1B"/>
                <w:sz w:val="19"/>
                <w:szCs w:val="19"/>
              </w:rPr>
              <w:t>seccompProfile</w:t>
            </w:r>
            <w:proofErr w:type="spellEnd"/>
            <w:r>
              <w:rPr>
                <w:color w:val="1B1B1B"/>
                <w:sz w:val="19"/>
                <w:szCs w:val="19"/>
              </w:rPr>
              <w:t xml:space="preserve">: </w:t>
            </w:r>
            <w:proofErr w:type="spellStart"/>
            <w:r>
              <w:rPr>
                <w:color w:val="1B1B1B"/>
                <w:sz w:val="19"/>
                <w:szCs w:val="19"/>
              </w:rPr>
              <w:t>RuntimeDefault</w:t>
            </w:r>
            <w:proofErr w:type="spellEnd"/>
          </w:p>
        </w:tc>
        <w:tc>
          <w:tcPr>
            <w:tcW w:w="1600" w:type="dxa"/>
            <w:shd w:val="clear" w:color="auto" w:fill="E2F0D9"/>
            <w:tcMar>
              <w:top w:w="80" w:type="dxa"/>
              <w:left w:w="120" w:type="dxa"/>
              <w:bottom w:w="80" w:type="dxa"/>
              <w:right w:w="120" w:type="dxa"/>
            </w:tcMar>
            <w:vAlign w:val="center"/>
          </w:tcPr>
          <w:p w14:paraId="1413FAC2" w14:textId="77777777" w:rsidR="00400BF8" w:rsidRDefault="00000000">
            <w:r>
              <w:rPr>
                <w:b/>
                <w:bCs/>
                <w:color w:val="1E7E34"/>
                <w:sz w:val="19"/>
                <w:szCs w:val="19"/>
              </w:rPr>
              <w:t>PASS</w:t>
            </w:r>
          </w:p>
        </w:tc>
        <w:tc>
          <w:tcPr>
            <w:tcW w:w="4450" w:type="dxa"/>
            <w:shd w:val="clear" w:color="auto" w:fill="F7F7F7"/>
            <w:tcMar>
              <w:top w:w="80" w:type="dxa"/>
              <w:left w:w="120" w:type="dxa"/>
              <w:bottom w:w="80" w:type="dxa"/>
              <w:right w:w="120" w:type="dxa"/>
            </w:tcMar>
            <w:vAlign w:val="center"/>
          </w:tcPr>
          <w:p w14:paraId="5D87AFEE" w14:textId="77777777" w:rsidR="00400BF8" w:rsidRDefault="00000000">
            <w:r>
              <w:rPr>
                <w:color w:val="1B1B1B"/>
                <w:sz w:val="19"/>
                <w:szCs w:val="19"/>
              </w:rPr>
              <w:t xml:space="preserve">confirmed in every </w:t>
            </w:r>
            <w:proofErr w:type="spellStart"/>
            <w:r>
              <w:rPr>
                <w:color w:val="1B1B1B"/>
                <w:sz w:val="19"/>
                <w:szCs w:val="19"/>
              </w:rPr>
              <w:t>podSecurityContext</w:t>
            </w:r>
            <w:proofErr w:type="spellEnd"/>
          </w:p>
        </w:tc>
      </w:tr>
      <w:tr w:rsidR="00400BF8" w14:paraId="432673F5" w14:textId="77777777">
        <w:tblPrEx>
          <w:tblCellMar>
            <w:top w:w="0" w:type="dxa"/>
            <w:bottom w:w="0" w:type="dxa"/>
          </w:tblCellMar>
        </w:tblPrEx>
        <w:tc>
          <w:tcPr>
            <w:tcW w:w="3300" w:type="dxa"/>
            <w:tcMar>
              <w:top w:w="80" w:type="dxa"/>
              <w:left w:w="120" w:type="dxa"/>
              <w:bottom w:w="80" w:type="dxa"/>
              <w:right w:w="120" w:type="dxa"/>
            </w:tcMar>
            <w:vAlign w:val="center"/>
          </w:tcPr>
          <w:p w14:paraId="5B8A5C76" w14:textId="77777777" w:rsidR="00400BF8" w:rsidRDefault="00000000">
            <w:r>
              <w:rPr>
                <w:color w:val="1B1B1B"/>
                <w:sz w:val="19"/>
                <w:szCs w:val="19"/>
              </w:rPr>
              <w:t xml:space="preserve">Dedicated </w:t>
            </w:r>
            <w:proofErr w:type="spellStart"/>
            <w:r>
              <w:rPr>
                <w:color w:val="1B1B1B"/>
                <w:sz w:val="19"/>
                <w:szCs w:val="19"/>
              </w:rPr>
              <w:t>ServiceAccount</w:t>
            </w:r>
            <w:proofErr w:type="spellEnd"/>
            <w:r>
              <w:rPr>
                <w:color w:val="1B1B1B"/>
                <w:sz w:val="19"/>
                <w:szCs w:val="19"/>
              </w:rPr>
              <w:t xml:space="preserve"> (not default)</w:t>
            </w:r>
          </w:p>
        </w:tc>
        <w:tc>
          <w:tcPr>
            <w:tcW w:w="1600" w:type="dxa"/>
            <w:shd w:val="clear" w:color="auto" w:fill="E2F0D9"/>
            <w:tcMar>
              <w:top w:w="80" w:type="dxa"/>
              <w:left w:w="120" w:type="dxa"/>
              <w:bottom w:w="80" w:type="dxa"/>
              <w:right w:w="120" w:type="dxa"/>
            </w:tcMar>
            <w:vAlign w:val="center"/>
          </w:tcPr>
          <w:p w14:paraId="660A1440" w14:textId="77777777" w:rsidR="00400BF8" w:rsidRDefault="00000000">
            <w:r>
              <w:rPr>
                <w:b/>
                <w:bCs/>
                <w:color w:val="1E7E34"/>
                <w:sz w:val="19"/>
                <w:szCs w:val="19"/>
              </w:rPr>
              <w:t>PASS</w:t>
            </w:r>
          </w:p>
        </w:tc>
        <w:tc>
          <w:tcPr>
            <w:tcW w:w="4450" w:type="dxa"/>
            <w:tcMar>
              <w:top w:w="80" w:type="dxa"/>
              <w:left w:w="120" w:type="dxa"/>
              <w:bottom w:w="80" w:type="dxa"/>
              <w:right w:w="120" w:type="dxa"/>
            </w:tcMar>
            <w:vAlign w:val="center"/>
          </w:tcPr>
          <w:p w14:paraId="2BB7BEFB" w14:textId="77777777" w:rsidR="00400BF8" w:rsidRDefault="00000000">
            <w:r>
              <w:rPr>
                <w:color w:val="1B1B1B"/>
                <w:sz w:val="19"/>
                <w:szCs w:val="19"/>
              </w:rPr>
              <w:t>6 distinct SAs, one per service</w:t>
            </w:r>
          </w:p>
        </w:tc>
      </w:tr>
      <w:tr w:rsidR="00400BF8" w14:paraId="00C7FEF4" w14:textId="77777777">
        <w:tblPrEx>
          <w:tblCellMar>
            <w:top w:w="0" w:type="dxa"/>
            <w:bottom w:w="0" w:type="dxa"/>
          </w:tblCellMar>
        </w:tblPrEx>
        <w:tc>
          <w:tcPr>
            <w:tcW w:w="3300" w:type="dxa"/>
            <w:shd w:val="clear" w:color="auto" w:fill="F7F7F7"/>
            <w:tcMar>
              <w:top w:w="80" w:type="dxa"/>
              <w:left w:w="120" w:type="dxa"/>
              <w:bottom w:w="80" w:type="dxa"/>
              <w:right w:w="120" w:type="dxa"/>
            </w:tcMar>
            <w:vAlign w:val="center"/>
          </w:tcPr>
          <w:p w14:paraId="353B5080" w14:textId="77777777" w:rsidR="00400BF8" w:rsidRDefault="00000000">
            <w:proofErr w:type="spellStart"/>
            <w:r>
              <w:rPr>
                <w:color w:val="1B1B1B"/>
                <w:sz w:val="19"/>
                <w:szCs w:val="19"/>
              </w:rPr>
              <w:t>imagePullSecrets</w:t>
            </w:r>
            <w:proofErr w:type="spellEnd"/>
            <w:r>
              <w:rPr>
                <w:color w:val="1B1B1B"/>
                <w:sz w:val="19"/>
                <w:szCs w:val="19"/>
              </w:rPr>
              <w:t xml:space="preserve"> configured</w:t>
            </w:r>
          </w:p>
        </w:tc>
        <w:tc>
          <w:tcPr>
            <w:tcW w:w="1600" w:type="dxa"/>
            <w:shd w:val="clear" w:color="auto" w:fill="E2F0D9"/>
            <w:tcMar>
              <w:top w:w="80" w:type="dxa"/>
              <w:left w:w="120" w:type="dxa"/>
              <w:bottom w:w="80" w:type="dxa"/>
              <w:right w:w="120" w:type="dxa"/>
            </w:tcMar>
            <w:vAlign w:val="center"/>
          </w:tcPr>
          <w:p w14:paraId="3F8C17D1" w14:textId="77777777" w:rsidR="00400BF8" w:rsidRDefault="00000000">
            <w:r>
              <w:rPr>
                <w:b/>
                <w:bCs/>
                <w:color w:val="1E7E34"/>
                <w:sz w:val="19"/>
                <w:szCs w:val="19"/>
              </w:rPr>
              <w:t>PASS</w:t>
            </w:r>
          </w:p>
        </w:tc>
        <w:tc>
          <w:tcPr>
            <w:tcW w:w="4450" w:type="dxa"/>
            <w:shd w:val="clear" w:color="auto" w:fill="F7F7F7"/>
            <w:tcMar>
              <w:top w:w="80" w:type="dxa"/>
              <w:left w:w="120" w:type="dxa"/>
              <w:bottom w:w="80" w:type="dxa"/>
              <w:right w:w="120" w:type="dxa"/>
            </w:tcMar>
            <w:vAlign w:val="center"/>
          </w:tcPr>
          <w:p w14:paraId="7C7A742E" w14:textId="77777777" w:rsidR="00400BF8" w:rsidRDefault="00000000">
            <w:proofErr w:type="spellStart"/>
            <w:r>
              <w:rPr>
                <w:color w:val="1B1B1B"/>
                <w:sz w:val="19"/>
                <w:szCs w:val="19"/>
              </w:rPr>
              <w:t>ocir</w:t>
            </w:r>
            <w:proofErr w:type="spellEnd"/>
            <w:r>
              <w:rPr>
                <w:color w:val="1B1B1B"/>
                <w:sz w:val="19"/>
                <w:szCs w:val="19"/>
              </w:rPr>
              <w:t>-pull-secret on all 6</w:t>
            </w:r>
          </w:p>
        </w:tc>
      </w:tr>
      <w:tr w:rsidR="00400BF8" w14:paraId="583BB437" w14:textId="77777777">
        <w:tblPrEx>
          <w:tblCellMar>
            <w:top w:w="0" w:type="dxa"/>
            <w:bottom w:w="0" w:type="dxa"/>
          </w:tblCellMar>
        </w:tblPrEx>
        <w:tc>
          <w:tcPr>
            <w:tcW w:w="3300" w:type="dxa"/>
            <w:tcMar>
              <w:top w:w="80" w:type="dxa"/>
              <w:left w:w="120" w:type="dxa"/>
              <w:bottom w:w="80" w:type="dxa"/>
              <w:right w:w="120" w:type="dxa"/>
            </w:tcMar>
            <w:vAlign w:val="center"/>
          </w:tcPr>
          <w:p w14:paraId="138C7C08" w14:textId="77777777" w:rsidR="00400BF8" w:rsidRDefault="00000000">
            <w:r>
              <w:rPr>
                <w:color w:val="1B1B1B"/>
                <w:sz w:val="19"/>
                <w:szCs w:val="19"/>
              </w:rPr>
              <w:t>Immutable image tags (</w:t>
            </w:r>
            <w:proofErr w:type="gramStart"/>
            <w:r>
              <w:rPr>
                <w:color w:val="1B1B1B"/>
                <w:sz w:val="19"/>
                <w:szCs w:val="19"/>
              </w:rPr>
              <w:t>no :latest</w:t>
            </w:r>
            <w:proofErr w:type="gramEnd"/>
            <w:r>
              <w:rPr>
                <w:color w:val="1B1B1B"/>
                <w:sz w:val="19"/>
                <w:szCs w:val="19"/>
              </w:rPr>
              <w:t>)</w:t>
            </w:r>
          </w:p>
        </w:tc>
        <w:tc>
          <w:tcPr>
            <w:tcW w:w="1600" w:type="dxa"/>
            <w:shd w:val="clear" w:color="auto" w:fill="E2F0D9"/>
            <w:tcMar>
              <w:top w:w="80" w:type="dxa"/>
              <w:left w:w="120" w:type="dxa"/>
              <w:bottom w:w="80" w:type="dxa"/>
              <w:right w:w="120" w:type="dxa"/>
            </w:tcMar>
            <w:vAlign w:val="center"/>
          </w:tcPr>
          <w:p w14:paraId="0F7F0AE3" w14:textId="77777777" w:rsidR="00400BF8" w:rsidRDefault="00000000">
            <w:r>
              <w:rPr>
                <w:b/>
                <w:bCs/>
                <w:color w:val="1E7E34"/>
                <w:sz w:val="19"/>
                <w:szCs w:val="19"/>
              </w:rPr>
              <w:t>PASS</w:t>
            </w:r>
          </w:p>
        </w:tc>
        <w:tc>
          <w:tcPr>
            <w:tcW w:w="4450" w:type="dxa"/>
            <w:tcMar>
              <w:top w:w="80" w:type="dxa"/>
              <w:left w:w="120" w:type="dxa"/>
              <w:bottom w:w="80" w:type="dxa"/>
              <w:right w:w="120" w:type="dxa"/>
            </w:tcMar>
            <w:vAlign w:val="center"/>
          </w:tcPr>
          <w:p w14:paraId="17D16C7D" w14:textId="77777777" w:rsidR="00400BF8" w:rsidRDefault="00000000">
            <w:r>
              <w:rPr>
                <w:color w:val="1B1B1B"/>
                <w:sz w:val="19"/>
                <w:szCs w:val="19"/>
              </w:rPr>
              <w:t>all running images pinned to a git-SHA tag (§7)</w:t>
            </w:r>
          </w:p>
        </w:tc>
      </w:tr>
      <w:tr w:rsidR="00400BF8" w14:paraId="31081969" w14:textId="77777777">
        <w:tblPrEx>
          <w:tblCellMar>
            <w:top w:w="0" w:type="dxa"/>
            <w:bottom w:w="0" w:type="dxa"/>
          </w:tblCellMar>
        </w:tblPrEx>
        <w:tc>
          <w:tcPr>
            <w:tcW w:w="3300" w:type="dxa"/>
            <w:shd w:val="clear" w:color="auto" w:fill="F7F7F7"/>
            <w:tcMar>
              <w:top w:w="80" w:type="dxa"/>
              <w:left w:w="120" w:type="dxa"/>
              <w:bottom w:w="80" w:type="dxa"/>
              <w:right w:w="120" w:type="dxa"/>
            </w:tcMar>
            <w:vAlign w:val="center"/>
          </w:tcPr>
          <w:p w14:paraId="057D780A" w14:textId="77777777" w:rsidR="00400BF8" w:rsidRDefault="00000000">
            <w:r>
              <w:rPr>
                <w:color w:val="1B1B1B"/>
                <w:sz w:val="19"/>
                <w:szCs w:val="19"/>
              </w:rPr>
              <w:t>Workload identity scoped, not blanket</w:t>
            </w:r>
          </w:p>
        </w:tc>
        <w:tc>
          <w:tcPr>
            <w:tcW w:w="1600" w:type="dxa"/>
            <w:shd w:val="clear" w:color="auto" w:fill="E2F0D9"/>
            <w:tcMar>
              <w:top w:w="80" w:type="dxa"/>
              <w:left w:w="120" w:type="dxa"/>
              <w:bottom w:w="80" w:type="dxa"/>
              <w:right w:w="120" w:type="dxa"/>
            </w:tcMar>
            <w:vAlign w:val="center"/>
          </w:tcPr>
          <w:p w14:paraId="3972CF88" w14:textId="77777777" w:rsidR="00400BF8" w:rsidRDefault="00000000">
            <w:r>
              <w:rPr>
                <w:b/>
                <w:bCs/>
                <w:color w:val="1E7E34"/>
                <w:sz w:val="19"/>
                <w:szCs w:val="19"/>
              </w:rPr>
              <w:t>PASS</w:t>
            </w:r>
          </w:p>
        </w:tc>
        <w:tc>
          <w:tcPr>
            <w:tcW w:w="4450" w:type="dxa"/>
            <w:shd w:val="clear" w:color="auto" w:fill="F7F7F7"/>
            <w:tcMar>
              <w:top w:w="80" w:type="dxa"/>
              <w:left w:w="120" w:type="dxa"/>
              <w:bottom w:w="80" w:type="dxa"/>
              <w:right w:w="120" w:type="dxa"/>
            </w:tcMar>
            <w:vAlign w:val="center"/>
          </w:tcPr>
          <w:p w14:paraId="04905B38" w14:textId="77777777" w:rsidR="00400BF8" w:rsidRDefault="00000000">
            <w:r>
              <w:rPr>
                <w:color w:val="1B1B1B"/>
                <w:sz w:val="19"/>
                <w:szCs w:val="19"/>
              </w:rPr>
              <w:t>automount true only where needed (§12)</w:t>
            </w:r>
          </w:p>
        </w:tc>
      </w:tr>
    </w:tbl>
    <w:p w14:paraId="1EC38F1D" w14:textId="77777777" w:rsidR="00400BF8" w:rsidRDefault="00000000">
      <w:pPr>
        <w:pStyle w:val="Heading2"/>
        <w:spacing w:before="300" w:after="120"/>
      </w:pPr>
      <w:bookmarkStart w:id="59" w:name="_Toc238786305"/>
      <w:r>
        <w:rPr>
          <w:b/>
          <w:bCs/>
          <w:color w:val="1F3864"/>
        </w:rPr>
        <w:t>19.1 No public database / no unnecessary public exposure</w:t>
      </w:r>
      <w:bookmarkEnd w:id="59"/>
    </w:p>
    <w:p w14:paraId="4F560754" w14:textId="77777777" w:rsidR="00400BF8" w:rsidRDefault="00000000">
      <w:pPr>
        <w:pStyle w:val="ListParagraph"/>
        <w:numPr>
          <w:ilvl w:val="0"/>
          <w:numId w:val="2"/>
        </w:numPr>
        <w:spacing w:after="60"/>
      </w:pPr>
      <w:r>
        <w:rPr>
          <w:color w:val="1B1B1B"/>
        </w:rPr>
        <w:t xml:space="preserve">Postgres: </w:t>
      </w:r>
      <w:proofErr w:type="spellStart"/>
      <w:r>
        <w:rPr>
          <w:color w:val="1B1B1B"/>
        </w:rPr>
        <w:t>ClusterIP</w:t>
      </w:r>
      <w:proofErr w:type="spellEnd"/>
      <w:r>
        <w:rPr>
          <w:color w:val="1B1B1B"/>
        </w:rPr>
        <w:t xml:space="preserve"> None (headless), ingress restricted to 3 named services only (§18).</w:t>
      </w:r>
    </w:p>
    <w:p w14:paraId="3263F968" w14:textId="77777777" w:rsidR="00400BF8" w:rsidRDefault="00000000">
      <w:pPr>
        <w:pStyle w:val="ListParagraph"/>
        <w:numPr>
          <w:ilvl w:val="0"/>
          <w:numId w:val="2"/>
        </w:numPr>
        <w:spacing w:after="60"/>
      </w:pPr>
      <w:r>
        <w:rPr>
          <w:color w:val="1B1B1B"/>
        </w:rPr>
        <w:t xml:space="preserve">Redis: </w:t>
      </w:r>
      <w:proofErr w:type="spellStart"/>
      <w:r>
        <w:rPr>
          <w:color w:val="1B1B1B"/>
        </w:rPr>
        <w:t>ClusterIP</w:t>
      </w:r>
      <w:proofErr w:type="spellEnd"/>
      <w:r>
        <w:rPr>
          <w:color w:val="1B1B1B"/>
        </w:rPr>
        <w:t xml:space="preserve"> None (headless), ingress restricted to 2 named services only (§18).</w:t>
      </w:r>
    </w:p>
    <w:p w14:paraId="4063E718" w14:textId="77777777" w:rsidR="00400BF8" w:rsidRDefault="00000000">
      <w:pPr>
        <w:pStyle w:val="ListParagraph"/>
        <w:numPr>
          <w:ilvl w:val="0"/>
          <w:numId w:val="2"/>
        </w:numPr>
        <w:spacing w:after="60"/>
      </w:pPr>
      <w:r>
        <w:rPr>
          <w:color w:val="1B1B1B"/>
        </w:rPr>
        <w:t xml:space="preserve">The only 2 public Services in the namespace are frontend and </w:t>
      </w:r>
      <w:proofErr w:type="spellStart"/>
      <w:r>
        <w:rPr>
          <w:color w:val="1B1B1B"/>
        </w:rPr>
        <w:t>api</w:t>
      </w:r>
      <w:proofErr w:type="spellEnd"/>
      <w:r>
        <w:rPr>
          <w:color w:val="1B1B1B"/>
        </w:rPr>
        <w:t xml:space="preserve">-gateway — confirmed by iterating every </w:t>
      </w:r>
      <w:proofErr w:type="gramStart"/>
      <w:r>
        <w:rPr>
          <w:color w:val="1B1B1B"/>
        </w:rPr>
        <w:t>Service's .</w:t>
      </w:r>
      <w:proofErr w:type="spellStart"/>
      <w:r>
        <w:rPr>
          <w:color w:val="1B1B1B"/>
        </w:rPr>
        <w:t>status</w:t>
      </w:r>
      <w:proofErr w:type="gramEnd"/>
      <w:r>
        <w:rPr>
          <w:color w:val="1B1B1B"/>
        </w:rPr>
        <w:t>.loadBalancer.ingress</w:t>
      </w:r>
      <w:proofErr w:type="spellEnd"/>
      <w:r>
        <w:rPr>
          <w:color w:val="1B1B1B"/>
        </w:rPr>
        <w:t xml:space="preserve"> field; all others report &lt;none&gt;.</w:t>
      </w:r>
    </w:p>
    <w:p w14:paraId="53A5552A" w14:textId="77777777" w:rsidR="00400BF8" w:rsidRDefault="00000000">
      <w:pPr>
        <w:pStyle w:val="Heading2"/>
        <w:spacing w:before="300" w:after="120"/>
      </w:pPr>
      <w:bookmarkStart w:id="60" w:name="_Toc238786306"/>
      <w:r>
        <w:rPr>
          <w:b/>
          <w:bCs/>
          <w:color w:val="1F3864"/>
        </w:rPr>
        <w:t>19.2 No secrets exposed by this validation</w:t>
      </w:r>
      <w:bookmarkEnd w:id="60"/>
    </w:p>
    <w:p w14:paraId="08C1171C" w14:textId="77777777" w:rsidR="00400BF8" w:rsidRDefault="00000000">
      <w:pPr>
        <w:pStyle w:val="ListParagraph"/>
        <w:numPr>
          <w:ilvl w:val="0"/>
          <w:numId w:val="2"/>
        </w:numPr>
        <w:spacing w:after="60"/>
      </w:pPr>
      <w:r>
        <w:rPr>
          <w:color w:val="1B1B1B"/>
        </w:rPr>
        <w:t>No git-committed secrets, tokens, or private keys (§6.1).</w:t>
      </w:r>
    </w:p>
    <w:p w14:paraId="72A04165" w14:textId="77777777" w:rsidR="00400BF8" w:rsidRDefault="00000000">
      <w:pPr>
        <w:pStyle w:val="ListParagraph"/>
        <w:numPr>
          <w:ilvl w:val="0"/>
          <w:numId w:val="2"/>
        </w:numPr>
        <w:spacing w:after="60"/>
      </w:pPr>
      <w:r>
        <w:rPr>
          <w:color w:val="1B1B1B"/>
        </w:rPr>
        <w:t>Secret values were never printed or dumped — only existence and type were checked (§9.2).</w:t>
      </w:r>
    </w:p>
    <w:p w14:paraId="08F9B0B0" w14:textId="77777777" w:rsidR="00400BF8" w:rsidRDefault="00000000">
      <w:pPr>
        <w:pStyle w:val="ListParagraph"/>
        <w:numPr>
          <w:ilvl w:val="0"/>
          <w:numId w:val="2"/>
        </w:numPr>
        <w:spacing w:after="60"/>
      </w:pPr>
      <w:r>
        <w:rPr>
          <w:color w:val="1B1B1B"/>
        </w:rPr>
        <w:t xml:space="preserve">One process note, disclosed at the time it happened in this project's working session (not a finding from this validation pass, and not currently live/exposed anywhere this document controls): a database password value was momentarily visible in an earlier diagnostic command's terminal output during initial deployment work, due to an overly broad grep pattern. It was not committed to </w:t>
      </w:r>
      <w:proofErr w:type="gramStart"/>
      <w:r>
        <w:rPr>
          <w:color w:val="1B1B1B"/>
        </w:rPr>
        <w:t>git</w:t>
      </w:r>
      <w:proofErr w:type="gramEnd"/>
      <w:r>
        <w:rPr>
          <w:color w:val="1B1B1B"/>
        </w:rPr>
        <w:t>, not written to any log this project persists, and was flagged to the project owner at the time with a rotation recommendation.</w:t>
      </w:r>
    </w:p>
    <w:p w14:paraId="6DFC001D" w14:textId="77777777" w:rsidR="00400BF8" w:rsidRDefault="00000000">
      <w:pPr>
        <w:pStyle w:val="Heading1"/>
        <w:pBdr>
          <w:bottom w:val="single" w:sz="12" w:space="4" w:color="C74634"/>
        </w:pBdr>
        <w:spacing w:before="400" w:after="200"/>
      </w:pPr>
      <w:bookmarkStart w:id="61" w:name="_Toc238786307"/>
      <w:r>
        <w:rPr>
          <w:b/>
          <w:bCs/>
          <w:color w:val="C74634"/>
        </w:rPr>
        <w:t>20. Health Checks</w:t>
      </w:r>
      <w:bookmarkEnd w:id="61"/>
    </w:p>
    <w:p w14:paraId="779D50DE" w14:textId="77777777" w:rsidR="00400BF8" w:rsidRDefault="00000000">
      <w:pPr>
        <w:spacing w:after="140"/>
      </w:pPr>
      <w:r>
        <w:rPr>
          <w:color w:val="1B1B1B"/>
        </w:rPr>
        <w:t>Actual endpoints were read from each service's own source/manifest rather than assumed — they are not uniformly /health.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50"/>
      </w:tblGrid>
      <w:tr w:rsidR="00400BF8" w14:paraId="534475BE" w14:textId="77777777">
        <w:tblPrEx>
          <w:tblCellMar>
            <w:top w:w="0" w:type="dxa"/>
            <w:bottom w:w="0" w:type="dxa"/>
          </w:tblCellMar>
        </w:tblPrEx>
        <w:trPr>
          <w:tblHeader/>
        </w:trPr>
        <w:tc>
          <w:tcPr>
            <w:tcW w:w="2600" w:type="dxa"/>
            <w:shd w:val="clear" w:color="auto" w:fill="C74634"/>
            <w:tcMar>
              <w:top w:w="80" w:type="dxa"/>
              <w:left w:w="120" w:type="dxa"/>
              <w:bottom w:w="80" w:type="dxa"/>
              <w:right w:w="120" w:type="dxa"/>
            </w:tcMar>
            <w:vAlign w:val="center"/>
          </w:tcPr>
          <w:p w14:paraId="69344A0F" w14:textId="77777777" w:rsidR="00400BF8" w:rsidRDefault="00000000">
            <w:r>
              <w:rPr>
                <w:b/>
                <w:bCs/>
                <w:color w:val="FFFFFF"/>
                <w:sz w:val="19"/>
                <w:szCs w:val="19"/>
              </w:rPr>
              <w:t>Service</w:t>
            </w:r>
          </w:p>
        </w:tc>
        <w:tc>
          <w:tcPr>
            <w:tcW w:w="2200" w:type="dxa"/>
            <w:shd w:val="clear" w:color="auto" w:fill="C74634"/>
            <w:tcMar>
              <w:top w:w="80" w:type="dxa"/>
              <w:left w:w="120" w:type="dxa"/>
              <w:bottom w:w="80" w:type="dxa"/>
              <w:right w:w="120" w:type="dxa"/>
            </w:tcMar>
            <w:vAlign w:val="center"/>
          </w:tcPr>
          <w:p w14:paraId="160A1391" w14:textId="77777777" w:rsidR="00400BF8" w:rsidRDefault="00000000">
            <w:r>
              <w:rPr>
                <w:b/>
                <w:bCs/>
                <w:color w:val="FFFFFF"/>
                <w:sz w:val="19"/>
                <w:szCs w:val="19"/>
              </w:rPr>
              <w:t>Liveness</w:t>
            </w:r>
          </w:p>
        </w:tc>
        <w:tc>
          <w:tcPr>
            <w:tcW w:w="2200" w:type="dxa"/>
            <w:shd w:val="clear" w:color="auto" w:fill="C74634"/>
            <w:tcMar>
              <w:top w:w="80" w:type="dxa"/>
              <w:left w:w="120" w:type="dxa"/>
              <w:bottom w:w="80" w:type="dxa"/>
              <w:right w:w="120" w:type="dxa"/>
            </w:tcMar>
            <w:vAlign w:val="center"/>
          </w:tcPr>
          <w:p w14:paraId="1B9D6DA8" w14:textId="77777777" w:rsidR="00400BF8" w:rsidRDefault="00000000">
            <w:r>
              <w:rPr>
                <w:b/>
                <w:bCs/>
                <w:color w:val="FFFFFF"/>
                <w:sz w:val="19"/>
                <w:szCs w:val="19"/>
              </w:rPr>
              <w:t>Readiness</w:t>
            </w:r>
          </w:p>
        </w:tc>
        <w:tc>
          <w:tcPr>
            <w:tcW w:w="2350" w:type="dxa"/>
            <w:shd w:val="clear" w:color="auto" w:fill="C74634"/>
            <w:tcMar>
              <w:top w:w="80" w:type="dxa"/>
              <w:left w:w="120" w:type="dxa"/>
              <w:bottom w:w="80" w:type="dxa"/>
              <w:right w:w="120" w:type="dxa"/>
            </w:tcMar>
            <w:vAlign w:val="center"/>
          </w:tcPr>
          <w:p w14:paraId="0184808E" w14:textId="77777777" w:rsidR="00400BF8" w:rsidRDefault="00000000">
            <w:r>
              <w:rPr>
                <w:b/>
                <w:bCs/>
                <w:color w:val="FFFFFF"/>
                <w:sz w:val="19"/>
                <w:szCs w:val="19"/>
              </w:rPr>
              <w:t>Live result</w:t>
            </w:r>
          </w:p>
        </w:tc>
      </w:tr>
      <w:tr w:rsidR="00400BF8" w14:paraId="5741037B" w14:textId="77777777">
        <w:tblPrEx>
          <w:tblCellMar>
            <w:top w:w="0" w:type="dxa"/>
            <w:bottom w:w="0" w:type="dxa"/>
          </w:tblCellMar>
        </w:tblPrEx>
        <w:tc>
          <w:tcPr>
            <w:tcW w:w="2600" w:type="dxa"/>
            <w:tcMar>
              <w:top w:w="80" w:type="dxa"/>
              <w:left w:w="120" w:type="dxa"/>
              <w:bottom w:w="80" w:type="dxa"/>
              <w:right w:w="120" w:type="dxa"/>
            </w:tcMar>
            <w:vAlign w:val="center"/>
          </w:tcPr>
          <w:p w14:paraId="0465CFAC" w14:textId="77777777" w:rsidR="00400BF8" w:rsidRDefault="00000000">
            <w:r>
              <w:rPr>
                <w:color w:val="1B1B1B"/>
                <w:sz w:val="19"/>
                <w:szCs w:val="19"/>
              </w:rPr>
              <w:t>ai-service</w:t>
            </w:r>
          </w:p>
        </w:tc>
        <w:tc>
          <w:tcPr>
            <w:tcW w:w="2200" w:type="dxa"/>
            <w:tcMar>
              <w:top w:w="80" w:type="dxa"/>
              <w:left w:w="120" w:type="dxa"/>
              <w:bottom w:w="80" w:type="dxa"/>
              <w:right w:w="120" w:type="dxa"/>
            </w:tcMar>
            <w:vAlign w:val="center"/>
          </w:tcPr>
          <w:p w14:paraId="50DCA9AA" w14:textId="77777777" w:rsidR="00400BF8" w:rsidRDefault="00000000">
            <w:r>
              <w:rPr>
                <w:color w:val="1B1B1B"/>
                <w:sz w:val="19"/>
                <w:szCs w:val="19"/>
              </w:rPr>
              <w:t>/</w:t>
            </w:r>
            <w:proofErr w:type="gramStart"/>
            <w:r>
              <w:rPr>
                <w:color w:val="1B1B1B"/>
                <w:sz w:val="19"/>
                <w:szCs w:val="19"/>
              </w:rPr>
              <w:t>liveness</w:t>
            </w:r>
            <w:proofErr w:type="gramEnd"/>
          </w:p>
        </w:tc>
        <w:tc>
          <w:tcPr>
            <w:tcW w:w="2200" w:type="dxa"/>
            <w:tcMar>
              <w:top w:w="80" w:type="dxa"/>
              <w:left w:w="120" w:type="dxa"/>
              <w:bottom w:w="80" w:type="dxa"/>
              <w:right w:w="120" w:type="dxa"/>
            </w:tcMar>
            <w:vAlign w:val="center"/>
          </w:tcPr>
          <w:p w14:paraId="3C65B0BB" w14:textId="77777777" w:rsidR="00400BF8" w:rsidRDefault="00000000">
            <w:r>
              <w:rPr>
                <w:color w:val="1B1B1B"/>
                <w:sz w:val="19"/>
                <w:szCs w:val="19"/>
              </w:rPr>
              <w:t>/</w:t>
            </w:r>
            <w:proofErr w:type="gramStart"/>
            <w:r>
              <w:rPr>
                <w:color w:val="1B1B1B"/>
                <w:sz w:val="19"/>
                <w:szCs w:val="19"/>
              </w:rPr>
              <w:t>readiness</w:t>
            </w:r>
            <w:proofErr w:type="gramEnd"/>
          </w:p>
        </w:tc>
        <w:tc>
          <w:tcPr>
            <w:tcW w:w="2350" w:type="dxa"/>
            <w:shd w:val="clear" w:color="auto" w:fill="E2F0D9"/>
            <w:tcMar>
              <w:top w:w="80" w:type="dxa"/>
              <w:left w:w="120" w:type="dxa"/>
              <w:bottom w:w="80" w:type="dxa"/>
              <w:right w:w="120" w:type="dxa"/>
            </w:tcMar>
            <w:vAlign w:val="center"/>
          </w:tcPr>
          <w:p w14:paraId="2439C4D6" w14:textId="77777777" w:rsidR="00400BF8" w:rsidRDefault="00000000">
            <w:r>
              <w:rPr>
                <w:b/>
                <w:bCs/>
                <w:color w:val="1E7E34"/>
                <w:sz w:val="19"/>
                <w:szCs w:val="19"/>
              </w:rPr>
              <w:t>PASS</w:t>
            </w:r>
          </w:p>
        </w:tc>
      </w:tr>
      <w:tr w:rsidR="00400BF8" w14:paraId="12DE6FD1"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742F794C" w14:textId="77777777" w:rsidR="00400BF8" w:rsidRDefault="00000000">
            <w:proofErr w:type="spellStart"/>
            <w:r>
              <w:rPr>
                <w:color w:val="1B1B1B"/>
                <w:sz w:val="19"/>
                <w:szCs w:val="19"/>
              </w:rPr>
              <w:t>api</w:t>
            </w:r>
            <w:proofErr w:type="spellEnd"/>
            <w:r>
              <w:rPr>
                <w:color w:val="1B1B1B"/>
                <w:sz w:val="19"/>
                <w:szCs w:val="19"/>
              </w:rPr>
              <w:t>-gateway</w:t>
            </w:r>
          </w:p>
        </w:tc>
        <w:tc>
          <w:tcPr>
            <w:tcW w:w="2200" w:type="dxa"/>
            <w:shd w:val="clear" w:color="auto" w:fill="F7F7F7"/>
            <w:tcMar>
              <w:top w:w="80" w:type="dxa"/>
              <w:left w:w="120" w:type="dxa"/>
              <w:bottom w:w="80" w:type="dxa"/>
              <w:right w:w="120" w:type="dxa"/>
            </w:tcMar>
            <w:vAlign w:val="center"/>
          </w:tcPr>
          <w:p w14:paraId="5C4D3CDD" w14:textId="77777777" w:rsidR="00400BF8" w:rsidRDefault="00000000">
            <w:r>
              <w:rPr>
                <w:color w:val="1B1B1B"/>
                <w:sz w:val="19"/>
                <w:szCs w:val="19"/>
              </w:rPr>
              <w:t>/</w:t>
            </w:r>
            <w:proofErr w:type="gramStart"/>
            <w:r>
              <w:rPr>
                <w:color w:val="1B1B1B"/>
                <w:sz w:val="19"/>
                <w:szCs w:val="19"/>
              </w:rPr>
              <w:t>liveness</w:t>
            </w:r>
            <w:proofErr w:type="gramEnd"/>
          </w:p>
        </w:tc>
        <w:tc>
          <w:tcPr>
            <w:tcW w:w="2200" w:type="dxa"/>
            <w:shd w:val="clear" w:color="auto" w:fill="F7F7F7"/>
            <w:tcMar>
              <w:top w:w="80" w:type="dxa"/>
              <w:left w:w="120" w:type="dxa"/>
              <w:bottom w:w="80" w:type="dxa"/>
              <w:right w:w="120" w:type="dxa"/>
            </w:tcMar>
            <w:vAlign w:val="center"/>
          </w:tcPr>
          <w:p w14:paraId="1A24C5A0" w14:textId="77777777" w:rsidR="00400BF8" w:rsidRDefault="00000000">
            <w:r>
              <w:rPr>
                <w:color w:val="1B1B1B"/>
                <w:sz w:val="19"/>
                <w:szCs w:val="19"/>
              </w:rPr>
              <w:t>/</w:t>
            </w:r>
            <w:proofErr w:type="gramStart"/>
            <w:r>
              <w:rPr>
                <w:color w:val="1B1B1B"/>
                <w:sz w:val="19"/>
                <w:szCs w:val="19"/>
              </w:rPr>
              <w:t>readiness</w:t>
            </w:r>
            <w:proofErr w:type="gramEnd"/>
          </w:p>
        </w:tc>
        <w:tc>
          <w:tcPr>
            <w:tcW w:w="2350" w:type="dxa"/>
            <w:shd w:val="clear" w:color="auto" w:fill="E2F0D9"/>
            <w:tcMar>
              <w:top w:w="80" w:type="dxa"/>
              <w:left w:w="120" w:type="dxa"/>
              <w:bottom w:w="80" w:type="dxa"/>
              <w:right w:w="120" w:type="dxa"/>
            </w:tcMar>
            <w:vAlign w:val="center"/>
          </w:tcPr>
          <w:p w14:paraId="0FBE4EB7" w14:textId="77777777" w:rsidR="00400BF8" w:rsidRDefault="00000000">
            <w:r>
              <w:rPr>
                <w:b/>
                <w:bCs/>
                <w:color w:val="1E7E34"/>
                <w:sz w:val="19"/>
                <w:szCs w:val="19"/>
              </w:rPr>
              <w:t>PASS</w:t>
            </w:r>
          </w:p>
        </w:tc>
      </w:tr>
      <w:tr w:rsidR="00400BF8" w14:paraId="52FA1062" w14:textId="77777777">
        <w:tblPrEx>
          <w:tblCellMar>
            <w:top w:w="0" w:type="dxa"/>
            <w:bottom w:w="0" w:type="dxa"/>
          </w:tblCellMar>
        </w:tblPrEx>
        <w:tc>
          <w:tcPr>
            <w:tcW w:w="2600" w:type="dxa"/>
            <w:tcMar>
              <w:top w:w="80" w:type="dxa"/>
              <w:left w:w="120" w:type="dxa"/>
              <w:bottom w:w="80" w:type="dxa"/>
              <w:right w:w="120" w:type="dxa"/>
            </w:tcMar>
            <w:vAlign w:val="center"/>
          </w:tcPr>
          <w:p w14:paraId="7A745447" w14:textId="77777777" w:rsidR="00400BF8" w:rsidRDefault="00000000">
            <w:r>
              <w:rPr>
                <w:color w:val="1B1B1B"/>
                <w:sz w:val="19"/>
                <w:szCs w:val="19"/>
              </w:rPr>
              <w:t>document-service</w:t>
            </w:r>
          </w:p>
        </w:tc>
        <w:tc>
          <w:tcPr>
            <w:tcW w:w="2200" w:type="dxa"/>
            <w:tcMar>
              <w:top w:w="80" w:type="dxa"/>
              <w:left w:w="120" w:type="dxa"/>
              <w:bottom w:w="80" w:type="dxa"/>
              <w:right w:w="120" w:type="dxa"/>
            </w:tcMar>
            <w:vAlign w:val="center"/>
          </w:tcPr>
          <w:p w14:paraId="5BD22034" w14:textId="77777777" w:rsidR="00400BF8" w:rsidRDefault="00000000">
            <w:r>
              <w:rPr>
                <w:color w:val="1B1B1B"/>
                <w:sz w:val="19"/>
                <w:szCs w:val="19"/>
              </w:rPr>
              <w:t>/</w:t>
            </w:r>
            <w:proofErr w:type="gramStart"/>
            <w:r>
              <w:rPr>
                <w:color w:val="1B1B1B"/>
                <w:sz w:val="19"/>
                <w:szCs w:val="19"/>
              </w:rPr>
              <w:t>liveness</w:t>
            </w:r>
            <w:proofErr w:type="gramEnd"/>
          </w:p>
        </w:tc>
        <w:tc>
          <w:tcPr>
            <w:tcW w:w="2200" w:type="dxa"/>
            <w:tcMar>
              <w:top w:w="80" w:type="dxa"/>
              <w:left w:w="120" w:type="dxa"/>
              <w:bottom w:w="80" w:type="dxa"/>
              <w:right w:w="120" w:type="dxa"/>
            </w:tcMar>
            <w:vAlign w:val="center"/>
          </w:tcPr>
          <w:p w14:paraId="272A40D6" w14:textId="77777777" w:rsidR="00400BF8" w:rsidRDefault="00000000">
            <w:r>
              <w:rPr>
                <w:color w:val="1B1B1B"/>
                <w:sz w:val="19"/>
                <w:szCs w:val="19"/>
              </w:rPr>
              <w:t>/</w:t>
            </w:r>
            <w:proofErr w:type="gramStart"/>
            <w:r>
              <w:rPr>
                <w:color w:val="1B1B1B"/>
                <w:sz w:val="19"/>
                <w:szCs w:val="19"/>
              </w:rPr>
              <w:t>readiness</w:t>
            </w:r>
            <w:proofErr w:type="gramEnd"/>
          </w:p>
        </w:tc>
        <w:tc>
          <w:tcPr>
            <w:tcW w:w="2350" w:type="dxa"/>
            <w:shd w:val="clear" w:color="auto" w:fill="E2F0D9"/>
            <w:tcMar>
              <w:top w:w="80" w:type="dxa"/>
              <w:left w:w="120" w:type="dxa"/>
              <w:bottom w:w="80" w:type="dxa"/>
              <w:right w:w="120" w:type="dxa"/>
            </w:tcMar>
            <w:vAlign w:val="center"/>
          </w:tcPr>
          <w:p w14:paraId="1B061255" w14:textId="77777777" w:rsidR="00400BF8" w:rsidRDefault="00000000">
            <w:r>
              <w:rPr>
                <w:b/>
                <w:bCs/>
                <w:color w:val="1E7E34"/>
                <w:sz w:val="19"/>
                <w:szCs w:val="19"/>
              </w:rPr>
              <w:t>PASS</w:t>
            </w:r>
          </w:p>
        </w:tc>
      </w:tr>
      <w:tr w:rsidR="00400BF8" w14:paraId="2CEE65BF"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5E5360B5" w14:textId="77777777" w:rsidR="00400BF8" w:rsidRDefault="00000000">
            <w:r>
              <w:rPr>
                <w:color w:val="1B1B1B"/>
                <w:sz w:val="19"/>
                <w:szCs w:val="19"/>
              </w:rPr>
              <w:t>frontend</w:t>
            </w:r>
          </w:p>
        </w:tc>
        <w:tc>
          <w:tcPr>
            <w:tcW w:w="2200" w:type="dxa"/>
            <w:shd w:val="clear" w:color="auto" w:fill="F7F7F7"/>
            <w:tcMar>
              <w:top w:w="80" w:type="dxa"/>
              <w:left w:w="120" w:type="dxa"/>
              <w:bottom w:w="80" w:type="dxa"/>
              <w:right w:w="120" w:type="dxa"/>
            </w:tcMar>
            <w:vAlign w:val="center"/>
          </w:tcPr>
          <w:p w14:paraId="3FB1E92E" w14:textId="77777777" w:rsidR="00400BF8" w:rsidRDefault="00000000">
            <w:r>
              <w:rPr>
                <w:color w:val="1B1B1B"/>
                <w:sz w:val="19"/>
                <w:szCs w:val="19"/>
              </w:rPr>
              <w:t>/</w:t>
            </w:r>
            <w:proofErr w:type="spellStart"/>
            <w:r>
              <w:rPr>
                <w:color w:val="1B1B1B"/>
                <w:sz w:val="19"/>
                <w:szCs w:val="19"/>
              </w:rPr>
              <w:t>api</w:t>
            </w:r>
            <w:proofErr w:type="spellEnd"/>
            <w:r>
              <w:rPr>
                <w:color w:val="1B1B1B"/>
                <w:sz w:val="19"/>
                <w:szCs w:val="19"/>
              </w:rPr>
              <w:t>/health (both)</w:t>
            </w:r>
          </w:p>
        </w:tc>
        <w:tc>
          <w:tcPr>
            <w:tcW w:w="2200" w:type="dxa"/>
            <w:shd w:val="clear" w:color="auto" w:fill="F7F7F7"/>
            <w:tcMar>
              <w:top w:w="80" w:type="dxa"/>
              <w:left w:w="120" w:type="dxa"/>
              <w:bottom w:w="80" w:type="dxa"/>
              <w:right w:w="120" w:type="dxa"/>
            </w:tcMar>
            <w:vAlign w:val="center"/>
          </w:tcPr>
          <w:p w14:paraId="274B52FE" w14:textId="77777777" w:rsidR="00400BF8" w:rsidRDefault="00000000">
            <w:r>
              <w:rPr>
                <w:color w:val="1B1B1B"/>
                <w:sz w:val="19"/>
                <w:szCs w:val="19"/>
              </w:rPr>
              <w:t>/</w:t>
            </w:r>
            <w:proofErr w:type="spellStart"/>
            <w:r>
              <w:rPr>
                <w:color w:val="1B1B1B"/>
                <w:sz w:val="19"/>
                <w:szCs w:val="19"/>
              </w:rPr>
              <w:t>api</w:t>
            </w:r>
            <w:proofErr w:type="spellEnd"/>
            <w:r>
              <w:rPr>
                <w:color w:val="1B1B1B"/>
                <w:sz w:val="19"/>
                <w:szCs w:val="19"/>
              </w:rPr>
              <w:t>/health (both)</w:t>
            </w:r>
          </w:p>
        </w:tc>
        <w:tc>
          <w:tcPr>
            <w:tcW w:w="2350" w:type="dxa"/>
            <w:shd w:val="clear" w:color="auto" w:fill="E2F0D9"/>
            <w:tcMar>
              <w:top w:w="80" w:type="dxa"/>
              <w:left w:w="120" w:type="dxa"/>
              <w:bottom w:w="80" w:type="dxa"/>
              <w:right w:w="120" w:type="dxa"/>
            </w:tcMar>
            <w:vAlign w:val="center"/>
          </w:tcPr>
          <w:p w14:paraId="0FBBA67B" w14:textId="77777777" w:rsidR="00400BF8" w:rsidRDefault="00000000">
            <w:r>
              <w:rPr>
                <w:b/>
                <w:bCs/>
                <w:color w:val="1E7E34"/>
                <w:sz w:val="19"/>
                <w:szCs w:val="19"/>
              </w:rPr>
              <w:t>PASS</w:t>
            </w:r>
          </w:p>
        </w:tc>
      </w:tr>
      <w:tr w:rsidR="00400BF8" w14:paraId="65CF92F7" w14:textId="77777777">
        <w:tblPrEx>
          <w:tblCellMar>
            <w:top w:w="0" w:type="dxa"/>
            <w:bottom w:w="0" w:type="dxa"/>
          </w:tblCellMar>
        </w:tblPrEx>
        <w:tc>
          <w:tcPr>
            <w:tcW w:w="2600" w:type="dxa"/>
            <w:tcMar>
              <w:top w:w="80" w:type="dxa"/>
              <w:left w:w="120" w:type="dxa"/>
              <w:bottom w:w="80" w:type="dxa"/>
              <w:right w:w="120" w:type="dxa"/>
            </w:tcMar>
            <w:vAlign w:val="center"/>
          </w:tcPr>
          <w:p w14:paraId="50C2188B" w14:textId="77777777" w:rsidR="00400BF8" w:rsidRDefault="00000000">
            <w:r>
              <w:rPr>
                <w:color w:val="1B1B1B"/>
                <w:sz w:val="19"/>
                <w:szCs w:val="19"/>
              </w:rPr>
              <w:t>processing-service</w:t>
            </w:r>
          </w:p>
        </w:tc>
        <w:tc>
          <w:tcPr>
            <w:tcW w:w="2200" w:type="dxa"/>
            <w:tcMar>
              <w:top w:w="80" w:type="dxa"/>
              <w:left w:w="120" w:type="dxa"/>
              <w:bottom w:w="80" w:type="dxa"/>
              <w:right w:w="120" w:type="dxa"/>
            </w:tcMar>
            <w:vAlign w:val="center"/>
          </w:tcPr>
          <w:p w14:paraId="41346343" w14:textId="77777777" w:rsidR="00400BF8" w:rsidRDefault="00000000">
            <w:r>
              <w:rPr>
                <w:color w:val="1B1B1B"/>
                <w:sz w:val="19"/>
                <w:szCs w:val="19"/>
              </w:rPr>
              <w:t>/</w:t>
            </w:r>
            <w:proofErr w:type="gramStart"/>
            <w:r>
              <w:rPr>
                <w:color w:val="1B1B1B"/>
                <w:sz w:val="19"/>
                <w:szCs w:val="19"/>
              </w:rPr>
              <w:t>liveness</w:t>
            </w:r>
            <w:proofErr w:type="gramEnd"/>
          </w:p>
        </w:tc>
        <w:tc>
          <w:tcPr>
            <w:tcW w:w="2200" w:type="dxa"/>
            <w:tcMar>
              <w:top w:w="80" w:type="dxa"/>
              <w:left w:w="120" w:type="dxa"/>
              <w:bottom w:w="80" w:type="dxa"/>
              <w:right w:w="120" w:type="dxa"/>
            </w:tcMar>
            <w:vAlign w:val="center"/>
          </w:tcPr>
          <w:p w14:paraId="11D0E838" w14:textId="77777777" w:rsidR="00400BF8" w:rsidRDefault="00000000">
            <w:r>
              <w:rPr>
                <w:color w:val="1B1B1B"/>
                <w:sz w:val="19"/>
                <w:szCs w:val="19"/>
              </w:rPr>
              <w:t>/</w:t>
            </w:r>
            <w:proofErr w:type="gramStart"/>
            <w:r>
              <w:rPr>
                <w:color w:val="1B1B1B"/>
                <w:sz w:val="19"/>
                <w:szCs w:val="19"/>
              </w:rPr>
              <w:t>readiness</w:t>
            </w:r>
            <w:proofErr w:type="gramEnd"/>
          </w:p>
        </w:tc>
        <w:tc>
          <w:tcPr>
            <w:tcW w:w="2350" w:type="dxa"/>
            <w:shd w:val="clear" w:color="auto" w:fill="FFF2CC"/>
            <w:tcMar>
              <w:top w:w="80" w:type="dxa"/>
              <w:left w:w="120" w:type="dxa"/>
              <w:bottom w:w="80" w:type="dxa"/>
              <w:right w:w="120" w:type="dxa"/>
            </w:tcMar>
            <w:vAlign w:val="center"/>
          </w:tcPr>
          <w:p w14:paraId="16696EE2" w14:textId="77777777" w:rsidR="00400BF8" w:rsidRDefault="00000000">
            <w:r>
              <w:rPr>
                <w:b/>
                <w:bCs/>
                <w:color w:val="B8860B"/>
                <w:sz w:val="19"/>
                <w:szCs w:val="19"/>
              </w:rPr>
              <w:t>PARTIAL</w:t>
            </w:r>
          </w:p>
        </w:tc>
      </w:tr>
      <w:tr w:rsidR="00400BF8" w14:paraId="3D5CF9CD" w14:textId="77777777">
        <w:tblPrEx>
          <w:tblCellMar>
            <w:top w:w="0" w:type="dxa"/>
            <w:bottom w:w="0" w:type="dxa"/>
          </w:tblCellMar>
        </w:tblPrEx>
        <w:tc>
          <w:tcPr>
            <w:tcW w:w="2600" w:type="dxa"/>
            <w:shd w:val="clear" w:color="auto" w:fill="F7F7F7"/>
            <w:tcMar>
              <w:top w:w="80" w:type="dxa"/>
              <w:left w:w="120" w:type="dxa"/>
              <w:bottom w:w="80" w:type="dxa"/>
              <w:right w:w="120" w:type="dxa"/>
            </w:tcMar>
            <w:vAlign w:val="center"/>
          </w:tcPr>
          <w:p w14:paraId="6745F6C7" w14:textId="77777777" w:rsidR="00400BF8" w:rsidRDefault="00000000">
            <w:r>
              <w:rPr>
                <w:color w:val="1B1B1B"/>
                <w:sz w:val="19"/>
                <w:szCs w:val="19"/>
              </w:rPr>
              <w:t>search-service</w:t>
            </w:r>
          </w:p>
        </w:tc>
        <w:tc>
          <w:tcPr>
            <w:tcW w:w="2200" w:type="dxa"/>
            <w:shd w:val="clear" w:color="auto" w:fill="F7F7F7"/>
            <w:tcMar>
              <w:top w:w="80" w:type="dxa"/>
              <w:left w:w="120" w:type="dxa"/>
              <w:bottom w:w="80" w:type="dxa"/>
              <w:right w:w="120" w:type="dxa"/>
            </w:tcMar>
            <w:vAlign w:val="center"/>
          </w:tcPr>
          <w:p w14:paraId="02192376" w14:textId="77777777" w:rsidR="00400BF8" w:rsidRDefault="00000000">
            <w:r>
              <w:rPr>
                <w:color w:val="1B1B1B"/>
                <w:sz w:val="19"/>
                <w:szCs w:val="19"/>
              </w:rPr>
              <w:t>/</w:t>
            </w:r>
            <w:proofErr w:type="gramStart"/>
            <w:r>
              <w:rPr>
                <w:color w:val="1B1B1B"/>
                <w:sz w:val="19"/>
                <w:szCs w:val="19"/>
              </w:rPr>
              <w:t>liveness</w:t>
            </w:r>
            <w:proofErr w:type="gramEnd"/>
          </w:p>
        </w:tc>
        <w:tc>
          <w:tcPr>
            <w:tcW w:w="2200" w:type="dxa"/>
            <w:shd w:val="clear" w:color="auto" w:fill="F7F7F7"/>
            <w:tcMar>
              <w:top w:w="80" w:type="dxa"/>
              <w:left w:w="120" w:type="dxa"/>
              <w:bottom w:w="80" w:type="dxa"/>
              <w:right w:w="120" w:type="dxa"/>
            </w:tcMar>
            <w:vAlign w:val="center"/>
          </w:tcPr>
          <w:p w14:paraId="19722050" w14:textId="77777777" w:rsidR="00400BF8" w:rsidRDefault="00000000">
            <w:r>
              <w:rPr>
                <w:color w:val="1B1B1B"/>
                <w:sz w:val="19"/>
                <w:szCs w:val="19"/>
              </w:rPr>
              <w:t>/</w:t>
            </w:r>
            <w:proofErr w:type="gramStart"/>
            <w:r>
              <w:rPr>
                <w:color w:val="1B1B1B"/>
                <w:sz w:val="19"/>
                <w:szCs w:val="19"/>
              </w:rPr>
              <w:t>readiness</w:t>
            </w:r>
            <w:proofErr w:type="gramEnd"/>
          </w:p>
        </w:tc>
        <w:tc>
          <w:tcPr>
            <w:tcW w:w="2350" w:type="dxa"/>
            <w:shd w:val="clear" w:color="auto" w:fill="E2F0D9"/>
            <w:tcMar>
              <w:top w:w="80" w:type="dxa"/>
              <w:left w:w="120" w:type="dxa"/>
              <w:bottom w:w="80" w:type="dxa"/>
              <w:right w:w="120" w:type="dxa"/>
            </w:tcMar>
            <w:vAlign w:val="center"/>
          </w:tcPr>
          <w:p w14:paraId="4A4E6A9E" w14:textId="77777777" w:rsidR="00400BF8" w:rsidRDefault="00000000">
            <w:r>
              <w:rPr>
                <w:b/>
                <w:bCs/>
                <w:color w:val="1E7E34"/>
                <w:sz w:val="19"/>
                <w:szCs w:val="19"/>
              </w:rPr>
              <w:t>PASS</w:t>
            </w:r>
          </w:p>
        </w:tc>
      </w:tr>
    </w:tbl>
    <w:p w14:paraId="32E81579" w14:textId="77777777" w:rsidR="00400BF8" w:rsidRDefault="00000000">
      <w:pPr>
        <w:spacing w:after="140"/>
      </w:pPr>
      <w:r>
        <w:rPr>
          <w:b/>
          <w:bCs/>
          <w:color w:val="1F3864"/>
        </w:rPr>
        <w:t>Live liveness/readiness bodies, captured this run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3CD2CF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C8CA14C" w14:textId="77777777" w:rsidR="00400BF8" w:rsidRDefault="00000000">
            <w:r>
              <w:rPr>
                <w:rFonts w:ascii="Consolas" w:eastAsia="Consolas" w:hAnsi="Consolas" w:cs="Consolas"/>
                <w:color w:val="2D2D2D"/>
                <w:sz w:val="18"/>
                <w:szCs w:val="18"/>
              </w:rPr>
              <w:lastRenderedPageBreak/>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&lt;pod&gt; -- curl -s localhost:&lt;port&gt;/</w:t>
            </w:r>
            <w:proofErr w:type="gramStart"/>
            <w:r>
              <w:rPr>
                <w:rFonts w:ascii="Consolas" w:eastAsia="Consolas" w:hAnsi="Consolas" w:cs="Consolas"/>
                <w:color w:val="2D2D2D"/>
                <w:sz w:val="18"/>
                <w:szCs w:val="18"/>
              </w:rPr>
              <w:t>liveness ;</w:t>
            </w:r>
            <w:proofErr w:type="gramEnd"/>
            <w:r>
              <w:rPr>
                <w:rFonts w:ascii="Consolas" w:eastAsia="Consolas" w:hAnsi="Consolas" w:cs="Consolas"/>
                <w:color w:val="2D2D2D"/>
                <w:sz w:val="18"/>
                <w:szCs w:val="18"/>
              </w:rPr>
              <w:t xml:space="preserve"> .../readiness</w:t>
            </w:r>
          </w:p>
          <w:p w14:paraId="0A148806" w14:textId="77777777" w:rsidR="00400BF8" w:rsidRDefault="00000000">
            <w:r>
              <w:rPr>
                <w:rFonts w:ascii="Consolas" w:eastAsia="Consolas" w:hAnsi="Consolas" w:cs="Consolas"/>
                <w:color w:val="2D2D2D"/>
                <w:sz w:val="18"/>
                <w:szCs w:val="18"/>
              </w:rPr>
              <w:t>ai-service:      /liveness {"</w:t>
            </w:r>
            <w:proofErr w:type="spellStart"/>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ok</w:t>
            </w:r>
            <w:proofErr w:type="spellEnd"/>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 /readiness {"</w:t>
            </w:r>
            <w:proofErr w:type="spellStart"/>
            <w:r>
              <w:rPr>
                <w:rFonts w:ascii="Consolas" w:eastAsia="Consolas" w:hAnsi="Consolas" w:cs="Consolas"/>
                <w:color w:val="2D2D2D"/>
                <w:sz w:val="18"/>
                <w:szCs w:val="18"/>
              </w:rPr>
              <w:t>status":"ready","provider":"mock</w:t>
            </w:r>
            <w:proofErr w:type="spellEnd"/>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50B3167C" w14:textId="77777777" w:rsidR="00400BF8" w:rsidRDefault="00000000">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-gateway:      /</w:t>
            </w:r>
            <w:proofErr w:type="gramStart"/>
            <w:r>
              <w:rPr>
                <w:rFonts w:ascii="Consolas" w:eastAsia="Consolas" w:hAnsi="Consolas" w:cs="Consolas"/>
                <w:color w:val="2D2D2D"/>
                <w:sz w:val="18"/>
                <w:szCs w:val="18"/>
              </w:rPr>
              <w:t>liveness {"</w:t>
            </w:r>
            <w:proofErr w:type="spellStart"/>
            <w:proofErr w:type="gramEnd"/>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alive</w:t>
            </w:r>
            <w:proofErr w:type="spellEnd"/>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 /readiness {"</w:t>
            </w:r>
            <w:proofErr w:type="spellStart"/>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ready</w:t>
            </w:r>
            <w:proofErr w:type="spellEnd"/>
            <w:r>
              <w:rPr>
                <w:rFonts w:ascii="Consolas" w:eastAsia="Consolas" w:hAnsi="Consolas" w:cs="Consolas"/>
                <w:color w:val="2D2D2D"/>
                <w:sz w:val="18"/>
                <w:szCs w:val="18"/>
              </w:rPr>
              <w:t>"}</w:t>
            </w:r>
            <w:proofErr w:type="gramEnd"/>
          </w:p>
          <w:p w14:paraId="017277C1" w14:textId="77777777" w:rsidR="00400BF8" w:rsidRDefault="00000000">
            <w:r>
              <w:rPr>
                <w:rFonts w:ascii="Consolas" w:eastAsia="Consolas" w:hAnsi="Consolas" w:cs="Consolas"/>
                <w:color w:val="2D2D2D"/>
                <w:sz w:val="18"/>
                <w:szCs w:val="18"/>
              </w:rPr>
              <w:t>document-service: /liveness {"</w:t>
            </w:r>
            <w:proofErr w:type="spellStart"/>
            <w:r>
              <w:rPr>
                <w:rFonts w:ascii="Consolas" w:eastAsia="Consolas" w:hAnsi="Consolas" w:cs="Consolas"/>
                <w:color w:val="2D2D2D"/>
                <w:sz w:val="18"/>
                <w:szCs w:val="18"/>
              </w:rPr>
              <w:t>status":"ok</w:t>
            </w:r>
            <w:proofErr w:type="spellEnd"/>
            <w:r>
              <w:rPr>
                <w:rFonts w:ascii="Consolas" w:eastAsia="Consolas" w:hAnsi="Consolas" w:cs="Consolas"/>
                <w:color w:val="2D2D2D"/>
                <w:sz w:val="18"/>
                <w:szCs w:val="18"/>
              </w:rPr>
              <w:t>"} · /readiness {"</w:t>
            </w:r>
            <w:proofErr w:type="spellStart"/>
            <w:r>
              <w:rPr>
                <w:rFonts w:ascii="Consolas" w:eastAsia="Consolas" w:hAnsi="Consolas" w:cs="Consolas"/>
                <w:color w:val="2D2D2D"/>
                <w:sz w:val="18"/>
                <w:szCs w:val="18"/>
              </w:rPr>
              <w:t>postgres</w:t>
            </w:r>
            <w:proofErr w:type="spellEnd"/>
            <w:r>
              <w:rPr>
                <w:rFonts w:ascii="Consolas" w:eastAsia="Consolas" w:hAnsi="Consolas" w:cs="Consolas"/>
                <w:color w:val="2D2D2D"/>
                <w:sz w:val="18"/>
                <w:szCs w:val="18"/>
              </w:rPr>
              <w:t>":"ok","</w:t>
            </w:r>
            <w:proofErr w:type="spellStart"/>
            <w:r>
              <w:rPr>
                <w:rFonts w:ascii="Consolas" w:eastAsia="Consolas" w:hAnsi="Consolas" w:cs="Consolas"/>
                <w:color w:val="2D2D2D"/>
                <w:sz w:val="18"/>
                <w:szCs w:val="18"/>
              </w:rPr>
              <w:t>redis</w:t>
            </w:r>
            <w:proofErr w:type="spellEnd"/>
            <w:r>
              <w:rPr>
                <w:rFonts w:ascii="Consolas" w:eastAsia="Consolas" w:hAnsi="Consolas" w:cs="Consolas"/>
                <w:color w:val="2D2D2D"/>
                <w:sz w:val="18"/>
                <w:szCs w:val="18"/>
              </w:rPr>
              <w:t>":"ok"}</w:t>
            </w:r>
          </w:p>
          <w:p w14:paraId="1F68DF63" w14:textId="77777777" w:rsidR="00400BF8" w:rsidRDefault="00000000">
            <w:r>
              <w:rPr>
                <w:rFonts w:ascii="Consolas" w:eastAsia="Consolas" w:hAnsi="Consolas" w:cs="Consolas"/>
                <w:color w:val="2D2D2D"/>
                <w:sz w:val="18"/>
                <w:szCs w:val="18"/>
              </w:rPr>
              <w:t>search-service:   /liveness {"</w:t>
            </w:r>
            <w:proofErr w:type="spellStart"/>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alive</w:t>
            </w:r>
            <w:proofErr w:type="spellEnd"/>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 /readiness {"</w:t>
            </w:r>
            <w:proofErr w:type="spellStart"/>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ready</w:t>
            </w:r>
            <w:proofErr w:type="spellEnd"/>
            <w:r>
              <w:rPr>
                <w:rFonts w:ascii="Consolas" w:eastAsia="Consolas" w:hAnsi="Consolas" w:cs="Consolas"/>
                <w:color w:val="2D2D2D"/>
                <w:sz w:val="18"/>
                <w:szCs w:val="18"/>
              </w:rPr>
              <w:t>"}</w:t>
            </w:r>
            <w:proofErr w:type="gramEnd"/>
          </w:p>
          <w:p w14:paraId="154E9C41" w14:textId="77777777" w:rsidR="00400BF8" w:rsidRDefault="00000000">
            <w:r>
              <w:rPr>
                <w:rFonts w:ascii="Consolas" w:eastAsia="Consolas" w:hAnsi="Consolas" w:cs="Consolas"/>
                <w:color w:val="2D2D2D"/>
                <w:sz w:val="18"/>
                <w:szCs w:val="18"/>
              </w:rPr>
              <w:t>processing-service: /readiness {"status":"degraded","checks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"postgres":"ok","redis":"ok","storage":"unavailable","consumer":"ok"}}</w:t>
            </w:r>
          </w:p>
        </w:tc>
      </w:tr>
    </w:tbl>
    <w:p w14:paraId="7141C1AC" w14:textId="77777777" w:rsidR="00400BF8" w:rsidRDefault="00400BF8">
      <w:pPr>
        <w:spacing w:after="160"/>
      </w:pPr>
    </w:p>
    <w:p w14:paraId="02AFDAD0" w14:textId="77777777" w:rsidR="00400BF8" w:rsidRDefault="00000000">
      <w:pPr>
        <w:spacing w:after="140"/>
      </w:pPr>
      <w:r>
        <w:rPr>
          <w:b/>
          <w:bCs/>
          <w:color w:val="1F3864"/>
        </w:rPr>
        <w:t>frontend's own health aggregator (calls the other 3 services and reports back)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1624C3D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F6A080C"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&lt;frontend pod&gt; -- node -e "fetch('http://localhost:3000/</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/health</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11C38DD4" w14:textId="77777777" w:rsidR="00400BF8" w:rsidRDefault="00000000">
            <w:r>
              <w:rPr>
                <w:rFonts w:ascii="Consolas" w:eastAsia="Consolas" w:hAnsi="Consolas" w:cs="Consolas"/>
                <w:color w:val="2D2D2D"/>
                <w:sz w:val="18"/>
                <w:szCs w:val="18"/>
              </w:rPr>
              <w:t>{"status":"ready","services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{"service":"document-service","state":"ready","checks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"postgres":"ok","redis":"ok"}</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"service":"search-service","state":"ready"</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"service":"ai-service","state":"ready","checks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"backend":"mock</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tc>
      </w:tr>
    </w:tbl>
    <w:p w14:paraId="1B7A40C3" w14:textId="77777777" w:rsidR="00400BF8" w:rsidRDefault="00400BF8">
      <w:pPr>
        <w:spacing w:after="160"/>
      </w:pPr>
    </w:p>
    <w:p w14:paraId="3C134604" w14:textId="77777777" w:rsidR="00400BF8" w:rsidRDefault="00000000">
      <w:pPr>
        <w:pStyle w:val="Heading1"/>
        <w:pBdr>
          <w:bottom w:val="single" w:sz="12" w:space="4" w:color="C74634"/>
        </w:pBdr>
        <w:spacing w:before="400" w:after="200"/>
      </w:pPr>
      <w:bookmarkStart w:id="62" w:name="_Toc238786308"/>
      <w:r>
        <w:rPr>
          <w:b/>
          <w:bCs/>
          <w:color w:val="C74634"/>
        </w:rPr>
        <w:t>21. Internal Connectivity Tests</w:t>
      </w:r>
      <w:bookmarkEnd w:id="62"/>
    </w:p>
    <w:p w14:paraId="4A71E4BD" w14:textId="77777777" w:rsidR="00400BF8" w:rsidRDefault="00000000">
      <w:pPr>
        <w:spacing w:after="140"/>
      </w:pPr>
      <w:r>
        <w:rPr>
          <w:color w:val="1B1B1B"/>
        </w:rPr>
        <w:t xml:space="preserve">Every test below was run from inside an actual application pod (not a generic debug pod), so </w:t>
      </w:r>
      <w:proofErr w:type="spellStart"/>
      <w:r>
        <w:rPr>
          <w:color w:val="1B1B1B"/>
        </w:rPr>
        <w:t>NetworkPolicy</w:t>
      </w:r>
      <w:proofErr w:type="spellEnd"/>
      <w:r>
        <w:rPr>
          <w:color w:val="1B1B1B"/>
        </w:rPr>
        <w:t xml:space="preserve"> enforcement reflects real pod-label identity.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50"/>
      </w:tblGrid>
      <w:tr w:rsidR="00400BF8" w14:paraId="1896A123" w14:textId="77777777">
        <w:tblPrEx>
          <w:tblCellMar>
            <w:top w:w="0" w:type="dxa"/>
            <w:bottom w:w="0" w:type="dxa"/>
          </w:tblCellMar>
        </w:tblPrEx>
        <w:trPr>
          <w:tblHeader/>
        </w:trPr>
        <w:tc>
          <w:tcPr>
            <w:tcW w:w="2200" w:type="dxa"/>
            <w:shd w:val="clear" w:color="auto" w:fill="C74634"/>
            <w:tcMar>
              <w:top w:w="80" w:type="dxa"/>
              <w:left w:w="120" w:type="dxa"/>
              <w:bottom w:w="80" w:type="dxa"/>
              <w:right w:w="120" w:type="dxa"/>
            </w:tcMar>
            <w:vAlign w:val="center"/>
          </w:tcPr>
          <w:p w14:paraId="0E6105F9" w14:textId="77777777" w:rsidR="00400BF8" w:rsidRDefault="00000000">
            <w:r>
              <w:rPr>
                <w:b/>
                <w:bCs/>
                <w:color w:val="FFFFFF"/>
                <w:sz w:val="19"/>
                <w:szCs w:val="19"/>
              </w:rPr>
              <w:t>Source</w:t>
            </w:r>
          </w:p>
        </w:tc>
        <w:tc>
          <w:tcPr>
            <w:tcW w:w="2200" w:type="dxa"/>
            <w:shd w:val="clear" w:color="auto" w:fill="C74634"/>
            <w:tcMar>
              <w:top w:w="80" w:type="dxa"/>
              <w:left w:w="120" w:type="dxa"/>
              <w:bottom w:w="80" w:type="dxa"/>
              <w:right w:w="120" w:type="dxa"/>
            </w:tcMar>
            <w:vAlign w:val="center"/>
          </w:tcPr>
          <w:p w14:paraId="3B2ED6BB" w14:textId="77777777" w:rsidR="00400BF8" w:rsidRDefault="00000000">
            <w:r>
              <w:rPr>
                <w:b/>
                <w:bCs/>
                <w:color w:val="FFFFFF"/>
                <w:sz w:val="19"/>
                <w:szCs w:val="19"/>
              </w:rPr>
              <w:t>Destination</w:t>
            </w:r>
          </w:p>
        </w:tc>
        <w:tc>
          <w:tcPr>
            <w:tcW w:w="1200" w:type="dxa"/>
            <w:shd w:val="clear" w:color="auto" w:fill="C74634"/>
            <w:tcMar>
              <w:top w:w="80" w:type="dxa"/>
              <w:left w:w="120" w:type="dxa"/>
              <w:bottom w:w="80" w:type="dxa"/>
              <w:right w:w="120" w:type="dxa"/>
            </w:tcMar>
            <w:vAlign w:val="center"/>
          </w:tcPr>
          <w:p w14:paraId="0EF0A365" w14:textId="77777777" w:rsidR="00400BF8" w:rsidRDefault="00000000">
            <w:r>
              <w:rPr>
                <w:b/>
                <w:bCs/>
                <w:color w:val="FFFFFF"/>
                <w:sz w:val="19"/>
                <w:szCs w:val="19"/>
              </w:rPr>
              <w:t>Result</w:t>
            </w:r>
          </w:p>
        </w:tc>
        <w:tc>
          <w:tcPr>
            <w:tcW w:w="3750" w:type="dxa"/>
            <w:shd w:val="clear" w:color="auto" w:fill="C74634"/>
            <w:tcMar>
              <w:top w:w="80" w:type="dxa"/>
              <w:left w:w="120" w:type="dxa"/>
              <w:bottom w:w="80" w:type="dxa"/>
              <w:right w:w="120" w:type="dxa"/>
            </w:tcMar>
            <w:vAlign w:val="center"/>
          </w:tcPr>
          <w:p w14:paraId="40B91CE7" w14:textId="77777777" w:rsidR="00400BF8" w:rsidRDefault="00000000">
            <w:r>
              <w:rPr>
                <w:b/>
                <w:bCs/>
                <w:color w:val="FFFFFF"/>
                <w:sz w:val="19"/>
                <w:szCs w:val="19"/>
              </w:rPr>
              <w:t>Evidence</w:t>
            </w:r>
          </w:p>
        </w:tc>
      </w:tr>
      <w:tr w:rsidR="00400BF8" w14:paraId="6AF4E1E1" w14:textId="77777777">
        <w:tblPrEx>
          <w:tblCellMar>
            <w:top w:w="0" w:type="dxa"/>
            <w:bottom w:w="0" w:type="dxa"/>
          </w:tblCellMar>
        </w:tblPrEx>
        <w:tc>
          <w:tcPr>
            <w:tcW w:w="2200" w:type="dxa"/>
            <w:tcMar>
              <w:top w:w="80" w:type="dxa"/>
              <w:left w:w="120" w:type="dxa"/>
              <w:bottom w:w="80" w:type="dxa"/>
              <w:right w:w="120" w:type="dxa"/>
            </w:tcMar>
            <w:vAlign w:val="center"/>
          </w:tcPr>
          <w:p w14:paraId="65B07FAC" w14:textId="77777777" w:rsidR="00400BF8" w:rsidRDefault="00000000">
            <w:proofErr w:type="spellStart"/>
            <w:r>
              <w:rPr>
                <w:color w:val="1B1B1B"/>
                <w:sz w:val="19"/>
                <w:szCs w:val="19"/>
              </w:rPr>
              <w:t>api</w:t>
            </w:r>
            <w:proofErr w:type="spellEnd"/>
            <w:r>
              <w:rPr>
                <w:color w:val="1B1B1B"/>
                <w:sz w:val="19"/>
                <w:szCs w:val="19"/>
              </w:rPr>
              <w:t>-gateway</w:t>
            </w:r>
          </w:p>
        </w:tc>
        <w:tc>
          <w:tcPr>
            <w:tcW w:w="2200" w:type="dxa"/>
            <w:tcMar>
              <w:top w:w="80" w:type="dxa"/>
              <w:left w:w="120" w:type="dxa"/>
              <w:bottom w:w="80" w:type="dxa"/>
              <w:right w:w="120" w:type="dxa"/>
            </w:tcMar>
            <w:vAlign w:val="center"/>
          </w:tcPr>
          <w:p w14:paraId="3F1EE005" w14:textId="77777777" w:rsidR="00400BF8" w:rsidRDefault="00000000">
            <w:r>
              <w:rPr>
                <w:color w:val="1B1B1B"/>
                <w:sz w:val="19"/>
                <w:szCs w:val="19"/>
              </w:rPr>
              <w:t>document-service</w:t>
            </w:r>
          </w:p>
        </w:tc>
        <w:tc>
          <w:tcPr>
            <w:tcW w:w="1200" w:type="dxa"/>
            <w:shd w:val="clear" w:color="auto" w:fill="E2F0D9"/>
            <w:tcMar>
              <w:top w:w="80" w:type="dxa"/>
              <w:left w:w="120" w:type="dxa"/>
              <w:bottom w:w="80" w:type="dxa"/>
              <w:right w:w="120" w:type="dxa"/>
            </w:tcMar>
            <w:vAlign w:val="center"/>
          </w:tcPr>
          <w:p w14:paraId="1E85074B"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70759C2A" w14:textId="77777777" w:rsidR="00400BF8" w:rsidRDefault="00000000">
            <w:r>
              <w:rPr>
                <w:color w:val="1B1B1B"/>
                <w:sz w:val="19"/>
                <w:szCs w:val="19"/>
              </w:rPr>
              <w:t>{"</w:t>
            </w:r>
            <w:proofErr w:type="spellStart"/>
            <w:r>
              <w:rPr>
                <w:color w:val="1B1B1B"/>
                <w:sz w:val="19"/>
                <w:szCs w:val="19"/>
              </w:rPr>
              <w:t>status":"ok","service":"document-service</w:t>
            </w:r>
            <w:proofErr w:type="spellEnd"/>
            <w:r>
              <w:rPr>
                <w:color w:val="1B1B1B"/>
                <w:sz w:val="19"/>
                <w:szCs w:val="19"/>
              </w:rPr>
              <w:t>"}</w:t>
            </w:r>
          </w:p>
        </w:tc>
      </w:tr>
      <w:tr w:rsidR="00400BF8" w14:paraId="06F597C4"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4F8A60DC" w14:textId="77777777" w:rsidR="00400BF8" w:rsidRDefault="00000000">
            <w:proofErr w:type="spellStart"/>
            <w:r>
              <w:rPr>
                <w:color w:val="1B1B1B"/>
                <w:sz w:val="19"/>
                <w:szCs w:val="19"/>
              </w:rPr>
              <w:t>api</w:t>
            </w:r>
            <w:proofErr w:type="spellEnd"/>
            <w:r>
              <w:rPr>
                <w:color w:val="1B1B1B"/>
                <w:sz w:val="19"/>
                <w:szCs w:val="19"/>
              </w:rPr>
              <w:t>-gateway</w:t>
            </w:r>
          </w:p>
        </w:tc>
        <w:tc>
          <w:tcPr>
            <w:tcW w:w="2200" w:type="dxa"/>
            <w:shd w:val="clear" w:color="auto" w:fill="F7F7F7"/>
            <w:tcMar>
              <w:top w:w="80" w:type="dxa"/>
              <w:left w:w="120" w:type="dxa"/>
              <w:bottom w:w="80" w:type="dxa"/>
              <w:right w:w="120" w:type="dxa"/>
            </w:tcMar>
            <w:vAlign w:val="center"/>
          </w:tcPr>
          <w:p w14:paraId="0AB2B5F6" w14:textId="77777777" w:rsidR="00400BF8" w:rsidRDefault="00000000">
            <w:r>
              <w:rPr>
                <w:color w:val="1B1B1B"/>
                <w:sz w:val="19"/>
                <w:szCs w:val="19"/>
              </w:rPr>
              <w:t>ai-service</w:t>
            </w:r>
          </w:p>
        </w:tc>
        <w:tc>
          <w:tcPr>
            <w:tcW w:w="1200" w:type="dxa"/>
            <w:shd w:val="clear" w:color="auto" w:fill="E2F0D9"/>
            <w:tcMar>
              <w:top w:w="80" w:type="dxa"/>
              <w:left w:w="120" w:type="dxa"/>
              <w:bottom w:w="80" w:type="dxa"/>
              <w:right w:w="120" w:type="dxa"/>
            </w:tcMar>
            <w:vAlign w:val="center"/>
          </w:tcPr>
          <w:p w14:paraId="04FB5046"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38433FDB" w14:textId="77777777" w:rsidR="00400BF8" w:rsidRDefault="00000000">
            <w:r>
              <w:rPr>
                <w:color w:val="1B1B1B"/>
                <w:sz w:val="19"/>
                <w:szCs w:val="19"/>
              </w:rPr>
              <w:t>{"</w:t>
            </w:r>
            <w:proofErr w:type="spellStart"/>
            <w:r>
              <w:rPr>
                <w:color w:val="1B1B1B"/>
                <w:sz w:val="19"/>
                <w:szCs w:val="19"/>
              </w:rPr>
              <w:t>status":"ok","service":"ai-service</w:t>
            </w:r>
            <w:proofErr w:type="spellEnd"/>
            <w:r>
              <w:rPr>
                <w:color w:val="1B1B1B"/>
                <w:sz w:val="19"/>
                <w:szCs w:val="19"/>
              </w:rPr>
              <w:t>"}</w:t>
            </w:r>
          </w:p>
        </w:tc>
      </w:tr>
      <w:tr w:rsidR="00400BF8" w14:paraId="2C865CBE" w14:textId="77777777">
        <w:tblPrEx>
          <w:tblCellMar>
            <w:top w:w="0" w:type="dxa"/>
            <w:bottom w:w="0" w:type="dxa"/>
          </w:tblCellMar>
        </w:tblPrEx>
        <w:tc>
          <w:tcPr>
            <w:tcW w:w="2200" w:type="dxa"/>
            <w:tcMar>
              <w:top w:w="80" w:type="dxa"/>
              <w:left w:w="120" w:type="dxa"/>
              <w:bottom w:w="80" w:type="dxa"/>
              <w:right w:w="120" w:type="dxa"/>
            </w:tcMar>
            <w:vAlign w:val="center"/>
          </w:tcPr>
          <w:p w14:paraId="16CC0090" w14:textId="77777777" w:rsidR="00400BF8" w:rsidRDefault="00000000">
            <w:proofErr w:type="spellStart"/>
            <w:r>
              <w:rPr>
                <w:color w:val="1B1B1B"/>
                <w:sz w:val="19"/>
                <w:szCs w:val="19"/>
              </w:rPr>
              <w:t>api</w:t>
            </w:r>
            <w:proofErr w:type="spellEnd"/>
            <w:r>
              <w:rPr>
                <w:color w:val="1B1B1B"/>
                <w:sz w:val="19"/>
                <w:szCs w:val="19"/>
              </w:rPr>
              <w:t>-gateway</w:t>
            </w:r>
          </w:p>
        </w:tc>
        <w:tc>
          <w:tcPr>
            <w:tcW w:w="2200" w:type="dxa"/>
            <w:tcMar>
              <w:top w:w="80" w:type="dxa"/>
              <w:left w:w="120" w:type="dxa"/>
              <w:bottom w:w="80" w:type="dxa"/>
              <w:right w:w="120" w:type="dxa"/>
            </w:tcMar>
            <w:vAlign w:val="center"/>
          </w:tcPr>
          <w:p w14:paraId="2B3E5D4B" w14:textId="77777777" w:rsidR="00400BF8" w:rsidRDefault="00000000">
            <w:r>
              <w:rPr>
                <w:color w:val="1B1B1B"/>
                <w:sz w:val="19"/>
                <w:szCs w:val="19"/>
              </w:rPr>
              <w:t>search-service</w:t>
            </w:r>
          </w:p>
        </w:tc>
        <w:tc>
          <w:tcPr>
            <w:tcW w:w="1200" w:type="dxa"/>
            <w:shd w:val="clear" w:color="auto" w:fill="E2F0D9"/>
            <w:tcMar>
              <w:top w:w="80" w:type="dxa"/>
              <w:left w:w="120" w:type="dxa"/>
              <w:bottom w:w="80" w:type="dxa"/>
              <w:right w:w="120" w:type="dxa"/>
            </w:tcMar>
            <w:vAlign w:val="center"/>
          </w:tcPr>
          <w:p w14:paraId="128DDCF1"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6761C318" w14:textId="77777777" w:rsidR="00400BF8" w:rsidRDefault="00000000">
            <w:r>
              <w:rPr>
                <w:color w:val="1B1B1B"/>
                <w:sz w:val="19"/>
                <w:szCs w:val="19"/>
              </w:rPr>
              <w:t>{"</w:t>
            </w:r>
            <w:proofErr w:type="spellStart"/>
            <w:r>
              <w:rPr>
                <w:color w:val="1B1B1B"/>
                <w:sz w:val="19"/>
                <w:szCs w:val="19"/>
              </w:rPr>
              <w:t>status":"</w:t>
            </w:r>
            <w:proofErr w:type="gramStart"/>
            <w:r>
              <w:rPr>
                <w:color w:val="1B1B1B"/>
                <w:sz w:val="19"/>
                <w:szCs w:val="19"/>
              </w:rPr>
              <w:t>alive</w:t>
            </w:r>
            <w:proofErr w:type="spellEnd"/>
            <w:r>
              <w:rPr>
                <w:color w:val="1B1B1B"/>
                <w:sz w:val="19"/>
                <w:szCs w:val="19"/>
              </w:rPr>
              <w:t>"}</w:t>
            </w:r>
            <w:proofErr w:type="gramEnd"/>
            <w:r>
              <w:rPr>
                <w:color w:val="1B1B1B"/>
                <w:sz w:val="19"/>
                <w:szCs w:val="19"/>
              </w:rPr>
              <w:t xml:space="preserve"> (liveness — see §22 for the auth gap on real queries)</w:t>
            </w:r>
          </w:p>
        </w:tc>
      </w:tr>
      <w:tr w:rsidR="00400BF8" w14:paraId="6827FA70"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39A0A384" w14:textId="77777777" w:rsidR="00400BF8" w:rsidRDefault="00000000">
            <w:r>
              <w:rPr>
                <w:color w:val="1B1B1B"/>
                <w:sz w:val="19"/>
                <w:szCs w:val="19"/>
              </w:rPr>
              <w:t>frontend</w:t>
            </w:r>
          </w:p>
        </w:tc>
        <w:tc>
          <w:tcPr>
            <w:tcW w:w="2200" w:type="dxa"/>
            <w:shd w:val="clear" w:color="auto" w:fill="F7F7F7"/>
            <w:tcMar>
              <w:top w:w="80" w:type="dxa"/>
              <w:left w:w="120" w:type="dxa"/>
              <w:bottom w:w="80" w:type="dxa"/>
              <w:right w:w="120" w:type="dxa"/>
            </w:tcMar>
            <w:vAlign w:val="center"/>
          </w:tcPr>
          <w:p w14:paraId="62ADC529" w14:textId="77777777" w:rsidR="00400BF8" w:rsidRDefault="00000000">
            <w:r>
              <w:rPr>
                <w:color w:val="1B1B1B"/>
                <w:sz w:val="19"/>
                <w:szCs w:val="19"/>
              </w:rPr>
              <w:t>document-service</w:t>
            </w:r>
          </w:p>
        </w:tc>
        <w:tc>
          <w:tcPr>
            <w:tcW w:w="1200" w:type="dxa"/>
            <w:shd w:val="clear" w:color="auto" w:fill="E2F0D9"/>
            <w:tcMar>
              <w:top w:w="80" w:type="dxa"/>
              <w:left w:w="120" w:type="dxa"/>
              <w:bottom w:w="80" w:type="dxa"/>
              <w:right w:w="120" w:type="dxa"/>
            </w:tcMar>
            <w:vAlign w:val="center"/>
          </w:tcPr>
          <w:p w14:paraId="3F71974D"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03C643E9" w14:textId="77777777" w:rsidR="00400BF8" w:rsidRDefault="00000000">
            <w:r>
              <w:rPr>
                <w:color w:val="1B1B1B"/>
                <w:sz w:val="19"/>
                <w:szCs w:val="19"/>
              </w:rPr>
              <w:t>{"</w:t>
            </w:r>
            <w:proofErr w:type="spellStart"/>
            <w:r>
              <w:rPr>
                <w:color w:val="1B1B1B"/>
                <w:sz w:val="19"/>
                <w:szCs w:val="19"/>
              </w:rPr>
              <w:t>status":"ok","service":"document-service</w:t>
            </w:r>
            <w:proofErr w:type="spellEnd"/>
            <w:r>
              <w:rPr>
                <w:color w:val="1B1B1B"/>
                <w:sz w:val="19"/>
                <w:szCs w:val="19"/>
              </w:rPr>
              <w:t>"}</w:t>
            </w:r>
          </w:p>
        </w:tc>
      </w:tr>
      <w:tr w:rsidR="00400BF8" w14:paraId="30CB3536" w14:textId="77777777">
        <w:tblPrEx>
          <w:tblCellMar>
            <w:top w:w="0" w:type="dxa"/>
            <w:bottom w:w="0" w:type="dxa"/>
          </w:tblCellMar>
        </w:tblPrEx>
        <w:tc>
          <w:tcPr>
            <w:tcW w:w="2200" w:type="dxa"/>
            <w:tcMar>
              <w:top w:w="80" w:type="dxa"/>
              <w:left w:w="120" w:type="dxa"/>
              <w:bottom w:w="80" w:type="dxa"/>
              <w:right w:w="120" w:type="dxa"/>
            </w:tcMar>
            <w:vAlign w:val="center"/>
          </w:tcPr>
          <w:p w14:paraId="60BF8EC0" w14:textId="77777777" w:rsidR="00400BF8" w:rsidRDefault="00000000">
            <w:r>
              <w:rPr>
                <w:color w:val="1B1B1B"/>
                <w:sz w:val="19"/>
                <w:szCs w:val="19"/>
              </w:rPr>
              <w:t>frontend</w:t>
            </w:r>
          </w:p>
        </w:tc>
        <w:tc>
          <w:tcPr>
            <w:tcW w:w="2200" w:type="dxa"/>
            <w:tcMar>
              <w:top w:w="80" w:type="dxa"/>
              <w:left w:w="120" w:type="dxa"/>
              <w:bottom w:w="80" w:type="dxa"/>
              <w:right w:w="120" w:type="dxa"/>
            </w:tcMar>
            <w:vAlign w:val="center"/>
          </w:tcPr>
          <w:p w14:paraId="2FD44374" w14:textId="77777777" w:rsidR="00400BF8" w:rsidRDefault="00000000">
            <w:r>
              <w:rPr>
                <w:color w:val="1B1B1B"/>
                <w:sz w:val="19"/>
                <w:szCs w:val="19"/>
              </w:rPr>
              <w:t>search-service</w:t>
            </w:r>
          </w:p>
        </w:tc>
        <w:tc>
          <w:tcPr>
            <w:tcW w:w="1200" w:type="dxa"/>
            <w:shd w:val="clear" w:color="auto" w:fill="E2F0D9"/>
            <w:tcMar>
              <w:top w:w="80" w:type="dxa"/>
              <w:left w:w="120" w:type="dxa"/>
              <w:bottom w:w="80" w:type="dxa"/>
              <w:right w:w="120" w:type="dxa"/>
            </w:tcMar>
            <w:vAlign w:val="center"/>
          </w:tcPr>
          <w:p w14:paraId="7D2C7B99"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2E8EA135" w14:textId="77777777" w:rsidR="00400BF8" w:rsidRDefault="00000000">
            <w:r>
              <w:rPr>
                <w:color w:val="1B1B1B"/>
                <w:sz w:val="19"/>
                <w:szCs w:val="19"/>
              </w:rPr>
              <w:t>{"</w:t>
            </w:r>
            <w:proofErr w:type="spellStart"/>
            <w:r>
              <w:rPr>
                <w:color w:val="1B1B1B"/>
                <w:sz w:val="19"/>
                <w:szCs w:val="19"/>
              </w:rPr>
              <w:t>status":"alive</w:t>
            </w:r>
            <w:proofErr w:type="spellEnd"/>
            <w:r>
              <w:rPr>
                <w:color w:val="1B1B1B"/>
                <w:sz w:val="19"/>
                <w:szCs w:val="19"/>
              </w:rPr>
              <w:t>"}</w:t>
            </w:r>
          </w:p>
        </w:tc>
      </w:tr>
      <w:tr w:rsidR="00400BF8" w14:paraId="146EC091"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7EC532FA" w14:textId="77777777" w:rsidR="00400BF8" w:rsidRDefault="00000000">
            <w:r>
              <w:rPr>
                <w:color w:val="1B1B1B"/>
                <w:sz w:val="19"/>
                <w:szCs w:val="19"/>
              </w:rPr>
              <w:t>frontend</w:t>
            </w:r>
          </w:p>
        </w:tc>
        <w:tc>
          <w:tcPr>
            <w:tcW w:w="2200" w:type="dxa"/>
            <w:shd w:val="clear" w:color="auto" w:fill="F7F7F7"/>
            <w:tcMar>
              <w:top w:w="80" w:type="dxa"/>
              <w:left w:w="120" w:type="dxa"/>
              <w:bottom w:w="80" w:type="dxa"/>
              <w:right w:w="120" w:type="dxa"/>
            </w:tcMar>
            <w:vAlign w:val="center"/>
          </w:tcPr>
          <w:p w14:paraId="6E41A345" w14:textId="77777777" w:rsidR="00400BF8" w:rsidRDefault="00000000">
            <w:r>
              <w:rPr>
                <w:color w:val="1B1B1B"/>
                <w:sz w:val="19"/>
                <w:szCs w:val="19"/>
              </w:rPr>
              <w:t>ai-service</w:t>
            </w:r>
          </w:p>
        </w:tc>
        <w:tc>
          <w:tcPr>
            <w:tcW w:w="1200" w:type="dxa"/>
            <w:shd w:val="clear" w:color="auto" w:fill="E2F0D9"/>
            <w:tcMar>
              <w:top w:w="80" w:type="dxa"/>
              <w:left w:w="120" w:type="dxa"/>
              <w:bottom w:w="80" w:type="dxa"/>
              <w:right w:w="120" w:type="dxa"/>
            </w:tcMar>
            <w:vAlign w:val="center"/>
          </w:tcPr>
          <w:p w14:paraId="6721710B"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08FAB141" w14:textId="77777777" w:rsidR="00400BF8" w:rsidRDefault="00000000">
            <w:r>
              <w:rPr>
                <w:color w:val="1B1B1B"/>
                <w:sz w:val="19"/>
                <w:szCs w:val="19"/>
              </w:rPr>
              <w:t>{"</w:t>
            </w:r>
            <w:proofErr w:type="spellStart"/>
            <w:r>
              <w:rPr>
                <w:color w:val="1B1B1B"/>
                <w:sz w:val="19"/>
                <w:szCs w:val="19"/>
              </w:rPr>
              <w:t>status":"ok","service":"ai-service</w:t>
            </w:r>
            <w:proofErr w:type="spellEnd"/>
            <w:r>
              <w:rPr>
                <w:color w:val="1B1B1B"/>
                <w:sz w:val="19"/>
                <w:szCs w:val="19"/>
              </w:rPr>
              <w:t>"}</w:t>
            </w:r>
          </w:p>
        </w:tc>
      </w:tr>
      <w:tr w:rsidR="00400BF8" w14:paraId="57D84824" w14:textId="77777777">
        <w:tblPrEx>
          <w:tblCellMar>
            <w:top w:w="0" w:type="dxa"/>
            <w:bottom w:w="0" w:type="dxa"/>
          </w:tblCellMar>
        </w:tblPrEx>
        <w:tc>
          <w:tcPr>
            <w:tcW w:w="2200" w:type="dxa"/>
            <w:tcMar>
              <w:top w:w="80" w:type="dxa"/>
              <w:left w:w="120" w:type="dxa"/>
              <w:bottom w:w="80" w:type="dxa"/>
              <w:right w:w="120" w:type="dxa"/>
            </w:tcMar>
            <w:vAlign w:val="center"/>
          </w:tcPr>
          <w:p w14:paraId="77DE25C2" w14:textId="77777777" w:rsidR="00400BF8" w:rsidRDefault="00000000">
            <w:r>
              <w:rPr>
                <w:color w:val="1B1B1B"/>
                <w:sz w:val="19"/>
                <w:szCs w:val="19"/>
              </w:rPr>
              <w:t>document-service</w:t>
            </w:r>
          </w:p>
        </w:tc>
        <w:tc>
          <w:tcPr>
            <w:tcW w:w="2200" w:type="dxa"/>
            <w:tcMar>
              <w:top w:w="80" w:type="dxa"/>
              <w:left w:w="120" w:type="dxa"/>
              <w:bottom w:w="80" w:type="dxa"/>
              <w:right w:w="120" w:type="dxa"/>
            </w:tcMar>
            <w:vAlign w:val="center"/>
          </w:tcPr>
          <w:p w14:paraId="205B6E54" w14:textId="77777777" w:rsidR="00400BF8" w:rsidRDefault="00000000">
            <w:proofErr w:type="spellStart"/>
            <w:r>
              <w:rPr>
                <w:color w:val="1B1B1B"/>
                <w:sz w:val="19"/>
                <w:szCs w:val="19"/>
              </w:rPr>
              <w:t>postgres</w:t>
            </w:r>
            <w:proofErr w:type="spellEnd"/>
          </w:p>
        </w:tc>
        <w:tc>
          <w:tcPr>
            <w:tcW w:w="1200" w:type="dxa"/>
            <w:shd w:val="clear" w:color="auto" w:fill="E2F0D9"/>
            <w:tcMar>
              <w:top w:w="80" w:type="dxa"/>
              <w:left w:w="120" w:type="dxa"/>
              <w:bottom w:w="80" w:type="dxa"/>
              <w:right w:w="120" w:type="dxa"/>
            </w:tcMar>
            <w:vAlign w:val="center"/>
          </w:tcPr>
          <w:p w14:paraId="6EA440E3"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2E5A4365" w14:textId="77777777" w:rsidR="00400BF8" w:rsidRDefault="00000000">
            <w:r>
              <w:rPr>
                <w:color w:val="1B1B1B"/>
                <w:sz w:val="19"/>
                <w:szCs w:val="19"/>
              </w:rPr>
              <w:t>own /readiness: "</w:t>
            </w:r>
            <w:proofErr w:type="spellStart"/>
            <w:r>
              <w:rPr>
                <w:color w:val="1B1B1B"/>
                <w:sz w:val="19"/>
                <w:szCs w:val="19"/>
              </w:rPr>
              <w:t>postgres</w:t>
            </w:r>
            <w:proofErr w:type="spellEnd"/>
            <w:r>
              <w:rPr>
                <w:color w:val="1B1B1B"/>
                <w:sz w:val="19"/>
                <w:szCs w:val="19"/>
              </w:rPr>
              <w:t>":"ok"</w:t>
            </w:r>
          </w:p>
        </w:tc>
      </w:tr>
      <w:tr w:rsidR="00400BF8" w14:paraId="5FB17021"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1F546DBD" w14:textId="77777777" w:rsidR="00400BF8" w:rsidRDefault="00000000">
            <w:r>
              <w:rPr>
                <w:color w:val="1B1B1B"/>
                <w:sz w:val="19"/>
                <w:szCs w:val="19"/>
              </w:rPr>
              <w:t>document-service</w:t>
            </w:r>
          </w:p>
        </w:tc>
        <w:tc>
          <w:tcPr>
            <w:tcW w:w="2200" w:type="dxa"/>
            <w:shd w:val="clear" w:color="auto" w:fill="F7F7F7"/>
            <w:tcMar>
              <w:top w:w="80" w:type="dxa"/>
              <w:left w:w="120" w:type="dxa"/>
              <w:bottom w:w="80" w:type="dxa"/>
              <w:right w:w="120" w:type="dxa"/>
            </w:tcMar>
            <w:vAlign w:val="center"/>
          </w:tcPr>
          <w:p w14:paraId="0502AB47" w14:textId="77777777" w:rsidR="00400BF8" w:rsidRDefault="00000000">
            <w:proofErr w:type="spellStart"/>
            <w:r>
              <w:rPr>
                <w:color w:val="1B1B1B"/>
                <w:sz w:val="19"/>
                <w:szCs w:val="19"/>
              </w:rPr>
              <w:t>redis</w:t>
            </w:r>
            <w:proofErr w:type="spellEnd"/>
          </w:p>
        </w:tc>
        <w:tc>
          <w:tcPr>
            <w:tcW w:w="1200" w:type="dxa"/>
            <w:shd w:val="clear" w:color="auto" w:fill="E2F0D9"/>
            <w:tcMar>
              <w:top w:w="80" w:type="dxa"/>
              <w:left w:w="120" w:type="dxa"/>
              <w:bottom w:w="80" w:type="dxa"/>
              <w:right w:w="120" w:type="dxa"/>
            </w:tcMar>
            <w:vAlign w:val="center"/>
          </w:tcPr>
          <w:p w14:paraId="52717E6F"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670C58A4" w14:textId="77777777" w:rsidR="00400BF8" w:rsidRDefault="00000000">
            <w:r>
              <w:rPr>
                <w:color w:val="1B1B1B"/>
                <w:sz w:val="19"/>
                <w:szCs w:val="19"/>
              </w:rPr>
              <w:t>own /readiness: "</w:t>
            </w:r>
            <w:proofErr w:type="spellStart"/>
            <w:r>
              <w:rPr>
                <w:color w:val="1B1B1B"/>
                <w:sz w:val="19"/>
                <w:szCs w:val="19"/>
              </w:rPr>
              <w:t>redis</w:t>
            </w:r>
            <w:proofErr w:type="spellEnd"/>
            <w:r>
              <w:rPr>
                <w:color w:val="1B1B1B"/>
                <w:sz w:val="19"/>
                <w:szCs w:val="19"/>
              </w:rPr>
              <w:t>":"ok"</w:t>
            </w:r>
          </w:p>
        </w:tc>
      </w:tr>
      <w:tr w:rsidR="00400BF8" w14:paraId="45EACCAF" w14:textId="77777777">
        <w:tblPrEx>
          <w:tblCellMar>
            <w:top w:w="0" w:type="dxa"/>
            <w:bottom w:w="0" w:type="dxa"/>
          </w:tblCellMar>
        </w:tblPrEx>
        <w:tc>
          <w:tcPr>
            <w:tcW w:w="2200" w:type="dxa"/>
            <w:tcMar>
              <w:top w:w="80" w:type="dxa"/>
              <w:left w:w="120" w:type="dxa"/>
              <w:bottom w:w="80" w:type="dxa"/>
              <w:right w:w="120" w:type="dxa"/>
            </w:tcMar>
            <w:vAlign w:val="center"/>
          </w:tcPr>
          <w:p w14:paraId="3527990D" w14:textId="77777777" w:rsidR="00400BF8" w:rsidRDefault="00000000">
            <w:r>
              <w:rPr>
                <w:color w:val="1B1B1B"/>
                <w:sz w:val="19"/>
                <w:szCs w:val="19"/>
              </w:rPr>
              <w:t>processing-service</w:t>
            </w:r>
          </w:p>
        </w:tc>
        <w:tc>
          <w:tcPr>
            <w:tcW w:w="2200" w:type="dxa"/>
            <w:tcMar>
              <w:top w:w="80" w:type="dxa"/>
              <w:left w:w="120" w:type="dxa"/>
              <w:bottom w:w="80" w:type="dxa"/>
              <w:right w:w="120" w:type="dxa"/>
            </w:tcMar>
            <w:vAlign w:val="center"/>
          </w:tcPr>
          <w:p w14:paraId="4B275340" w14:textId="77777777" w:rsidR="00400BF8" w:rsidRDefault="00000000">
            <w:proofErr w:type="spellStart"/>
            <w:r>
              <w:rPr>
                <w:color w:val="1B1B1B"/>
                <w:sz w:val="19"/>
                <w:szCs w:val="19"/>
              </w:rPr>
              <w:t>postgres</w:t>
            </w:r>
            <w:proofErr w:type="spellEnd"/>
          </w:p>
        </w:tc>
        <w:tc>
          <w:tcPr>
            <w:tcW w:w="1200" w:type="dxa"/>
            <w:shd w:val="clear" w:color="auto" w:fill="E2F0D9"/>
            <w:tcMar>
              <w:top w:w="80" w:type="dxa"/>
              <w:left w:w="120" w:type="dxa"/>
              <w:bottom w:w="80" w:type="dxa"/>
              <w:right w:w="120" w:type="dxa"/>
            </w:tcMar>
            <w:vAlign w:val="center"/>
          </w:tcPr>
          <w:p w14:paraId="3EB19BB0"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3EAE75D2" w14:textId="77777777" w:rsidR="00400BF8" w:rsidRDefault="00000000">
            <w:r>
              <w:rPr>
                <w:color w:val="1B1B1B"/>
                <w:sz w:val="19"/>
                <w:szCs w:val="19"/>
              </w:rPr>
              <w:t>own /readiness: "</w:t>
            </w:r>
            <w:proofErr w:type="spellStart"/>
            <w:r>
              <w:rPr>
                <w:color w:val="1B1B1B"/>
                <w:sz w:val="19"/>
                <w:szCs w:val="19"/>
              </w:rPr>
              <w:t>postgres</w:t>
            </w:r>
            <w:proofErr w:type="spellEnd"/>
            <w:r>
              <w:rPr>
                <w:color w:val="1B1B1B"/>
                <w:sz w:val="19"/>
                <w:szCs w:val="19"/>
              </w:rPr>
              <w:t>":"ok"</w:t>
            </w:r>
          </w:p>
        </w:tc>
      </w:tr>
      <w:tr w:rsidR="00400BF8" w14:paraId="19E12C9B"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5BBB35C8" w14:textId="77777777" w:rsidR="00400BF8" w:rsidRDefault="00000000">
            <w:r>
              <w:rPr>
                <w:color w:val="1B1B1B"/>
                <w:sz w:val="19"/>
                <w:szCs w:val="19"/>
              </w:rPr>
              <w:t>processing-service</w:t>
            </w:r>
          </w:p>
        </w:tc>
        <w:tc>
          <w:tcPr>
            <w:tcW w:w="2200" w:type="dxa"/>
            <w:shd w:val="clear" w:color="auto" w:fill="F7F7F7"/>
            <w:tcMar>
              <w:top w:w="80" w:type="dxa"/>
              <w:left w:w="120" w:type="dxa"/>
              <w:bottom w:w="80" w:type="dxa"/>
              <w:right w:w="120" w:type="dxa"/>
            </w:tcMar>
            <w:vAlign w:val="center"/>
          </w:tcPr>
          <w:p w14:paraId="380B1C30" w14:textId="77777777" w:rsidR="00400BF8" w:rsidRDefault="00000000">
            <w:proofErr w:type="spellStart"/>
            <w:r>
              <w:rPr>
                <w:color w:val="1B1B1B"/>
                <w:sz w:val="19"/>
                <w:szCs w:val="19"/>
              </w:rPr>
              <w:t>redis</w:t>
            </w:r>
            <w:proofErr w:type="spellEnd"/>
          </w:p>
        </w:tc>
        <w:tc>
          <w:tcPr>
            <w:tcW w:w="1200" w:type="dxa"/>
            <w:shd w:val="clear" w:color="auto" w:fill="E2F0D9"/>
            <w:tcMar>
              <w:top w:w="80" w:type="dxa"/>
              <w:left w:w="120" w:type="dxa"/>
              <w:bottom w:w="80" w:type="dxa"/>
              <w:right w:w="120" w:type="dxa"/>
            </w:tcMar>
            <w:vAlign w:val="center"/>
          </w:tcPr>
          <w:p w14:paraId="1D4531CF"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029499E9" w14:textId="77777777" w:rsidR="00400BF8" w:rsidRDefault="00000000">
            <w:r>
              <w:rPr>
                <w:color w:val="1B1B1B"/>
                <w:sz w:val="19"/>
                <w:szCs w:val="19"/>
              </w:rPr>
              <w:t>own /readiness: "</w:t>
            </w:r>
            <w:proofErr w:type="spellStart"/>
            <w:r>
              <w:rPr>
                <w:color w:val="1B1B1B"/>
                <w:sz w:val="19"/>
                <w:szCs w:val="19"/>
              </w:rPr>
              <w:t>redis</w:t>
            </w:r>
            <w:proofErr w:type="spellEnd"/>
            <w:r>
              <w:rPr>
                <w:color w:val="1B1B1B"/>
                <w:sz w:val="19"/>
                <w:szCs w:val="19"/>
              </w:rPr>
              <w:t>":"ok", "</w:t>
            </w:r>
            <w:proofErr w:type="spellStart"/>
            <w:r>
              <w:rPr>
                <w:color w:val="1B1B1B"/>
                <w:sz w:val="19"/>
                <w:szCs w:val="19"/>
              </w:rPr>
              <w:t>consumer":"ok</w:t>
            </w:r>
            <w:proofErr w:type="spellEnd"/>
            <w:r>
              <w:rPr>
                <w:color w:val="1B1B1B"/>
                <w:sz w:val="19"/>
                <w:szCs w:val="19"/>
              </w:rPr>
              <w:t>"</w:t>
            </w:r>
          </w:p>
        </w:tc>
      </w:tr>
      <w:tr w:rsidR="00400BF8" w14:paraId="1A7EE7FC" w14:textId="77777777">
        <w:tblPrEx>
          <w:tblCellMar>
            <w:top w:w="0" w:type="dxa"/>
            <w:bottom w:w="0" w:type="dxa"/>
          </w:tblCellMar>
        </w:tblPrEx>
        <w:tc>
          <w:tcPr>
            <w:tcW w:w="2200" w:type="dxa"/>
            <w:tcMar>
              <w:top w:w="80" w:type="dxa"/>
              <w:left w:w="120" w:type="dxa"/>
              <w:bottom w:w="80" w:type="dxa"/>
              <w:right w:w="120" w:type="dxa"/>
            </w:tcMar>
            <w:vAlign w:val="center"/>
          </w:tcPr>
          <w:p w14:paraId="6E78E92F" w14:textId="77777777" w:rsidR="00400BF8" w:rsidRDefault="00000000">
            <w:r>
              <w:rPr>
                <w:color w:val="1B1B1B"/>
                <w:sz w:val="19"/>
                <w:szCs w:val="19"/>
              </w:rPr>
              <w:t>processing-service</w:t>
            </w:r>
          </w:p>
        </w:tc>
        <w:tc>
          <w:tcPr>
            <w:tcW w:w="2200" w:type="dxa"/>
            <w:tcMar>
              <w:top w:w="80" w:type="dxa"/>
              <w:left w:w="120" w:type="dxa"/>
              <w:bottom w:w="80" w:type="dxa"/>
              <w:right w:w="120" w:type="dxa"/>
            </w:tcMar>
            <w:vAlign w:val="center"/>
          </w:tcPr>
          <w:p w14:paraId="2F96ADBB" w14:textId="77777777" w:rsidR="00400BF8" w:rsidRDefault="00000000">
            <w:r>
              <w:rPr>
                <w:color w:val="1B1B1B"/>
                <w:sz w:val="19"/>
                <w:szCs w:val="19"/>
              </w:rPr>
              <w:t>ai-service</w:t>
            </w:r>
          </w:p>
        </w:tc>
        <w:tc>
          <w:tcPr>
            <w:tcW w:w="1200" w:type="dxa"/>
            <w:shd w:val="clear" w:color="auto" w:fill="E2F0D9"/>
            <w:tcMar>
              <w:top w:w="80" w:type="dxa"/>
              <w:left w:w="120" w:type="dxa"/>
              <w:bottom w:w="80" w:type="dxa"/>
              <w:right w:w="120" w:type="dxa"/>
            </w:tcMar>
            <w:vAlign w:val="center"/>
          </w:tcPr>
          <w:p w14:paraId="4293A9F0" w14:textId="77777777" w:rsidR="00400BF8" w:rsidRDefault="00000000">
            <w:r>
              <w:rPr>
                <w:b/>
                <w:bCs/>
                <w:color w:val="1E7E34"/>
                <w:sz w:val="19"/>
                <w:szCs w:val="19"/>
              </w:rPr>
              <w:t>PASS</w:t>
            </w:r>
          </w:p>
        </w:tc>
        <w:tc>
          <w:tcPr>
            <w:tcW w:w="3750" w:type="dxa"/>
            <w:tcMar>
              <w:top w:w="80" w:type="dxa"/>
              <w:left w:w="120" w:type="dxa"/>
              <w:bottom w:w="80" w:type="dxa"/>
              <w:right w:w="120" w:type="dxa"/>
            </w:tcMar>
            <w:vAlign w:val="center"/>
          </w:tcPr>
          <w:p w14:paraId="35EB2F36" w14:textId="77777777" w:rsidR="00400BF8" w:rsidRDefault="00000000">
            <w:r>
              <w:rPr>
                <w:color w:val="1B1B1B"/>
                <w:sz w:val="19"/>
                <w:szCs w:val="19"/>
              </w:rPr>
              <w:t>{"</w:t>
            </w:r>
            <w:proofErr w:type="spellStart"/>
            <w:r>
              <w:rPr>
                <w:color w:val="1B1B1B"/>
                <w:sz w:val="19"/>
                <w:szCs w:val="19"/>
              </w:rPr>
              <w:t>status":"ok","service":"ai-service</w:t>
            </w:r>
            <w:proofErr w:type="spellEnd"/>
            <w:r>
              <w:rPr>
                <w:color w:val="1B1B1B"/>
                <w:sz w:val="19"/>
                <w:szCs w:val="19"/>
              </w:rPr>
              <w:t>"}</w:t>
            </w:r>
          </w:p>
        </w:tc>
      </w:tr>
      <w:tr w:rsidR="00400BF8" w14:paraId="70F3B0DF"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11967F53" w14:textId="77777777" w:rsidR="00400BF8" w:rsidRDefault="00000000">
            <w:r>
              <w:rPr>
                <w:color w:val="1B1B1B"/>
                <w:sz w:val="19"/>
                <w:szCs w:val="19"/>
              </w:rPr>
              <w:t>processing-service</w:t>
            </w:r>
          </w:p>
        </w:tc>
        <w:tc>
          <w:tcPr>
            <w:tcW w:w="2200" w:type="dxa"/>
            <w:shd w:val="clear" w:color="auto" w:fill="F7F7F7"/>
            <w:tcMar>
              <w:top w:w="80" w:type="dxa"/>
              <w:left w:w="120" w:type="dxa"/>
              <w:bottom w:w="80" w:type="dxa"/>
              <w:right w:w="120" w:type="dxa"/>
            </w:tcMar>
            <w:vAlign w:val="center"/>
          </w:tcPr>
          <w:p w14:paraId="559F3F49" w14:textId="77777777" w:rsidR="00400BF8" w:rsidRDefault="00000000">
            <w:r>
              <w:rPr>
                <w:color w:val="1B1B1B"/>
                <w:sz w:val="19"/>
                <w:szCs w:val="19"/>
              </w:rPr>
              <w:t>search-service</w:t>
            </w:r>
          </w:p>
        </w:tc>
        <w:tc>
          <w:tcPr>
            <w:tcW w:w="1200" w:type="dxa"/>
            <w:shd w:val="clear" w:color="auto" w:fill="E2F0D9"/>
            <w:tcMar>
              <w:top w:w="80" w:type="dxa"/>
              <w:left w:w="120" w:type="dxa"/>
              <w:bottom w:w="80" w:type="dxa"/>
              <w:right w:w="120" w:type="dxa"/>
            </w:tcMar>
            <w:vAlign w:val="center"/>
          </w:tcPr>
          <w:p w14:paraId="594BACD5" w14:textId="77777777" w:rsidR="00400BF8" w:rsidRDefault="00000000">
            <w:r>
              <w:rPr>
                <w:b/>
                <w:bCs/>
                <w:color w:val="1E7E34"/>
                <w:sz w:val="19"/>
                <w:szCs w:val="19"/>
              </w:rPr>
              <w:t>PASS</w:t>
            </w:r>
          </w:p>
        </w:tc>
        <w:tc>
          <w:tcPr>
            <w:tcW w:w="3750" w:type="dxa"/>
            <w:shd w:val="clear" w:color="auto" w:fill="F7F7F7"/>
            <w:tcMar>
              <w:top w:w="80" w:type="dxa"/>
              <w:left w:w="120" w:type="dxa"/>
              <w:bottom w:w="80" w:type="dxa"/>
              <w:right w:w="120" w:type="dxa"/>
            </w:tcMar>
            <w:vAlign w:val="center"/>
          </w:tcPr>
          <w:p w14:paraId="47325500" w14:textId="77777777" w:rsidR="00400BF8" w:rsidRDefault="00000000">
            <w:r>
              <w:rPr>
                <w:color w:val="1B1B1B"/>
                <w:sz w:val="19"/>
                <w:szCs w:val="19"/>
              </w:rPr>
              <w:t>{"</w:t>
            </w:r>
            <w:proofErr w:type="spellStart"/>
            <w:r>
              <w:rPr>
                <w:color w:val="1B1B1B"/>
                <w:sz w:val="19"/>
                <w:szCs w:val="19"/>
              </w:rPr>
              <w:t>status":"alive</w:t>
            </w:r>
            <w:proofErr w:type="spellEnd"/>
            <w:r>
              <w:rPr>
                <w:color w:val="1B1B1B"/>
                <w:sz w:val="19"/>
                <w:szCs w:val="19"/>
              </w:rPr>
              <w:t>"}</w:t>
            </w:r>
          </w:p>
        </w:tc>
      </w:tr>
      <w:tr w:rsidR="00400BF8" w14:paraId="67835FB1" w14:textId="77777777">
        <w:tblPrEx>
          <w:tblCellMar>
            <w:top w:w="0" w:type="dxa"/>
            <w:bottom w:w="0" w:type="dxa"/>
          </w:tblCellMar>
        </w:tblPrEx>
        <w:tc>
          <w:tcPr>
            <w:tcW w:w="2200" w:type="dxa"/>
            <w:tcMar>
              <w:top w:w="80" w:type="dxa"/>
              <w:left w:w="120" w:type="dxa"/>
              <w:bottom w:w="80" w:type="dxa"/>
              <w:right w:w="120" w:type="dxa"/>
            </w:tcMar>
            <w:vAlign w:val="center"/>
          </w:tcPr>
          <w:p w14:paraId="4FD54CFA" w14:textId="77777777" w:rsidR="00400BF8" w:rsidRDefault="00000000">
            <w:r>
              <w:rPr>
                <w:color w:val="1B1B1B"/>
                <w:sz w:val="19"/>
                <w:szCs w:val="19"/>
              </w:rPr>
              <w:t>document-service / processing-service</w:t>
            </w:r>
          </w:p>
        </w:tc>
        <w:tc>
          <w:tcPr>
            <w:tcW w:w="2200" w:type="dxa"/>
            <w:tcMar>
              <w:top w:w="80" w:type="dxa"/>
              <w:left w:w="120" w:type="dxa"/>
              <w:bottom w:w="80" w:type="dxa"/>
              <w:right w:w="120" w:type="dxa"/>
            </w:tcMar>
            <w:vAlign w:val="center"/>
          </w:tcPr>
          <w:p w14:paraId="44F6F74D" w14:textId="77777777" w:rsidR="00400BF8" w:rsidRDefault="00000000">
            <w:r>
              <w:rPr>
                <w:color w:val="1B1B1B"/>
                <w:sz w:val="19"/>
                <w:szCs w:val="19"/>
              </w:rPr>
              <w:t>OCI Object Storage</w:t>
            </w:r>
          </w:p>
        </w:tc>
        <w:tc>
          <w:tcPr>
            <w:tcW w:w="1200" w:type="dxa"/>
            <w:shd w:val="clear" w:color="auto" w:fill="FADBD8"/>
            <w:tcMar>
              <w:top w:w="80" w:type="dxa"/>
              <w:left w:w="120" w:type="dxa"/>
              <w:bottom w:w="80" w:type="dxa"/>
              <w:right w:w="120" w:type="dxa"/>
            </w:tcMar>
            <w:vAlign w:val="center"/>
          </w:tcPr>
          <w:p w14:paraId="517A0EB4" w14:textId="77777777" w:rsidR="00400BF8" w:rsidRDefault="00000000">
            <w:r>
              <w:rPr>
                <w:b/>
                <w:bCs/>
                <w:color w:val="C0392B"/>
                <w:sz w:val="19"/>
                <w:szCs w:val="19"/>
              </w:rPr>
              <w:t>FAIL</w:t>
            </w:r>
          </w:p>
        </w:tc>
        <w:tc>
          <w:tcPr>
            <w:tcW w:w="3750" w:type="dxa"/>
            <w:tcMar>
              <w:top w:w="80" w:type="dxa"/>
              <w:left w:w="120" w:type="dxa"/>
              <w:bottom w:w="80" w:type="dxa"/>
              <w:right w:w="120" w:type="dxa"/>
            </w:tcMar>
            <w:vAlign w:val="center"/>
          </w:tcPr>
          <w:p w14:paraId="5292DF0A" w14:textId="77777777" w:rsidR="00400BF8" w:rsidRDefault="00000000">
            <w:r>
              <w:rPr>
                <w:color w:val="1B1B1B"/>
                <w:sz w:val="19"/>
                <w:szCs w:val="19"/>
              </w:rPr>
              <w:t xml:space="preserve">404 </w:t>
            </w:r>
            <w:proofErr w:type="spellStart"/>
            <w:r>
              <w:rPr>
                <w:color w:val="1B1B1B"/>
                <w:sz w:val="19"/>
                <w:szCs w:val="19"/>
              </w:rPr>
              <w:t>BucketNotFound</w:t>
            </w:r>
            <w:proofErr w:type="spellEnd"/>
            <w:r>
              <w:rPr>
                <w:color w:val="1B1B1B"/>
                <w:sz w:val="19"/>
                <w:szCs w:val="19"/>
              </w:rPr>
              <w:t xml:space="preserve"> — see §14</w:t>
            </w:r>
          </w:p>
        </w:tc>
      </w:tr>
    </w:tbl>
    <w:p w14:paraId="35FAFA12" w14:textId="77777777" w:rsidR="00400BF8" w:rsidRDefault="00000000">
      <w:pPr>
        <w:spacing w:after="140"/>
      </w:pPr>
      <w:r>
        <w:rPr>
          <w:i/>
          <w:iCs/>
          <w:color w:val="595959"/>
        </w:rPr>
        <w:t xml:space="preserve">Kubernetes DNS resolution is implicitly confirmed by every successful test above — every call used the in-cluster FQDN (e.g. </w:t>
      </w:r>
      <w:proofErr w:type="gramStart"/>
      <w:r>
        <w:rPr>
          <w:i/>
          <w:iCs/>
          <w:color w:val="595959"/>
        </w:rPr>
        <w:t>document-</w:t>
      </w:r>
      <w:proofErr w:type="spellStart"/>
      <w:r>
        <w:rPr>
          <w:i/>
          <w:iCs/>
          <w:color w:val="595959"/>
        </w:rPr>
        <w:t>service.documind.svc.cluster</w:t>
      </w:r>
      <w:proofErr w:type="gramEnd"/>
      <w:r>
        <w:rPr>
          <w:i/>
          <w:iCs/>
          <w:color w:val="595959"/>
        </w:rPr>
        <w:t>.local</w:t>
      </w:r>
      <w:proofErr w:type="spellEnd"/>
      <w:r>
        <w:rPr>
          <w:i/>
          <w:iCs/>
          <w:color w:val="595959"/>
        </w:rPr>
        <w:t>), never a pod IP.</w:t>
      </w:r>
    </w:p>
    <w:p w14:paraId="7858462C" w14:textId="77777777" w:rsidR="00400BF8" w:rsidRDefault="00000000">
      <w:pPr>
        <w:pStyle w:val="Heading1"/>
        <w:pBdr>
          <w:bottom w:val="single" w:sz="12" w:space="4" w:color="C74634"/>
        </w:pBdr>
        <w:spacing w:before="400" w:after="200"/>
      </w:pPr>
      <w:bookmarkStart w:id="63" w:name="_Toc238786309"/>
      <w:r>
        <w:rPr>
          <w:b/>
          <w:bCs/>
          <w:color w:val="C74634"/>
        </w:rPr>
        <w:lastRenderedPageBreak/>
        <w:t>22. Public Endpoint Validation</w:t>
      </w:r>
      <w:bookmarkEnd w:id="6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1572"/>
        <w:gridCol w:w="1783"/>
        <w:gridCol w:w="1605"/>
      </w:tblGrid>
      <w:tr w:rsidR="00400BF8" w14:paraId="0BF4E01F" w14:textId="77777777">
        <w:tblPrEx>
          <w:tblCellMar>
            <w:top w:w="0" w:type="dxa"/>
            <w:bottom w:w="0" w:type="dxa"/>
          </w:tblCellMar>
        </w:tblPrEx>
        <w:trPr>
          <w:tblHeader/>
        </w:trPr>
        <w:tc>
          <w:tcPr>
            <w:tcW w:w="4700" w:type="dxa"/>
            <w:shd w:val="clear" w:color="auto" w:fill="C74634"/>
            <w:tcMar>
              <w:top w:w="80" w:type="dxa"/>
              <w:left w:w="120" w:type="dxa"/>
              <w:bottom w:w="80" w:type="dxa"/>
              <w:right w:w="120" w:type="dxa"/>
            </w:tcMar>
            <w:vAlign w:val="center"/>
          </w:tcPr>
          <w:p w14:paraId="6D890AAE" w14:textId="77777777" w:rsidR="00400BF8" w:rsidRDefault="00000000">
            <w:r>
              <w:rPr>
                <w:b/>
                <w:bCs/>
                <w:color w:val="FFFFFF"/>
                <w:sz w:val="19"/>
                <w:szCs w:val="19"/>
              </w:rPr>
              <w:t>Service</w:t>
            </w:r>
          </w:p>
        </w:tc>
        <w:tc>
          <w:tcPr>
            <w:tcW w:w="1600" w:type="dxa"/>
            <w:shd w:val="clear" w:color="auto" w:fill="C74634"/>
            <w:tcMar>
              <w:top w:w="80" w:type="dxa"/>
              <w:left w:w="120" w:type="dxa"/>
              <w:bottom w:w="80" w:type="dxa"/>
              <w:right w:w="120" w:type="dxa"/>
            </w:tcMar>
            <w:vAlign w:val="center"/>
          </w:tcPr>
          <w:p w14:paraId="3D6BA96D" w14:textId="77777777" w:rsidR="00400BF8" w:rsidRDefault="00000000">
            <w:r>
              <w:rPr>
                <w:b/>
                <w:bCs/>
                <w:color w:val="FFFFFF"/>
                <w:sz w:val="19"/>
                <w:szCs w:val="19"/>
              </w:rPr>
              <w:t>Type</w:t>
            </w:r>
          </w:p>
        </w:tc>
        <w:tc>
          <w:tcPr>
            <w:tcW w:w="1400" w:type="dxa"/>
            <w:shd w:val="clear" w:color="auto" w:fill="C74634"/>
            <w:tcMar>
              <w:top w:w="80" w:type="dxa"/>
              <w:left w:w="120" w:type="dxa"/>
              <w:bottom w:w="80" w:type="dxa"/>
              <w:right w:w="120" w:type="dxa"/>
            </w:tcMar>
            <w:vAlign w:val="center"/>
          </w:tcPr>
          <w:p w14:paraId="664F89F2" w14:textId="77777777" w:rsidR="00400BF8" w:rsidRDefault="00000000">
            <w:r>
              <w:rPr>
                <w:b/>
                <w:bCs/>
                <w:color w:val="FFFFFF"/>
                <w:sz w:val="19"/>
                <w:szCs w:val="19"/>
              </w:rPr>
              <w:t>External address</w:t>
            </w:r>
          </w:p>
        </w:tc>
        <w:tc>
          <w:tcPr>
            <w:tcW w:w="1650" w:type="dxa"/>
            <w:shd w:val="clear" w:color="auto" w:fill="C74634"/>
            <w:tcMar>
              <w:top w:w="80" w:type="dxa"/>
              <w:left w:w="120" w:type="dxa"/>
              <w:bottom w:w="80" w:type="dxa"/>
              <w:right w:w="120" w:type="dxa"/>
            </w:tcMar>
            <w:vAlign w:val="center"/>
          </w:tcPr>
          <w:p w14:paraId="146BF078" w14:textId="77777777" w:rsidR="00400BF8" w:rsidRDefault="00000000">
            <w:r>
              <w:rPr>
                <w:b/>
                <w:bCs/>
                <w:color w:val="FFFFFF"/>
                <w:sz w:val="19"/>
                <w:szCs w:val="19"/>
              </w:rPr>
              <w:t>Live test</w:t>
            </w:r>
          </w:p>
        </w:tc>
      </w:tr>
      <w:tr w:rsidR="00400BF8" w14:paraId="68B3595B" w14:textId="77777777">
        <w:tblPrEx>
          <w:tblCellMar>
            <w:top w:w="0" w:type="dxa"/>
            <w:bottom w:w="0" w:type="dxa"/>
          </w:tblCellMar>
        </w:tblPrEx>
        <w:tc>
          <w:tcPr>
            <w:tcW w:w="4700" w:type="dxa"/>
            <w:tcMar>
              <w:top w:w="80" w:type="dxa"/>
              <w:left w:w="120" w:type="dxa"/>
              <w:bottom w:w="80" w:type="dxa"/>
              <w:right w:w="120" w:type="dxa"/>
            </w:tcMar>
            <w:vAlign w:val="center"/>
          </w:tcPr>
          <w:p w14:paraId="4C46C566" w14:textId="77777777" w:rsidR="00400BF8" w:rsidRDefault="00000000">
            <w:r>
              <w:rPr>
                <w:color w:val="1B1B1B"/>
                <w:sz w:val="19"/>
                <w:szCs w:val="19"/>
              </w:rPr>
              <w:t>frontend</w:t>
            </w:r>
          </w:p>
        </w:tc>
        <w:tc>
          <w:tcPr>
            <w:tcW w:w="1600" w:type="dxa"/>
            <w:tcMar>
              <w:top w:w="80" w:type="dxa"/>
              <w:left w:w="120" w:type="dxa"/>
              <w:bottom w:w="80" w:type="dxa"/>
              <w:right w:w="120" w:type="dxa"/>
            </w:tcMar>
            <w:vAlign w:val="center"/>
          </w:tcPr>
          <w:p w14:paraId="520FC67A" w14:textId="77777777" w:rsidR="00400BF8" w:rsidRDefault="00000000">
            <w:proofErr w:type="spellStart"/>
            <w:r>
              <w:rPr>
                <w:color w:val="1B1B1B"/>
                <w:sz w:val="19"/>
                <w:szCs w:val="19"/>
              </w:rPr>
              <w:t>LoadBalancer</w:t>
            </w:r>
            <w:proofErr w:type="spellEnd"/>
          </w:p>
        </w:tc>
        <w:tc>
          <w:tcPr>
            <w:tcW w:w="1400" w:type="dxa"/>
            <w:tcMar>
              <w:top w:w="80" w:type="dxa"/>
              <w:left w:w="120" w:type="dxa"/>
              <w:bottom w:w="80" w:type="dxa"/>
              <w:right w:w="120" w:type="dxa"/>
            </w:tcMar>
            <w:vAlign w:val="center"/>
          </w:tcPr>
          <w:p w14:paraId="423E09CA" w14:textId="77777777" w:rsidR="00400BF8" w:rsidRDefault="00000000">
            <w:r>
              <w:rPr>
                <w:color w:val="1B1B1B"/>
                <w:sz w:val="19"/>
                <w:szCs w:val="19"/>
              </w:rPr>
              <w:t>158.101.247.131:80</w:t>
            </w:r>
          </w:p>
        </w:tc>
        <w:tc>
          <w:tcPr>
            <w:tcW w:w="1650" w:type="dxa"/>
            <w:tcMar>
              <w:top w:w="80" w:type="dxa"/>
              <w:left w:w="120" w:type="dxa"/>
              <w:bottom w:w="80" w:type="dxa"/>
              <w:right w:w="120" w:type="dxa"/>
            </w:tcMar>
            <w:vAlign w:val="center"/>
          </w:tcPr>
          <w:p w14:paraId="610A718F" w14:textId="77777777" w:rsidR="00400BF8" w:rsidRDefault="00000000">
            <w:r>
              <w:rPr>
                <w:color w:val="1B1B1B"/>
                <w:sz w:val="19"/>
                <w:szCs w:val="19"/>
              </w:rPr>
              <w:t>307 → /dashboard → 200 (0.52s)</w:t>
            </w:r>
          </w:p>
        </w:tc>
      </w:tr>
      <w:tr w:rsidR="00400BF8" w14:paraId="29529D2D" w14:textId="77777777">
        <w:tblPrEx>
          <w:tblCellMar>
            <w:top w:w="0" w:type="dxa"/>
            <w:bottom w:w="0" w:type="dxa"/>
          </w:tblCellMar>
        </w:tblPrEx>
        <w:tc>
          <w:tcPr>
            <w:tcW w:w="4700" w:type="dxa"/>
            <w:shd w:val="clear" w:color="auto" w:fill="F7F7F7"/>
            <w:tcMar>
              <w:top w:w="80" w:type="dxa"/>
              <w:left w:w="120" w:type="dxa"/>
              <w:bottom w:w="80" w:type="dxa"/>
              <w:right w:w="120" w:type="dxa"/>
            </w:tcMar>
            <w:vAlign w:val="center"/>
          </w:tcPr>
          <w:p w14:paraId="4377F32A" w14:textId="77777777" w:rsidR="00400BF8" w:rsidRDefault="00000000">
            <w:proofErr w:type="spellStart"/>
            <w:r>
              <w:rPr>
                <w:color w:val="1B1B1B"/>
                <w:sz w:val="19"/>
                <w:szCs w:val="19"/>
              </w:rPr>
              <w:t>api</w:t>
            </w:r>
            <w:proofErr w:type="spellEnd"/>
            <w:r>
              <w:rPr>
                <w:color w:val="1B1B1B"/>
                <w:sz w:val="19"/>
                <w:szCs w:val="19"/>
              </w:rPr>
              <w:t>-gateway</w:t>
            </w:r>
          </w:p>
        </w:tc>
        <w:tc>
          <w:tcPr>
            <w:tcW w:w="1600" w:type="dxa"/>
            <w:shd w:val="clear" w:color="auto" w:fill="F7F7F7"/>
            <w:tcMar>
              <w:top w:w="80" w:type="dxa"/>
              <w:left w:w="120" w:type="dxa"/>
              <w:bottom w:w="80" w:type="dxa"/>
              <w:right w:w="120" w:type="dxa"/>
            </w:tcMar>
            <w:vAlign w:val="center"/>
          </w:tcPr>
          <w:p w14:paraId="6BB87CCE" w14:textId="77777777" w:rsidR="00400BF8" w:rsidRDefault="00000000">
            <w:proofErr w:type="spellStart"/>
            <w:r>
              <w:rPr>
                <w:color w:val="1B1B1B"/>
                <w:sz w:val="19"/>
                <w:szCs w:val="19"/>
              </w:rPr>
              <w:t>LoadBalancer</w:t>
            </w:r>
            <w:proofErr w:type="spellEnd"/>
          </w:p>
        </w:tc>
        <w:tc>
          <w:tcPr>
            <w:tcW w:w="1400" w:type="dxa"/>
            <w:shd w:val="clear" w:color="auto" w:fill="F7F7F7"/>
            <w:tcMar>
              <w:top w:w="80" w:type="dxa"/>
              <w:left w:w="120" w:type="dxa"/>
              <w:bottom w:w="80" w:type="dxa"/>
              <w:right w:w="120" w:type="dxa"/>
            </w:tcMar>
            <w:vAlign w:val="center"/>
          </w:tcPr>
          <w:p w14:paraId="1F98CFEB" w14:textId="77777777" w:rsidR="00400BF8" w:rsidRDefault="00000000">
            <w:r>
              <w:rPr>
                <w:color w:val="1B1B1B"/>
                <w:sz w:val="19"/>
                <w:szCs w:val="19"/>
              </w:rPr>
              <w:t>193.122.76.189:80</w:t>
            </w:r>
          </w:p>
        </w:tc>
        <w:tc>
          <w:tcPr>
            <w:tcW w:w="1650" w:type="dxa"/>
            <w:shd w:val="clear" w:color="auto" w:fill="F7F7F7"/>
            <w:tcMar>
              <w:top w:w="80" w:type="dxa"/>
              <w:left w:w="120" w:type="dxa"/>
              <w:bottom w:w="80" w:type="dxa"/>
              <w:right w:w="120" w:type="dxa"/>
            </w:tcMar>
            <w:vAlign w:val="center"/>
          </w:tcPr>
          <w:p w14:paraId="446D1F32" w14:textId="77777777" w:rsidR="00400BF8" w:rsidRDefault="00000000">
            <w:r>
              <w:rPr>
                <w:color w:val="1B1B1B"/>
                <w:sz w:val="19"/>
                <w:szCs w:val="19"/>
              </w:rPr>
              <w:t>/</w:t>
            </w:r>
            <w:proofErr w:type="gramStart"/>
            <w:r>
              <w:rPr>
                <w:color w:val="1B1B1B"/>
                <w:sz w:val="19"/>
                <w:szCs w:val="19"/>
              </w:rPr>
              <w:t>liveness</w:t>
            </w:r>
            <w:proofErr w:type="gramEnd"/>
            <w:r>
              <w:rPr>
                <w:color w:val="1B1B1B"/>
                <w:sz w:val="19"/>
                <w:szCs w:val="19"/>
              </w:rPr>
              <w:t xml:space="preserve"> 200, /readiness 200 (0.29s)</w:t>
            </w:r>
          </w:p>
        </w:tc>
      </w:tr>
      <w:tr w:rsidR="00400BF8" w14:paraId="17F0A517" w14:textId="77777777">
        <w:tblPrEx>
          <w:tblCellMar>
            <w:top w:w="0" w:type="dxa"/>
            <w:bottom w:w="0" w:type="dxa"/>
          </w:tblCellMar>
        </w:tblPrEx>
        <w:tc>
          <w:tcPr>
            <w:tcW w:w="4700" w:type="dxa"/>
            <w:tcMar>
              <w:top w:w="80" w:type="dxa"/>
              <w:left w:w="120" w:type="dxa"/>
              <w:bottom w:w="80" w:type="dxa"/>
              <w:right w:w="120" w:type="dxa"/>
            </w:tcMar>
            <w:vAlign w:val="center"/>
          </w:tcPr>
          <w:p w14:paraId="6164A348" w14:textId="77777777" w:rsidR="00400BF8" w:rsidRDefault="00000000">
            <w:r>
              <w:rPr>
                <w:color w:val="1B1B1B"/>
                <w:sz w:val="19"/>
                <w:szCs w:val="19"/>
              </w:rPr>
              <w:t xml:space="preserve">ai-service, document-service, processing-service, search-service, </w:t>
            </w:r>
            <w:proofErr w:type="spellStart"/>
            <w:r>
              <w:rPr>
                <w:color w:val="1B1B1B"/>
                <w:sz w:val="19"/>
                <w:szCs w:val="19"/>
              </w:rPr>
              <w:t>postgres</w:t>
            </w:r>
            <w:proofErr w:type="spellEnd"/>
            <w:r>
              <w:rPr>
                <w:color w:val="1B1B1B"/>
                <w:sz w:val="19"/>
                <w:szCs w:val="19"/>
              </w:rPr>
              <w:t xml:space="preserve">, </w:t>
            </w:r>
            <w:proofErr w:type="spellStart"/>
            <w:r>
              <w:rPr>
                <w:color w:val="1B1B1B"/>
                <w:sz w:val="19"/>
                <w:szCs w:val="19"/>
              </w:rPr>
              <w:t>redis</w:t>
            </w:r>
            <w:proofErr w:type="spellEnd"/>
          </w:p>
        </w:tc>
        <w:tc>
          <w:tcPr>
            <w:tcW w:w="1600" w:type="dxa"/>
            <w:tcMar>
              <w:top w:w="80" w:type="dxa"/>
              <w:left w:w="120" w:type="dxa"/>
              <w:bottom w:w="80" w:type="dxa"/>
              <w:right w:w="120" w:type="dxa"/>
            </w:tcMar>
            <w:vAlign w:val="center"/>
          </w:tcPr>
          <w:p w14:paraId="6CD8FC7C" w14:textId="77777777" w:rsidR="00400BF8" w:rsidRDefault="00000000">
            <w:proofErr w:type="spellStart"/>
            <w:r>
              <w:rPr>
                <w:color w:val="1B1B1B"/>
                <w:sz w:val="19"/>
                <w:szCs w:val="19"/>
              </w:rPr>
              <w:t>ClusterIP</w:t>
            </w:r>
            <w:proofErr w:type="spellEnd"/>
          </w:p>
        </w:tc>
        <w:tc>
          <w:tcPr>
            <w:tcW w:w="1400" w:type="dxa"/>
            <w:tcMar>
              <w:top w:w="80" w:type="dxa"/>
              <w:left w:w="120" w:type="dxa"/>
              <w:bottom w:w="80" w:type="dxa"/>
              <w:right w:w="120" w:type="dxa"/>
            </w:tcMar>
            <w:vAlign w:val="center"/>
          </w:tcPr>
          <w:p w14:paraId="5B5B2080" w14:textId="77777777" w:rsidR="00400BF8" w:rsidRDefault="00000000">
            <w:r>
              <w:rPr>
                <w:color w:val="1B1B1B"/>
                <w:sz w:val="19"/>
                <w:szCs w:val="19"/>
              </w:rPr>
              <w:t>none</w:t>
            </w:r>
          </w:p>
        </w:tc>
        <w:tc>
          <w:tcPr>
            <w:tcW w:w="1650" w:type="dxa"/>
            <w:tcMar>
              <w:top w:w="80" w:type="dxa"/>
              <w:left w:w="120" w:type="dxa"/>
              <w:bottom w:w="80" w:type="dxa"/>
              <w:right w:w="120" w:type="dxa"/>
            </w:tcMar>
            <w:vAlign w:val="center"/>
          </w:tcPr>
          <w:p w14:paraId="51FAA74A" w14:textId="77777777" w:rsidR="00400BF8" w:rsidRDefault="00000000">
            <w:r>
              <w:rPr>
                <w:color w:val="1B1B1B"/>
                <w:sz w:val="19"/>
                <w:szCs w:val="19"/>
              </w:rPr>
              <w:t>confirmed not publicly reachable</w:t>
            </w:r>
          </w:p>
        </w:tc>
      </w:tr>
    </w:tbl>
    <w:p w14:paraId="05FA29B8" w14:textId="77777777" w:rsidR="00400BF8" w:rsidRDefault="00000000">
      <w:pPr>
        <w:spacing w:after="140"/>
      </w:pPr>
      <w:r>
        <w:rPr>
          <w:b/>
          <w:bCs/>
          <w:color w:val="1F3864"/>
        </w:rPr>
        <w:t>External IP inventory, every Service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29408D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91F1A7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svc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custom-columns='</w:t>
            </w:r>
            <w:proofErr w:type="gramStart"/>
            <w:r>
              <w:rPr>
                <w:rFonts w:ascii="Consolas" w:eastAsia="Consolas" w:hAnsi="Consolas" w:cs="Consolas"/>
                <w:color w:val="2D2D2D"/>
                <w:sz w:val="18"/>
                <w:szCs w:val="18"/>
              </w:rPr>
              <w:t>NAME,TYPE</w:t>
            </w:r>
            <w:proofErr w:type="gramEnd"/>
            <w:r>
              <w:rPr>
                <w:rFonts w:ascii="Consolas" w:eastAsia="Consolas" w:hAnsi="Consolas" w:cs="Consolas"/>
                <w:color w:val="2D2D2D"/>
                <w:sz w:val="18"/>
                <w:szCs w:val="18"/>
              </w:rPr>
              <w:t>,EXTERNAL-IP</w:t>
            </w:r>
            <w:proofErr w:type="gramStart"/>
            <w:r>
              <w:rPr>
                <w:rFonts w:ascii="Consolas" w:eastAsia="Consolas" w:hAnsi="Consolas" w:cs="Consolas"/>
                <w:color w:val="2D2D2D"/>
                <w:sz w:val="18"/>
                <w:szCs w:val="18"/>
              </w:rPr>
              <w:t>:.status</w:t>
            </w:r>
            <w:proofErr w:type="gramEnd"/>
            <w:r>
              <w:rPr>
                <w:rFonts w:ascii="Consolas" w:eastAsia="Consolas" w:hAnsi="Consolas" w:cs="Consolas"/>
                <w:color w:val="2D2D2D"/>
                <w:sz w:val="18"/>
                <w:szCs w:val="18"/>
              </w:rPr>
              <w:t>.loadBalancer.ingress[0</w:t>
            </w:r>
            <w:proofErr w:type="gramStart"/>
            <w:r>
              <w:rPr>
                <w:rFonts w:ascii="Consolas" w:eastAsia="Consolas" w:hAnsi="Consolas" w:cs="Consolas"/>
                <w:color w:val="2D2D2D"/>
                <w:sz w:val="18"/>
                <w:szCs w:val="18"/>
              </w:rPr>
              <w:t>].ip</w:t>
            </w:r>
            <w:proofErr w:type="gramEnd"/>
            <w:r>
              <w:rPr>
                <w:rFonts w:ascii="Consolas" w:eastAsia="Consolas" w:hAnsi="Consolas" w:cs="Consolas"/>
                <w:color w:val="2D2D2D"/>
                <w:sz w:val="18"/>
                <w:szCs w:val="18"/>
              </w:rPr>
              <w:t>'</w:t>
            </w:r>
          </w:p>
          <w:p w14:paraId="6946F78F" w14:textId="77777777" w:rsidR="00400BF8" w:rsidRDefault="00000000">
            <w:r>
              <w:rPr>
                <w:rFonts w:ascii="Consolas" w:eastAsia="Consolas" w:hAnsi="Consolas" w:cs="Consolas"/>
                <w:color w:val="2D2D2D"/>
                <w:sz w:val="18"/>
                <w:szCs w:val="18"/>
              </w:rPr>
              <w:t xml:space="preserve">ai-service &lt;none&gt; · </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 xml:space="preserve">-gateway 193.122.76.189 · document-service &lt;none&gt; · frontend 158.101.247.131 · </w:t>
            </w:r>
            <w:proofErr w:type="spellStart"/>
            <w:r>
              <w:rPr>
                <w:rFonts w:ascii="Consolas" w:eastAsia="Consolas" w:hAnsi="Consolas" w:cs="Consolas"/>
                <w:color w:val="2D2D2D"/>
                <w:sz w:val="18"/>
                <w:szCs w:val="18"/>
              </w:rPr>
              <w:t>postgres</w:t>
            </w:r>
            <w:proofErr w:type="spellEnd"/>
            <w:r>
              <w:rPr>
                <w:rFonts w:ascii="Consolas" w:eastAsia="Consolas" w:hAnsi="Consolas" w:cs="Consolas"/>
                <w:color w:val="2D2D2D"/>
                <w:sz w:val="18"/>
                <w:szCs w:val="18"/>
              </w:rPr>
              <w:t xml:space="preserve"> &lt;none&gt; · processing-service &lt;none&gt; · </w:t>
            </w:r>
            <w:proofErr w:type="spellStart"/>
            <w:r>
              <w:rPr>
                <w:rFonts w:ascii="Consolas" w:eastAsia="Consolas" w:hAnsi="Consolas" w:cs="Consolas"/>
                <w:color w:val="2D2D2D"/>
                <w:sz w:val="18"/>
                <w:szCs w:val="18"/>
              </w:rPr>
              <w:t>redis</w:t>
            </w:r>
            <w:proofErr w:type="spellEnd"/>
            <w:r>
              <w:rPr>
                <w:rFonts w:ascii="Consolas" w:eastAsia="Consolas" w:hAnsi="Consolas" w:cs="Consolas"/>
                <w:color w:val="2D2D2D"/>
                <w:sz w:val="18"/>
                <w:szCs w:val="18"/>
              </w:rPr>
              <w:t xml:space="preserve"> &lt;none&gt; · search-service &lt;none&gt;</w:t>
            </w:r>
          </w:p>
        </w:tc>
      </w:tr>
    </w:tbl>
    <w:p w14:paraId="6424A694" w14:textId="77777777" w:rsidR="00400BF8" w:rsidRDefault="00400BF8">
      <w:pPr>
        <w:spacing w:after="160"/>
      </w:pPr>
    </w:p>
    <w:p w14:paraId="6D17609E" w14:textId="77777777" w:rsidR="00400BF8" w:rsidRDefault="00000000">
      <w:pPr>
        <w:spacing w:after="140"/>
      </w:pPr>
      <w:r>
        <w:rPr>
          <w:b/>
          <w:bCs/>
          <w:color w:val="1F3864"/>
        </w:rPr>
        <w:t>Live public HTTP tests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5954A45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E279F8" w14:textId="77777777" w:rsidR="00400BF8" w:rsidRDefault="00000000">
            <w:r>
              <w:rPr>
                <w:rFonts w:ascii="Consolas" w:eastAsia="Consolas" w:hAnsi="Consolas" w:cs="Consolas"/>
                <w:color w:val="2D2D2D"/>
                <w:sz w:val="18"/>
                <w:szCs w:val="18"/>
              </w:rPr>
              <w:t xml:space="preserve">$ curl </w:t>
            </w:r>
            <w:proofErr w:type="gramStart"/>
            <w:r>
              <w:rPr>
                <w:rFonts w:ascii="Consolas" w:eastAsia="Consolas" w:hAnsi="Consolas" w:cs="Consolas"/>
                <w:color w:val="2D2D2D"/>
                <w:sz w:val="18"/>
                <w:szCs w:val="18"/>
              </w:rPr>
              <w:t>http://193.122.76.189/readiness ;</w:t>
            </w:r>
            <w:proofErr w:type="gramEnd"/>
            <w:r>
              <w:rPr>
                <w:rFonts w:ascii="Consolas" w:eastAsia="Consolas" w:hAnsi="Consolas" w:cs="Consolas"/>
                <w:color w:val="2D2D2D"/>
                <w:sz w:val="18"/>
                <w:szCs w:val="18"/>
              </w:rPr>
              <w:t xml:space="preserve"> curl -L http://158.101.247.131/</w:t>
            </w:r>
          </w:p>
          <w:p w14:paraId="6F6E0093" w14:textId="77777777" w:rsidR="00400BF8" w:rsidRDefault="00000000">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status":"</w:t>
            </w:r>
            <w:proofErr w:type="gramStart"/>
            <w:r>
              <w:rPr>
                <w:rFonts w:ascii="Consolas" w:eastAsia="Consolas" w:hAnsi="Consolas" w:cs="Consolas"/>
                <w:color w:val="2D2D2D"/>
                <w:sz w:val="18"/>
                <w:szCs w:val="18"/>
              </w:rPr>
              <w:t>ready</w:t>
            </w:r>
            <w:proofErr w:type="spellEnd"/>
            <w:r>
              <w:rPr>
                <w:rFonts w:ascii="Consolas" w:eastAsia="Consolas" w:hAnsi="Consolas" w:cs="Consolas"/>
                <w:color w:val="2D2D2D"/>
                <w:sz w:val="18"/>
                <w:szCs w:val="18"/>
              </w:rPr>
              <w:t>"}</w:t>
            </w:r>
            <w:proofErr w:type="gramEnd"/>
          </w:p>
          <w:p w14:paraId="6A18ED4D" w14:textId="77777777" w:rsidR="00400BF8" w:rsidRDefault="00000000">
            <w:r>
              <w:rPr>
                <w:rFonts w:ascii="Consolas" w:eastAsia="Consolas" w:hAnsi="Consolas" w:cs="Consolas"/>
                <w:color w:val="2D2D2D"/>
                <w:sz w:val="18"/>
                <w:szCs w:val="18"/>
              </w:rPr>
              <w:t>final: HTTP 200 at http://158.101.247.131/dashboard</w:t>
            </w:r>
          </w:p>
        </w:tc>
      </w:tr>
    </w:tbl>
    <w:p w14:paraId="1F32C4F4" w14:textId="77777777" w:rsidR="00400BF8" w:rsidRDefault="00400BF8">
      <w:pPr>
        <w:spacing w:after="160"/>
      </w:pPr>
    </w:p>
    <w:p w14:paraId="79BA8274" w14:textId="77777777" w:rsidR="00400BF8" w:rsidRDefault="00000000">
      <w:pPr>
        <w:pStyle w:val="Heading1"/>
        <w:pBdr>
          <w:bottom w:val="single" w:sz="12" w:space="4" w:color="C74634"/>
        </w:pBdr>
        <w:spacing w:before="400" w:after="200"/>
      </w:pPr>
      <w:bookmarkStart w:id="64" w:name="_Toc238786310"/>
      <w:r>
        <w:rPr>
          <w:b/>
          <w:bCs/>
          <w:color w:val="C74634"/>
        </w:rPr>
        <w:t>23. End-to-End Test</w:t>
      </w:r>
      <w:bookmarkEnd w:id="64"/>
    </w:p>
    <w:p w14:paraId="032B96BA" w14:textId="77777777" w:rsidR="00400BF8" w:rsidRDefault="00000000">
      <w:pPr>
        <w:pStyle w:val="Heading2"/>
        <w:spacing w:before="300" w:after="120"/>
      </w:pPr>
      <w:bookmarkStart w:id="65" w:name="_Toc238786311"/>
      <w:r>
        <w:rPr>
          <w:b/>
          <w:bCs/>
          <w:color w:val="1F3864"/>
        </w:rPr>
        <w:t>23.1 Authentication</w:t>
      </w:r>
      <w:bookmarkEnd w:id="65"/>
    </w:p>
    <w:p w14:paraId="3A421757" w14:textId="77777777" w:rsidR="00400BF8" w:rsidRDefault="00000000">
      <w:pPr>
        <w:spacing w:after="140"/>
      </w:pPr>
      <w:r>
        <w:rPr>
          <w:b/>
          <w:bCs/>
          <w:color w:val="1F3864"/>
        </w:rPr>
        <w:t>Login via the public gateway, seeded demo account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4C29BA2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486402C" w14:textId="77777777" w:rsidR="00400BF8" w:rsidRDefault="00000000">
            <w:r>
              <w:rPr>
                <w:rFonts w:ascii="Consolas" w:eastAsia="Consolas" w:hAnsi="Consolas" w:cs="Consolas"/>
                <w:color w:val="2D2D2D"/>
                <w:sz w:val="18"/>
                <w:szCs w:val="18"/>
              </w:rPr>
              <w:t>$ curl -X POST http://193.122.76.189/auth/login -d '{"email":"admin@documind.com","password":"password123"}'</w:t>
            </w:r>
          </w:p>
          <w:p w14:paraId="7D58A11C" w14:textId="77777777" w:rsidR="00400BF8" w:rsidRDefault="00000000">
            <w:r>
              <w:rPr>
                <w:rFonts w:ascii="Consolas" w:eastAsia="Consolas" w:hAnsi="Consolas" w:cs="Consolas"/>
                <w:color w:val="2D2D2D"/>
                <w:sz w:val="18"/>
                <w:szCs w:val="18"/>
              </w:rPr>
              <w:t>{"ok</w:t>
            </w:r>
            <w:proofErr w:type="gramStart"/>
            <w:r>
              <w:rPr>
                <w:rFonts w:ascii="Consolas" w:eastAsia="Consolas" w:hAnsi="Consolas" w:cs="Consolas"/>
                <w:color w:val="2D2D2D"/>
                <w:sz w:val="18"/>
                <w:szCs w:val="18"/>
              </w:rPr>
              <w:t>":true</w:t>
            </w:r>
            <w:proofErr w:type="gramEnd"/>
            <w:r>
              <w:rPr>
                <w:rFonts w:ascii="Consolas" w:eastAsia="Consolas" w:hAnsi="Consolas" w:cs="Consolas"/>
                <w:color w:val="2D2D2D"/>
                <w:sz w:val="18"/>
                <w:szCs w:val="18"/>
              </w:rPr>
              <w:t>,"token":"eyJhbGci...","session</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"email":"admin@documind.com","name":"Admin User"}}</w:t>
            </w:r>
          </w:p>
        </w:tc>
      </w:tr>
    </w:tbl>
    <w:p w14:paraId="77D7B4FF" w14:textId="77777777" w:rsidR="00400BF8" w:rsidRDefault="00400BF8">
      <w:pPr>
        <w:spacing w:after="160"/>
      </w:pPr>
    </w:p>
    <w:p w14:paraId="29478F60" w14:textId="77777777" w:rsidR="00400BF8" w:rsidRDefault="00000000">
      <w:pPr>
        <w:pStyle w:val="Heading2"/>
        <w:spacing w:before="300" w:after="120"/>
      </w:pPr>
      <w:bookmarkStart w:id="66" w:name="_Toc238786312"/>
      <w:r>
        <w:rPr>
          <w:b/>
          <w:bCs/>
          <w:color w:val="1F3864"/>
        </w:rPr>
        <w:t>23.2 Document library and analysis readback</w:t>
      </w:r>
      <w:bookmarkEnd w:id="66"/>
    </w:p>
    <w:p w14:paraId="39542FB7" w14:textId="77777777" w:rsidR="00400BF8" w:rsidRDefault="00000000">
      <w:pPr>
        <w:spacing w:after="140"/>
      </w:pPr>
      <w:r>
        <w:rPr>
          <w:b/>
          <w:bCs/>
          <w:color w:val="1F3864"/>
        </w:rPr>
        <w:t>GET /documents via the public gateway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1EE224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DB75126" w14:textId="77777777" w:rsidR="00400BF8" w:rsidRDefault="00000000">
            <w:r>
              <w:rPr>
                <w:rFonts w:ascii="Consolas" w:eastAsia="Consolas" w:hAnsi="Consolas" w:cs="Consolas"/>
                <w:color w:val="2D2D2D"/>
                <w:sz w:val="18"/>
                <w:szCs w:val="18"/>
              </w:rPr>
              <w:t>$ curl http://193.122.76.189/documents?page=1&amp;pageSize=3 -H 'Authorization: Bearer &lt;token&gt;'</w:t>
            </w:r>
          </w:p>
          <w:p w14:paraId="2CB11E8F" w14:textId="77777777" w:rsidR="00400BF8" w:rsidRDefault="00000000">
            <w:r>
              <w:rPr>
                <w:rFonts w:ascii="Consolas" w:eastAsia="Consolas" w:hAnsi="Consolas" w:cs="Consolas"/>
                <w:color w:val="2D2D2D"/>
                <w:sz w:val="18"/>
                <w:szCs w:val="18"/>
              </w:rPr>
              <w:t>{"total":28, ...}</w:t>
            </w:r>
          </w:p>
        </w:tc>
      </w:tr>
    </w:tbl>
    <w:p w14:paraId="47A4C3F8" w14:textId="77777777" w:rsidR="00400BF8" w:rsidRDefault="00400BF8">
      <w:pPr>
        <w:spacing w:after="160"/>
      </w:pPr>
    </w:p>
    <w:p w14:paraId="16FEEF51" w14:textId="77777777" w:rsidR="00400BF8" w:rsidRDefault="00000000">
      <w:pPr>
        <w:spacing w:after="140"/>
      </w:pPr>
      <w:r>
        <w:rPr>
          <w:b/>
          <w:bCs/>
          <w:color w:val="1F3864"/>
        </w:rPr>
        <w:t>GET /</w:t>
      </w:r>
      <w:proofErr w:type="gramStart"/>
      <w:r>
        <w:rPr>
          <w:b/>
          <w:bCs/>
          <w:color w:val="1F3864"/>
        </w:rPr>
        <w:t>documents/{</w:t>
      </w:r>
      <w:proofErr w:type="gramEnd"/>
      <w:r>
        <w:rPr>
          <w:b/>
          <w:bCs/>
          <w:color w:val="1F3864"/>
        </w:rPr>
        <w:t>id} — real computed analysis, not a stub</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C44716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D2FB152" w14:textId="77777777" w:rsidR="00400BF8" w:rsidRDefault="00000000">
            <w:r>
              <w:rPr>
                <w:rFonts w:ascii="Consolas" w:eastAsia="Consolas" w:hAnsi="Consolas" w:cs="Consolas"/>
                <w:color w:val="2D2D2D"/>
                <w:sz w:val="18"/>
                <w:szCs w:val="18"/>
              </w:rPr>
              <w:t>$ curl http://193.122.76.189/documents/doc_54a7dc8c... -H 'Authorization: Bearer &lt;token&gt;'</w:t>
            </w:r>
          </w:p>
          <w:p w14:paraId="39B267CA" w14:textId="77777777" w:rsidR="00400BF8" w:rsidRDefault="00000000">
            <w:r>
              <w:rPr>
                <w:rFonts w:ascii="Consolas" w:eastAsia="Consolas" w:hAnsi="Consolas" w:cs="Consolas"/>
                <w:color w:val="2D2D2D"/>
                <w:sz w:val="18"/>
                <w:szCs w:val="18"/>
              </w:rPr>
              <w:lastRenderedPageBreak/>
              <w:t xml:space="preserve">{"risk":91,"verdict":"Needs </w:t>
            </w:r>
            <w:proofErr w:type="spellStart"/>
            <w:r>
              <w:rPr>
                <w:rFonts w:ascii="Consolas" w:eastAsia="Consolas" w:hAnsi="Consolas" w:cs="Consolas"/>
                <w:color w:val="2D2D2D"/>
                <w:sz w:val="18"/>
                <w:szCs w:val="18"/>
              </w:rPr>
              <w:t>review","classification</w:t>
            </w:r>
            <w:proofErr w:type="spellEnd"/>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label":"Contract</w:t>
            </w:r>
            <w:proofErr w:type="spellEnd"/>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},"fields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10 real extracted fields with confidence/page],"findings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7 findings, severity-banded]}</w:t>
            </w:r>
          </w:p>
        </w:tc>
      </w:tr>
    </w:tbl>
    <w:p w14:paraId="38C00930" w14:textId="77777777" w:rsidR="00400BF8" w:rsidRDefault="00400BF8">
      <w:pPr>
        <w:spacing w:after="160"/>
      </w:pPr>
    </w:p>
    <w:p w14:paraId="3A2D3ED2" w14:textId="77777777" w:rsidR="00400BF8" w:rsidRDefault="00000000">
      <w:pPr>
        <w:pStyle w:val="Heading2"/>
        <w:spacing w:before="300" w:after="120"/>
      </w:pPr>
      <w:bookmarkStart w:id="67" w:name="_Toc238786313"/>
      <w:r>
        <w:rPr>
          <w:b/>
          <w:bCs/>
          <w:color w:val="1F3864"/>
        </w:rPr>
        <w:t>23.3 Controlled document upload test (the honest, real failure point)</w:t>
      </w:r>
      <w:bookmarkEnd w:id="67"/>
    </w:p>
    <w:p w14:paraId="74CFC398" w14:textId="77777777" w:rsidR="00400BF8" w:rsidRDefault="00000000">
      <w:pPr>
        <w:spacing w:after="140"/>
      </w:pPr>
      <w:r>
        <w:rPr>
          <w:color w:val="1B1B1B"/>
        </w:rPr>
        <w:t>A fresh, minimal, non-production test PDF was generated and uploaded through the real public flow — not simulated.</w:t>
      </w:r>
    </w:p>
    <w:p w14:paraId="618F9F18" w14:textId="77777777" w:rsidR="00400BF8" w:rsidRDefault="00000000">
      <w:pPr>
        <w:spacing w:after="140"/>
      </w:pPr>
      <w:r>
        <w:rPr>
          <w:b/>
          <w:bCs/>
          <w:color w:val="1F3864"/>
        </w:rPr>
        <w:t>POST /documents (multipart upload) via the public gateway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E79AB3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DD745BE" w14:textId="77777777" w:rsidR="00400BF8" w:rsidRDefault="00000000">
            <w:r>
              <w:rPr>
                <w:rFonts w:ascii="Consolas" w:eastAsia="Consolas" w:hAnsi="Consolas" w:cs="Consolas"/>
                <w:color w:val="2D2D2D"/>
                <w:sz w:val="18"/>
                <w:szCs w:val="18"/>
              </w:rPr>
              <w:t xml:space="preserve">$ curl -X POST http://193.122.76.189/documents -H 'Authorization: Bearer &lt;token&gt;' -F </w:t>
            </w:r>
            <w:proofErr w:type="gramStart"/>
            <w:r>
              <w:rPr>
                <w:rFonts w:ascii="Consolas" w:eastAsia="Consolas" w:hAnsi="Consolas" w:cs="Consolas"/>
                <w:color w:val="2D2D2D"/>
                <w:sz w:val="18"/>
                <w:szCs w:val="18"/>
              </w:rPr>
              <w:t>'file=@validation-test.pdf;type</w:t>
            </w:r>
            <w:proofErr w:type="gramEnd"/>
            <w:r>
              <w:rPr>
                <w:rFonts w:ascii="Consolas" w:eastAsia="Consolas" w:hAnsi="Consolas" w:cs="Consolas"/>
                <w:color w:val="2D2D2D"/>
                <w:sz w:val="18"/>
                <w:szCs w:val="18"/>
              </w:rPr>
              <w:t>=application/pdf'</w:t>
            </w:r>
          </w:p>
          <w:p w14:paraId="269B64B0" w14:textId="77777777" w:rsidR="00400BF8" w:rsidRDefault="00000000">
            <w:r>
              <w:rPr>
                <w:rFonts w:ascii="Consolas" w:eastAsia="Consolas" w:hAnsi="Consolas" w:cs="Consolas"/>
                <w:color w:val="2D2D2D"/>
                <w:sz w:val="18"/>
                <w:szCs w:val="18"/>
              </w:rPr>
              <w:t>HTTP 503</w:t>
            </w:r>
          </w:p>
          <w:p w14:paraId="32728589" w14:textId="77777777" w:rsidR="00400BF8" w:rsidRDefault="00000000">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error":"Storage</w:t>
            </w:r>
            <w:proofErr w:type="spellEnd"/>
            <w:r>
              <w:rPr>
                <w:rFonts w:ascii="Consolas" w:eastAsia="Consolas" w:hAnsi="Consolas" w:cs="Consolas"/>
                <w:color w:val="2D2D2D"/>
                <w:sz w:val="18"/>
                <w:szCs w:val="18"/>
              </w:rPr>
              <w:t xml:space="preserve"> backend </w:t>
            </w:r>
            <w:proofErr w:type="spellStart"/>
            <w:r>
              <w:rPr>
                <w:rFonts w:ascii="Consolas" w:eastAsia="Consolas" w:hAnsi="Consolas" w:cs="Consolas"/>
                <w:color w:val="2D2D2D"/>
                <w:sz w:val="18"/>
                <w:szCs w:val="18"/>
              </w:rPr>
              <w:t>unavailable","detail":"Object</w:t>
            </w:r>
            <w:proofErr w:type="spellEnd"/>
            <w:r>
              <w:rPr>
                <w:rFonts w:ascii="Consolas" w:eastAsia="Consolas" w:hAnsi="Consolas" w:cs="Consolas"/>
                <w:color w:val="2D2D2D"/>
                <w:sz w:val="18"/>
                <w:szCs w:val="18"/>
              </w:rPr>
              <w:t xml:space="preserve"> Storage write failed for 'documents/doc_40ff9180....pdf</w:t>
            </w:r>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'status': 404, 'code': '</w:t>
            </w:r>
            <w:proofErr w:type="spellStart"/>
            <w:r>
              <w:rPr>
                <w:rFonts w:ascii="Consolas" w:eastAsia="Consolas" w:hAnsi="Consolas" w:cs="Consolas"/>
                <w:color w:val="2D2D2D"/>
                <w:sz w:val="18"/>
                <w:szCs w:val="18"/>
              </w:rPr>
              <w:t>BucketNotFound</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operation_name</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put_object</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,"code":"ERR_STORAGE_UNAVAILABLE","</w:t>
            </w:r>
            <w:proofErr w:type="spellStart"/>
            <w:r>
              <w:rPr>
                <w:rFonts w:ascii="Consolas" w:eastAsia="Consolas" w:hAnsi="Consolas" w:cs="Consolas"/>
                <w:color w:val="2D2D2D"/>
                <w:sz w:val="18"/>
                <w:szCs w:val="18"/>
              </w:rPr>
              <w:t>retryable</w:t>
            </w:r>
            <w:proofErr w:type="spellEnd"/>
            <w:proofErr w:type="gramStart"/>
            <w:r>
              <w:rPr>
                <w:rFonts w:ascii="Consolas" w:eastAsia="Consolas" w:hAnsi="Consolas" w:cs="Consolas"/>
                <w:color w:val="2D2D2D"/>
                <w:sz w:val="18"/>
                <w:szCs w:val="18"/>
              </w:rPr>
              <w:t>":true</w:t>
            </w:r>
            <w:proofErr w:type="gramEnd"/>
            <w:r>
              <w:rPr>
                <w:rFonts w:ascii="Consolas" w:eastAsia="Consolas" w:hAnsi="Consolas" w:cs="Consolas"/>
                <w:color w:val="2D2D2D"/>
                <w:sz w:val="18"/>
                <w:szCs w:val="18"/>
              </w:rPr>
              <w:t>}</w:t>
            </w:r>
          </w:p>
        </w:tc>
      </w:tr>
    </w:tbl>
    <w:p w14:paraId="4CA94926" w14:textId="77777777" w:rsidR="00400BF8" w:rsidRDefault="00400BF8">
      <w:pPr>
        <w:spacing w:after="160"/>
      </w:pPr>
    </w:p>
    <w:p w14:paraId="15680243" w14:textId="77777777" w:rsidR="00400BF8" w:rsidRDefault="00000000">
      <w:pPr>
        <w:spacing w:after="140"/>
      </w:pPr>
      <w:r>
        <w:rPr>
          <w:i/>
          <w:iCs/>
          <w:color w:val="1B1B1B"/>
        </w:rPr>
        <w:t>Timestamp of this test run: 2026-08-27T23:31:30Z. Root cause: identical to §14 — the IAM policy is not yet applied.</w:t>
      </w:r>
    </w:p>
    <w:p w14:paraId="522B7471" w14:textId="77777777" w:rsidR="00400BF8" w:rsidRDefault="00000000">
      <w:pPr>
        <w:pStyle w:val="Heading2"/>
        <w:spacing w:before="300" w:after="120"/>
      </w:pPr>
      <w:bookmarkStart w:id="68" w:name="_Toc238786314"/>
      <w:r>
        <w:rPr>
          <w:b/>
          <w:bCs/>
          <w:color w:val="1F3864"/>
        </w:rPr>
        <w:t>23.4 AI service</w:t>
      </w:r>
      <w:bookmarkEnd w:id="68"/>
    </w:p>
    <w:p w14:paraId="681F046A" w14:textId="77777777" w:rsidR="00400BF8" w:rsidRDefault="00000000">
      <w:pPr>
        <w:spacing w:after="140"/>
      </w:pPr>
      <w:r>
        <w:rPr>
          <w:b/>
          <w:bCs/>
          <w:color w:val="1F3864"/>
        </w:rPr>
        <w:t>POST /classify direct call (mock backend)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03605BB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8F94FE5"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-gateway pod&gt; -- python -c "...classify request..."</w:t>
            </w:r>
          </w:p>
          <w:p w14:paraId="5F7AC18E" w14:textId="77777777" w:rsidR="00400BF8" w:rsidRDefault="00000000">
            <w:r>
              <w:rPr>
                <w:rFonts w:ascii="Consolas" w:eastAsia="Consolas" w:hAnsi="Consolas" w:cs="Consolas"/>
                <w:color w:val="2D2D2D"/>
                <w:sz w:val="18"/>
                <w:szCs w:val="18"/>
              </w:rPr>
              <w:t>{"label":"unknown","confidence":0.0,"scores</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,"meta</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"provider":"mock","model":"rules-only</w:t>
            </w: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  (200 OK — a real response from the mock backend, working as configured)</w:t>
            </w:r>
          </w:p>
        </w:tc>
      </w:tr>
    </w:tbl>
    <w:p w14:paraId="22AB9AB5" w14:textId="77777777" w:rsidR="00400BF8" w:rsidRDefault="00400BF8">
      <w:pPr>
        <w:spacing w:after="160"/>
      </w:pPr>
    </w:p>
    <w:p w14:paraId="2C5AC4B5" w14:textId="77777777" w:rsidR="00400BF8" w:rsidRDefault="00000000">
      <w:pPr>
        <w:pStyle w:val="Heading2"/>
        <w:spacing w:before="300" w:after="120"/>
      </w:pPr>
      <w:bookmarkStart w:id="69" w:name="_Toc238786315"/>
      <w:r>
        <w:rPr>
          <w:b/>
          <w:bCs/>
          <w:color w:val="1F3864"/>
        </w:rPr>
        <w:t>23.5 Search — the second real, honest finding</w:t>
      </w:r>
      <w:bookmarkEnd w:id="69"/>
    </w:p>
    <w:p w14:paraId="31391B03" w14:textId="77777777" w:rsidR="00400BF8" w:rsidRDefault="00000000">
      <w:pPr>
        <w:spacing w:after="140"/>
      </w:pPr>
      <w:r>
        <w:rPr>
          <w:b/>
          <w:bCs/>
          <w:color w:val="1B1B1B"/>
        </w:rPr>
        <w:t>search-service's own pod is Ready and its /liveness and /readiness both pass (§20). But the actual search feature, tested the way a real user or the real frontend would reach it, does not currently work for anyone:</w:t>
      </w:r>
    </w:p>
    <w:p w14:paraId="76CE11F6" w14:textId="77777777" w:rsidR="00400BF8" w:rsidRDefault="00000000">
      <w:pPr>
        <w:spacing w:after="140"/>
      </w:pPr>
      <w:r>
        <w:rPr>
          <w:b/>
          <w:bCs/>
          <w:color w:val="1F3864"/>
        </w:rPr>
        <w:t>The frontend's own public-facing search route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48CEC2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A93FC55" w14:textId="77777777" w:rsidR="00400BF8" w:rsidRDefault="00000000">
            <w:r>
              <w:rPr>
                <w:rFonts w:ascii="Consolas" w:eastAsia="Consolas" w:hAnsi="Consolas" w:cs="Consolas"/>
                <w:color w:val="2D2D2D"/>
                <w:sz w:val="18"/>
                <w:szCs w:val="18"/>
              </w:rPr>
              <w:t>$ curl 'http://158.101.247.131/</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search?q</w:t>
            </w:r>
            <w:proofErr w:type="spellEnd"/>
            <w:r>
              <w:rPr>
                <w:rFonts w:ascii="Consolas" w:eastAsia="Consolas" w:hAnsi="Consolas" w:cs="Consolas"/>
                <w:color w:val="2D2D2D"/>
                <w:sz w:val="18"/>
                <w:szCs w:val="18"/>
              </w:rPr>
              <w:t>=liability'</w:t>
            </w:r>
          </w:p>
          <w:p w14:paraId="7A442D5B" w14:textId="77777777" w:rsidR="00400BF8" w:rsidRDefault="00000000">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error":"Service</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error","detail":"Missing</w:t>
            </w:r>
            <w:proofErr w:type="spellEnd"/>
            <w:r>
              <w:rPr>
                <w:rFonts w:ascii="Consolas" w:eastAsia="Consolas" w:hAnsi="Consolas" w:cs="Consolas"/>
                <w:color w:val="2D2D2D"/>
                <w:sz w:val="18"/>
                <w:szCs w:val="18"/>
              </w:rPr>
              <w:t xml:space="preserve"> bearer token","code":"ERR_UPSTREAM_401","retryable</w:t>
            </w:r>
            <w:proofErr w:type="gramStart"/>
            <w:r>
              <w:rPr>
                <w:rFonts w:ascii="Consolas" w:eastAsia="Consolas" w:hAnsi="Consolas" w:cs="Consolas"/>
                <w:color w:val="2D2D2D"/>
                <w:sz w:val="18"/>
                <w:szCs w:val="18"/>
              </w:rPr>
              <w:t>":false</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HTTP 401)</w:t>
            </w:r>
          </w:p>
        </w:tc>
      </w:tr>
    </w:tbl>
    <w:p w14:paraId="4D4C63D1" w14:textId="77777777" w:rsidR="00400BF8" w:rsidRDefault="00400BF8">
      <w:pPr>
        <w:spacing w:after="160"/>
      </w:pPr>
    </w:p>
    <w:p w14:paraId="069E25FE" w14:textId="77777777" w:rsidR="00400BF8" w:rsidRDefault="00000000">
      <w:pPr>
        <w:spacing w:after="140"/>
      </w:pPr>
      <w:r>
        <w:rPr>
          <w:color w:val="1B1B1B"/>
        </w:rPr>
        <w:t xml:space="preserve">Root cause, confirmed by reading source, not guessed: search-service enforces JWT auth (DISABLE_AUTH=false, confirmed in its live </w:t>
      </w:r>
      <w:proofErr w:type="spellStart"/>
      <w:r>
        <w:rPr>
          <w:color w:val="1B1B1B"/>
        </w:rPr>
        <w:t>ConfigMap</w:t>
      </w:r>
      <w:proofErr w:type="spellEnd"/>
      <w:r>
        <w:rPr>
          <w:color w:val="1B1B1B"/>
        </w:rPr>
        <w:t xml:space="preserve">). Two things are true at once and neither currently bridges the gap: </w:t>
      </w:r>
      <w:proofErr w:type="spellStart"/>
      <w:r>
        <w:rPr>
          <w:color w:val="1B1B1B"/>
        </w:rPr>
        <w:t>api</w:t>
      </w:r>
      <w:proofErr w:type="spellEnd"/>
      <w:r>
        <w:rPr>
          <w:color w:val="1B1B1B"/>
        </w:rPr>
        <w:t>-gateway's proxy strips the client's Authorization header and mints no replacement bearer for the downstream call (services/</w:t>
      </w:r>
      <w:proofErr w:type="spellStart"/>
      <w:r>
        <w:rPr>
          <w:color w:val="1B1B1B"/>
        </w:rPr>
        <w:t>api</w:t>
      </w:r>
      <w:proofErr w:type="spellEnd"/>
      <w:r>
        <w:rPr>
          <w:color w:val="1B1B1B"/>
        </w:rPr>
        <w:t>-gateway/app/</w:t>
      </w:r>
      <w:proofErr w:type="spellStart"/>
      <w:r>
        <w:rPr>
          <w:color w:val="1B1B1B"/>
        </w:rPr>
        <w:t>proxy.py's</w:t>
      </w:r>
      <w:proofErr w:type="spellEnd"/>
      <w:r>
        <w:rPr>
          <w:color w:val="1B1B1B"/>
        </w:rPr>
        <w:t xml:space="preserve"> own docstring documents this); and the frontend's own direct-call configuration has no SEARCH_SERVICE_TOKEN set. This is a real, currently-unresolved functional gap, independent of the Object Storage issue, and it was not modified during this validation pass — only diagnosed and reported (see §26, §27).</w:t>
      </w:r>
    </w:p>
    <w:p w14:paraId="7C242550" w14:textId="77777777" w:rsidR="00400BF8" w:rsidRDefault="00000000">
      <w:pPr>
        <w:pStyle w:val="Heading2"/>
        <w:spacing w:before="300" w:after="120"/>
      </w:pPr>
      <w:bookmarkStart w:id="70" w:name="_Toc238786316"/>
      <w:r>
        <w:rPr>
          <w:b/>
          <w:bCs/>
          <w:color w:val="1F3864"/>
        </w:rPr>
        <w:t>23.6 End-to-end flow summary</w:t>
      </w:r>
      <w:bookmarkEnd w:id="7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650"/>
      </w:tblGrid>
      <w:tr w:rsidR="00400BF8" w14:paraId="5EEFB994" w14:textId="77777777">
        <w:tblPrEx>
          <w:tblCellMar>
            <w:top w:w="0" w:type="dxa"/>
            <w:bottom w:w="0" w:type="dxa"/>
          </w:tblCellMar>
        </w:tblPrEx>
        <w:trPr>
          <w:tblHeader/>
        </w:trPr>
        <w:tc>
          <w:tcPr>
            <w:tcW w:w="5700" w:type="dxa"/>
            <w:shd w:val="clear" w:color="auto" w:fill="C74634"/>
            <w:tcMar>
              <w:top w:w="80" w:type="dxa"/>
              <w:left w:w="120" w:type="dxa"/>
              <w:bottom w:w="80" w:type="dxa"/>
              <w:right w:w="120" w:type="dxa"/>
            </w:tcMar>
            <w:vAlign w:val="center"/>
          </w:tcPr>
          <w:p w14:paraId="11B85611" w14:textId="77777777" w:rsidR="00400BF8" w:rsidRDefault="00000000">
            <w:r>
              <w:rPr>
                <w:b/>
                <w:bCs/>
                <w:color w:val="FFFFFF"/>
                <w:sz w:val="19"/>
                <w:szCs w:val="19"/>
              </w:rPr>
              <w:t>Step</w:t>
            </w:r>
          </w:p>
        </w:tc>
        <w:tc>
          <w:tcPr>
            <w:tcW w:w="3650" w:type="dxa"/>
            <w:shd w:val="clear" w:color="auto" w:fill="C74634"/>
            <w:tcMar>
              <w:top w:w="80" w:type="dxa"/>
              <w:left w:w="120" w:type="dxa"/>
              <w:bottom w:w="80" w:type="dxa"/>
              <w:right w:w="120" w:type="dxa"/>
            </w:tcMar>
            <w:vAlign w:val="center"/>
          </w:tcPr>
          <w:p w14:paraId="67CA8225" w14:textId="77777777" w:rsidR="00400BF8" w:rsidRDefault="00000000">
            <w:r>
              <w:rPr>
                <w:b/>
                <w:bCs/>
                <w:color w:val="FFFFFF"/>
                <w:sz w:val="19"/>
                <w:szCs w:val="19"/>
              </w:rPr>
              <w:t>Result</w:t>
            </w:r>
          </w:p>
        </w:tc>
      </w:tr>
      <w:tr w:rsidR="00400BF8" w14:paraId="13458F2E" w14:textId="77777777">
        <w:tblPrEx>
          <w:tblCellMar>
            <w:top w:w="0" w:type="dxa"/>
            <w:bottom w:w="0" w:type="dxa"/>
          </w:tblCellMar>
        </w:tblPrEx>
        <w:tc>
          <w:tcPr>
            <w:tcW w:w="5700" w:type="dxa"/>
            <w:tcMar>
              <w:top w:w="80" w:type="dxa"/>
              <w:left w:w="120" w:type="dxa"/>
              <w:bottom w:w="80" w:type="dxa"/>
              <w:right w:w="120" w:type="dxa"/>
            </w:tcMar>
            <w:vAlign w:val="center"/>
          </w:tcPr>
          <w:p w14:paraId="2DAF5170" w14:textId="77777777" w:rsidR="00400BF8" w:rsidRDefault="00000000">
            <w:r>
              <w:rPr>
                <w:color w:val="1B1B1B"/>
                <w:sz w:val="19"/>
                <w:szCs w:val="19"/>
              </w:rPr>
              <w:t>Frontend loads</w:t>
            </w:r>
          </w:p>
        </w:tc>
        <w:tc>
          <w:tcPr>
            <w:tcW w:w="3650" w:type="dxa"/>
            <w:shd w:val="clear" w:color="auto" w:fill="E2F0D9"/>
            <w:tcMar>
              <w:top w:w="80" w:type="dxa"/>
              <w:left w:w="120" w:type="dxa"/>
              <w:bottom w:w="80" w:type="dxa"/>
              <w:right w:w="120" w:type="dxa"/>
            </w:tcMar>
            <w:vAlign w:val="center"/>
          </w:tcPr>
          <w:p w14:paraId="39D3F407" w14:textId="77777777" w:rsidR="00400BF8" w:rsidRDefault="00000000">
            <w:r>
              <w:rPr>
                <w:b/>
                <w:bCs/>
                <w:color w:val="1E7E34"/>
                <w:sz w:val="19"/>
                <w:szCs w:val="19"/>
              </w:rPr>
              <w:t>PASS</w:t>
            </w:r>
          </w:p>
        </w:tc>
      </w:tr>
      <w:tr w:rsidR="00400BF8" w14:paraId="047F8C92"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6E929AFE" w14:textId="77777777" w:rsidR="00400BF8" w:rsidRDefault="00000000">
            <w:r>
              <w:rPr>
                <w:color w:val="1B1B1B"/>
                <w:sz w:val="19"/>
                <w:szCs w:val="19"/>
              </w:rPr>
              <w:t>Login / auth</w:t>
            </w:r>
          </w:p>
        </w:tc>
        <w:tc>
          <w:tcPr>
            <w:tcW w:w="3650" w:type="dxa"/>
            <w:shd w:val="clear" w:color="auto" w:fill="E2F0D9"/>
            <w:tcMar>
              <w:top w:w="80" w:type="dxa"/>
              <w:left w:w="120" w:type="dxa"/>
              <w:bottom w:w="80" w:type="dxa"/>
              <w:right w:w="120" w:type="dxa"/>
            </w:tcMar>
            <w:vAlign w:val="center"/>
          </w:tcPr>
          <w:p w14:paraId="095106D3" w14:textId="77777777" w:rsidR="00400BF8" w:rsidRDefault="00000000">
            <w:r>
              <w:rPr>
                <w:b/>
                <w:bCs/>
                <w:color w:val="1E7E34"/>
                <w:sz w:val="19"/>
                <w:szCs w:val="19"/>
              </w:rPr>
              <w:t>PASS</w:t>
            </w:r>
          </w:p>
        </w:tc>
      </w:tr>
      <w:tr w:rsidR="00400BF8" w14:paraId="537385E7" w14:textId="77777777">
        <w:tblPrEx>
          <w:tblCellMar>
            <w:top w:w="0" w:type="dxa"/>
            <w:bottom w:w="0" w:type="dxa"/>
          </w:tblCellMar>
        </w:tblPrEx>
        <w:tc>
          <w:tcPr>
            <w:tcW w:w="5700" w:type="dxa"/>
            <w:tcMar>
              <w:top w:w="80" w:type="dxa"/>
              <w:left w:w="120" w:type="dxa"/>
              <w:bottom w:w="80" w:type="dxa"/>
              <w:right w:w="120" w:type="dxa"/>
            </w:tcMar>
            <w:vAlign w:val="center"/>
          </w:tcPr>
          <w:p w14:paraId="2C406E32" w14:textId="77777777" w:rsidR="00400BF8" w:rsidRDefault="00000000">
            <w:r>
              <w:rPr>
                <w:color w:val="1B1B1B"/>
                <w:sz w:val="19"/>
                <w:szCs w:val="19"/>
              </w:rPr>
              <w:lastRenderedPageBreak/>
              <w:t>Frontend → API Gateway</w:t>
            </w:r>
          </w:p>
        </w:tc>
        <w:tc>
          <w:tcPr>
            <w:tcW w:w="3650" w:type="dxa"/>
            <w:shd w:val="clear" w:color="auto" w:fill="E2F0D9"/>
            <w:tcMar>
              <w:top w:w="80" w:type="dxa"/>
              <w:left w:w="120" w:type="dxa"/>
              <w:bottom w:w="80" w:type="dxa"/>
              <w:right w:w="120" w:type="dxa"/>
            </w:tcMar>
            <w:vAlign w:val="center"/>
          </w:tcPr>
          <w:p w14:paraId="3ED02DA2" w14:textId="77777777" w:rsidR="00400BF8" w:rsidRDefault="00000000">
            <w:r>
              <w:rPr>
                <w:b/>
                <w:bCs/>
                <w:color w:val="1E7E34"/>
                <w:sz w:val="19"/>
                <w:szCs w:val="19"/>
              </w:rPr>
              <w:t>PASS</w:t>
            </w:r>
          </w:p>
        </w:tc>
      </w:tr>
      <w:tr w:rsidR="00400BF8" w14:paraId="60FAF51B"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11E4D7E5" w14:textId="77777777" w:rsidR="00400BF8" w:rsidRDefault="00000000">
            <w:r>
              <w:rPr>
                <w:color w:val="1B1B1B"/>
                <w:sz w:val="19"/>
                <w:szCs w:val="19"/>
              </w:rPr>
              <w:t>API Gateway → document-service</w:t>
            </w:r>
          </w:p>
        </w:tc>
        <w:tc>
          <w:tcPr>
            <w:tcW w:w="3650" w:type="dxa"/>
            <w:shd w:val="clear" w:color="auto" w:fill="E2F0D9"/>
            <w:tcMar>
              <w:top w:w="80" w:type="dxa"/>
              <w:left w:w="120" w:type="dxa"/>
              <w:bottom w:w="80" w:type="dxa"/>
              <w:right w:w="120" w:type="dxa"/>
            </w:tcMar>
            <w:vAlign w:val="center"/>
          </w:tcPr>
          <w:p w14:paraId="133B3207" w14:textId="77777777" w:rsidR="00400BF8" w:rsidRDefault="00000000">
            <w:r>
              <w:rPr>
                <w:b/>
                <w:bCs/>
                <w:color w:val="1E7E34"/>
                <w:sz w:val="19"/>
                <w:szCs w:val="19"/>
              </w:rPr>
              <w:t>PASS</w:t>
            </w:r>
          </w:p>
        </w:tc>
      </w:tr>
      <w:tr w:rsidR="00400BF8" w14:paraId="482513B5" w14:textId="77777777">
        <w:tblPrEx>
          <w:tblCellMar>
            <w:top w:w="0" w:type="dxa"/>
            <w:bottom w:w="0" w:type="dxa"/>
          </w:tblCellMar>
        </w:tblPrEx>
        <w:tc>
          <w:tcPr>
            <w:tcW w:w="5700" w:type="dxa"/>
            <w:tcMar>
              <w:top w:w="80" w:type="dxa"/>
              <w:left w:w="120" w:type="dxa"/>
              <w:bottom w:w="80" w:type="dxa"/>
              <w:right w:w="120" w:type="dxa"/>
            </w:tcMar>
            <w:vAlign w:val="center"/>
          </w:tcPr>
          <w:p w14:paraId="169A005A" w14:textId="77777777" w:rsidR="00400BF8" w:rsidRDefault="00000000">
            <w:r>
              <w:rPr>
                <w:color w:val="1B1B1B"/>
                <w:sz w:val="19"/>
                <w:szCs w:val="19"/>
              </w:rPr>
              <w:t>Document listing / detail with real analysis</w:t>
            </w:r>
          </w:p>
        </w:tc>
        <w:tc>
          <w:tcPr>
            <w:tcW w:w="3650" w:type="dxa"/>
            <w:shd w:val="clear" w:color="auto" w:fill="E2F0D9"/>
            <w:tcMar>
              <w:top w:w="80" w:type="dxa"/>
              <w:left w:w="120" w:type="dxa"/>
              <w:bottom w:w="80" w:type="dxa"/>
              <w:right w:w="120" w:type="dxa"/>
            </w:tcMar>
            <w:vAlign w:val="center"/>
          </w:tcPr>
          <w:p w14:paraId="2D0C339F" w14:textId="77777777" w:rsidR="00400BF8" w:rsidRDefault="00000000">
            <w:r>
              <w:rPr>
                <w:b/>
                <w:bCs/>
                <w:color w:val="1E7E34"/>
                <w:sz w:val="19"/>
                <w:szCs w:val="19"/>
              </w:rPr>
              <w:t>PASS</w:t>
            </w:r>
          </w:p>
        </w:tc>
      </w:tr>
      <w:tr w:rsidR="00400BF8" w14:paraId="3B100998"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5171E264" w14:textId="77777777" w:rsidR="00400BF8" w:rsidRDefault="00000000">
            <w:r>
              <w:rPr>
                <w:color w:val="1B1B1B"/>
                <w:sz w:val="19"/>
                <w:szCs w:val="19"/>
              </w:rPr>
              <w:t>Document upload → Object Storage</w:t>
            </w:r>
          </w:p>
        </w:tc>
        <w:tc>
          <w:tcPr>
            <w:tcW w:w="3650" w:type="dxa"/>
            <w:shd w:val="clear" w:color="auto" w:fill="FADBD8"/>
            <w:tcMar>
              <w:top w:w="80" w:type="dxa"/>
              <w:left w:w="120" w:type="dxa"/>
              <w:bottom w:w="80" w:type="dxa"/>
              <w:right w:w="120" w:type="dxa"/>
            </w:tcMar>
            <w:vAlign w:val="center"/>
          </w:tcPr>
          <w:p w14:paraId="1906F5CA" w14:textId="77777777" w:rsidR="00400BF8" w:rsidRDefault="00000000">
            <w:r>
              <w:rPr>
                <w:b/>
                <w:bCs/>
                <w:color w:val="C0392B"/>
                <w:sz w:val="19"/>
                <w:szCs w:val="19"/>
              </w:rPr>
              <w:t>FAIL</w:t>
            </w:r>
          </w:p>
        </w:tc>
      </w:tr>
      <w:tr w:rsidR="00400BF8" w14:paraId="6D9EC78D" w14:textId="77777777">
        <w:tblPrEx>
          <w:tblCellMar>
            <w:top w:w="0" w:type="dxa"/>
            <w:bottom w:w="0" w:type="dxa"/>
          </w:tblCellMar>
        </w:tblPrEx>
        <w:tc>
          <w:tcPr>
            <w:tcW w:w="5700" w:type="dxa"/>
            <w:tcMar>
              <w:top w:w="80" w:type="dxa"/>
              <w:left w:w="120" w:type="dxa"/>
              <w:bottom w:w="80" w:type="dxa"/>
              <w:right w:w="120" w:type="dxa"/>
            </w:tcMar>
            <w:vAlign w:val="center"/>
          </w:tcPr>
          <w:p w14:paraId="714CE36F" w14:textId="77777777" w:rsidR="00400BF8" w:rsidRDefault="00000000">
            <w:r>
              <w:rPr>
                <w:color w:val="1B1B1B"/>
                <w:sz w:val="19"/>
                <w:szCs w:val="19"/>
              </w:rPr>
              <w:t>Document processing pipeline (new documents)</w:t>
            </w:r>
          </w:p>
        </w:tc>
        <w:tc>
          <w:tcPr>
            <w:tcW w:w="3650" w:type="dxa"/>
            <w:shd w:val="clear" w:color="auto" w:fill="FADBD8"/>
            <w:tcMar>
              <w:top w:w="80" w:type="dxa"/>
              <w:left w:w="120" w:type="dxa"/>
              <w:bottom w:w="80" w:type="dxa"/>
              <w:right w:w="120" w:type="dxa"/>
            </w:tcMar>
            <w:vAlign w:val="center"/>
          </w:tcPr>
          <w:p w14:paraId="2DBE03A6" w14:textId="77777777" w:rsidR="00400BF8" w:rsidRDefault="00000000">
            <w:r>
              <w:rPr>
                <w:b/>
                <w:bCs/>
                <w:color w:val="C0392B"/>
                <w:sz w:val="19"/>
                <w:szCs w:val="19"/>
              </w:rPr>
              <w:t>FAIL</w:t>
            </w:r>
          </w:p>
        </w:tc>
      </w:tr>
      <w:tr w:rsidR="00400BF8" w14:paraId="0508DF30"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7F5A5AAA" w14:textId="77777777" w:rsidR="00400BF8" w:rsidRDefault="00000000">
            <w:r>
              <w:rPr>
                <w:color w:val="1B1B1B"/>
                <w:sz w:val="19"/>
                <w:szCs w:val="19"/>
              </w:rPr>
              <w:t>AI service (mock backend)</w:t>
            </w:r>
          </w:p>
        </w:tc>
        <w:tc>
          <w:tcPr>
            <w:tcW w:w="3650" w:type="dxa"/>
            <w:shd w:val="clear" w:color="auto" w:fill="E2F0D9"/>
            <w:tcMar>
              <w:top w:w="80" w:type="dxa"/>
              <w:left w:w="120" w:type="dxa"/>
              <w:bottom w:w="80" w:type="dxa"/>
              <w:right w:w="120" w:type="dxa"/>
            </w:tcMar>
            <w:vAlign w:val="center"/>
          </w:tcPr>
          <w:p w14:paraId="48552212" w14:textId="77777777" w:rsidR="00400BF8" w:rsidRDefault="00000000">
            <w:r>
              <w:rPr>
                <w:b/>
                <w:bCs/>
                <w:color w:val="1E7E34"/>
                <w:sz w:val="19"/>
                <w:szCs w:val="19"/>
              </w:rPr>
              <w:t>PASS</w:t>
            </w:r>
          </w:p>
        </w:tc>
      </w:tr>
      <w:tr w:rsidR="00400BF8" w14:paraId="14AA7008" w14:textId="77777777">
        <w:tblPrEx>
          <w:tblCellMar>
            <w:top w:w="0" w:type="dxa"/>
            <w:bottom w:w="0" w:type="dxa"/>
          </w:tblCellMar>
        </w:tblPrEx>
        <w:tc>
          <w:tcPr>
            <w:tcW w:w="5700" w:type="dxa"/>
            <w:tcMar>
              <w:top w:w="80" w:type="dxa"/>
              <w:left w:w="120" w:type="dxa"/>
              <w:bottom w:w="80" w:type="dxa"/>
              <w:right w:w="120" w:type="dxa"/>
            </w:tcMar>
            <w:vAlign w:val="center"/>
          </w:tcPr>
          <w:p w14:paraId="4066F553" w14:textId="77777777" w:rsidR="00400BF8" w:rsidRDefault="00000000">
            <w:r>
              <w:rPr>
                <w:color w:val="1B1B1B"/>
                <w:sz w:val="19"/>
                <w:szCs w:val="19"/>
              </w:rPr>
              <w:t>Search (real client path)</w:t>
            </w:r>
          </w:p>
        </w:tc>
        <w:tc>
          <w:tcPr>
            <w:tcW w:w="3650" w:type="dxa"/>
            <w:shd w:val="clear" w:color="auto" w:fill="FADBD8"/>
            <w:tcMar>
              <w:top w:w="80" w:type="dxa"/>
              <w:left w:w="120" w:type="dxa"/>
              <w:bottom w:w="80" w:type="dxa"/>
              <w:right w:w="120" w:type="dxa"/>
            </w:tcMar>
            <w:vAlign w:val="center"/>
          </w:tcPr>
          <w:p w14:paraId="48DE5688" w14:textId="77777777" w:rsidR="00400BF8" w:rsidRDefault="00000000">
            <w:r>
              <w:rPr>
                <w:b/>
                <w:bCs/>
                <w:color w:val="C0392B"/>
                <w:sz w:val="19"/>
                <w:szCs w:val="19"/>
              </w:rPr>
              <w:t>FAIL</w:t>
            </w:r>
          </w:p>
        </w:tc>
      </w:tr>
      <w:tr w:rsidR="00400BF8" w14:paraId="397D48E4"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6998A777" w14:textId="77777777" w:rsidR="00400BF8" w:rsidRDefault="00000000">
            <w:r>
              <w:rPr>
                <w:color w:val="1B1B1B"/>
                <w:sz w:val="19"/>
                <w:szCs w:val="19"/>
              </w:rPr>
              <w:t>PostgreSQL</w:t>
            </w:r>
          </w:p>
        </w:tc>
        <w:tc>
          <w:tcPr>
            <w:tcW w:w="3650" w:type="dxa"/>
            <w:shd w:val="clear" w:color="auto" w:fill="E2F0D9"/>
            <w:tcMar>
              <w:top w:w="80" w:type="dxa"/>
              <w:left w:w="120" w:type="dxa"/>
              <w:bottom w:w="80" w:type="dxa"/>
              <w:right w:w="120" w:type="dxa"/>
            </w:tcMar>
            <w:vAlign w:val="center"/>
          </w:tcPr>
          <w:p w14:paraId="205D61CA" w14:textId="77777777" w:rsidR="00400BF8" w:rsidRDefault="00000000">
            <w:r>
              <w:rPr>
                <w:b/>
                <w:bCs/>
                <w:color w:val="1E7E34"/>
                <w:sz w:val="19"/>
                <w:szCs w:val="19"/>
              </w:rPr>
              <w:t>PASS</w:t>
            </w:r>
          </w:p>
        </w:tc>
      </w:tr>
      <w:tr w:rsidR="00400BF8" w14:paraId="41BEBC66" w14:textId="77777777">
        <w:tblPrEx>
          <w:tblCellMar>
            <w:top w:w="0" w:type="dxa"/>
            <w:bottom w:w="0" w:type="dxa"/>
          </w:tblCellMar>
        </w:tblPrEx>
        <w:tc>
          <w:tcPr>
            <w:tcW w:w="5700" w:type="dxa"/>
            <w:tcMar>
              <w:top w:w="80" w:type="dxa"/>
              <w:left w:w="120" w:type="dxa"/>
              <w:bottom w:w="80" w:type="dxa"/>
              <w:right w:w="120" w:type="dxa"/>
            </w:tcMar>
            <w:vAlign w:val="center"/>
          </w:tcPr>
          <w:p w14:paraId="166229BF" w14:textId="77777777" w:rsidR="00400BF8" w:rsidRDefault="00000000">
            <w:r>
              <w:rPr>
                <w:color w:val="1B1B1B"/>
                <w:sz w:val="19"/>
                <w:szCs w:val="19"/>
              </w:rPr>
              <w:t>Redis</w:t>
            </w:r>
          </w:p>
        </w:tc>
        <w:tc>
          <w:tcPr>
            <w:tcW w:w="3650" w:type="dxa"/>
            <w:shd w:val="clear" w:color="auto" w:fill="E2F0D9"/>
            <w:tcMar>
              <w:top w:w="80" w:type="dxa"/>
              <w:left w:w="120" w:type="dxa"/>
              <w:bottom w:w="80" w:type="dxa"/>
              <w:right w:w="120" w:type="dxa"/>
            </w:tcMar>
            <w:vAlign w:val="center"/>
          </w:tcPr>
          <w:p w14:paraId="4EE852D6" w14:textId="77777777" w:rsidR="00400BF8" w:rsidRDefault="00000000">
            <w:r>
              <w:rPr>
                <w:b/>
                <w:bCs/>
                <w:color w:val="1E7E34"/>
                <w:sz w:val="19"/>
                <w:szCs w:val="19"/>
              </w:rPr>
              <w:t>PASS</w:t>
            </w:r>
          </w:p>
        </w:tc>
      </w:tr>
      <w:tr w:rsidR="00400BF8" w14:paraId="6EB2B1F6" w14:textId="77777777">
        <w:tblPrEx>
          <w:tblCellMar>
            <w:top w:w="0" w:type="dxa"/>
            <w:bottom w:w="0" w:type="dxa"/>
          </w:tblCellMar>
        </w:tblPrEx>
        <w:tc>
          <w:tcPr>
            <w:tcW w:w="5700" w:type="dxa"/>
            <w:shd w:val="clear" w:color="auto" w:fill="F7F7F7"/>
            <w:tcMar>
              <w:top w:w="80" w:type="dxa"/>
              <w:left w:w="120" w:type="dxa"/>
              <w:bottom w:w="80" w:type="dxa"/>
              <w:right w:w="120" w:type="dxa"/>
            </w:tcMar>
            <w:vAlign w:val="center"/>
          </w:tcPr>
          <w:p w14:paraId="4D4E7B08" w14:textId="77777777" w:rsidR="00400BF8" w:rsidRDefault="00000000">
            <w:r>
              <w:rPr>
                <w:color w:val="1B1B1B"/>
                <w:sz w:val="19"/>
                <w:szCs w:val="19"/>
              </w:rPr>
              <w:t>OCI Object Storage via workload identity</w:t>
            </w:r>
          </w:p>
        </w:tc>
        <w:tc>
          <w:tcPr>
            <w:tcW w:w="3650" w:type="dxa"/>
            <w:shd w:val="clear" w:color="auto" w:fill="FFF2CC"/>
            <w:tcMar>
              <w:top w:w="80" w:type="dxa"/>
              <w:left w:w="120" w:type="dxa"/>
              <w:bottom w:w="80" w:type="dxa"/>
              <w:right w:w="120" w:type="dxa"/>
            </w:tcMar>
            <w:vAlign w:val="center"/>
          </w:tcPr>
          <w:p w14:paraId="56D2C3E9" w14:textId="77777777" w:rsidR="00400BF8" w:rsidRDefault="00000000">
            <w:r>
              <w:rPr>
                <w:b/>
                <w:bCs/>
                <w:color w:val="B8860B"/>
                <w:sz w:val="19"/>
                <w:szCs w:val="19"/>
              </w:rPr>
              <w:t>PARTIAL</w:t>
            </w:r>
          </w:p>
        </w:tc>
      </w:tr>
    </w:tbl>
    <w:p w14:paraId="58620EEB" w14:textId="77777777" w:rsidR="00400BF8" w:rsidRDefault="00000000">
      <w:pPr>
        <w:pStyle w:val="Heading1"/>
        <w:pBdr>
          <w:bottom w:val="single" w:sz="12" w:space="4" w:color="C74634"/>
        </w:pBdr>
        <w:spacing w:before="400" w:after="200"/>
      </w:pPr>
      <w:bookmarkStart w:id="71" w:name="_Toc238786317"/>
      <w:r>
        <w:rPr>
          <w:b/>
          <w:bCs/>
          <w:color w:val="C74634"/>
        </w:rPr>
        <w:t>24. Observability</w:t>
      </w:r>
      <w:bookmarkEnd w:id="71"/>
    </w:p>
    <w:p w14:paraId="44E34495" w14:textId="77777777" w:rsidR="00400BF8" w:rsidRDefault="00000000">
      <w:pPr>
        <w:spacing w:after="140"/>
      </w:pPr>
      <w:r>
        <w:rPr>
          <w:b/>
          <w:bCs/>
          <w:color w:val="1F3864"/>
        </w:rPr>
        <w:t xml:space="preserve">Prometheus Operator / monitoring namespace / </w:t>
      </w:r>
      <w:proofErr w:type="spellStart"/>
      <w:r>
        <w:rPr>
          <w:b/>
          <w:bCs/>
          <w:color w:val="1F3864"/>
        </w:rPr>
        <w:t>otel</w:t>
      </w:r>
      <w:proofErr w:type="spellEnd"/>
      <w:r>
        <w:rPr>
          <w:b/>
          <w:bCs/>
          <w:color w:val="1F3864"/>
        </w:rPr>
        <w:t>-collector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2DBD5D5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DCAE197"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w:t>
            </w:r>
            <w:proofErr w:type="spellStart"/>
            <w:r>
              <w:rPr>
                <w:rFonts w:ascii="Consolas" w:eastAsia="Consolas" w:hAnsi="Consolas" w:cs="Consolas"/>
                <w:color w:val="2D2D2D"/>
                <w:sz w:val="18"/>
                <w:szCs w:val="18"/>
              </w:rPr>
              <w:t>servicemonitor</w:t>
            </w:r>
            <w:proofErr w:type="spellEnd"/>
            <w:r>
              <w:rPr>
                <w:rFonts w:ascii="Consolas" w:eastAsia="Consolas" w:hAnsi="Consolas" w:cs="Consolas"/>
                <w:color w:val="2D2D2D"/>
                <w:sz w:val="18"/>
                <w:szCs w:val="18"/>
              </w:rPr>
              <w:t xml:space="preserve"> -n </w:t>
            </w:r>
            <w:proofErr w:type="spellStart"/>
            <w:proofErr w:type="gram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ns </w:t>
            </w:r>
            <w:proofErr w:type="gramStart"/>
            <w:r>
              <w:rPr>
                <w:rFonts w:ascii="Consolas" w:eastAsia="Consolas" w:hAnsi="Consolas" w:cs="Consolas"/>
                <w:color w:val="2D2D2D"/>
                <w:sz w:val="18"/>
                <w:szCs w:val="18"/>
              </w:rPr>
              <w:t>monitoring ;</w:t>
            </w:r>
            <w:proofErr w:type="gram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w:t>
            </w:r>
            <w:proofErr w:type="spellStart"/>
            <w:proofErr w:type="gramStart"/>
            <w:r>
              <w:rPr>
                <w:rFonts w:ascii="Consolas" w:eastAsia="Consolas" w:hAnsi="Consolas" w:cs="Consolas"/>
                <w:color w:val="2D2D2D"/>
                <w:sz w:val="18"/>
                <w:szCs w:val="18"/>
              </w:rPr>
              <w:t>svc,deployment</w:t>
            </w:r>
            <w:proofErr w:type="spellEnd"/>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n monitoring</w:t>
            </w:r>
            <w:proofErr w:type="gramEnd"/>
          </w:p>
          <w:p w14:paraId="4B3D5969" w14:textId="77777777" w:rsidR="00400BF8" w:rsidRDefault="00000000">
            <w:r>
              <w:rPr>
                <w:rFonts w:ascii="Consolas" w:eastAsia="Consolas" w:hAnsi="Consolas" w:cs="Consolas"/>
                <w:color w:val="2D2D2D"/>
                <w:sz w:val="18"/>
                <w:szCs w:val="18"/>
              </w:rPr>
              <w:t>error: the server doesn't have a resource type "</w:t>
            </w:r>
            <w:proofErr w:type="spellStart"/>
            <w:r>
              <w:rPr>
                <w:rFonts w:ascii="Consolas" w:eastAsia="Consolas" w:hAnsi="Consolas" w:cs="Consolas"/>
                <w:color w:val="2D2D2D"/>
                <w:sz w:val="18"/>
                <w:szCs w:val="18"/>
              </w:rPr>
              <w:t>servicemonitor</w:t>
            </w:r>
            <w:proofErr w:type="spellEnd"/>
            <w:r>
              <w:rPr>
                <w:rFonts w:ascii="Consolas" w:eastAsia="Consolas" w:hAnsi="Consolas" w:cs="Consolas"/>
                <w:color w:val="2D2D2D"/>
                <w:sz w:val="18"/>
                <w:szCs w:val="18"/>
              </w:rPr>
              <w:t>"</w:t>
            </w:r>
          </w:p>
          <w:p w14:paraId="0B9BFF25" w14:textId="77777777" w:rsidR="00400BF8" w:rsidRDefault="00000000">
            <w:r>
              <w:rPr>
                <w:rFonts w:ascii="Consolas" w:eastAsia="Consolas" w:hAnsi="Consolas" w:cs="Consolas"/>
                <w:color w:val="2D2D2D"/>
                <w:sz w:val="18"/>
                <w:szCs w:val="18"/>
              </w:rPr>
              <w:t>Error from server (</w:t>
            </w:r>
            <w:proofErr w:type="spellStart"/>
            <w:r>
              <w:rPr>
                <w:rFonts w:ascii="Consolas" w:eastAsia="Consolas" w:hAnsi="Consolas" w:cs="Consolas"/>
                <w:color w:val="2D2D2D"/>
                <w:sz w:val="18"/>
                <w:szCs w:val="18"/>
              </w:rPr>
              <w:t>NotFound</w:t>
            </w:r>
            <w:proofErr w:type="spellEnd"/>
            <w:r>
              <w:rPr>
                <w:rFonts w:ascii="Consolas" w:eastAsia="Consolas" w:hAnsi="Consolas" w:cs="Consolas"/>
                <w:color w:val="2D2D2D"/>
                <w:sz w:val="18"/>
                <w:szCs w:val="18"/>
              </w:rPr>
              <w:t>): namespaces "monitoring" not found</w:t>
            </w:r>
          </w:p>
          <w:p w14:paraId="7A97D46D" w14:textId="77777777" w:rsidR="00400BF8" w:rsidRDefault="00000000">
            <w:r>
              <w:rPr>
                <w:rFonts w:ascii="Consolas" w:eastAsia="Consolas" w:hAnsi="Consolas" w:cs="Consolas"/>
                <w:color w:val="2D2D2D"/>
                <w:sz w:val="18"/>
                <w:szCs w:val="18"/>
              </w:rPr>
              <w:t>No resources found in monitoring namespace.</w:t>
            </w:r>
          </w:p>
        </w:tc>
      </w:tr>
    </w:tbl>
    <w:p w14:paraId="54B1F937" w14:textId="77777777" w:rsidR="00400BF8" w:rsidRDefault="00400BF8">
      <w:pPr>
        <w:spacing w:after="160"/>
      </w:pPr>
    </w:p>
    <w:p w14:paraId="4AB2986F" w14:textId="77777777" w:rsidR="00400BF8" w:rsidRDefault="00000000">
      <w:pPr>
        <w:spacing w:after="140"/>
      </w:pPr>
      <w:r>
        <w:rPr>
          <w:color w:val="1B1B1B"/>
        </w:rPr>
        <w:t xml:space="preserve">None of Prometheus, Grafana, or the </w:t>
      </w:r>
      <w:proofErr w:type="spellStart"/>
      <w:r>
        <w:rPr>
          <w:color w:val="1B1B1B"/>
        </w:rPr>
        <w:t>OTel</w:t>
      </w:r>
      <w:proofErr w:type="spellEnd"/>
      <w:r>
        <w:rPr>
          <w:color w:val="1B1B1B"/>
        </w:rPr>
        <w:t xml:space="preserve"> collector are deployed in this cluster, despite manifests for all three existing in </w:t>
      </w:r>
      <w:proofErr w:type="spellStart"/>
      <w:r>
        <w:rPr>
          <w:color w:val="1B1B1B"/>
        </w:rPr>
        <w:t>kubernetes</w:t>
      </w:r>
      <w:proofErr w:type="spellEnd"/>
      <w:r>
        <w:rPr>
          <w:color w:val="1B1B1B"/>
        </w:rPr>
        <w:t>/</w:t>
      </w:r>
      <w:proofErr w:type="gramStart"/>
      <w:r>
        <w:rPr>
          <w:color w:val="1B1B1B"/>
        </w:rPr>
        <w:t>monitoring/ —</w:t>
      </w:r>
      <w:proofErr w:type="gramEnd"/>
      <w:r>
        <w:rPr>
          <w:color w:val="1B1B1B"/>
        </w:rPr>
        <w:t xml:space="preserve"> they were never applied. This is consistent with this validation's instruction not to install anything, and matches the state found: every </w:t>
      </w:r>
      <w:proofErr w:type="spellStart"/>
      <w:r>
        <w:rPr>
          <w:color w:val="1B1B1B"/>
        </w:rPr>
        <w:t>OTel</w:t>
      </w:r>
      <w:proofErr w:type="spellEnd"/>
      <w:r>
        <w:rPr>
          <w:color w:val="1B1B1B"/>
        </w:rPr>
        <w:t xml:space="preserve"> trace-export attempt in every service's </w:t>
      </w:r>
      <w:proofErr w:type="gramStart"/>
      <w:r>
        <w:rPr>
          <w:color w:val="1B1B1B"/>
        </w:rPr>
        <w:t>logs</w:t>
      </w:r>
      <w:proofErr w:type="gramEnd"/>
      <w:r>
        <w:rPr>
          <w:color w:val="1B1B1B"/>
        </w:rPr>
        <w:t xml:space="preserve"> fails with a DNS lookup error for </w:t>
      </w:r>
      <w:proofErr w:type="spellStart"/>
      <w:proofErr w:type="gramStart"/>
      <w:r>
        <w:rPr>
          <w:color w:val="1B1B1B"/>
        </w:rPr>
        <w:t>otel-collector.monitoring.svc.cluster</w:t>
      </w:r>
      <w:proofErr w:type="gramEnd"/>
      <w:r>
        <w:rPr>
          <w:color w:val="1B1B1B"/>
        </w:rPr>
        <w:t>.local</w:t>
      </w:r>
      <w:proofErr w:type="spellEnd"/>
      <w:r>
        <w:rPr>
          <w:color w:val="1B1B1B"/>
        </w:rPr>
        <w:t xml:space="preserve"> — expected, harmless noise, not a functional problem for any service.</w:t>
      </w:r>
    </w:p>
    <w:p w14:paraId="408EB1EA" w14:textId="77777777" w:rsidR="00400BF8" w:rsidRDefault="00000000">
      <w:pPr>
        <w:pStyle w:val="Heading2"/>
        <w:spacing w:before="300" w:after="120"/>
      </w:pPr>
      <w:bookmarkStart w:id="72" w:name="_Toc238786318"/>
      <w:r>
        <w:rPr>
          <w:b/>
          <w:bCs/>
          <w:color w:val="1F3864"/>
        </w:rPr>
        <w:t xml:space="preserve">24.1 What is </w:t>
      </w:r>
      <w:proofErr w:type="gramStart"/>
      <w:r>
        <w:rPr>
          <w:b/>
          <w:bCs/>
          <w:color w:val="1F3864"/>
        </w:rPr>
        <w:t>actually available</w:t>
      </w:r>
      <w:bookmarkEnd w:id="72"/>
      <w:proofErr w:type="gramEnd"/>
    </w:p>
    <w:p w14:paraId="3D4C44CF" w14:textId="77777777" w:rsidR="00400BF8" w:rsidRDefault="00000000">
      <w:pPr>
        <w:pStyle w:val="ListParagraph"/>
        <w:numPr>
          <w:ilvl w:val="0"/>
          <w:numId w:val="2"/>
        </w:numPr>
        <w:spacing w:after="60"/>
      </w:pPr>
      <w:proofErr w:type="spellStart"/>
      <w:r>
        <w:rPr>
          <w:color w:val="1B1B1B"/>
        </w:rPr>
        <w:t>kubectl</w:t>
      </w:r>
      <w:proofErr w:type="spellEnd"/>
      <w:r>
        <w:rPr>
          <w:color w:val="1B1B1B"/>
        </w:rPr>
        <w:t xml:space="preserve"> logs — per-pod application logs, structured JSON in every service.</w:t>
      </w:r>
    </w:p>
    <w:p w14:paraId="31F89B22" w14:textId="77777777" w:rsidR="00400BF8" w:rsidRDefault="00000000">
      <w:pPr>
        <w:pStyle w:val="ListParagraph"/>
        <w:numPr>
          <w:ilvl w:val="0"/>
          <w:numId w:val="2"/>
        </w:numPr>
        <w:spacing w:after="60"/>
      </w:pPr>
      <w:proofErr w:type="spellStart"/>
      <w:r>
        <w:rPr>
          <w:color w:val="1B1B1B"/>
        </w:rPr>
        <w:t>kubectl</w:t>
      </w:r>
      <w:proofErr w:type="spellEnd"/>
      <w:r>
        <w:rPr>
          <w:color w:val="1B1B1B"/>
        </w:rPr>
        <w:t xml:space="preserve"> get events — Kubernetes-level scheduling/probe/image events.</w:t>
      </w:r>
    </w:p>
    <w:p w14:paraId="29642A57" w14:textId="77777777" w:rsidR="00400BF8" w:rsidRDefault="00000000">
      <w:pPr>
        <w:pStyle w:val="ListParagraph"/>
        <w:numPr>
          <w:ilvl w:val="0"/>
          <w:numId w:val="2"/>
        </w:numPr>
        <w:spacing w:after="60"/>
      </w:pPr>
      <w:r>
        <w:rPr>
          <w:color w:val="1B1B1B"/>
        </w:rPr>
        <w:t>Pod restart counts — a first-order stability signal, checked directly.</w:t>
      </w:r>
    </w:p>
    <w:p w14:paraId="02B90DEC" w14:textId="77777777" w:rsidR="00400BF8" w:rsidRDefault="00000000">
      <w:pPr>
        <w:spacing w:after="140"/>
      </w:pPr>
      <w:r>
        <w:rPr>
          <w:b/>
          <w:bCs/>
          <w:color w:val="1F3864"/>
        </w:rPr>
        <w:t>Restart counts, every pod, this run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3267BE2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057C0B3"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pods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documind</w:t>
            </w:r>
            <w:proofErr w:type="spellEnd"/>
            <w:proofErr w:type="gramEnd"/>
            <w:r>
              <w:rPr>
                <w:rFonts w:ascii="Consolas" w:eastAsia="Consolas" w:hAnsi="Consolas" w:cs="Consolas"/>
                <w:color w:val="2D2D2D"/>
                <w:sz w:val="18"/>
                <w:szCs w:val="18"/>
              </w:rPr>
              <w:t xml:space="preserve"> -o custom-columns='</w:t>
            </w:r>
            <w:proofErr w:type="gramStart"/>
            <w:r>
              <w:rPr>
                <w:rFonts w:ascii="Consolas" w:eastAsia="Consolas" w:hAnsi="Consolas" w:cs="Consolas"/>
                <w:color w:val="2D2D2D"/>
                <w:sz w:val="18"/>
                <w:szCs w:val="18"/>
              </w:rPr>
              <w:t>NAME,RESTARTS:.status</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containerStatuses[</w:t>
            </w:r>
            <w:proofErr w:type="gramEnd"/>
            <w:r>
              <w:rPr>
                <w:rFonts w:ascii="Consolas" w:eastAsia="Consolas" w:hAnsi="Consolas" w:cs="Consolas"/>
                <w:color w:val="2D2D2D"/>
                <w:sz w:val="18"/>
                <w:szCs w:val="18"/>
              </w:rPr>
              <w:t>0</w:t>
            </w:r>
            <w:proofErr w:type="gramStart"/>
            <w:r>
              <w:rPr>
                <w:rFonts w:ascii="Consolas" w:eastAsia="Consolas" w:hAnsi="Consolas" w:cs="Consolas"/>
                <w:color w:val="2D2D2D"/>
                <w:sz w:val="18"/>
                <w:szCs w:val="18"/>
              </w:rPr>
              <w:t>].restartCount</w:t>
            </w:r>
            <w:proofErr w:type="gramEnd"/>
            <w:r>
              <w:rPr>
                <w:rFonts w:ascii="Consolas" w:eastAsia="Consolas" w:hAnsi="Consolas" w:cs="Consolas"/>
                <w:color w:val="2D2D2D"/>
                <w:sz w:val="18"/>
                <w:szCs w:val="18"/>
              </w:rPr>
              <w:t>'</w:t>
            </w:r>
          </w:p>
          <w:p w14:paraId="11883BB8" w14:textId="77777777" w:rsidR="00400BF8" w:rsidRDefault="00000000">
            <w:r>
              <w:rPr>
                <w:rFonts w:ascii="Consolas" w:eastAsia="Consolas" w:hAnsi="Consolas" w:cs="Consolas"/>
                <w:color w:val="2D2D2D"/>
                <w:sz w:val="18"/>
                <w:szCs w:val="18"/>
              </w:rPr>
              <w:t>0 restarts across all 11 pods (postgres-0, redis-0, and all 9 application pods)</w:t>
            </w:r>
          </w:p>
        </w:tc>
      </w:tr>
    </w:tbl>
    <w:p w14:paraId="50F70D33" w14:textId="77777777" w:rsidR="00400BF8" w:rsidRDefault="00400BF8">
      <w:pPr>
        <w:spacing w:after="160"/>
      </w:pPr>
    </w:p>
    <w:p w14:paraId="30C2435B" w14:textId="77777777" w:rsidR="00400BF8" w:rsidRDefault="00000000">
      <w:pPr>
        <w:spacing w:after="140"/>
      </w:pPr>
      <w:r>
        <w:rPr>
          <w:b/>
          <w:bCs/>
          <w:color w:val="1F3864"/>
        </w:rPr>
        <w:t>Recent namespace events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1F65E0E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79ECE21" w14:textId="77777777" w:rsidR="00400BF8"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events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--sort-by=</w:t>
            </w:r>
            <w:proofErr w:type="gramStart"/>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lastTimestamp</w:t>
            </w:r>
            <w:proofErr w:type="spellEnd"/>
            <w:proofErr w:type="gramEnd"/>
            <w:r>
              <w:rPr>
                <w:rFonts w:ascii="Consolas" w:eastAsia="Consolas" w:hAnsi="Consolas" w:cs="Consolas"/>
                <w:color w:val="2D2D2D"/>
                <w:sz w:val="18"/>
                <w:szCs w:val="18"/>
              </w:rPr>
              <w:t>'</w:t>
            </w:r>
          </w:p>
          <w:p w14:paraId="12569A30" w14:textId="77777777" w:rsidR="00400BF8" w:rsidRDefault="00000000">
            <w:r>
              <w:rPr>
                <w:rFonts w:ascii="Consolas" w:eastAsia="Consolas" w:hAnsi="Consolas" w:cs="Consolas"/>
                <w:color w:val="2D2D2D"/>
                <w:sz w:val="18"/>
                <w:szCs w:val="18"/>
              </w:rPr>
              <w:t xml:space="preserve">Only Warning/Unhealthy events for processing-service's readiness probe (503, storage </w:t>
            </w:r>
            <w:proofErr w:type="gramStart"/>
            <w:r>
              <w:rPr>
                <w:rFonts w:ascii="Consolas" w:eastAsia="Consolas" w:hAnsi="Consolas" w:cs="Consolas"/>
                <w:color w:val="2D2D2D"/>
                <w:sz w:val="18"/>
                <w:szCs w:val="18"/>
              </w:rPr>
              <w:t>check) —</w:t>
            </w:r>
            <w:proofErr w:type="gramEnd"/>
            <w:r>
              <w:rPr>
                <w:rFonts w:ascii="Consolas" w:eastAsia="Consolas" w:hAnsi="Consolas" w:cs="Consolas"/>
                <w:color w:val="2D2D2D"/>
                <w:sz w:val="18"/>
                <w:szCs w:val="18"/>
              </w:rPr>
              <w:t xml:space="preserve"> the known, already-diagnosed issue. No other warnings or errors of any kind.</w:t>
            </w:r>
          </w:p>
        </w:tc>
      </w:tr>
    </w:tbl>
    <w:p w14:paraId="2270EF7B" w14:textId="77777777" w:rsidR="00400BF8" w:rsidRDefault="00400BF8">
      <w:pPr>
        <w:spacing w:after="160"/>
      </w:pPr>
    </w:p>
    <w:p w14:paraId="61A0100F" w14:textId="77777777" w:rsidR="00400BF8" w:rsidRDefault="00000000">
      <w:pPr>
        <w:spacing w:after="140"/>
      </w:pPr>
      <w:r>
        <w:rPr>
          <w:color w:val="1B1B1B"/>
        </w:rPr>
        <w:t>OCI-native monitoring: the Terraform monitoring module (ONS topic + 3 alarms for node CPU, node memory, LB 5xx) is applied and present in state (§5.6) — this is the only observability layer actually live for this deployment, and it operates at the OCI/infrastructure level, not inside the cluster.</w:t>
      </w:r>
    </w:p>
    <w:p w14:paraId="5494E923" w14:textId="77777777" w:rsidR="00400BF8" w:rsidRDefault="00000000">
      <w:pPr>
        <w:pStyle w:val="Heading1"/>
        <w:pBdr>
          <w:bottom w:val="single" w:sz="12" w:space="4" w:color="C74634"/>
        </w:pBdr>
        <w:spacing w:before="400" w:after="200"/>
      </w:pPr>
      <w:bookmarkStart w:id="73" w:name="_Toc238786319"/>
      <w:r>
        <w:rPr>
          <w:b/>
          <w:bCs/>
          <w:color w:val="C74634"/>
        </w:rPr>
        <w:t>25. Problems Encountered and Resolutions</w:t>
      </w:r>
      <w:bookmarkEnd w:id="73"/>
    </w:p>
    <w:p w14:paraId="6FC0CDD0" w14:textId="77777777" w:rsidR="00400BF8" w:rsidRDefault="00000000">
      <w:pPr>
        <w:spacing w:after="140"/>
      </w:pPr>
      <w:r>
        <w:rPr>
          <w:color w:val="1B1B1B"/>
        </w:rPr>
        <w:t xml:space="preserve">In the order they were </w:t>
      </w:r>
      <w:proofErr w:type="gramStart"/>
      <w:r>
        <w:rPr>
          <w:color w:val="1B1B1B"/>
        </w:rPr>
        <w:t>actually hit</w:t>
      </w:r>
      <w:proofErr w:type="gramEnd"/>
      <w:r>
        <w:rPr>
          <w:color w:val="1B1B1B"/>
        </w:rPr>
        <w:t xml:space="preserve"> during this project, each with its real root cause and real fix.</w:t>
      </w:r>
    </w:p>
    <w:p w14:paraId="52A48631" w14:textId="77777777" w:rsidR="00400BF8" w:rsidRDefault="00000000">
      <w:pPr>
        <w:pStyle w:val="Heading3"/>
        <w:spacing w:before="200" w:after="100"/>
      </w:pPr>
      <w:bookmarkStart w:id="74" w:name="_Toc238786320"/>
      <w:r>
        <w:rPr>
          <w:b/>
          <w:bCs/>
          <w:color w:val="1B1B1B"/>
          <w:sz w:val="22"/>
          <w:szCs w:val="22"/>
        </w:rPr>
        <w:t>25.1 OCIR push denied despite successful login</w:t>
      </w:r>
      <w:bookmarkEnd w:id="74"/>
    </w:p>
    <w:p w14:paraId="0CBCF9B8" w14:textId="77777777" w:rsidR="00400BF8" w:rsidRDefault="00000000">
      <w:pPr>
        <w:spacing w:after="140"/>
      </w:pPr>
      <w:r>
        <w:rPr>
          <w:b/>
          <w:bCs/>
        </w:rPr>
        <w:t xml:space="preserve">Root cause: </w:t>
      </w:r>
      <w:r>
        <w:t>The OCIR username was missing its identity-domain segment. The correct shape is &lt;namespace&gt;/&lt;identity-domain-name&gt;/&lt;username&gt;, not &lt;namespace&gt;/&lt;username&gt;.</w:t>
      </w:r>
    </w:p>
    <w:p w14:paraId="48C4BB3F" w14:textId="77777777" w:rsidR="00400BF8" w:rsidRDefault="00000000">
      <w:pPr>
        <w:spacing w:after="140"/>
      </w:pPr>
      <w:r>
        <w:rPr>
          <w:b/>
          <w:bCs/>
        </w:rPr>
        <w:t xml:space="preserve">Resolution: </w:t>
      </w:r>
      <w:r>
        <w:t>Corrected the OCIR_USERNAME format; rotated the exposed Auth Token as a precaution.</w:t>
      </w:r>
    </w:p>
    <w:p w14:paraId="3E502A97" w14:textId="77777777" w:rsidR="00400BF8" w:rsidRDefault="00000000">
      <w:pPr>
        <w:spacing w:after="140"/>
      </w:pPr>
      <w:r>
        <w:rPr>
          <w:b/>
          <w:bCs/>
        </w:rPr>
        <w:t xml:space="preserve">Status: </w:t>
      </w:r>
      <w:r>
        <w:rPr>
          <w:b/>
          <w:bCs/>
          <w:color w:val="1E7E34"/>
        </w:rPr>
        <w:t>RESOLVED</w:t>
      </w:r>
    </w:p>
    <w:p w14:paraId="247EC05E" w14:textId="77777777" w:rsidR="00400BF8" w:rsidRDefault="00000000">
      <w:pPr>
        <w:pStyle w:val="Heading3"/>
        <w:spacing w:before="200" w:after="100"/>
      </w:pPr>
      <w:bookmarkStart w:id="75" w:name="_Toc238786321"/>
      <w:r>
        <w:rPr>
          <w:b/>
          <w:bCs/>
          <w:color w:val="1B1B1B"/>
          <w:sz w:val="22"/>
          <w:szCs w:val="22"/>
        </w:rPr>
        <w:t xml:space="preserve">25.2 All 6 pods stuck </w:t>
      </w:r>
      <w:proofErr w:type="spellStart"/>
      <w:r>
        <w:rPr>
          <w:b/>
          <w:bCs/>
          <w:color w:val="1B1B1B"/>
          <w:sz w:val="22"/>
          <w:szCs w:val="22"/>
        </w:rPr>
        <w:t>ImagePullBackOff</w:t>
      </w:r>
      <w:bookmarkEnd w:id="75"/>
      <w:proofErr w:type="spellEnd"/>
    </w:p>
    <w:p w14:paraId="2DA6A400" w14:textId="77777777" w:rsidR="00400BF8" w:rsidRDefault="00000000">
      <w:pPr>
        <w:spacing w:after="140"/>
      </w:pPr>
      <w:r>
        <w:rPr>
          <w:b/>
          <w:bCs/>
        </w:rPr>
        <w:t xml:space="preserve">Root cause: </w:t>
      </w:r>
      <w:r>
        <w:t xml:space="preserve">No </w:t>
      </w:r>
      <w:proofErr w:type="spellStart"/>
      <w:r>
        <w:t>imagePullSecret</w:t>
      </w:r>
      <w:proofErr w:type="spellEnd"/>
      <w:r>
        <w:t xml:space="preserve"> existed in the </w:t>
      </w:r>
      <w:proofErr w:type="spellStart"/>
      <w:r>
        <w:t>documind</w:t>
      </w:r>
      <w:proofErr w:type="spellEnd"/>
      <w:r>
        <w:t xml:space="preserve"> namespace, so </w:t>
      </w:r>
      <w:proofErr w:type="spellStart"/>
      <w:r>
        <w:t>kubelet</w:t>
      </w:r>
      <w:proofErr w:type="spellEnd"/>
      <w:r>
        <w:t xml:space="preserve"> pulled anonymously against private repositories.</w:t>
      </w:r>
    </w:p>
    <w:p w14:paraId="6CEE6346" w14:textId="77777777" w:rsidR="00400BF8" w:rsidRDefault="00000000">
      <w:pPr>
        <w:spacing w:after="140"/>
      </w:pPr>
      <w:r>
        <w:rPr>
          <w:b/>
          <w:bCs/>
        </w:rPr>
        <w:t xml:space="preserve">Resolution: </w:t>
      </w:r>
      <w:r>
        <w:t xml:space="preserve">Created </w:t>
      </w:r>
      <w:proofErr w:type="spellStart"/>
      <w:r>
        <w:t>ocir</w:t>
      </w:r>
      <w:proofErr w:type="spellEnd"/>
      <w:r>
        <w:t>-pull-secret (kubernetes.io/</w:t>
      </w:r>
      <w:proofErr w:type="spellStart"/>
      <w:r>
        <w:t>dockerconfigjson</w:t>
      </w:r>
      <w:proofErr w:type="spellEnd"/>
      <w:r>
        <w:t xml:space="preserve">) and referenced it from all 6 </w:t>
      </w:r>
      <w:proofErr w:type="spellStart"/>
      <w:r>
        <w:t>ServiceAccounts</w:t>
      </w:r>
      <w:proofErr w:type="spellEnd"/>
      <w:r>
        <w:t>.</w:t>
      </w:r>
    </w:p>
    <w:p w14:paraId="10635504" w14:textId="77777777" w:rsidR="00400BF8" w:rsidRDefault="00000000">
      <w:pPr>
        <w:spacing w:after="140"/>
      </w:pPr>
      <w:r>
        <w:rPr>
          <w:b/>
          <w:bCs/>
        </w:rPr>
        <w:t xml:space="preserve">Status: </w:t>
      </w:r>
      <w:r>
        <w:rPr>
          <w:b/>
          <w:bCs/>
          <w:color w:val="1E7E34"/>
        </w:rPr>
        <w:t>RESOLVED</w:t>
      </w:r>
    </w:p>
    <w:p w14:paraId="4DC1332C" w14:textId="77777777" w:rsidR="00400BF8" w:rsidRDefault="00000000">
      <w:pPr>
        <w:pStyle w:val="Heading3"/>
        <w:spacing w:before="200" w:after="100"/>
      </w:pPr>
      <w:bookmarkStart w:id="76" w:name="_Toc238786322"/>
      <w:r>
        <w:rPr>
          <w:b/>
          <w:bCs/>
          <w:color w:val="1B1B1B"/>
          <w:sz w:val="22"/>
          <w:szCs w:val="22"/>
        </w:rPr>
        <w:t xml:space="preserve">25.3 3 of 6 pods stuck </w:t>
      </w:r>
      <w:proofErr w:type="spellStart"/>
      <w:r>
        <w:rPr>
          <w:b/>
          <w:bCs/>
          <w:color w:val="1B1B1B"/>
          <w:sz w:val="22"/>
          <w:szCs w:val="22"/>
        </w:rPr>
        <w:t>CreateContainerConfigError</w:t>
      </w:r>
      <w:bookmarkEnd w:id="76"/>
      <w:proofErr w:type="spellEnd"/>
    </w:p>
    <w:p w14:paraId="07D50C15" w14:textId="77777777" w:rsidR="00400BF8" w:rsidRDefault="00000000">
      <w:pPr>
        <w:spacing w:after="140"/>
      </w:pPr>
      <w:r>
        <w:rPr>
          <w:b/>
          <w:bCs/>
        </w:rPr>
        <w:t xml:space="preserve">Root cause: </w:t>
      </w:r>
      <w:proofErr w:type="spellStart"/>
      <w:r>
        <w:t>api</w:t>
      </w:r>
      <w:proofErr w:type="spellEnd"/>
      <w:r>
        <w:t xml:space="preserve">-gateway/document-service/search-service set </w:t>
      </w:r>
      <w:proofErr w:type="spellStart"/>
      <w:r>
        <w:t>runAsNonRoot</w:t>
      </w:r>
      <w:proofErr w:type="spellEnd"/>
      <w:r>
        <w:t xml:space="preserve">: true with no </w:t>
      </w:r>
      <w:proofErr w:type="spellStart"/>
      <w:r>
        <w:t>runAsUser</w:t>
      </w:r>
      <w:proofErr w:type="spellEnd"/>
      <w:r>
        <w:t xml:space="preserve">, and their images' </w:t>
      </w:r>
      <w:proofErr w:type="spellStart"/>
      <w:r>
        <w:t>Dockerfiles</w:t>
      </w:r>
      <w:proofErr w:type="spellEnd"/>
      <w:r>
        <w:t xml:space="preserve"> created a non-numeric-named user — </w:t>
      </w:r>
      <w:proofErr w:type="spellStart"/>
      <w:r>
        <w:t>kubelet</w:t>
      </w:r>
      <w:proofErr w:type="spellEnd"/>
      <w:r>
        <w:t xml:space="preserve"> could not statically verify non-root.</w:t>
      </w:r>
    </w:p>
    <w:p w14:paraId="133D4717" w14:textId="77777777" w:rsidR="00400BF8" w:rsidRDefault="00000000">
      <w:pPr>
        <w:spacing w:after="140"/>
      </w:pPr>
      <w:r>
        <w:rPr>
          <w:b/>
          <w:bCs/>
        </w:rPr>
        <w:t xml:space="preserve">Resolution: </w:t>
      </w:r>
      <w:r>
        <w:t xml:space="preserve">Pulled each image and ran `id` inside to get the real numeric UID (1000); added explicit </w:t>
      </w:r>
      <w:proofErr w:type="spellStart"/>
      <w:r>
        <w:t>runAsUser</w:t>
      </w:r>
      <w:proofErr w:type="spellEnd"/>
      <w:r>
        <w:t>/</w:t>
      </w:r>
      <w:proofErr w:type="spellStart"/>
      <w:r>
        <w:t>runAsGroup</w:t>
      </w:r>
      <w:proofErr w:type="spellEnd"/>
      <w:r>
        <w:t>: 1000 to those 3 Deployments, matching the pattern the other 3 services already used correctly.</w:t>
      </w:r>
    </w:p>
    <w:p w14:paraId="30DCFF72" w14:textId="77777777" w:rsidR="00400BF8" w:rsidRDefault="00000000">
      <w:pPr>
        <w:spacing w:after="140"/>
      </w:pPr>
      <w:r>
        <w:rPr>
          <w:b/>
          <w:bCs/>
        </w:rPr>
        <w:t xml:space="preserve">Status: </w:t>
      </w:r>
      <w:r>
        <w:rPr>
          <w:b/>
          <w:bCs/>
          <w:color w:val="1E7E34"/>
        </w:rPr>
        <w:t>RESOLVED</w:t>
      </w:r>
    </w:p>
    <w:p w14:paraId="294073D5" w14:textId="77777777" w:rsidR="00400BF8" w:rsidRDefault="00000000">
      <w:pPr>
        <w:pStyle w:val="Heading3"/>
        <w:spacing w:before="200" w:after="100"/>
      </w:pPr>
      <w:bookmarkStart w:id="77" w:name="_Toc238786323"/>
      <w:r>
        <w:rPr>
          <w:b/>
          <w:bCs/>
          <w:color w:val="1B1B1B"/>
          <w:sz w:val="22"/>
          <w:szCs w:val="22"/>
        </w:rPr>
        <w:t xml:space="preserve">25.4 search-service — </w:t>
      </w:r>
      <w:proofErr w:type="spellStart"/>
      <w:r>
        <w:rPr>
          <w:b/>
          <w:bCs/>
          <w:color w:val="1B1B1B"/>
          <w:sz w:val="22"/>
          <w:szCs w:val="22"/>
        </w:rPr>
        <w:t>ModuleNotFoundError</w:t>
      </w:r>
      <w:proofErr w:type="spellEnd"/>
      <w:r>
        <w:rPr>
          <w:b/>
          <w:bCs/>
          <w:color w:val="1B1B1B"/>
          <w:sz w:val="22"/>
          <w:szCs w:val="22"/>
        </w:rPr>
        <w:t xml:space="preserve">: </w:t>
      </w:r>
      <w:proofErr w:type="spellStart"/>
      <w:r>
        <w:rPr>
          <w:b/>
          <w:bCs/>
          <w:color w:val="1B1B1B"/>
          <w:sz w:val="22"/>
          <w:szCs w:val="22"/>
        </w:rPr>
        <w:t>app_instrumentation</w:t>
      </w:r>
      <w:bookmarkEnd w:id="77"/>
      <w:proofErr w:type="spellEnd"/>
    </w:p>
    <w:p w14:paraId="28A88DCB" w14:textId="77777777" w:rsidR="00400BF8" w:rsidRDefault="00000000">
      <w:pPr>
        <w:spacing w:after="140"/>
      </w:pPr>
      <w:r>
        <w:rPr>
          <w:b/>
          <w:bCs/>
        </w:rPr>
        <w:t xml:space="preserve">Root cause: </w:t>
      </w:r>
      <w:r>
        <w:t>src/main.py imported a shared reference module (services/monitoring/</w:t>
      </w:r>
      <w:proofErr w:type="spellStart"/>
      <w:r>
        <w:t>app_instrumentation</w:t>
      </w:r>
      <w:proofErr w:type="spellEnd"/>
      <w:r>
        <w:t>) that sits outside search-service's own Docker build context (CI builds with context services/search-service) — it was never shippable in the image. Every other service correctly vendors an equivalent module locally instead.</w:t>
      </w:r>
    </w:p>
    <w:p w14:paraId="65546F4C" w14:textId="77777777" w:rsidR="00400BF8" w:rsidRDefault="00000000">
      <w:pPr>
        <w:spacing w:after="140"/>
      </w:pPr>
      <w:r>
        <w:rPr>
          <w:b/>
          <w:bCs/>
        </w:rPr>
        <w:t xml:space="preserve">Resolution: </w:t>
      </w:r>
      <w:r>
        <w:t xml:space="preserve">Wrote a self-contained services/search-service/src/instrumentation.py </w:t>
      </w:r>
      <w:proofErr w:type="spellStart"/>
      <w:r>
        <w:t>vendoring</w:t>
      </w:r>
      <w:proofErr w:type="spellEnd"/>
      <w:r>
        <w:t xml:space="preserve"> the same request-ID/logging/tracing/metrics </w:t>
      </w:r>
      <w:proofErr w:type="spellStart"/>
      <w:r>
        <w:t>behaviour</w:t>
      </w:r>
      <w:proofErr w:type="spellEnd"/>
      <w:r>
        <w:t>; verified locally (build + run + curl) before committing; committed as 7311d80; CI rebuilt and pushed; redeployed only search-service.</w:t>
      </w:r>
    </w:p>
    <w:p w14:paraId="733EAC8B" w14:textId="77777777" w:rsidR="00400BF8" w:rsidRDefault="00000000">
      <w:pPr>
        <w:spacing w:after="140"/>
      </w:pPr>
      <w:r>
        <w:rPr>
          <w:b/>
          <w:bCs/>
        </w:rPr>
        <w:t xml:space="preserve">Status: </w:t>
      </w:r>
      <w:r>
        <w:rPr>
          <w:b/>
          <w:bCs/>
          <w:color w:val="1E7E34"/>
        </w:rPr>
        <w:t>RESOLVED — confirmed live, 1/1 Ready, 0 restarts</w:t>
      </w:r>
    </w:p>
    <w:p w14:paraId="466E4CF4" w14:textId="77777777" w:rsidR="00400BF8" w:rsidRDefault="00000000">
      <w:pPr>
        <w:pStyle w:val="Heading3"/>
        <w:spacing w:before="200" w:after="100"/>
      </w:pPr>
      <w:bookmarkStart w:id="78" w:name="_Toc238786324"/>
      <w:r>
        <w:rPr>
          <w:b/>
          <w:bCs/>
          <w:color w:val="1B1B1B"/>
          <w:sz w:val="22"/>
          <w:szCs w:val="22"/>
        </w:rPr>
        <w:t xml:space="preserve">25.5 processing-service — OCI SDK could not read the </w:t>
      </w:r>
      <w:proofErr w:type="spellStart"/>
      <w:r>
        <w:rPr>
          <w:b/>
          <w:bCs/>
          <w:color w:val="1B1B1B"/>
          <w:sz w:val="22"/>
          <w:szCs w:val="22"/>
        </w:rPr>
        <w:t>ServiceAccount</w:t>
      </w:r>
      <w:proofErr w:type="spellEnd"/>
      <w:r>
        <w:rPr>
          <w:b/>
          <w:bCs/>
          <w:color w:val="1B1B1B"/>
          <w:sz w:val="22"/>
          <w:szCs w:val="22"/>
        </w:rPr>
        <w:t xml:space="preserve"> token</w:t>
      </w:r>
      <w:bookmarkEnd w:id="78"/>
    </w:p>
    <w:p w14:paraId="108AFB3E" w14:textId="77777777" w:rsidR="00400BF8" w:rsidRDefault="00000000">
      <w:pPr>
        <w:spacing w:after="140"/>
      </w:pPr>
      <w:r>
        <w:rPr>
          <w:b/>
          <w:bCs/>
        </w:rPr>
        <w:t xml:space="preserve">Root cause: </w:t>
      </w:r>
      <w:proofErr w:type="spellStart"/>
      <w:r>
        <w:t>automountServiceAccountToken</w:t>
      </w:r>
      <w:proofErr w:type="spellEnd"/>
      <w:r>
        <w:t>: false (correctly set to deny Kubernetes API access) also removed the token/CA volume the OCI SDK's OKE-workload-identity signer needs for its own identity exchange — unrelated to Kubernetes API permissions, since neither SA had any RBAC binding anyway.</w:t>
      </w:r>
    </w:p>
    <w:p w14:paraId="3ED541C1" w14:textId="77777777" w:rsidR="00400BF8" w:rsidRDefault="00000000">
      <w:pPr>
        <w:spacing w:after="140"/>
      </w:pPr>
      <w:r>
        <w:rPr>
          <w:b/>
          <w:bCs/>
        </w:rPr>
        <w:t xml:space="preserve">Resolution: </w:t>
      </w:r>
      <w:r>
        <w:t xml:space="preserve">Set </w:t>
      </w:r>
      <w:proofErr w:type="spellStart"/>
      <w:r>
        <w:t>automountServiceAccountToken</w:t>
      </w:r>
      <w:proofErr w:type="spellEnd"/>
      <w:r>
        <w:t xml:space="preserve">: true on processing-service and document-service only (the two that </w:t>
      </w:r>
      <w:proofErr w:type="gramStart"/>
      <w:r>
        <w:t>actually call</w:t>
      </w:r>
      <w:proofErr w:type="gramEnd"/>
      <w:r>
        <w:t xml:space="preserve"> OCI APIs); restarted their pods.</w:t>
      </w:r>
    </w:p>
    <w:p w14:paraId="164866DA" w14:textId="77777777" w:rsidR="00400BF8" w:rsidRDefault="00000000">
      <w:pPr>
        <w:spacing w:after="140"/>
      </w:pPr>
      <w:r>
        <w:rPr>
          <w:b/>
          <w:bCs/>
        </w:rPr>
        <w:lastRenderedPageBreak/>
        <w:t xml:space="preserve">Status: </w:t>
      </w:r>
      <w:r>
        <w:rPr>
          <w:b/>
          <w:bCs/>
          <w:color w:val="1E7E34"/>
        </w:rPr>
        <w:t>RESOLVED at the Kubernetes layer — see §25.7 for what this uncovered next</w:t>
      </w:r>
    </w:p>
    <w:p w14:paraId="729E7596" w14:textId="77777777" w:rsidR="00400BF8" w:rsidRDefault="00000000">
      <w:pPr>
        <w:pStyle w:val="Heading3"/>
        <w:spacing w:before="200" w:after="100"/>
      </w:pPr>
      <w:bookmarkStart w:id="79" w:name="_Toc238786325"/>
      <w:r>
        <w:rPr>
          <w:b/>
          <w:bCs/>
          <w:color w:val="1B1B1B"/>
          <w:sz w:val="22"/>
          <w:szCs w:val="22"/>
        </w:rPr>
        <w:t xml:space="preserve">25.6 OCI_REGION / OCI_NAMESPACE / DB_HOST blank in </w:t>
      </w:r>
      <w:proofErr w:type="spellStart"/>
      <w:r>
        <w:rPr>
          <w:b/>
          <w:bCs/>
          <w:color w:val="1B1B1B"/>
          <w:sz w:val="22"/>
          <w:szCs w:val="22"/>
        </w:rPr>
        <w:t>ConfigMaps</w:t>
      </w:r>
      <w:bookmarkEnd w:id="79"/>
      <w:proofErr w:type="spellEnd"/>
    </w:p>
    <w:p w14:paraId="4411E4C4" w14:textId="77777777" w:rsidR="00400BF8" w:rsidRDefault="00000000">
      <w:pPr>
        <w:spacing w:after="140"/>
      </w:pPr>
      <w:r>
        <w:rPr>
          <w:b/>
          <w:bCs/>
        </w:rPr>
        <w:t xml:space="preserve">Root cause: </w:t>
      </w:r>
      <w:r>
        <w:t xml:space="preserve">Committed manifests intentionally ship these as blank, </w:t>
      </w:r>
      <w:proofErr w:type="gramStart"/>
      <w:r>
        <w:t>deploy-time-filled</w:t>
      </w:r>
      <w:proofErr w:type="gramEnd"/>
      <w:r>
        <w:t xml:space="preserve"> placeholders (per their own comments: "filled in by </w:t>
      </w:r>
      <w:proofErr w:type="spellStart"/>
      <w:r>
        <w:t>role</w:t>
      </w:r>
      <w:proofErr w:type="spellEnd"/>
      <w:r>
        <w:t xml:space="preserve"> 2 at deploy time"). They had never actually been filled in on this cluster.</w:t>
      </w:r>
    </w:p>
    <w:p w14:paraId="7D8214FB" w14:textId="77777777" w:rsidR="00400BF8" w:rsidRDefault="00000000">
      <w:pPr>
        <w:spacing w:after="140"/>
      </w:pPr>
      <w:r>
        <w:rPr>
          <w:b/>
          <w:bCs/>
        </w:rPr>
        <w:t xml:space="preserve">Resolution: </w:t>
      </w:r>
      <w:r>
        <w:t xml:space="preserve">Patched the live </w:t>
      </w:r>
      <w:proofErr w:type="spellStart"/>
      <w:r>
        <w:t>ConfigMaps</w:t>
      </w:r>
      <w:proofErr w:type="spellEnd"/>
      <w:r>
        <w:t xml:space="preserve"> with the real values (me-jeddah-1 / </w:t>
      </w:r>
      <w:proofErr w:type="spellStart"/>
      <w:r>
        <w:t>axkjllkftxfz</w:t>
      </w:r>
      <w:proofErr w:type="spellEnd"/>
      <w:r>
        <w:t xml:space="preserve"> / </w:t>
      </w:r>
      <w:proofErr w:type="spellStart"/>
      <w:proofErr w:type="gramStart"/>
      <w:r>
        <w:t>postgres.documind.svc.cluster</w:t>
      </w:r>
      <w:proofErr w:type="gramEnd"/>
      <w:r>
        <w:t>.local</w:t>
      </w:r>
      <w:proofErr w:type="spellEnd"/>
      <w:r>
        <w:t>); restarted the affected pods.</w:t>
      </w:r>
    </w:p>
    <w:p w14:paraId="026BE2F7" w14:textId="77777777" w:rsidR="00400BF8" w:rsidRDefault="00000000">
      <w:pPr>
        <w:spacing w:after="140"/>
      </w:pPr>
      <w:r>
        <w:rPr>
          <w:b/>
          <w:bCs/>
        </w:rPr>
        <w:t xml:space="preserve">Status: </w:t>
      </w:r>
      <w:r>
        <w:rPr>
          <w:b/>
          <w:bCs/>
          <w:color w:val="1E7E34"/>
        </w:rPr>
        <w:t>RESOLVED</w:t>
      </w:r>
    </w:p>
    <w:p w14:paraId="7FEEC1EB" w14:textId="77777777" w:rsidR="00400BF8" w:rsidRDefault="00000000">
      <w:pPr>
        <w:pStyle w:val="Heading3"/>
        <w:spacing w:before="200" w:after="100"/>
      </w:pPr>
      <w:bookmarkStart w:id="80" w:name="_Toc238786326"/>
      <w:r>
        <w:rPr>
          <w:b/>
          <w:bCs/>
          <w:color w:val="1B1B1B"/>
          <w:sz w:val="22"/>
          <w:szCs w:val="22"/>
        </w:rPr>
        <w:t xml:space="preserve">25.7 processing-service / document-service — Object Storage 404 </w:t>
      </w:r>
      <w:proofErr w:type="spellStart"/>
      <w:r>
        <w:rPr>
          <w:b/>
          <w:bCs/>
          <w:color w:val="1B1B1B"/>
          <w:sz w:val="22"/>
          <w:szCs w:val="22"/>
        </w:rPr>
        <w:t>BucketNotFound</w:t>
      </w:r>
      <w:proofErr w:type="spellEnd"/>
      <w:r>
        <w:rPr>
          <w:b/>
          <w:bCs/>
          <w:color w:val="1B1B1B"/>
          <w:sz w:val="22"/>
          <w:szCs w:val="22"/>
        </w:rPr>
        <w:t xml:space="preserve"> (OPEN)</w:t>
      </w:r>
      <w:bookmarkEnd w:id="80"/>
    </w:p>
    <w:p w14:paraId="05924A51" w14:textId="77777777" w:rsidR="00400BF8" w:rsidRDefault="00000000">
      <w:pPr>
        <w:spacing w:after="140"/>
      </w:pPr>
      <w:r>
        <w:rPr>
          <w:b/>
          <w:bCs/>
        </w:rPr>
        <w:t xml:space="preserve">Root cause: </w:t>
      </w:r>
      <w:r>
        <w:t>The OCI SDK now authenticates successfully and reaches the real Object Storage API (§14) — but the Dynamic Group's IAM policy has never been applied. terraform plan -target=</w:t>
      </w:r>
      <w:proofErr w:type="spellStart"/>
      <w:r>
        <w:t>module.iam</w:t>
      </w:r>
      <w:proofErr w:type="spellEnd"/>
      <w:r>
        <w:t xml:space="preserve"> shows 4 resources pending, including the exact statement needed. The bucket itself was independently confirmed to exist.</w:t>
      </w:r>
    </w:p>
    <w:p w14:paraId="5839A5DE" w14:textId="77777777" w:rsidR="00400BF8" w:rsidRDefault="00000000">
      <w:pPr>
        <w:spacing w:after="140"/>
      </w:pPr>
      <w:r>
        <w:rPr>
          <w:b/>
          <w:bCs/>
        </w:rPr>
        <w:t xml:space="preserve">Resolution: </w:t>
      </w:r>
      <w:r>
        <w:t>Not fixed during this or the prior session, by explicit instruction — this requires a terraform apply that this validation was not authorized to run.</w:t>
      </w:r>
    </w:p>
    <w:p w14:paraId="369D2871" w14:textId="77777777" w:rsidR="00400BF8" w:rsidRDefault="00000000">
      <w:pPr>
        <w:spacing w:after="140"/>
      </w:pPr>
      <w:r>
        <w:rPr>
          <w:b/>
          <w:bCs/>
        </w:rPr>
        <w:t xml:space="preserve">Status: </w:t>
      </w:r>
      <w:r>
        <w:rPr>
          <w:b/>
          <w:bCs/>
          <w:color w:val="C0392B"/>
        </w:rPr>
        <w:t xml:space="preserve">OPEN — requires terraform </w:t>
      </w:r>
      <w:proofErr w:type="gramStart"/>
      <w:r>
        <w:rPr>
          <w:b/>
          <w:bCs/>
          <w:color w:val="C0392B"/>
        </w:rPr>
        <w:t>apply</w:t>
      </w:r>
      <w:proofErr w:type="gramEnd"/>
      <w:r>
        <w:rPr>
          <w:b/>
          <w:bCs/>
          <w:color w:val="C0392B"/>
        </w:rPr>
        <w:t xml:space="preserve"> of </w:t>
      </w:r>
      <w:proofErr w:type="spellStart"/>
      <w:r>
        <w:rPr>
          <w:b/>
          <w:bCs/>
          <w:color w:val="C0392B"/>
        </w:rPr>
        <w:t>module.iam</w:t>
      </w:r>
      <w:proofErr w:type="spellEnd"/>
      <w:r>
        <w:rPr>
          <w:b/>
          <w:bCs/>
          <w:color w:val="C0392B"/>
        </w:rPr>
        <w:t xml:space="preserve"> by whoever holds that authority</w:t>
      </w:r>
    </w:p>
    <w:p w14:paraId="46253504" w14:textId="77777777" w:rsidR="00400BF8" w:rsidRDefault="00000000">
      <w:pPr>
        <w:pStyle w:val="Heading3"/>
        <w:spacing w:before="200" w:after="100"/>
      </w:pPr>
      <w:bookmarkStart w:id="81" w:name="_Toc238786327"/>
      <w:r>
        <w:rPr>
          <w:b/>
          <w:bCs/>
          <w:color w:val="1B1B1B"/>
          <w:sz w:val="22"/>
          <w:szCs w:val="22"/>
        </w:rPr>
        <w:t>25.8 Search functionally unreachable by any real client (OPEN)</w:t>
      </w:r>
      <w:bookmarkEnd w:id="81"/>
    </w:p>
    <w:p w14:paraId="1C6FBC9D" w14:textId="77777777" w:rsidR="00400BF8" w:rsidRDefault="00000000">
      <w:pPr>
        <w:spacing w:after="140"/>
      </w:pPr>
      <w:r>
        <w:rPr>
          <w:b/>
          <w:bCs/>
        </w:rPr>
        <w:t xml:space="preserve">Root cause: </w:t>
      </w:r>
      <w:proofErr w:type="spellStart"/>
      <w:r>
        <w:t>api</w:t>
      </w:r>
      <w:proofErr w:type="spellEnd"/>
      <w:r>
        <w:t>-gateway's proxy strips Authorization and mints no downstream credential (by its own design); search-service enforces JWT auth; the frontend's direct-call path has no SEARCH_SERVICE_TOKEN configured. Confirmed pre-existing — not introduced by any change made in this project.</w:t>
      </w:r>
    </w:p>
    <w:p w14:paraId="05A38491" w14:textId="77777777" w:rsidR="00400BF8" w:rsidRDefault="00000000">
      <w:pPr>
        <w:spacing w:after="140"/>
      </w:pPr>
      <w:r>
        <w:rPr>
          <w:b/>
          <w:bCs/>
        </w:rPr>
        <w:t xml:space="preserve">Resolution: </w:t>
      </w:r>
      <w:r>
        <w:t>Diagnosed and reported only. Fixing it is a downstream-auth design decision (service-to-service token, or search-service trusting the network boundary) that was explicitly out of scope to make unilaterally.</w:t>
      </w:r>
    </w:p>
    <w:p w14:paraId="6D21649F" w14:textId="77777777" w:rsidR="00400BF8" w:rsidRDefault="00000000">
      <w:pPr>
        <w:spacing w:after="140"/>
      </w:pPr>
      <w:r>
        <w:rPr>
          <w:b/>
          <w:bCs/>
        </w:rPr>
        <w:t xml:space="preserve">Status: </w:t>
      </w:r>
      <w:r>
        <w:rPr>
          <w:b/>
          <w:bCs/>
          <w:color w:val="C0392B"/>
        </w:rPr>
        <w:t>OPEN — needs a design decision, not a config fix</w:t>
      </w:r>
    </w:p>
    <w:p w14:paraId="351E1F93" w14:textId="77777777" w:rsidR="00400BF8" w:rsidRDefault="00000000">
      <w:pPr>
        <w:pStyle w:val="Heading3"/>
        <w:spacing w:before="200" w:after="100"/>
      </w:pPr>
      <w:bookmarkStart w:id="82" w:name="_Toc238786328"/>
      <w:r>
        <w:rPr>
          <w:b/>
          <w:bCs/>
          <w:color w:val="1B1B1B"/>
          <w:sz w:val="22"/>
          <w:szCs w:val="22"/>
        </w:rPr>
        <w:t>25.9 PR #35 reviewed but not merged wholesale</w:t>
      </w:r>
      <w:bookmarkEnd w:id="82"/>
    </w:p>
    <w:p w14:paraId="5FAE0EF6" w14:textId="77777777" w:rsidR="00400BF8" w:rsidRDefault="00000000">
      <w:pPr>
        <w:spacing w:after="140"/>
      </w:pPr>
      <w:r>
        <w:rPr>
          <w:b/>
          <w:bCs/>
        </w:rPr>
        <w:t xml:space="preserve">Root cause: </w:t>
      </w:r>
      <w:r>
        <w:t xml:space="preserve">The PR bundled a genuinely useful, self-contained fix (document-service analysis readback + a 26-document demo dataset) together with a risky, unrelated architecture change (flipping the frontend's default to route through </w:t>
      </w:r>
      <w:proofErr w:type="spellStart"/>
      <w:r>
        <w:t>api</w:t>
      </w:r>
      <w:proofErr w:type="spellEnd"/>
      <w:r>
        <w:t xml:space="preserve">-gateway) that was independently verified to break search in production, since </w:t>
      </w:r>
      <w:proofErr w:type="spellStart"/>
      <w:r>
        <w:t>api</w:t>
      </w:r>
      <w:proofErr w:type="spellEnd"/>
      <w:r>
        <w:t>-gateway → search-service already 401s.</w:t>
      </w:r>
    </w:p>
    <w:p w14:paraId="3380D4ED" w14:textId="77777777" w:rsidR="00400BF8" w:rsidRDefault="00000000">
      <w:pPr>
        <w:spacing w:after="140"/>
      </w:pPr>
      <w:r>
        <w:rPr>
          <w:b/>
          <w:bCs/>
        </w:rPr>
        <w:t xml:space="preserve">Resolution: </w:t>
      </w:r>
      <w:r>
        <w:t xml:space="preserve">Backported only the safe, self-contained slice directly onto main (commit </w:t>
      </w:r>
      <w:proofErr w:type="gramStart"/>
      <w:r>
        <w:t>35b1626) —</w:t>
      </w:r>
      <w:proofErr w:type="gramEnd"/>
      <w:r>
        <w:t xml:space="preserve"> verified with the full document-service test suite (39/39 passing), a local Docker build/run, and a live cluster </w:t>
      </w:r>
      <w:proofErr w:type="gramStart"/>
      <w:r>
        <w:t>deploy —</w:t>
      </w:r>
      <w:proofErr w:type="gramEnd"/>
      <w:r>
        <w:t xml:space="preserve"> while leaving the risky routing change unmerged.</w:t>
      </w:r>
    </w:p>
    <w:p w14:paraId="70754E9A" w14:textId="77777777" w:rsidR="00400BF8" w:rsidRDefault="00000000">
      <w:pPr>
        <w:spacing w:after="140"/>
      </w:pPr>
      <w:r>
        <w:rPr>
          <w:b/>
          <w:bCs/>
        </w:rPr>
        <w:t xml:space="preserve">Status: </w:t>
      </w:r>
      <w:r>
        <w:rPr>
          <w:b/>
          <w:bCs/>
          <w:color w:val="1E7E34"/>
        </w:rPr>
        <w:t>RESOLVED for the piece taken; the rest of the PR remains open, unmerged, by design</w:t>
      </w:r>
    </w:p>
    <w:p w14:paraId="5F556739" w14:textId="77777777" w:rsidR="00400BF8" w:rsidRDefault="00000000">
      <w:pPr>
        <w:pStyle w:val="Heading1"/>
        <w:pBdr>
          <w:bottom w:val="single" w:sz="12" w:space="4" w:color="C74634"/>
        </w:pBdr>
        <w:spacing w:before="400" w:after="200"/>
      </w:pPr>
      <w:bookmarkStart w:id="83" w:name="_Toc238786329"/>
      <w:r>
        <w:rPr>
          <w:b/>
          <w:bCs/>
          <w:color w:val="C74634"/>
        </w:rPr>
        <w:t>26. Final Validation Scorecard</w:t>
      </w:r>
      <w:bookmarkEnd w:id="8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500"/>
        <w:gridCol w:w="4150"/>
      </w:tblGrid>
      <w:tr w:rsidR="00400BF8" w14:paraId="1DA2F0D6" w14:textId="77777777">
        <w:tblPrEx>
          <w:tblCellMar>
            <w:top w:w="0" w:type="dxa"/>
            <w:bottom w:w="0" w:type="dxa"/>
          </w:tblCellMar>
        </w:tblPrEx>
        <w:trPr>
          <w:tblHeader/>
        </w:trPr>
        <w:tc>
          <w:tcPr>
            <w:tcW w:w="2500" w:type="dxa"/>
            <w:shd w:val="clear" w:color="auto" w:fill="C74634"/>
            <w:tcMar>
              <w:top w:w="80" w:type="dxa"/>
              <w:left w:w="120" w:type="dxa"/>
              <w:bottom w:w="80" w:type="dxa"/>
              <w:right w:w="120" w:type="dxa"/>
            </w:tcMar>
            <w:vAlign w:val="center"/>
          </w:tcPr>
          <w:p w14:paraId="6A65EA85" w14:textId="77777777" w:rsidR="00400BF8" w:rsidRDefault="00000000">
            <w:r>
              <w:rPr>
                <w:b/>
                <w:bCs/>
                <w:color w:val="FFFFFF"/>
                <w:sz w:val="19"/>
                <w:szCs w:val="19"/>
              </w:rPr>
              <w:t>Area</w:t>
            </w:r>
          </w:p>
        </w:tc>
        <w:tc>
          <w:tcPr>
            <w:tcW w:w="1200" w:type="dxa"/>
            <w:shd w:val="clear" w:color="auto" w:fill="C74634"/>
            <w:tcMar>
              <w:top w:w="80" w:type="dxa"/>
              <w:left w:w="120" w:type="dxa"/>
              <w:bottom w:w="80" w:type="dxa"/>
              <w:right w:w="120" w:type="dxa"/>
            </w:tcMar>
            <w:vAlign w:val="center"/>
          </w:tcPr>
          <w:p w14:paraId="62E2D0F9" w14:textId="77777777" w:rsidR="00400BF8" w:rsidRDefault="00000000">
            <w:r>
              <w:rPr>
                <w:b/>
                <w:bCs/>
                <w:color w:val="FFFFFF"/>
                <w:sz w:val="19"/>
                <w:szCs w:val="19"/>
              </w:rPr>
              <w:t>Status</w:t>
            </w:r>
          </w:p>
        </w:tc>
        <w:tc>
          <w:tcPr>
            <w:tcW w:w="1500" w:type="dxa"/>
            <w:shd w:val="clear" w:color="auto" w:fill="C74634"/>
            <w:tcMar>
              <w:top w:w="80" w:type="dxa"/>
              <w:left w:w="120" w:type="dxa"/>
              <w:bottom w:w="80" w:type="dxa"/>
              <w:right w:w="120" w:type="dxa"/>
            </w:tcMar>
            <w:vAlign w:val="center"/>
          </w:tcPr>
          <w:p w14:paraId="3277C670" w14:textId="77777777" w:rsidR="00400BF8" w:rsidRDefault="00000000">
            <w:r>
              <w:rPr>
                <w:b/>
                <w:bCs/>
                <w:color w:val="FFFFFF"/>
                <w:sz w:val="19"/>
                <w:szCs w:val="19"/>
              </w:rPr>
              <w:t>Evidence</w:t>
            </w:r>
          </w:p>
        </w:tc>
        <w:tc>
          <w:tcPr>
            <w:tcW w:w="4150" w:type="dxa"/>
            <w:shd w:val="clear" w:color="auto" w:fill="C74634"/>
            <w:tcMar>
              <w:top w:w="80" w:type="dxa"/>
              <w:left w:w="120" w:type="dxa"/>
              <w:bottom w:w="80" w:type="dxa"/>
              <w:right w:w="120" w:type="dxa"/>
            </w:tcMar>
            <w:vAlign w:val="center"/>
          </w:tcPr>
          <w:p w14:paraId="38047255" w14:textId="77777777" w:rsidR="00400BF8" w:rsidRDefault="00000000">
            <w:r>
              <w:rPr>
                <w:b/>
                <w:bCs/>
                <w:color w:val="FFFFFF"/>
                <w:sz w:val="19"/>
                <w:szCs w:val="19"/>
              </w:rPr>
              <w:t>Notes</w:t>
            </w:r>
          </w:p>
        </w:tc>
      </w:tr>
      <w:tr w:rsidR="00400BF8" w14:paraId="422B572F" w14:textId="77777777">
        <w:tblPrEx>
          <w:tblCellMar>
            <w:top w:w="0" w:type="dxa"/>
            <w:bottom w:w="0" w:type="dxa"/>
          </w:tblCellMar>
        </w:tblPrEx>
        <w:tc>
          <w:tcPr>
            <w:tcW w:w="2500" w:type="dxa"/>
            <w:tcMar>
              <w:top w:w="80" w:type="dxa"/>
              <w:left w:w="120" w:type="dxa"/>
              <w:bottom w:w="80" w:type="dxa"/>
              <w:right w:w="120" w:type="dxa"/>
            </w:tcMar>
            <w:vAlign w:val="center"/>
          </w:tcPr>
          <w:p w14:paraId="0EFDFFF0" w14:textId="77777777" w:rsidR="00400BF8" w:rsidRDefault="00000000">
            <w:r>
              <w:rPr>
                <w:color w:val="1B1B1B"/>
                <w:sz w:val="19"/>
                <w:szCs w:val="19"/>
              </w:rPr>
              <w:t>Source / Git</w:t>
            </w:r>
          </w:p>
        </w:tc>
        <w:tc>
          <w:tcPr>
            <w:tcW w:w="1200" w:type="dxa"/>
            <w:shd w:val="clear" w:color="auto" w:fill="E2F0D9"/>
            <w:tcMar>
              <w:top w:w="80" w:type="dxa"/>
              <w:left w:w="120" w:type="dxa"/>
              <w:bottom w:w="80" w:type="dxa"/>
              <w:right w:w="120" w:type="dxa"/>
            </w:tcMar>
            <w:vAlign w:val="center"/>
          </w:tcPr>
          <w:p w14:paraId="41504486"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3F619435" w14:textId="77777777" w:rsidR="00400BF8" w:rsidRDefault="00000000">
            <w:r>
              <w:rPr>
                <w:color w:val="1B1B1B"/>
                <w:sz w:val="19"/>
                <w:szCs w:val="19"/>
              </w:rPr>
              <w:t>§6.1</w:t>
            </w:r>
          </w:p>
        </w:tc>
        <w:tc>
          <w:tcPr>
            <w:tcW w:w="4150" w:type="dxa"/>
            <w:tcMar>
              <w:top w:w="80" w:type="dxa"/>
              <w:left w:w="120" w:type="dxa"/>
              <w:bottom w:w="80" w:type="dxa"/>
              <w:right w:w="120" w:type="dxa"/>
            </w:tcMar>
            <w:vAlign w:val="center"/>
          </w:tcPr>
          <w:p w14:paraId="1D7F92B1" w14:textId="77777777" w:rsidR="00400BF8" w:rsidRDefault="00000000">
            <w:proofErr w:type="gramStart"/>
            <w:r>
              <w:rPr>
                <w:color w:val="1B1B1B"/>
                <w:sz w:val="19"/>
                <w:szCs w:val="19"/>
              </w:rPr>
              <w:t>clean tree</w:t>
            </w:r>
            <w:proofErr w:type="gramEnd"/>
            <w:r>
              <w:rPr>
                <w:color w:val="1B1B1B"/>
                <w:sz w:val="19"/>
                <w:szCs w:val="19"/>
              </w:rPr>
              <w:t>, HEAD 35b1626, no secrets</w:t>
            </w:r>
          </w:p>
        </w:tc>
      </w:tr>
      <w:tr w:rsidR="00400BF8" w14:paraId="3CE78927"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13BC7979" w14:textId="77777777" w:rsidR="00400BF8" w:rsidRDefault="00000000">
            <w:r>
              <w:rPr>
                <w:color w:val="1B1B1B"/>
                <w:sz w:val="19"/>
                <w:szCs w:val="19"/>
              </w:rPr>
              <w:t>CI (build/test)</w:t>
            </w:r>
          </w:p>
        </w:tc>
        <w:tc>
          <w:tcPr>
            <w:tcW w:w="1200" w:type="dxa"/>
            <w:shd w:val="clear" w:color="auto" w:fill="E2F0D9"/>
            <w:tcMar>
              <w:top w:w="80" w:type="dxa"/>
              <w:left w:w="120" w:type="dxa"/>
              <w:bottom w:w="80" w:type="dxa"/>
              <w:right w:w="120" w:type="dxa"/>
            </w:tcMar>
            <w:vAlign w:val="center"/>
          </w:tcPr>
          <w:p w14:paraId="408CD0CD"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75332B00" w14:textId="77777777" w:rsidR="00400BF8" w:rsidRDefault="00000000">
            <w:r>
              <w:rPr>
                <w:color w:val="1B1B1B"/>
                <w:sz w:val="19"/>
                <w:szCs w:val="19"/>
              </w:rPr>
              <w:t>§6.3</w:t>
            </w:r>
          </w:p>
        </w:tc>
        <w:tc>
          <w:tcPr>
            <w:tcW w:w="4150" w:type="dxa"/>
            <w:shd w:val="clear" w:color="auto" w:fill="F7F7F7"/>
            <w:tcMar>
              <w:top w:w="80" w:type="dxa"/>
              <w:left w:w="120" w:type="dxa"/>
              <w:bottom w:w="80" w:type="dxa"/>
              <w:right w:w="120" w:type="dxa"/>
            </w:tcMar>
            <w:vAlign w:val="center"/>
          </w:tcPr>
          <w:p w14:paraId="470599BC" w14:textId="77777777" w:rsidR="00400BF8" w:rsidRDefault="00000000">
            <w:proofErr w:type="spellStart"/>
            <w:r>
              <w:rPr>
                <w:color w:val="1B1B1B"/>
                <w:sz w:val="19"/>
                <w:szCs w:val="19"/>
              </w:rPr>
              <w:t>ci.yml</w:t>
            </w:r>
            <w:proofErr w:type="spellEnd"/>
            <w:r>
              <w:rPr>
                <w:color w:val="1B1B1B"/>
                <w:sz w:val="19"/>
                <w:szCs w:val="19"/>
              </w:rPr>
              <w:t>, security-</w:t>
            </w:r>
            <w:proofErr w:type="spellStart"/>
            <w:r>
              <w:rPr>
                <w:color w:val="1B1B1B"/>
                <w:sz w:val="19"/>
                <w:szCs w:val="19"/>
              </w:rPr>
              <w:t>pipeline.yml</w:t>
            </w:r>
            <w:proofErr w:type="spellEnd"/>
            <w:r>
              <w:rPr>
                <w:color w:val="1B1B1B"/>
                <w:sz w:val="19"/>
                <w:szCs w:val="19"/>
              </w:rPr>
              <w:t xml:space="preserve"> active</w:t>
            </w:r>
          </w:p>
        </w:tc>
      </w:tr>
      <w:tr w:rsidR="00400BF8" w14:paraId="4A9F8EDC" w14:textId="77777777">
        <w:tblPrEx>
          <w:tblCellMar>
            <w:top w:w="0" w:type="dxa"/>
            <w:bottom w:w="0" w:type="dxa"/>
          </w:tblCellMar>
        </w:tblPrEx>
        <w:tc>
          <w:tcPr>
            <w:tcW w:w="2500" w:type="dxa"/>
            <w:tcMar>
              <w:top w:w="80" w:type="dxa"/>
              <w:left w:w="120" w:type="dxa"/>
              <w:bottom w:w="80" w:type="dxa"/>
              <w:right w:w="120" w:type="dxa"/>
            </w:tcMar>
            <w:vAlign w:val="center"/>
          </w:tcPr>
          <w:p w14:paraId="19857E6D" w14:textId="77777777" w:rsidR="00400BF8" w:rsidRDefault="00000000">
            <w:r>
              <w:rPr>
                <w:color w:val="1B1B1B"/>
                <w:sz w:val="19"/>
                <w:szCs w:val="19"/>
              </w:rPr>
              <w:t>Docker builds</w:t>
            </w:r>
          </w:p>
        </w:tc>
        <w:tc>
          <w:tcPr>
            <w:tcW w:w="1200" w:type="dxa"/>
            <w:shd w:val="clear" w:color="auto" w:fill="E2F0D9"/>
            <w:tcMar>
              <w:top w:w="80" w:type="dxa"/>
              <w:left w:w="120" w:type="dxa"/>
              <w:bottom w:w="80" w:type="dxa"/>
              <w:right w:w="120" w:type="dxa"/>
            </w:tcMar>
            <w:vAlign w:val="center"/>
          </w:tcPr>
          <w:p w14:paraId="314FEC99"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62346A9E" w14:textId="77777777" w:rsidR="00400BF8" w:rsidRDefault="00000000">
            <w:r>
              <w:rPr>
                <w:color w:val="1B1B1B"/>
                <w:sz w:val="19"/>
                <w:szCs w:val="19"/>
              </w:rPr>
              <w:t>§7</w:t>
            </w:r>
          </w:p>
        </w:tc>
        <w:tc>
          <w:tcPr>
            <w:tcW w:w="4150" w:type="dxa"/>
            <w:tcMar>
              <w:top w:w="80" w:type="dxa"/>
              <w:left w:w="120" w:type="dxa"/>
              <w:bottom w:w="80" w:type="dxa"/>
              <w:right w:w="120" w:type="dxa"/>
            </w:tcMar>
            <w:vAlign w:val="center"/>
          </w:tcPr>
          <w:p w14:paraId="0FEB22B7" w14:textId="77777777" w:rsidR="00400BF8" w:rsidRDefault="00000000">
            <w:r>
              <w:rPr>
                <w:color w:val="1B1B1B"/>
                <w:sz w:val="19"/>
                <w:szCs w:val="19"/>
              </w:rPr>
              <w:t>all 6 build and run</w:t>
            </w:r>
          </w:p>
        </w:tc>
      </w:tr>
      <w:tr w:rsidR="00400BF8" w14:paraId="1188B3DF"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66387998" w14:textId="77777777" w:rsidR="00400BF8" w:rsidRDefault="00000000">
            <w:proofErr w:type="spellStart"/>
            <w:r>
              <w:rPr>
                <w:color w:val="1B1B1B"/>
                <w:sz w:val="19"/>
                <w:szCs w:val="19"/>
              </w:rPr>
              <w:t>Trivy</w:t>
            </w:r>
            <w:proofErr w:type="spellEnd"/>
            <w:r>
              <w:rPr>
                <w:color w:val="1B1B1B"/>
                <w:sz w:val="19"/>
                <w:szCs w:val="19"/>
              </w:rPr>
              <w:t xml:space="preserve"> scan</w:t>
            </w:r>
          </w:p>
        </w:tc>
        <w:tc>
          <w:tcPr>
            <w:tcW w:w="1200" w:type="dxa"/>
            <w:shd w:val="clear" w:color="auto" w:fill="E2F0D9"/>
            <w:tcMar>
              <w:top w:w="80" w:type="dxa"/>
              <w:left w:w="120" w:type="dxa"/>
              <w:bottom w:w="80" w:type="dxa"/>
              <w:right w:w="120" w:type="dxa"/>
            </w:tcMar>
            <w:vAlign w:val="center"/>
          </w:tcPr>
          <w:p w14:paraId="1F9D96BC"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7BAC6DF4" w14:textId="77777777" w:rsidR="00400BF8" w:rsidRDefault="00000000">
            <w:r>
              <w:rPr>
                <w:color w:val="1B1B1B"/>
                <w:sz w:val="19"/>
                <w:szCs w:val="19"/>
              </w:rPr>
              <w:t>§6.3</w:t>
            </w:r>
          </w:p>
        </w:tc>
        <w:tc>
          <w:tcPr>
            <w:tcW w:w="4150" w:type="dxa"/>
            <w:shd w:val="clear" w:color="auto" w:fill="F7F7F7"/>
            <w:tcMar>
              <w:top w:w="80" w:type="dxa"/>
              <w:left w:w="120" w:type="dxa"/>
              <w:bottom w:w="80" w:type="dxa"/>
              <w:right w:w="120" w:type="dxa"/>
            </w:tcMar>
            <w:vAlign w:val="center"/>
          </w:tcPr>
          <w:p w14:paraId="21032AAB" w14:textId="77777777" w:rsidR="00400BF8" w:rsidRDefault="00000000">
            <w:r>
              <w:rPr>
                <w:color w:val="1B1B1B"/>
                <w:sz w:val="19"/>
                <w:szCs w:val="19"/>
              </w:rPr>
              <w:t>runs on every image, non-blocking per policy</w:t>
            </w:r>
          </w:p>
        </w:tc>
      </w:tr>
      <w:tr w:rsidR="00400BF8" w14:paraId="2F0A65DA" w14:textId="77777777">
        <w:tblPrEx>
          <w:tblCellMar>
            <w:top w:w="0" w:type="dxa"/>
            <w:bottom w:w="0" w:type="dxa"/>
          </w:tblCellMar>
        </w:tblPrEx>
        <w:tc>
          <w:tcPr>
            <w:tcW w:w="2500" w:type="dxa"/>
            <w:tcMar>
              <w:top w:w="80" w:type="dxa"/>
              <w:left w:w="120" w:type="dxa"/>
              <w:bottom w:w="80" w:type="dxa"/>
              <w:right w:w="120" w:type="dxa"/>
            </w:tcMar>
            <w:vAlign w:val="center"/>
          </w:tcPr>
          <w:p w14:paraId="44692C02" w14:textId="77777777" w:rsidR="00400BF8" w:rsidRDefault="00000000">
            <w:r>
              <w:rPr>
                <w:color w:val="1B1B1B"/>
                <w:sz w:val="19"/>
                <w:szCs w:val="19"/>
              </w:rPr>
              <w:t>OCIR</w:t>
            </w:r>
          </w:p>
        </w:tc>
        <w:tc>
          <w:tcPr>
            <w:tcW w:w="1200" w:type="dxa"/>
            <w:shd w:val="clear" w:color="auto" w:fill="E2F0D9"/>
            <w:tcMar>
              <w:top w:w="80" w:type="dxa"/>
              <w:left w:w="120" w:type="dxa"/>
              <w:bottom w:w="80" w:type="dxa"/>
              <w:right w:w="120" w:type="dxa"/>
            </w:tcMar>
            <w:vAlign w:val="center"/>
          </w:tcPr>
          <w:p w14:paraId="11CA12D5"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10414182" w14:textId="77777777" w:rsidR="00400BF8" w:rsidRDefault="00000000">
            <w:r>
              <w:rPr>
                <w:color w:val="1B1B1B"/>
                <w:sz w:val="19"/>
                <w:szCs w:val="19"/>
              </w:rPr>
              <w:t>§7.1</w:t>
            </w:r>
          </w:p>
        </w:tc>
        <w:tc>
          <w:tcPr>
            <w:tcW w:w="4150" w:type="dxa"/>
            <w:tcMar>
              <w:top w:w="80" w:type="dxa"/>
              <w:left w:w="120" w:type="dxa"/>
              <w:bottom w:w="80" w:type="dxa"/>
              <w:right w:w="120" w:type="dxa"/>
            </w:tcMar>
            <w:vAlign w:val="center"/>
          </w:tcPr>
          <w:p w14:paraId="327AE0AF" w14:textId="77777777" w:rsidR="00400BF8" w:rsidRDefault="00000000">
            <w:r>
              <w:rPr>
                <w:color w:val="1B1B1B"/>
                <w:sz w:val="19"/>
                <w:szCs w:val="19"/>
              </w:rPr>
              <w:t>all 6 repos, all tags present</w:t>
            </w:r>
          </w:p>
        </w:tc>
      </w:tr>
      <w:tr w:rsidR="00400BF8" w14:paraId="42895812"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3CF23297" w14:textId="77777777" w:rsidR="00400BF8" w:rsidRDefault="00000000">
            <w:r>
              <w:rPr>
                <w:color w:val="1B1B1B"/>
                <w:sz w:val="19"/>
                <w:szCs w:val="19"/>
              </w:rPr>
              <w:lastRenderedPageBreak/>
              <w:t>OKE</w:t>
            </w:r>
          </w:p>
        </w:tc>
        <w:tc>
          <w:tcPr>
            <w:tcW w:w="1200" w:type="dxa"/>
            <w:shd w:val="clear" w:color="auto" w:fill="E2F0D9"/>
            <w:tcMar>
              <w:top w:w="80" w:type="dxa"/>
              <w:left w:w="120" w:type="dxa"/>
              <w:bottom w:w="80" w:type="dxa"/>
              <w:right w:w="120" w:type="dxa"/>
            </w:tcMar>
            <w:vAlign w:val="center"/>
          </w:tcPr>
          <w:p w14:paraId="328B8EE4"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2EF597F9" w14:textId="77777777" w:rsidR="00400BF8" w:rsidRDefault="00000000">
            <w:r>
              <w:rPr>
                <w:color w:val="1B1B1B"/>
                <w:sz w:val="19"/>
                <w:szCs w:val="19"/>
              </w:rPr>
              <w:t>§8</w:t>
            </w:r>
          </w:p>
        </w:tc>
        <w:tc>
          <w:tcPr>
            <w:tcW w:w="4150" w:type="dxa"/>
            <w:shd w:val="clear" w:color="auto" w:fill="F7F7F7"/>
            <w:tcMar>
              <w:top w:w="80" w:type="dxa"/>
              <w:left w:w="120" w:type="dxa"/>
              <w:bottom w:w="80" w:type="dxa"/>
              <w:right w:w="120" w:type="dxa"/>
            </w:tcMar>
            <w:vAlign w:val="center"/>
          </w:tcPr>
          <w:p w14:paraId="1ED3E873" w14:textId="77777777" w:rsidR="00400BF8" w:rsidRDefault="00000000">
            <w:r>
              <w:rPr>
                <w:color w:val="1B1B1B"/>
                <w:sz w:val="19"/>
                <w:szCs w:val="19"/>
              </w:rPr>
              <w:t>1 node Ready, v1.36.1</w:t>
            </w:r>
          </w:p>
        </w:tc>
      </w:tr>
      <w:tr w:rsidR="00400BF8" w14:paraId="291C5134" w14:textId="77777777">
        <w:tblPrEx>
          <w:tblCellMar>
            <w:top w:w="0" w:type="dxa"/>
            <w:bottom w:w="0" w:type="dxa"/>
          </w:tblCellMar>
        </w:tblPrEx>
        <w:tc>
          <w:tcPr>
            <w:tcW w:w="2500" w:type="dxa"/>
            <w:tcMar>
              <w:top w:w="80" w:type="dxa"/>
              <w:left w:w="120" w:type="dxa"/>
              <w:bottom w:w="80" w:type="dxa"/>
              <w:right w:w="120" w:type="dxa"/>
            </w:tcMar>
            <w:vAlign w:val="center"/>
          </w:tcPr>
          <w:p w14:paraId="2A0491A4" w14:textId="77777777" w:rsidR="00400BF8" w:rsidRDefault="00000000">
            <w:r>
              <w:rPr>
                <w:color w:val="1B1B1B"/>
                <w:sz w:val="19"/>
                <w:szCs w:val="19"/>
              </w:rPr>
              <w:t>Namespace</w:t>
            </w:r>
          </w:p>
        </w:tc>
        <w:tc>
          <w:tcPr>
            <w:tcW w:w="1200" w:type="dxa"/>
            <w:shd w:val="clear" w:color="auto" w:fill="E2F0D9"/>
            <w:tcMar>
              <w:top w:w="80" w:type="dxa"/>
              <w:left w:w="120" w:type="dxa"/>
              <w:bottom w:w="80" w:type="dxa"/>
              <w:right w:w="120" w:type="dxa"/>
            </w:tcMar>
            <w:vAlign w:val="center"/>
          </w:tcPr>
          <w:p w14:paraId="0C541806"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112A50AF" w14:textId="77777777" w:rsidR="00400BF8" w:rsidRDefault="00000000">
            <w:r>
              <w:rPr>
                <w:color w:val="1B1B1B"/>
                <w:sz w:val="19"/>
                <w:szCs w:val="19"/>
              </w:rPr>
              <w:t>§9</w:t>
            </w:r>
          </w:p>
        </w:tc>
        <w:tc>
          <w:tcPr>
            <w:tcW w:w="4150" w:type="dxa"/>
            <w:tcMar>
              <w:top w:w="80" w:type="dxa"/>
              <w:left w:w="120" w:type="dxa"/>
              <w:bottom w:w="80" w:type="dxa"/>
              <w:right w:w="120" w:type="dxa"/>
            </w:tcMar>
            <w:vAlign w:val="center"/>
          </w:tcPr>
          <w:p w14:paraId="1F660D63" w14:textId="77777777" w:rsidR="00400BF8" w:rsidRDefault="00000000">
            <w:proofErr w:type="spellStart"/>
            <w:r>
              <w:rPr>
                <w:color w:val="1B1B1B"/>
                <w:sz w:val="19"/>
                <w:szCs w:val="19"/>
              </w:rPr>
              <w:t>documind</w:t>
            </w:r>
            <w:proofErr w:type="spellEnd"/>
            <w:r>
              <w:rPr>
                <w:color w:val="1B1B1B"/>
                <w:sz w:val="19"/>
                <w:szCs w:val="19"/>
              </w:rPr>
              <w:t xml:space="preserve"> Active</w:t>
            </w:r>
          </w:p>
        </w:tc>
      </w:tr>
      <w:tr w:rsidR="00400BF8" w14:paraId="3DCFF030"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3E64013F" w14:textId="77777777" w:rsidR="00400BF8" w:rsidRDefault="00000000">
            <w:r>
              <w:rPr>
                <w:color w:val="1B1B1B"/>
                <w:sz w:val="19"/>
                <w:szCs w:val="19"/>
              </w:rPr>
              <w:t>Postgres</w:t>
            </w:r>
          </w:p>
        </w:tc>
        <w:tc>
          <w:tcPr>
            <w:tcW w:w="1200" w:type="dxa"/>
            <w:shd w:val="clear" w:color="auto" w:fill="E2F0D9"/>
            <w:tcMar>
              <w:top w:w="80" w:type="dxa"/>
              <w:left w:w="120" w:type="dxa"/>
              <w:bottom w:w="80" w:type="dxa"/>
              <w:right w:w="120" w:type="dxa"/>
            </w:tcMar>
            <w:vAlign w:val="center"/>
          </w:tcPr>
          <w:p w14:paraId="1D90A10F"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507F87C0" w14:textId="77777777" w:rsidR="00400BF8" w:rsidRDefault="00000000">
            <w:r>
              <w:rPr>
                <w:color w:val="1B1B1B"/>
                <w:sz w:val="19"/>
                <w:szCs w:val="19"/>
              </w:rPr>
              <w:t>§16</w:t>
            </w:r>
          </w:p>
        </w:tc>
        <w:tc>
          <w:tcPr>
            <w:tcW w:w="4150" w:type="dxa"/>
            <w:shd w:val="clear" w:color="auto" w:fill="F7F7F7"/>
            <w:tcMar>
              <w:top w:w="80" w:type="dxa"/>
              <w:left w:w="120" w:type="dxa"/>
              <w:bottom w:w="80" w:type="dxa"/>
              <w:right w:w="120" w:type="dxa"/>
            </w:tcMar>
            <w:vAlign w:val="center"/>
          </w:tcPr>
          <w:p w14:paraId="4787BFA5" w14:textId="77777777" w:rsidR="00400BF8" w:rsidRDefault="00000000">
            <w:r>
              <w:rPr>
                <w:color w:val="1B1B1B"/>
                <w:sz w:val="19"/>
                <w:szCs w:val="19"/>
              </w:rPr>
              <w:t>1/1 Running, 0 restarts</w:t>
            </w:r>
          </w:p>
        </w:tc>
      </w:tr>
      <w:tr w:rsidR="00400BF8" w14:paraId="5F2DB648" w14:textId="77777777">
        <w:tblPrEx>
          <w:tblCellMar>
            <w:top w:w="0" w:type="dxa"/>
            <w:bottom w:w="0" w:type="dxa"/>
          </w:tblCellMar>
        </w:tblPrEx>
        <w:tc>
          <w:tcPr>
            <w:tcW w:w="2500" w:type="dxa"/>
            <w:tcMar>
              <w:top w:w="80" w:type="dxa"/>
              <w:left w:w="120" w:type="dxa"/>
              <w:bottom w:w="80" w:type="dxa"/>
              <w:right w:w="120" w:type="dxa"/>
            </w:tcMar>
            <w:vAlign w:val="center"/>
          </w:tcPr>
          <w:p w14:paraId="6D3E33B5" w14:textId="77777777" w:rsidR="00400BF8" w:rsidRDefault="00000000">
            <w:r>
              <w:rPr>
                <w:color w:val="1B1B1B"/>
                <w:sz w:val="19"/>
                <w:szCs w:val="19"/>
              </w:rPr>
              <w:t>Redis</w:t>
            </w:r>
          </w:p>
        </w:tc>
        <w:tc>
          <w:tcPr>
            <w:tcW w:w="1200" w:type="dxa"/>
            <w:shd w:val="clear" w:color="auto" w:fill="E2F0D9"/>
            <w:tcMar>
              <w:top w:w="80" w:type="dxa"/>
              <w:left w:w="120" w:type="dxa"/>
              <w:bottom w:w="80" w:type="dxa"/>
              <w:right w:w="120" w:type="dxa"/>
            </w:tcMar>
            <w:vAlign w:val="center"/>
          </w:tcPr>
          <w:p w14:paraId="06529188"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28A5BBBD" w14:textId="77777777" w:rsidR="00400BF8" w:rsidRDefault="00000000">
            <w:r>
              <w:rPr>
                <w:color w:val="1B1B1B"/>
                <w:sz w:val="19"/>
                <w:szCs w:val="19"/>
              </w:rPr>
              <w:t>§17</w:t>
            </w:r>
          </w:p>
        </w:tc>
        <w:tc>
          <w:tcPr>
            <w:tcW w:w="4150" w:type="dxa"/>
            <w:tcMar>
              <w:top w:w="80" w:type="dxa"/>
              <w:left w:w="120" w:type="dxa"/>
              <w:bottom w:w="80" w:type="dxa"/>
              <w:right w:w="120" w:type="dxa"/>
            </w:tcMar>
            <w:vAlign w:val="center"/>
          </w:tcPr>
          <w:p w14:paraId="79201760" w14:textId="77777777" w:rsidR="00400BF8" w:rsidRDefault="00000000">
            <w:r>
              <w:rPr>
                <w:color w:val="1B1B1B"/>
                <w:sz w:val="19"/>
                <w:szCs w:val="19"/>
              </w:rPr>
              <w:t>1/1 Running, 0 restarts</w:t>
            </w:r>
          </w:p>
        </w:tc>
      </w:tr>
      <w:tr w:rsidR="00400BF8" w14:paraId="51861A66"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77B6E476" w14:textId="77777777" w:rsidR="00400BF8" w:rsidRDefault="00000000">
            <w:r>
              <w:rPr>
                <w:color w:val="1B1B1B"/>
                <w:sz w:val="19"/>
                <w:szCs w:val="19"/>
              </w:rPr>
              <w:t>Deployments</w:t>
            </w:r>
          </w:p>
        </w:tc>
        <w:tc>
          <w:tcPr>
            <w:tcW w:w="1200" w:type="dxa"/>
            <w:shd w:val="clear" w:color="auto" w:fill="FFF2CC"/>
            <w:tcMar>
              <w:top w:w="80" w:type="dxa"/>
              <w:left w:w="120" w:type="dxa"/>
              <w:bottom w:w="80" w:type="dxa"/>
              <w:right w:w="120" w:type="dxa"/>
            </w:tcMar>
            <w:vAlign w:val="center"/>
          </w:tcPr>
          <w:p w14:paraId="3E6769D2" w14:textId="77777777" w:rsidR="00400BF8" w:rsidRDefault="00000000">
            <w:r>
              <w:rPr>
                <w:b/>
                <w:bCs/>
                <w:color w:val="B8860B"/>
                <w:sz w:val="19"/>
                <w:szCs w:val="19"/>
              </w:rPr>
              <w:t>PARTIAL</w:t>
            </w:r>
          </w:p>
        </w:tc>
        <w:tc>
          <w:tcPr>
            <w:tcW w:w="1500" w:type="dxa"/>
            <w:shd w:val="clear" w:color="auto" w:fill="F7F7F7"/>
            <w:tcMar>
              <w:top w:w="80" w:type="dxa"/>
              <w:left w:w="120" w:type="dxa"/>
              <w:bottom w:w="80" w:type="dxa"/>
              <w:right w:w="120" w:type="dxa"/>
            </w:tcMar>
            <w:vAlign w:val="center"/>
          </w:tcPr>
          <w:p w14:paraId="205366F2" w14:textId="77777777" w:rsidR="00400BF8" w:rsidRDefault="00000000">
            <w:r>
              <w:rPr>
                <w:color w:val="1B1B1B"/>
                <w:sz w:val="19"/>
                <w:szCs w:val="19"/>
              </w:rPr>
              <w:t>§10</w:t>
            </w:r>
          </w:p>
        </w:tc>
        <w:tc>
          <w:tcPr>
            <w:tcW w:w="4150" w:type="dxa"/>
            <w:shd w:val="clear" w:color="auto" w:fill="F7F7F7"/>
            <w:tcMar>
              <w:top w:w="80" w:type="dxa"/>
              <w:left w:w="120" w:type="dxa"/>
              <w:bottom w:w="80" w:type="dxa"/>
              <w:right w:w="120" w:type="dxa"/>
            </w:tcMar>
            <w:vAlign w:val="center"/>
          </w:tcPr>
          <w:p w14:paraId="3AA11A98" w14:textId="77777777" w:rsidR="00400BF8" w:rsidRDefault="00000000">
            <w:r>
              <w:rPr>
                <w:color w:val="1B1B1B"/>
                <w:sz w:val="19"/>
                <w:szCs w:val="19"/>
              </w:rPr>
              <w:t>5/6 fully Ready</w:t>
            </w:r>
          </w:p>
        </w:tc>
      </w:tr>
      <w:tr w:rsidR="00400BF8" w14:paraId="46D23AB9" w14:textId="77777777">
        <w:tblPrEx>
          <w:tblCellMar>
            <w:top w:w="0" w:type="dxa"/>
            <w:bottom w:w="0" w:type="dxa"/>
          </w:tblCellMar>
        </w:tblPrEx>
        <w:tc>
          <w:tcPr>
            <w:tcW w:w="2500" w:type="dxa"/>
            <w:tcMar>
              <w:top w:w="80" w:type="dxa"/>
              <w:left w:w="120" w:type="dxa"/>
              <w:bottom w:w="80" w:type="dxa"/>
              <w:right w:w="120" w:type="dxa"/>
            </w:tcMar>
            <w:vAlign w:val="center"/>
          </w:tcPr>
          <w:p w14:paraId="20AFAB73" w14:textId="77777777" w:rsidR="00400BF8" w:rsidRDefault="00000000">
            <w:r>
              <w:rPr>
                <w:color w:val="1B1B1B"/>
                <w:sz w:val="19"/>
                <w:szCs w:val="19"/>
              </w:rPr>
              <w:t>Services</w:t>
            </w:r>
          </w:p>
        </w:tc>
        <w:tc>
          <w:tcPr>
            <w:tcW w:w="1200" w:type="dxa"/>
            <w:shd w:val="clear" w:color="auto" w:fill="E2F0D9"/>
            <w:tcMar>
              <w:top w:w="80" w:type="dxa"/>
              <w:left w:w="120" w:type="dxa"/>
              <w:bottom w:w="80" w:type="dxa"/>
              <w:right w:w="120" w:type="dxa"/>
            </w:tcMar>
            <w:vAlign w:val="center"/>
          </w:tcPr>
          <w:p w14:paraId="0E511FF1"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594306C3" w14:textId="77777777" w:rsidR="00400BF8" w:rsidRDefault="00000000">
            <w:r>
              <w:rPr>
                <w:color w:val="1B1B1B"/>
                <w:sz w:val="19"/>
                <w:szCs w:val="19"/>
              </w:rPr>
              <w:t>§11</w:t>
            </w:r>
          </w:p>
        </w:tc>
        <w:tc>
          <w:tcPr>
            <w:tcW w:w="4150" w:type="dxa"/>
            <w:tcMar>
              <w:top w:w="80" w:type="dxa"/>
              <w:left w:w="120" w:type="dxa"/>
              <w:bottom w:w="80" w:type="dxa"/>
              <w:right w:w="120" w:type="dxa"/>
            </w:tcMar>
            <w:vAlign w:val="center"/>
          </w:tcPr>
          <w:p w14:paraId="7B67591A" w14:textId="77777777" w:rsidR="00400BF8" w:rsidRDefault="00000000">
            <w:r>
              <w:rPr>
                <w:color w:val="1B1B1B"/>
                <w:sz w:val="19"/>
                <w:szCs w:val="19"/>
              </w:rPr>
              <w:t>correct types, no unintended exposure</w:t>
            </w:r>
          </w:p>
        </w:tc>
      </w:tr>
      <w:tr w:rsidR="00400BF8" w14:paraId="1C486B98"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0A23A3DA" w14:textId="77777777" w:rsidR="00400BF8" w:rsidRDefault="00000000">
            <w:proofErr w:type="spellStart"/>
            <w:r>
              <w:rPr>
                <w:color w:val="1B1B1B"/>
                <w:sz w:val="19"/>
                <w:szCs w:val="19"/>
              </w:rPr>
              <w:t>ServiceAccounts</w:t>
            </w:r>
            <w:proofErr w:type="spellEnd"/>
          </w:p>
        </w:tc>
        <w:tc>
          <w:tcPr>
            <w:tcW w:w="1200" w:type="dxa"/>
            <w:shd w:val="clear" w:color="auto" w:fill="E2F0D9"/>
            <w:tcMar>
              <w:top w:w="80" w:type="dxa"/>
              <w:left w:w="120" w:type="dxa"/>
              <w:bottom w:w="80" w:type="dxa"/>
              <w:right w:w="120" w:type="dxa"/>
            </w:tcMar>
            <w:vAlign w:val="center"/>
          </w:tcPr>
          <w:p w14:paraId="1451911A"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1838610C" w14:textId="77777777" w:rsidR="00400BF8" w:rsidRDefault="00000000">
            <w:r>
              <w:rPr>
                <w:color w:val="1B1B1B"/>
                <w:sz w:val="19"/>
                <w:szCs w:val="19"/>
              </w:rPr>
              <w:t>§12</w:t>
            </w:r>
          </w:p>
        </w:tc>
        <w:tc>
          <w:tcPr>
            <w:tcW w:w="4150" w:type="dxa"/>
            <w:shd w:val="clear" w:color="auto" w:fill="F7F7F7"/>
            <w:tcMar>
              <w:top w:w="80" w:type="dxa"/>
              <w:left w:w="120" w:type="dxa"/>
              <w:bottom w:w="80" w:type="dxa"/>
              <w:right w:w="120" w:type="dxa"/>
            </w:tcMar>
            <w:vAlign w:val="center"/>
          </w:tcPr>
          <w:p w14:paraId="45EFD197" w14:textId="77777777" w:rsidR="00400BF8" w:rsidRDefault="00000000">
            <w:r>
              <w:rPr>
                <w:color w:val="1B1B1B"/>
                <w:sz w:val="19"/>
                <w:szCs w:val="19"/>
              </w:rPr>
              <w:t>6/6, zero RBAC over-grant</w:t>
            </w:r>
          </w:p>
        </w:tc>
      </w:tr>
      <w:tr w:rsidR="00400BF8" w14:paraId="1A4C4402" w14:textId="77777777">
        <w:tblPrEx>
          <w:tblCellMar>
            <w:top w:w="0" w:type="dxa"/>
            <w:bottom w:w="0" w:type="dxa"/>
          </w:tblCellMar>
        </w:tblPrEx>
        <w:tc>
          <w:tcPr>
            <w:tcW w:w="2500" w:type="dxa"/>
            <w:tcMar>
              <w:top w:w="80" w:type="dxa"/>
              <w:left w:w="120" w:type="dxa"/>
              <w:bottom w:w="80" w:type="dxa"/>
              <w:right w:w="120" w:type="dxa"/>
            </w:tcMar>
            <w:vAlign w:val="center"/>
          </w:tcPr>
          <w:p w14:paraId="2154629D" w14:textId="77777777" w:rsidR="00400BF8" w:rsidRDefault="00000000">
            <w:proofErr w:type="spellStart"/>
            <w:r>
              <w:rPr>
                <w:color w:val="1B1B1B"/>
                <w:sz w:val="19"/>
                <w:szCs w:val="19"/>
              </w:rPr>
              <w:t>ImagePullSecret</w:t>
            </w:r>
            <w:proofErr w:type="spellEnd"/>
          </w:p>
        </w:tc>
        <w:tc>
          <w:tcPr>
            <w:tcW w:w="1200" w:type="dxa"/>
            <w:shd w:val="clear" w:color="auto" w:fill="E2F0D9"/>
            <w:tcMar>
              <w:top w:w="80" w:type="dxa"/>
              <w:left w:w="120" w:type="dxa"/>
              <w:bottom w:w="80" w:type="dxa"/>
              <w:right w:w="120" w:type="dxa"/>
            </w:tcMar>
            <w:vAlign w:val="center"/>
          </w:tcPr>
          <w:p w14:paraId="3D57E3F2"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6FD09C9E" w14:textId="77777777" w:rsidR="00400BF8" w:rsidRDefault="00000000">
            <w:r>
              <w:rPr>
                <w:color w:val="1B1B1B"/>
                <w:sz w:val="19"/>
                <w:szCs w:val="19"/>
              </w:rPr>
              <w:t>§13</w:t>
            </w:r>
          </w:p>
        </w:tc>
        <w:tc>
          <w:tcPr>
            <w:tcW w:w="4150" w:type="dxa"/>
            <w:tcMar>
              <w:top w:w="80" w:type="dxa"/>
              <w:left w:w="120" w:type="dxa"/>
              <w:bottom w:w="80" w:type="dxa"/>
              <w:right w:w="120" w:type="dxa"/>
            </w:tcMar>
            <w:vAlign w:val="center"/>
          </w:tcPr>
          <w:p w14:paraId="31155435" w14:textId="77777777" w:rsidR="00400BF8" w:rsidRDefault="00000000">
            <w:r>
              <w:rPr>
                <w:color w:val="1B1B1B"/>
                <w:sz w:val="19"/>
                <w:szCs w:val="19"/>
              </w:rPr>
              <w:t>0 pull failures</w:t>
            </w:r>
          </w:p>
        </w:tc>
      </w:tr>
      <w:tr w:rsidR="00400BF8" w14:paraId="2D8E89F6"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7AD9B087" w14:textId="77777777" w:rsidR="00400BF8" w:rsidRDefault="00000000">
            <w:proofErr w:type="spellStart"/>
            <w:r>
              <w:rPr>
                <w:color w:val="1B1B1B"/>
                <w:sz w:val="19"/>
                <w:szCs w:val="19"/>
              </w:rPr>
              <w:t>NetworkPolicies</w:t>
            </w:r>
            <w:proofErr w:type="spellEnd"/>
          </w:p>
        </w:tc>
        <w:tc>
          <w:tcPr>
            <w:tcW w:w="1200" w:type="dxa"/>
            <w:shd w:val="clear" w:color="auto" w:fill="E2F0D9"/>
            <w:tcMar>
              <w:top w:w="80" w:type="dxa"/>
              <w:left w:w="120" w:type="dxa"/>
              <w:bottom w:w="80" w:type="dxa"/>
              <w:right w:w="120" w:type="dxa"/>
            </w:tcMar>
            <w:vAlign w:val="center"/>
          </w:tcPr>
          <w:p w14:paraId="0C5626E7"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601F2922" w14:textId="77777777" w:rsidR="00400BF8" w:rsidRDefault="00000000">
            <w:r>
              <w:rPr>
                <w:color w:val="1B1B1B"/>
                <w:sz w:val="19"/>
                <w:szCs w:val="19"/>
              </w:rPr>
              <w:t>§18</w:t>
            </w:r>
          </w:p>
        </w:tc>
        <w:tc>
          <w:tcPr>
            <w:tcW w:w="4150" w:type="dxa"/>
            <w:shd w:val="clear" w:color="auto" w:fill="F7F7F7"/>
            <w:tcMar>
              <w:top w:w="80" w:type="dxa"/>
              <w:left w:w="120" w:type="dxa"/>
              <w:bottom w:w="80" w:type="dxa"/>
              <w:right w:w="120" w:type="dxa"/>
            </w:tcMar>
            <w:vAlign w:val="center"/>
          </w:tcPr>
          <w:p w14:paraId="2679E68E" w14:textId="77777777" w:rsidR="00400BF8" w:rsidRDefault="00000000">
            <w:r>
              <w:rPr>
                <w:color w:val="1B1B1B"/>
                <w:sz w:val="19"/>
                <w:szCs w:val="19"/>
              </w:rPr>
              <w:t>9/9, no broad rule found</w:t>
            </w:r>
          </w:p>
        </w:tc>
      </w:tr>
      <w:tr w:rsidR="00400BF8" w14:paraId="54A3BBC5" w14:textId="77777777">
        <w:tblPrEx>
          <w:tblCellMar>
            <w:top w:w="0" w:type="dxa"/>
            <w:bottom w:w="0" w:type="dxa"/>
          </w:tblCellMar>
        </w:tblPrEx>
        <w:tc>
          <w:tcPr>
            <w:tcW w:w="2500" w:type="dxa"/>
            <w:tcMar>
              <w:top w:w="80" w:type="dxa"/>
              <w:left w:w="120" w:type="dxa"/>
              <w:bottom w:w="80" w:type="dxa"/>
              <w:right w:w="120" w:type="dxa"/>
            </w:tcMar>
            <w:vAlign w:val="center"/>
          </w:tcPr>
          <w:p w14:paraId="504F7AEF" w14:textId="77777777" w:rsidR="00400BF8" w:rsidRDefault="00000000">
            <w:r>
              <w:rPr>
                <w:color w:val="1B1B1B"/>
                <w:sz w:val="19"/>
                <w:szCs w:val="19"/>
              </w:rPr>
              <w:t>Workload Identity</w:t>
            </w:r>
          </w:p>
        </w:tc>
        <w:tc>
          <w:tcPr>
            <w:tcW w:w="1200" w:type="dxa"/>
            <w:shd w:val="clear" w:color="auto" w:fill="FFF2CC"/>
            <w:tcMar>
              <w:top w:w="80" w:type="dxa"/>
              <w:left w:w="120" w:type="dxa"/>
              <w:bottom w:w="80" w:type="dxa"/>
              <w:right w:w="120" w:type="dxa"/>
            </w:tcMar>
            <w:vAlign w:val="center"/>
          </w:tcPr>
          <w:p w14:paraId="142BF121" w14:textId="77777777" w:rsidR="00400BF8" w:rsidRDefault="00000000">
            <w:r>
              <w:rPr>
                <w:b/>
                <w:bCs/>
                <w:color w:val="B8860B"/>
                <w:sz w:val="19"/>
                <w:szCs w:val="19"/>
              </w:rPr>
              <w:t>PARTIAL</w:t>
            </w:r>
          </w:p>
        </w:tc>
        <w:tc>
          <w:tcPr>
            <w:tcW w:w="1500" w:type="dxa"/>
            <w:tcMar>
              <w:top w:w="80" w:type="dxa"/>
              <w:left w:w="120" w:type="dxa"/>
              <w:bottom w:w="80" w:type="dxa"/>
              <w:right w:w="120" w:type="dxa"/>
            </w:tcMar>
            <w:vAlign w:val="center"/>
          </w:tcPr>
          <w:p w14:paraId="74CE2B58" w14:textId="77777777" w:rsidR="00400BF8" w:rsidRDefault="00000000">
            <w:r>
              <w:rPr>
                <w:color w:val="1B1B1B"/>
                <w:sz w:val="19"/>
                <w:szCs w:val="19"/>
              </w:rPr>
              <w:t>§14</w:t>
            </w:r>
          </w:p>
        </w:tc>
        <w:tc>
          <w:tcPr>
            <w:tcW w:w="4150" w:type="dxa"/>
            <w:tcMar>
              <w:top w:w="80" w:type="dxa"/>
              <w:left w:w="120" w:type="dxa"/>
              <w:bottom w:w="80" w:type="dxa"/>
              <w:right w:w="120" w:type="dxa"/>
            </w:tcMar>
            <w:vAlign w:val="center"/>
          </w:tcPr>
          <w:p w14:paraId="2461BD31" w14:textId="77777777" w:rsidR="00400BF8" w:rsidRDefault="00000000">
            <w:r>
              <w:rPr>
                <w:color w:val="1B1B1B"/>
                <w:sz w:val="19"/>
                <w:szCs w:val="19"/>
              </w:rPr>
              <w:t>auth works; IAM policy not applied</w:t>
            </w:r>
          </w:p>
        </w:tc>
      </w:tr>
      <w:tr w:rsidR="00400BF8" w14:paraId="48822161"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28674C89" w14:textId="77777777" w:rsidR="00400BF8" w:rsidRDefault="00000000">
            <w:r>
              <w:rPr>
                <w:color w:val="1B1B1B"/>
                <w:sz w:val="19"/>
                <w:szCs w:val="19"/>
              </w:rPr>
              <w:t>Object Storage</w:t>
            </w:r>
          </w:p>
        </w:tc>
        <w:tc>
          <w:tcPr>
            <w:tcW w:w="1200" w:type="dxa"/>
            <w:shd w:val="clear" w:color="auto" w:fill="FADBD8"/>
            <w:tcMar>
              <w:top w:w="80" w:type="dxa"/>
              <w:left w:w="120" w:type="dxa"/>
              <w:bottom w:w="80" w:type="dxa"/>
              <w:right w:w="120" w:type="dxa"/>
            </w:tcMar>
            <w:vAlign w:val="center"/>
          </w:tcPr>
          <w:p w14:paraId="1DEFE0B0" w14:textId="77777777" w:rsidR="00400BF8" w:rsidRDefault="00000000">
            <w:r>
              <w:rPr>
                <w:b/>
                <w:bCs/>
                <w:color w:val="C0392B"/>
                <w:sz w:val="19"/>
                <w:szCs w:val="19"/>
              </w:rPr>
              <w:t>FAIL</w:t>
            </w:r>
          </w:p>
        </w:tc>
        <w:tc>
          <w:tcPr>
            <w:tcW w:w="1500" w:type="dxa"/>
            <w:shd w:val="clear" w:color="auto" w:fill="F7F7F7"/>
            <w:tcMar>
              <w:top w:w="80" w:type="dxa"/>
              <w:left w:w="120" w:type="dxa"/>
              <w:bottom w:w="80" w:type="dxa"/>
              <w:right w:w="120" w:type="dxa"/>
            </w:tcMar>
            <w:vAlign w:val="center"/>
          </w:tcPr>
          <w:p w14:paraId="168B8D44" w14:textId="77777777" w:rsidR="00400BF8" w:rsidRDefault="00000000">
            <w:r>
              <w:rPr>
                <w:color w:val="1B1B1B"/>
                <w:sz w:val="19"/>
                <w:szCs w:val="19"/>
              </w:rPr>
              <w:t>§14, §23.3</w:t>
            </w:r>
          </w:p>
        </w:tc>
        <w:tc>
          <w:tcPr>
            <w:tcW w:w="4150" w:type="dxa"/>
            <w:shd w:val="clear" w:color="auto" w:fill="F7F7F7"/>
            <w:tcMar>
              <w:top w:w="80" w:type="dxa"/>
              <w:left w:w="120" w:type="dxa"/>
              <w:bottom w:w="80" w:type="dxa"/>
              <w:right w:w="120" w:type="dxa"/>
            </w:tcMar>
            <w:vAlign w:val="center"/>
          </w:tcPr>
          <w:p w14:paraId="02B72E91" w14:textId="77777777" w:rsidR="00400BF8" w:rsidRDefault="00000000">
            <w:r>
              <w:rPr>
                <w:color w:val="1B1B1B"/>
                <w:sz w:val="19"/>
                <w:szCs w:val="19"/>
              </w:rPr>
              <w:t xml:space="preserve">404 </w:t>
            </w:r>
            <w:proofErr w:type="spellStart"/>
            <w:r>
              <w:rPr>
                <w:color w:val="1B1B1B"/>
                <w:sz w:val="19"/>
                <w:szCs w:val="19"/>
              </w:rPr>
              <w:t>BucketNotFound</w:t>
            </w:r>
            <w:proofErr w:type="spellEnd"/>
            <w:r>
              <w:rPr>
                <w:color w:val="1B1B1B"/>
                <w:sz w:val="19"/>
                <w:szCs w:val="19"/>
              </w:rPr>
              <w:t xml:space="preserve">, </w:t>
            </w:r>
            <w:proofErr w:type="gramStart"/>
            <w:r>
              <w:rPr>
                <w:color w:val="1B1B1B"/>
                <w:sz w:val="19"/>
                <w:szCs w:val="19"/>
              </w:rPr>
              <w:t>live-tested</w:t>
            </w:r>
            <w:proofErr w:type="gramEnd"/>
          </w:p>
        </w:tc>
      </w:tr>
      <w:tr w:rsidR="00400BF8" w14:paraId="07A293D3" w14:textId="77777777">
        <w:tblPrEx>
          <w:tblCellMar>
            <w:top w:w="0" w:type="dxa"/>
            <w:bottom w:w="0" w:type="dxa"/>
          </w:tblCellMar>
        </w:tblPrEx>
        <w:tc>
          <w:tcPr>
            <w:tcW w:w="2500" w:type="dxa"/>
            <w:tcMar>
              <w:top w:w="80" w:type="dxa"/>
              <w:left w:w="120" w:type="dxa"/>
              <w:bottom w:w="80" w:type="dxa"/>
              <w:right w:w="120" w:type="dxa"/>
            </w:tcMar>
            <w:vAlign w:val="center"/>
          </w:tcPr>
          <w:p w14:paraId="434762A1" w14:textId="77777777" w:rsidR="00400BF8" w:rsidRDefault="00000000">
            <w:r>
              <w:rPr>
                <w:color w:val="1B1B1B"/>
                <w:sz w:val="19"/>
                <w:szCs w:val="19"/>
              </w:rPr>
              <w:t>AI Service</w:t>
            </w:r>
          </w:p>
        </w:tc>
        <w:tc>
          <w:tcPr>
            <w:tcW w:w="1200" w:type="dxa"/>
            <w:shd w:val="clear" w:color="auto" w:fill="E2F0D9"/>
            <w:tcMar>
              <w:top w:w="80" w:type="dxa"/>
              <w:left w:w="120" w:type="dxa"/>
              <w:bottom w:w="80" w:type="dxa"/>
              <w:right w:w="120" w:type="dxa"/>
            </w:tcMar>
            <w:vAlign w:val="center"/>
          </w:tcPr>
          <w:p w14:paraId="249F838C"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16864929" w14:textId="77777777" w:rsidR="00400BF8" w:rsidRDefault="00000000">
            <w:r>
              <w:rPr>
                <w:color w:val="1B1B1B"/>
                <w:sz w:val="19"/>
                <w:szCs w:val="19"/>
              </w:rPr>
              <w:t>§20, §23.4</w:t>
            </w:r>
          </w:p>
        </w:tc>
        <w:tc>
          <w:tcPr>
            <w:tcW w:w="4150" w:type="dxa"/>
            <w:tcMar>
              <w:top w:w="80" w:type="dxa"/>
              <w:left w:w="120" w:type="dxa"/>
              <w:bottom w:w="80" w:type="dxa"/>
              <w:right w:w="120" w:type="dxa"/>
            </w:tcMar>
            <w:vAlign w:val="center"/>
          </w:tcPr>
          <w:p w14:paraId="38B15F52" w14:textId="77777777" w:rsidR="00400BF8" w:rsidRDefault="00000000">
            <w:r>
              <w:rPr>
                <w:color w:val="1B1B1B"/>
                <w:sz w:val="19"/>
                <w:szCs w:val="19"/>
              </w:rPr>
              <w:t>mock backend, real responses</w:t>
            </w:r>
          </w:p>
        </w:tc>
      </w:tr>
      <w:tr w:rsidR="00400BF8" w14:paraId="0AEB52D7"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030DC0A0" w14:textId="77777777" w:rsidR="00400BF8" w:rsidRDefault="00000000">
            <w:r>
              <w:rPr>
                <w:color w:val="1B1B1B"/>
                <w:sz w:val="19"/>
                <w:szCs w:val="19"/>
              </w:rPr>
              <w:t>Search</w:t>
            </w:r>
          </w:p>
        </w:tc>
        <w:tc>
          <w:tcPr>
            <w:tcW w:w="1200" w:type="dxa"/>
            <w:shd w:val="clear" w:color="auto" w:fill="FADBD8"/>
            <w:tcMar>
              <w:top w:w="80" w:type="dxa"/>
              <w:left w:w="120" w:type="dxa"/>
              <w:bottom w:w="80" w:type="dxa"/>
              <w:right w:w="120" w:type="dxa"/>
            </w:tcMar>
            <w:vAlign w:val="center"/>
          </w:tcPr>
          <w:p w14:paraId="41A36BBA" w14:textId="77777777" w:rsidR="00400BF8" w:rsidRDefault="00000000">
            <w:r>
              <w:rPr>
                <w:b/>
                <w:bCs/>
                <w:color w:val="C0392B"/>
                <w:sz w:val="19"/>
                <w:szCs w:val="19"/>
              </w:rPr>
              <w:t>FAIL</w:t>
            </w:r>
          </w:p>
        </w:tc>
        <w:tc>
          <w:tcPr>
            <w:tcW w:w="1500" w:type="dxa"/>
            <w:shd w:val="clear" w:color="auto" w:fill="F7F7F7"/>
            <w:tcMar>
              <w:top w:w="80" w:type="dxa"/>
              <w:left w:w="120" w:type="dxa"/>
              <w:bottom w:w="80" w:type="dxa"/>
              <w:right w:w="120" w:type="dxa"/>
            </w:tcMar>
            <w:vAlign w:val="center"/>
          </w:tcPr>
          <w:p w14:paraId="3568A1DB" w14:textId="77777777" w:rsidR="00400BF8" w:rsidRDefault="00000000">
            <w:r>
              <w:rPr>
                <w:color w:val="1B1B1B"/>
                <w:sz w:val="19"/>
                <w:szCs w:val="19"/>
              </w:rPr>
              <w:t>§23.5</w:t>
            </w:r>
          </w:p>
        </w:tc>
        <w:tc>
          <w:tcPr>
            <w:tcW w:w="4150" w:type="dxa"/>
            <w:shd w:val="clear" w:color="auto" w:fill="F7F7F7"/>
            <w:tcMar>
              <w:top w:w="80" w:type="dxa"/>
              <w:left w:w="120" w:type="dxa"/>
              <w:bottom w:w="80" w:type="dxa"/>
              <w:right w:w="120" w:type="dxa"/>
            </w:tcMar>
            <w:vAlign w:val="center"/>
          </w:tcPr>
          <w:p w14:paraId="0A160C87" w14:textId="77777777" w:rsidR="00400BF8" w:rsidRDefault="00000000">
            <w:r>
              <w:rPr>
                <w:color w:val="1B1B1B"/>
                <w:sz w:val="19"/>
                <w:szCs w:val="19"/>
              </w:rPr>
              <w:t>401 on real client path</w:t>
            </w:r>
          </w:p>
        </w:tc>
      </w:tr>
      <w:tr w:rsidR="00400BF8" w14:paraId="155FDCF0" w14:textId="77777777">
        <w:tblPrEx>
          <w:tblCellMar>
            <w:top w:w="0" w:type="dxa"/>
            <w:bottom w:w="0" w:type="dxa"/>
          </w:tblCellMar>
        </w:tblPrEx>
        <w:tc>
          <w:tcPr>
            <w:tcW w:w="2500" w:type="dxa"/>
            <w:tcMar>
              <w:top w:w="80" w:type="dxa"/>
              <w:left w:w="120" w:type="dxa"/>
              <w:bottom w:w="80" w:type="dxa"/>
              <w:right w:w="120" w:type="dxa"/>
            </w:tcMar>
            <w:vAlign w:val="center"/>
          </w:tcPr>
          <w:p w14:paraId="00D5B3A3" w14:textId="77777777" w:rsidR="00400BF8" w:rsidRDefault="00000000">
            <w:r>
              <w:rPr>
                <w:color w:val="1B1B1B"/>
                <w:sz w:val="19"/>
                <w:szCs w:val="19"/>
              </w:rPr>
              <w:t>Processing Service</w:t>
            </w:r>
          </w:p>
        </w:tc>
        <w:tc>
          <w:tcPr>
            <w:tcW w:w="1200" w:type="dxa"/>
            <w:shd w:val="clear" w:color="auto" w:fill="FADBD8"/>
            <w:tcMar>
              <w:top w:w="80" w:type="dxa"/>
              <w:left w:w="120" w:type="dxa"/>
              <w:bottom w:w="80" w:type="dxa"/>
              <w:right w:w="120" w:type="dxa"/>
            </w:tcMar>
            <w:vAlign w:val="center"/>
          </w:tcPr>
          <w:p w14:paraId="21592A2A" w14:textId="77777777" w:rsidR="00400BF8" w:rsidRDefault="00000000">
            <w:r>
              <w:rPr>
                <w:b/>
                <w:bCs/>
                <w:color w:val="C0392B"/>
                <w:sz w:val="19"/>
                <w:szCs w:val="19"/>
              </w:rPr>
              <w:t>FAIL</w:t>
            </w:r>
          </w:p>
        </w:tc>
        <w:tc>
          <w:tcPr>
            <w:tcW w:w="1500" w:type="dxa"/>
            <w:tcMar>
              <w:top w:w="80" w:type="dxa"/>
              <w:left w:w="120" w:type="dxa"/>
              <w:bottom w:w="80" w:type="dxa"/>
              <w:right w:w="120" w:type="dxa"/>
            </w:tcMar>
            <w:vAlign w:val="center"/>
          </w:tcPr>
          <w:p w14:paraId="74B35EB4" w14:textId="77777777" w:rsidR="00400BF8" w:rsidRDefault="00000000">
            <w:r>
              <w:rPr>
                <w:color w:val="1B1B1B"/>
                <w:sz w:val="19"/>
                <w:szCs w:val="19"/>
              </w:rPr>
              <w:t>§10, §14</w:t>
            </w:r>
          </w:p>
        </w:tc>
        <w:tc>
          <w:tcPr>
            <w:tcW w:w="4150" w:type="dxa"/>
            <w:tcMar>
              <w:top w:w="80" w:type="dxa"/>
              <w:left w:w="120" w:type="dxa"/>
              <w:bottom w:w="80" w:type="dxa"/>
              <w:right w:w="120" w:type="dxa"/>
            </w:tcMar>
            <w:vAlign w:val="center"/>
          </w:tcPr>
          <w:p w14:paraId="204515BE" w14:textId="77777777" w:rsidR="00400BF8" w:rsidRDefault="00000000">
            <w:r>
              <w:rPr>
                <w:color w:val="1B1B1B"/>
                <w:sz w:val="19"/>
                <w:szCs w:val="19"/>
              </w:rPr>
              <w:t>0/2 Ready — storage-gated</w:t>
            </w:r>
          </w:p>
        </w:tc>
      </w:tr>
      <w:tr w:rsidR="00400BF8" w14:paraId="71410B3B"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19AB9E89" w14:textId="77777777" w:rsidR="00400BF8" w:rsidRDefault="00000000">
            <w:r>
              <w:rPr>
                <w:color w:val="1B1B1B"/>
                <w:sz w:val="19"/>
                <w:szCs w:val="19"/>
              </w:rPr>
              <w:t>API Gateway</w:t>
            </w:r>
          </w:p>
        </w:tc>
        <w:tc>
          <w:tcPr>
            <w:tcW w:w="1200" w:type="dxa"/>
            <w:shd w:val="clear" w:color="auto" w:fill="E2F0D9"/>
            <w:tcMar>
              <w:top w:w="80" w:type="dxa"/>
              <w:left w:w="120" w:type="dxa"/>
              <w:bottom w:w="80" w:type="dxa"/>
              <w:right w:w="120" w:type="dxa"/>
            </w:tcMar>
            <w:vAlign w:val="center"/>
          </w:tcPr>
          <w:p w14:paraId="67ED9BD9"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2180C8DF" w14:textId="77777777" w:rsidR="00400BF8" w:rsidRDefault="00000000">
            <w:r>
              <w:rPr>
                <w:color w:val="1B1B1B"/>
                <w:sz w:val="19"/>
                <w:szCs w:val="19"/>
              </w:rPr>
              <w:t>§20, §22</w:t>
            </w:r>
          </w:p>
        </w:tc>
        <w:tc>
          <w:tcPr>
            <w:tcW w:w="4150" w:type="dxa"/>
            <w:shd w:val="clear" w:color="auto" w:fill="F7F7F7"/>
            <w:tcMar>
              <w:top w:w="80" w:type="dxa"/>
              <w:left w:w="120" w:type="dxa"/>
              <w:bottom w:w="80" w:type="dxa"/>
              <w:right w:w="120" w:type="dxa"/>
            </w:tcMar>
            <w:vAlign w:val="center"/>
          </w:tcPr>
          <w:p w14:paraId="64A6E236" w14:textId="77777777" w:rsidR="00400BF8" w:rsidRDefault="00000000">
            <w:proofErr w:type="gramStart"/>
            <w:r>
              <w:rPr>
                <w:color w:val="1B1B1B"/>
                <w:sz w:val="19"/>
                <w:szCs w:val="19"/>
              </w:rPr>
              <w:t>auth</w:t>
            </w:r>
            <w:proofErr w:type="gramEnd"/>
            <w:r>
              <w:rPr>
                <w:color w:val="1B1B1B"/>
                <w:sz w:val="19"/>
                <w:szCs w:val="19"/>
              </w:rPr>
              <w:t xml:space="preserve"> + proxy confirmed live</w:t>
            </w:r>
          </w:p>
        </w:tc>
      </w:tr>
      <w:tr w:rsidR="00400BF8" w14:paraId="239D03CE" w14:textId="77777777">
        <w:tblPrEx>
          <w:tblCellMar>
            <w:top w:w="0" w:type="dxa"/>
            <w:bottom w:w="0" w:type="dxa"/>
          </w:tblCellMar>
        </w:tblPrEx>
        <w:tc>
          <w:tcPr>
            <w:tcW w:w="2500" w:type="dxa"/>
            <w:tcMar>
              <w:top w:w="80" w:type="dxa"/>
              <w:left w:w="120" w:type="dxa"/>
              <w:bottom w:w="80" w:type="dxa"/>
              <w:right w:w="120" w:type="dxa"/>
            </w:tcMar>
            <w:vAlign w:val="center"/>
          </w:tcPr>
          <w:p w14:paraId="6758B990" w14:textId="77777777" w:rsidR="00400BF8" w:rsidRDefault="00000000">
            <w:r>
              <w:rPr>
                <w:color w:val="1B1B1B"/>
                <w:sz w:val="19"/>
                <w:szCs w:val="19"/>
              </w:rPr>
              <w:t>Frontend</w:t>
            </w:r>
          </w:p>
        </w:tc>
        <w:tc>
          <w:tcPr>
            <w:tcW w:w="1200" w:type="dxa"/>
            <w:shd w:val="clear" w:color="auto" w:fill="E2F0D9"/>
            <w:tcMar>
              <w:top w:w="80" w:type="dxa"/>
              <w:left w:w="120" w:type="dxa"/>
              <w:bottom w:w="80" w:type="dxa"/>
              <w:right w:w="120" w:type="dxa"/>
            </w:tcMar>
            <w:vAlign w:val="center"/>
          </w:tcPr>
          <w:p w14:paraId="51D3AF24"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40F2CC26" w14:textId="77777777" w:rsidR="00400BF8" w:rsidRDefault="00000000">
            <w:r>
              <w:rPr>
                <w:color w:val="1B1B1B"/>
                <w:sz w:val="19"/>
                <w:szCs w:val="19"/>
              </w:rPr>
              <w:t>§20, §22, §23.2</w:t>
            </w:r>
          </w:p>
        </w:tc>
        <w:tc>
          <w:tcPr>
            <w:tcW w:w="4150" w:type="dxa"/>
            <w:tcMar>
              <w:top w:w="80" w:type="dxa"/>
              <w:left w:w="120" w:type="dxa"/>
              <w:bottom w:w="80" w:type="dxa"/>
              <w:right w:w="120" w:type="dxa"/>
            </w:tcMar>
            <w:vAlign w:val="center"/>
          </w:tcPr>
          <w:p w14:paraId="3D8EA000" w14:textId="77777777" w:rsidR="00400BF8" w:rsidRDefault="00000000">
            <w:r>
              <w:rPr>
                <w:color w:val="1B1B1B"/>
                <w:sz w:val="19"/>
                <w:szCs w:val="19"/>
              </w:rPr>
              <w:t>public, real data rendered</w:t>
            </w:r>
          </w:p>
        </w:tc>
      </w:tr>
      <w:tr w:rsidR="00400BF8" w14:paraId="216BE79B"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59A7CD93" w14:textId="77777777" w:rsidR="00400BF8" w:rsidRDefault="00000000">
            <w:proofErr w:type="spellStart"/>
            <w:r>
              <w:rPr>
                <w:color w:val="1B1B1B"/>
                <w:sz w:val="19"/>
                <w:szCs w:val="19"/>
              </w:rPr>
              <w:t>LoadBalancers</w:t>
            </w:r>
            <w:proofErr w:type="spellEnd"/>
          </w:p>
        </w:tc>
        <w:tc>
          <w:tcPr>
            <w:tcW w:w="1200" w:type="dxa"/>
            <w:shd w:val="clear" w:color="auto" w:fill="E2F0D9"/>
            <w:tcMar>
              <w:top w:w="80" w:type="dxa"/>
              <w:left w:w="120" w:type="dxa"/>
              <w:bottom w:w="80" w:type="dxa"/>
              <w:right w:w="120" w:type="dxa"/>
            </w:tcMar>
            <w:vAlign w:val="center"/>
          </w:tcPr>
          <w:p w14:paraId="15867525" w14:textId="77777777" w:rsidR="00400BF8" w:rsidRDefault="00000000">
            <w:r>
              <w:rPr>
                <w:b/>
                <w:bCs/>
                <w:color w:val="1E7E34"/>
                <w:sz w:val="19"/>
                <w:szCs w:val="19"/>
              </w:rPr>
              <w:t>PASS</w:t>
            </w:r>
          </w:p>
        </w:tc>
        <w:tc>
          <w:tcPr>
            <w:tcW w:w="1500" w:type="dxa"/>
            <w:shd w:val="clear" w:color="auto" w:fill="F7F7F7"/>
            <w:tcMar>
              <w:top w:w="80" w:type="dxa"/>
              <w:left w:w="120" w:type="dxa"/>
              <w:bottom w:w="80" w:type="dxa"/>
              <w:right w:w="120" w:type="dxa"/>
            </w:tcMar>
            <w:vAlign w:val="center"/>
          </w:tcPr>
          <w:p w14:paraId="6248BFC4" w14:textId="77777777" w:rsidR="00400BF8" w:rsidRDefault="00000000">
            <w:r>
              <w:rPr>
                <w:color w:val="1B1B1B"/>
                <w:sz w:val="19"/>
                <w:szCs w:val="19"/>
              </w:rPr>
              <w:t>§22</w:t>
            </w:r>
          </w:p>
        </w:tc>
        <w:tc>
          <w:tcPr>
            <w:tcW w:w="4150" w:type="dxa"/>
            <w:shd w:val="clear" w:color="auto" w:fill="F7F7F7"/>
            <w:tcMar>
              <w:top w:w="80" w:type="dxa"/>
              <w:left w:w="120" w:type="dxa"/>
              <w:bottom w:w="80" w:type="dxa"/>
              <w:right w:w="120" w:type="dxa"/>
            </w:tcMar>
            <w:vAlign w:val="center"/>
          </w:tcPr>
          <w:p w14:paraId="1BF1AC4E" w14:textId="77777777" w:rsidR="00400BF8" w:rsidRDefault="00000000">
            <w:r>
              <w:rPr>
                <w:color w:val="1B1B1B"/>
                <w:sz w:val="19"/>
                <w:szCs w:val="19"/>
              </w:rPr>
              <w:t>2 public, correctly scoped</w:t>
            </w:r>
          </w:p>
        </w:tc>
      </w:tr>
      <w:tr w:rsidR="00400BF8" w14:paraId="5F8216D6" w14:textId="77777777">
        <w:tblPrEx>
          <w:tblCellMar>
            <w:top w:w="0" w:type="dxa"/>
            <w:bottom w:w="0" w:type="dxa"/>
          </w:tblCellMar>
        </w:tblPrEx>
        <w:tc>
          <w:tcPr>
            <w:tcW w:w="2500" w:type="dxa"/>
            <w:tcMar>
              <w:top w:w="80" w:type="dxa"/>
              <w:left w:w="120" w:type="dxa"/>
              <w:bottom w:w="80" w:type="dxa"/>
              <w:right w:w="120" w:type="dxa"/>
            </w:tcMar>
            <w:vAlign w:val="center"/>
          </w:tcPr>
          <w:p w14:paraId="43A0F2C9" w14:textId="77777777" w:rsidR="00400BF8" w:rsidRDefault="00000000">
            <w:r>
              <w:rPr>
                <w:color w:val="1B1B1B"/>
                <w:sz w:val="19"/>
                <w:szCs w:val="19"/>
              </w:rPr>
              <w:t>Internal networking</w:t>
            </w:r>
          </w:p>
        </w:tc>
        <w:tc>
          <w:tcPr>
            <w:tcW w:w="1200" w:type="dxa"/>
            <w:shd w:val="clear" w:color="auto" w:fill="E2F0D9"/>
            <w:tcMar>
              <w:top w:w="80" w:type="dxa"/>
              <w:left w:w="120" w:type="dxa"/>
              <w:bottom w:w="80" w:type="dxa"/>
              <w:right w:w="120" w:type="dxa"/>
            </w:tcMar>
            <w:vAlign w:val="center"/>
          </w:tcPr>
          <w:p w14:paraId="108EDBD2"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5393AFC0" w14:textId="77777777" w:rsidR="00400BF8" w:rsidRDefault="00000000">
            <w:r>
              <w:rPr>
                <w:color w:val="1B1B1B"/>
                <w:sz w:val="19"/>
                <w:szCs w:val="19"/>
              </w:rPr>
              <w:t>§21</w:t>
            </w:r>
          </w:p>
        </w:tc>
        <w:tc>
          <w:tcPr>
            <w:tcW w:w="4150" w:type="dxa"/>
            <w:tcMar>
              <w:top w:w="80" w:type="dxa"/>
              <w:left w:w="120" w:type="dxa"/>
              <w:bottom w:w="80" w:type="dxa"/>
              <w:right w:w="120" w:type="dxa"/>
            </w:tcMar>
            <w:vAlign w:val="center"/>
          </w:tcPr>
          <w:p w14:paraId="63CA35E2" w14:textId="77777777" w:rsidR="00400BF8" w:rsidRDefault="00000000">
            <w:r>
              <w:rPr>
                <w:color w:val="1B1B1B"/>
                <w:sz w:val="19"/>
                <w:szCs w:val="19"/>
              </w:rPr>
              <w:t>13/13 tests pass or fail-as-expected</w:t>
            </w:r>
          </w:p>
        </w:tc>
      </w:tr>
      <w:tr w:rsidR="00400BF8" w14:paraId="77B0AFC9"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1CB2F3A0" w14:textId="77777777" w:rsidR="00400BF8" w:rsidRDefault="00000000">
            <w:r>
              <w:rPr>
                <w:color w:val="1B1B1B"/>
                <w:sz w:val="19"/>
                <w:szCs w:val="19"/>
              </w:rPr>
              <w:t>End-to-end test</w:t>
            </w:r>
          </w:p>
        </w:tc>
        <w:tc>
          <w:tcPr>
            <w:tcW w:w="1200" w:type="dxa"/>
            <w:shd w:val="clear" w:color="auto" w:fill="FFF2CC"/>
            <w:tcMar>
              <w:top w:w="80" w:type="dxa"/>
              <w:left w:w="120" w:type="dxa"/>
              <w:bottom w:w="80" w:type="dxa"/>
              <w:right w:w="120" w:type="dxa"/>
            </w:tcMar>
            <w:vAlign w:val="center"/>
          </w:tcPr>
          <w:p w14:paraId="1838F979" w14:textId="77777777" w:rsidR="00400BF8" w:rsidRDefault="00000000">
            <w:r>
              <w:rPr>
                <w:b/>
                <w:bCs/>
                <w:color w:val="B8860B"/>
                <w:sz w:val="19"/>
                <w:szCs w:val="19"/>
              </w:rPr>
              <w:t>PARTIAL</w:t>
            </w:r>
          </w:p>
        </w:tc>
        <w:tc>
          <w:tcPr>
            <w:tcW w:w="1500" w:type="dxa"/>
            <w:shd w:val="clear" w:color="auto" w:fill="F7F7F7"/>
            <w:tcMar>
              <w:top w:w="80" w:type="dxa"/>
              <w:left w:w="120" w:type="dxa"/>
              <w:bottom w:w="80" w:type="dxa"/>
              <w:right w:w="120" w:type="dxa"/>
            </w:tcMar>
            <w:vAlign w:val="center"/>
          </w:tcPr>
          <w:p w14:paraId="5CC76136" w14:textId="77777777" w:rsidR="00400BF8" w:rsidRDefault="00000000">
            <w:r>
              <w:rPr>
                <w:color w:val="1B1B1B"/>
                <w:sz w:val="19"/>
                <w:szCs w:val="19"/>
              </w:rPr>
              <w:t>§23</w:t>
            </w:r>
          </w:p>
        </w:tc>
        <w:tc>
          <w:tcPr>
            <w:tcW w:w="4150" w:type="dxa"/>
            <w:shd w:val="clear" w:color="auto" w:fill="F7F7F7"/>
            <w:tcMar>
              <w:top w:w="80" w:type="dxa"/>
              <w:left w:w="120" w:type="dxa"/>
              <w:bottom w:w="80" w:type="dxa"/>
              <w:right w:w="120" w:type="dxa"/>
            </w:tcMar>
            <w:vAlign w:val="center"/>
          </w:tcPr>
          <w:p w14:paraId="67E92EAE" w14:textId="77777777" w:rsidR="00400BF8" w:rsidRDefault="00000000">
            <w:r>
              <w:rPr>
                <w:color w:val="1B1B1B"/>
                <w:sz w:val="19"/>
                <w:szCs w:val="19"/>
              </w:rPr>
              <w:t>auth/read path works; write/search do not</w:t>
            </w:r>
          </w:p>
        </w:tc>
      </w:tr>
      <w:tr w:rsidR="00400BF8" w14:paraId="175EE223" w14:textId="77777777">
        <w:tblPrEx>
          <w:tblCellMar>
            <w:top w:w="0" w:type="dxa"/>
            <w:bottom w:w="0" w:type="dxa"/>
          </w:tblCellMar>
        </w:tblPrEx>
        <w:tc>
          <w:tcPr>
            <w:tcW w:w="2500" w:type="dxa"/>
            <w:tcMar>
              <w:top w:w="80" w:type="dxa"/>
              <w:left w:w="120" w:type="dxa"/>
              <w:bottom w:w="80" w:type="dxa"/>
              <w:right w:w="120" w:type="dxa"/>
            </w:tcMar>
            <w:vAlign w:val="center"/>
          </w:tcPr>
          <w:p w14:paraId="5054A569" w14:textId="77777777" w:rsidR="00400BF8" w:rsidRDefault="00000000">
            <w:r>
              <w:rPr>
                <w:color w:val="1B1B1B"/>
                <w:sz w:val="19"/>
                <w:szCs w:val="19"/>
              </w:rPr>
              <w:t>Security</w:t>
            </w:r>
          </w:p>
        </w:tc>
        <w:tc>
          <w:tcPr>
            <w:tcW w:w="1200" w:type="dxa"/>
            <w:shd w:val="clear" w:color="auto" w:fill="E2F0D9"/>
            <w:tcMar>
              <w:top w:w="80" w:type="dxa"/>
              <w:left w:w="120" w:type="dxa"/>
              <w:bottom w:w="80" w:type="dxa"/>
              <w:right w:w="120" w:type="dxa"/>
            </w:tcMar>
            <w:vAlign w:val="center"/>
          </w:tcPr>
          <w:p w14:paraId="5A5A7C7E"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5C66D553" w14:textId="77777777" w:rsidR="00400BF8" w:rsidRDefault="00000000">
            <w:r>
              <w:rPr>
                <w:color w:val="1B1B1B"/>
                <w:sz w:val="19"/>
                <w:szCs w:val="19"/>
              </w:rPr>
              <w:t>§19</w:t>
            </w:r>
          </w:p>
        </w:tc>
        <w:tc>
          <w:tcPr>
            <w:tcW w:w="4150" w:type="dxa"/>
            <w:tcMar>
              <w:top w:w="80" w:type="dxa"/>
              <w:left w:w="120" w:type="dxa"/>
              <w:bottom w:w="80" w:type="dxa"/>
              <w:right w:w="120" w:type="dxa"/>
            </w:tcMar>
            <w:vAlign w:val="center"/>
          </w:tcPr>
          <w:p w14:paraId="7012AC0A" w14:textId="77777777" w:rsidR="00400BF8" w:rsidRDefault="00000000">
            <w:r>
              <w:rPr>
                <w:color w:val="1B1B1B"/>
                <w:sz w:val="19"/>
                <w:szCs w:val="19"/>
              </w:rPr>
              <w:t>non-root, capabilities dropped, no public DB</w:t>
            </w:r>
          </w:p>
        </w:tc>
      </w:tr>
      <w:tr w:rsidR="00400BF8" w14:paraId="41AC9D36" w14:textId="77777777">
        <w:tblPrEx>
          <w:tblCellMar>
            <w:top w:w="0" w:type="dxa"/>
            <w:bottom w:w="0" w:type="dxa"/>
          </w:tblCellMar>
        </w:tblPrEx>
        <w:tc>
          <w:tcPr>
            <w:tcW w:w="2500" w:type="dxa"/>
            <w:shd w:val="clear" w:color="auto" w:fill="F7F7F7"/>
            <w:tcMar>
              <w:top w:w="80" w:type="dxa"/>
              <w:left w:w="120" w:type="dxa"/>
              <w:bottom w:w="80" w:type="dxa"/>
              <w:right w:w="120" w:type="dxa"/>
            </w:tcMar>
            <w:vAlign w:val="center"/>
          </w:tcPr>
          <w:p w14:paraId="2E161EC6" w14:textId="77777777" w:rsidR="00400BF8" w:rsidRDefault="00000000">
            <w:r>
              <w:rPr>
                <w:color w:val="1B1B1B"/>
                <w:sz w:val="19"/>
                <w:szCs w:val="19"/>
              </w:rPr>
              <w:t>Observability</w:t>
            </w:r>
          </w:p>
        </w:tc>
        <w:tc>
          <w:tcPr>
            <w:tcW w:w="1200" w:type="dxa"/>
            <w:shd w:val="clear" w:color="auto" w:fill="FFF2CC"/>
            <w:tcMar>
              <w:top w:w="80" w:type="dxa"/>
              <w:left w:w="120" w:type="dxa"/>
              <w:bottom w:w="80" w:type="dxa"/>
              <w:right w:w="120" w:type="dxa"/>
            </w:tcMar>
            <w:vAlign w:val="center"/>
          </w:tcPr>
          <w:p w14:paraId="21A76567" w14:textId="77777777" w:rsidR="00400BF8" w:rsidRDefault="00000000">
            <w:r>
              <w:rPr>
                <w:b/>
                <w:bCs/>
                <w:color w:val="B8860B"/>
                <w:sz w:val="19"/>
                <w:szCs w:val="19"/>
              </w:rPr>
              <w:t>PARTIAL</w:t>
            </w:r>
          </w:p>
        </w:tc>
        <w:tc>
          <w:tcPr>
            <w:tcW w:w="1500" w:type="dxa"/>
            <w:shd w:val="clear" w:color="auto" w:fill="F7F7F7"/>
            <w:tcMar>
              <w:top w:w="80" w:type="dxa"/>
              <w:left w:w="120" w:type="dxa"/>
              <w:bottom w:w="80" w:type="dxa"/>
              <w:right w:w="120" w:type="dxa"/>
            </w:tcMar>
            <w:vAlign w:val="center"/>
          </w:tcPr>
          <w:p w14:paraId="2DE9E13B" w14:textId="77777777" w:rsidR="00400BF8" w:rsidRDefault="00000000">
            <w:r>
              <w:rPr>
                <w:color w:val="1B1B1B"/>
                <w:sz w:val="19"/>
                <w:szCs w:val="19"/>
              </w:rPr>
              <w:t>§24</w:t>
            </w:r>
          </w:p>
        </w:tc>
        <w:tc>
          <w:tcPr>
            <w:tcW w:w="4150" w:type="dxa"/>
            <w:shd w:val="clear" w:color="auto" w:fill="F7F7F7"/>
            <w:tcMar>
              <w:top w:w="80" w:type="dxa"/>
              <w:left w:w="120" w:type="dxa"/>
              <w:bottom w:w="80" w:type="dxa"/>
              <w:right w:w="120" w:type="dxa"/>
            </w:tcMar>
            <w:vAlign w:val="center"/>
          </w:tcPr>
          <w:p w14:paraId="007272D9" w14:textId="77777777" w:rsidR="00400BF8" w:rsidRDefault="00000000">
            <w:r>
              <w:rPr>
                <w:color w:val="1B1B1B"/>
                <w:sz w:val="19"/>
                <w:szCs w:val="19"/>
              </w:rPr>
              <w:t>logs/events only, no metrics stack</w:t>
            </w:r>
          </w:p>
        </w:tc>
      </w:tr>
      <w:tr w:rsidR="00400BF8" w14:paraId="0F846588" w14:textId="77777777">
        <w:tblPrEx>
          <w:tblCellMar>
            <w:top w:w="0" w:type="dxa"/>
            <w:bottom w:w="0" w:type="dxa"/>
          </w:tblCellMar>
        </w:tblPrEx>
        <w:tc>
          <w:tcPr>
            <w:tcW w:w="2500" w:type="dxa"/>
            <w:tcMar>
              <w:top w:w="80" w:type="dxa"/>
              <w:left w:w="120" w:type="dxa"/>
              <w:bottom w:w="80" w:type="dxa"/>
              <w:right w:w="120" w:type="dxa"/>
            </w:tcMar>
            <w:vAlign w:val="center"/>
          </w:tcPr>
          <w:p w14:paraId="16180B2B" w14:textId="77777777" w:rsidR="00400BF8" w:rsidRDefault="00000000">
            <w:r>
              <w:rPr>
                <w:color w:val="1B1B1B"/>
                <w:sz w:val="19"/>
                <w:szCs w:val="19"/>
              </w:rPr>
              <w:t>Terraform code quality</w:t>
            </w:r>
          </w:p>
        </w:tc>
        <w:tc>
          <w:tcPr>
            <w:tcW w:w="1200" w:type="dxa"/>
            <w:shd w:val="clear" w:color="auto" w:fill="E2F0D9"/>
            <w:tcMar>
              <w:top w:w="80" w:type="dxa"/>
              <w:left w:w="120" w:type="dxa"/>
              <w:bottom w:w="80" w:type="dxa"/>
              <w:right w:w="120" w:type="dxa"/>
            </w:tcMar>
            <w:vAlign w:val="center"/>
          </w:tcPr>
          <w:p w14:paraId="33713ACD" w14:textId="77777777" w:rsidR="00400BF8" w:rsidRDefault="00000000">
            <w:r>
              <w:rPr>
                <w:b/>
                <w:bCs/>
                <w:color w:val="1E7E34"/>
                <w:sz w:val="19"/>
                <w:szCs w:val="19"/>
              </w:rPr>
              <w:t>PASS</w:t>
            </w:r>
          </w:p>
        </w:tc>
        <w:tc>
          <w:tcPr>
            <w:tcW w:w="1500" w:type="dxa"/>
            <w:tcMar>
              <w:top w:w="80" w:type="dxa"/>
              <w:left w:w="120" w:type="dxa"/>
              <w:bottom w:w="80" w:type="dxa"/>
              <w:right w:w="120" w:type="dxa"/>
            </w:tcMar>
            <w:vAlign w:val="center"/>
          </w:tcPr>
          <w:p w14:paraId="19E99D92" w14:textId="77777777" w:rsidR="00400BF8" w:rsidRDefault="00000000">
            <w:r>
              <w:rPr>
                <w:color w:val="1B1B1B"/>
                <w:sz w:val="19"/>
                <w:szCs w:val="19"/>
              </w:rPr>
              <w:t>§5</w:t>
            </w:r>
          </w:p>
        </w:tc>
        <w:tc>
          <w:tcPr>
            <w:tcW w:w="4150" w:type="dxa"/>
            <w:tcMar>
              <w:top w:w="80" w:type="dxa"/>
              <w:left w:w="120" w:type="dxa"/>
              <w:bottom w:w="80" w:type="dxa"/>
              <w:right w:w="120" w:type="dxa"/>
            </w:tcMar>
            <w:vAlign w:val="center"/>
          </w:tcPr>
          <w:p w14:paraId="324EAE60" w14:textId="77777777" w:rsidR="00400BF8" w:rsidRDefault="00000000">
            <w:r>
              <w:rPr>
                <w:color w:val="1B1B1B"/>
                <w:sz w:val="19"/>
                <w:szCs w:val="19"/>
              </w:rPr>
              <w:t>modular, validated, drift-checked</w:t>
            </w:r>
          </w:p>
        </w:tc>
      </w:tr>
    </w:tbl>
    <w:p w14:paraId="6537BEE9" w14:textId="77777777" w:rsidR="00400BF8" w:rsidRDefault="00000000">
      <w:pPr>
        <w:spacing w:before="200" w:after="200"/>
      </w:pPr>
      <w:r>
        <w:rPr>
          <w:b/>
          <w:bCs/>
          <w:color w:val="B8860B"/>
          <w:sz w:val="28"/>
          <w:szCs w:val="28"/>
        </w:rPr>
        <w:t>FINAL DEPLOYMENT VALIDATION: PARTIAL</w:t>
      </w:r>
    </w:p>
    <w:p w14:paraId="26A3ECCD" w14:textId="77777777" w:rsidR="00400BF8" w:rsidRDefault="00000000">
      <w:pPr>
        <w:pStyle w:val="Heading1"/>
        <w:pBdr>
          <w:bottom w:val="single" w:sz="12" w:space="4" w:color="C74634"/>
        </w:pBdr>
        <w:spacing w:before="400" w:after="200"/>
      </w:pPr>
      <w:bookmarkStart w:id="84" w:name="_Toc238786330"/>
      <w:r>
        <w:rPr>
          <w:b/>
          <w:bCs/>
          <w:color w:val="C74634"/>
        </w:rPr>
        <w:t>27. Known Limitations</w:t>
      </w:r>
      <w:bookmarkEnd w:id="84"/>
    </w:p>
    <w:p w14:paraId="79C04D7C" w14:textId="77777777" w:rsidR="00400BF8" w:rsidRDefault="00000000">
      <w:pPr>
        <w:pStyle w:val="ListParagraph"/>
        <w:numPr>
          <w:ilvl w:val="0"/>
          <w:numId w:val="2"/>
        </w:numPr>
        <w:spacing w:after="60"/>
      </w:pPr>
      <w:r>
        <w:rPr>
          <w:color w:val="1B1B1B"/>
        </w:rPr>
        <w:t>OCI Object Storage access for processing-service and document-service is blocked on an unapplied Terraform IAM module (§5.5, §14) — the fix is written, not yet applied.</w:t>
      </w:r>
    </w:p>
    <w:p w14:paraId="61698628" w14:textId="77777777" w:rsidR="00400BF8" w:rsidRDefault="00000000">
      <w:pPr>
        <w:pStyle w:val="ListParagraph"/>
        <w:numPr>
          <w:ilvl w:val="0"/>
          <w:numId w:val="2"/>
        </w:numPr>
        <w:spacing w:after="60"/>
      </w:pPr>
      <w:r>
        <w:rPr>
          <w:color w:val="1B1B1B"/>
        </w:rPr>
        <w:t>Live document upload therefore fails end-to-end (§23.3).</w:t>
      </w:r>
    </w:p>
    <w:p w14:paraId="284C8CF7" w14:textId="77777777" w:rsidR="00400BF8" w:rsidRDefault="00000000">
      <w:pPr>
        <w:pStyle w:val="ListParagraph"/>
        <w:numPr>
          <w:ilvl w:val="0"/>
          <w:numId w:val="2"/>
        </w:numPr>
        <w:spacing w:after="60"/>
      </w:pPr>
      <w:r>
        <w:rPr>
          <w:color w:val="1B1B1B"/>
        </w:rPr>
        <w:t xml:space="preserve">Search is not reachable by any real client today (frontend or gateway) due to a downstream-auth gap between </w:t>
      </w:r>
      <w:proofErr w:type="spellStart"/>
      <w:r>
        <w:rPr>
          <w:color w:val="1B1B1B"/>
        </w:rPr>
        <w:t>api</w:t>
      </w:r>
      <w:proofErr w:type="spellEnd"/>
      <w:r>
        <w:rPr>
          <w:color w:val="1B1B1B"/>
        </w:rPr>
        <w:t>-gateway's proxy and search-service's own JWT enforcement (§23.5) — pre-existing, not introduced by this project's changes.</w:t>
      </w:r>
    </w:p>
    <w:p w14:paraId="1BC8B0CE" w14:textId="77777777" w:rsidR="00400BF8" w:rsidRDefault="00000000">
      <w:pPr>
        <w:pStyle w:val="ListParagraph"/>
        <w:numPr>
          <w:ilvl w:val="0"/>
          <w:numId w:val="2"/>
        </w:numPr>
        <w:spacing w:after="60"/>
      </w:pPr>
      <w:proofErr w:type="spellStart"/>
      <w:r>
        <w:rPr>
          <w:color w:val="1B1B1B"/>
        </w:rPr>
        <w:t>api</w:t>
      </w:r>
      <w:proofErr w:type="spellEnd"/>
      <w:r>
        <w:rPr>
          <w:color w:val="1B1B1B"/>
        </w:rPr>
        <w:t>-gateway's user store is in-memory and not shared across its 2 replicas — a login/registration can land on either pod, so state is not guaranteed consistent across requests. Documented as an explicit M1-scope placeholder, not a bug.</w:t>
      </w:r>
    </w:p>
    <w:p w14:paraId="7D3396D7" w14:textId="77777777" w:rsidR="00400BF8" w:rsidRDefault="00000000">
      <w:pPr>
        <w:pStyle w:val="ListParagraph"/>
        <w:numPr>
          <w:ilvl w:val="0"/>
          <w:numId w:val="2"/>
        </w:numPr>
        <w:spacing w:after="60"/>
      </w:pPr>
      <w:r>
        <w:rPr>
          <w:color w:val="1B1B1B"/>
        </w:rPr>
        <w:lastRenderedPageBreak/>
        <w:t>No metrics-server — the two committed HPA objects (</w:t>
      </w:r>
      <w:proofErr w:type="spellStart"/>
      <w:r>
        <w:rPr>
          <w:color w:val="1B1B1B"/>
        </w:rPr>
        <w:t>api</w:t>
      </w:r>
      <w:proofErr w:type="spellEnd"/>
      <w:r>
        <w:rPr>
          <w:color w:val="1B1B1B"/>
        </w:rPr>
        <w:t>-gateway, processing-service) cannot function.</w:t>
      </w:r>
    </w:p>
    <w:p w14:paraId="3F2EA54D" w14:textId="77777777" w:rsidR="00400BF8" w:rsidRDefault="00000000">
      <w:pPr>
        <w:pStyle w:val="ListParagraph"/>
        <w:numPr>
          <w:ilvl w:val="0"/>
          <w:numId w:val="2"/>
        </w:numPr>
        <w:spacing w:after="60"/>
      </w:pPr>
      <w:r>
        <w:rPr>
          <w:color w:val="1B1B1B"/>
        </w:rPr>
        <w:t>No Prometheus/Grafana/</w:t>
      </w:r>
      <w:proofErr w:type="spellStart"/>
      <w:r>
        <w:rPr>
          <w:color w:val="1B1B1B"/>
        </w:rPr>
        <w:t>OTel</w:t>
      </w:r>
      <w:proofErr w:type="spellEnd"/>
      <w:r>
        <w:rPr>
          <w:color w:val="1B1B1B"/>
        </w:rPr>
        <w:t xml:space="preserve"> collector deployed — only </w:t>
      </w:r>
      <w:proofErr w:type="spellStart"/>
      <w:r>
        <w:rPr>
          <w:color w:val="1B1B1B"/>
        </w:rPr>
        <w:t>kubectl</w:t>
      </w:r>
      <w:proofErr w:type="spellEnd"/>
      <w:r>
        <w:rPr>
          <w:color w:val="1B1B1B"/>
        </w:rPr>
        <w:t xml:space="preserve"> logs/events/restart-counts are available inside the cluster.</w:t>
      </w:r>
    </w:p>
    <w:p w14:paraId="7B8843BA" w14:textId="77777777" w:rsidR="00400BF8" w:rsidRDefault="00000000">
      <w:pPr>
        <w:pStyle w:val="ListParagraph"/>
        <w:numPr>
          <w:ilvl w:val="0"/>
          <w:numId w:val="2"/>
        </w:numPr>
        <w:spacing w:after="60"/>
      </w:pPr>
      <w:r>
        <w:rPr>
          <w:color w:val="1B1B1B"/>
        </w:rPr>
        <w:t>Single-node OKE cluster with tight CPU headroom (historically 93–99% requested) — no room to scale out without adding node capacity.</w:t>
      </w:r>
    </w:p>
    <w:p w14:paraId="359B1EB9" w14:textId="77777777" w:rsidR="00400BF8" w:rsidRDefault="00000000">
      <w:pPr>
        <w:pStyle w:val="ListParagraph"/>
        <w:numPr>
          <w:ilvl w:val="0"/>
          <w:numId w:val="2"/>
        </w:numPr>
        <w:spacing w:after="60"/>
      </w:pPr>
      <w:r>
        <w:rPr>
          <w:color w:val="1B1B1B"/>
        </w:rPr>
        <w:t xml:space="preserve">PostgreSQL and Redis run as in-cluster </w:t>
      </w:r>
      <w:proofErr w:type="spellStart"/>
      <w:r>
        <w:rPr>
          <w:color w:val="1B1B1B"/>
        </w:rPr>
        <w:t>StatefulSets</w:t>
      </w:r>
      <w:proofErr w:type="spellEnd"/>
      <w:r>
        <w:rPr>
          <w:color w:val="1B1B1B"/>
        </w:rPr>
        <w:t xml:space="preserve"> rather than the intended OCI-managed PostgreSQL instance, which is blocked by a tenancy </w:t>
      </w:r>
      <w:proofErr w:type="spellStart"/>
      <w:r>
        <w:rPr>
          <w:color w:val="1B1B1B"/>
        </w:rPr>
        <w:t>dbsystem</w:t>
      </w:r>
      <w:proofErr w:type="spellEnd"/>
      <w:r>
        <w:rPr>
          <w:color w:val="1B1B1B"/>
        </w:rPr>
        <w:t>-count quota.</w:t>
      </w:r>
    </w:p>
    <w:p w14:paraId="1AF66544" w14:textId="77777777" w:rsidR="00400BF8" w:rsidRDefault="00000000">
      <w:pPr>
        <w:pStyle w:val="ListParagraph"/>
        <w:numPr>
          <w:ilvl w:val="0"/>
          <w:numId w:val="2"/>
        </w:numPr>
        <w:spacing w:after="60"/>
      </w:pPr>
      <w:r>
        <w:rPr>
          <w:color w:val="1B1B1B"/>
        </w:rPr>
        <w:t xml:space="preserve">A large, unmerged </w:t>
      </w:r>
      <w:proofErr w:type="gramStart"/>
      <w:r>
        <w:rPr>
          <w:color w:val="1B1B1B"/>
        </w:rPr>
        <w:t>PR (#</w:t>
      </w:r>
      <w:proofErr w:type="gramEnd"/>
      <w:r>
        <w:rPr>
          <w:color w:val="1B1B1B"/>
        </w:rPr>
        <w:t>35) still contains a legitimate but unapplied frontend/gateway-routing architecture change, plus tenant-isolation and network-boundary work explicitly flagged by its own author as unfinished and unmerged.</w:t>
      </w:r>
    </w:p>
    <w:p w14:paraId="7997B52C" w14:textId="77777777" w:rsidR="00400BF8" w:rsidRDefault="00000000">
      <w:pPr>
        <w:pStyle w:val="Heading1"/>
        <w:pBdr>
          <w:bottom w:val="single" w:sz="12" w:space="4" w:color="C74634"/>
        </w:pBdr>
        <w:spacing w:before="400" w:after="200"/>
      </w:pPr>
      <w:bookmarkStart w:id="85" w:name="_Toc238786331"/>
      <w:r>
        <w:rPr>
          <w:b/>
          <w:bCs/>
          <w:color w:val="C74634"/>
        </w:rPr>
        <w:t>28. Final Deployment Status</w:t>
      </w:r>
      <w:bookmarkEnd w:id="8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rsidR="00400BF8" w14:paraId="3FE5BBF3" w14:textId="77777777">
        <w:tblPrEx>
          <w:tblCellMar>
            <w:top w:w="0" w:type="dxa"/>
            <w:bottom w:w="0" w:type="dxa"/>
          </w:tblCellMar>
        </w:tblPrEx>
        <w:trPr>
          <w:tblHeader/>
        </w:trPr>
        <w:tc>
          <w:tcPr>
            <w:tcW w:w="4000" w:type="dxa"/>
            <w:shd w:val="clear" w:color="auto" w:fill="C74634"/>
            <w:tcMar>
              <w:top w:w="80" w:type="dxa"/>
              <w:left w:w="120" w:type="dxa"/>
              <w:bottom w:w="80" w:type="dxa"/>
              <w:right w:w="120" w:type="dxa"/>
            </w:tcMar>
            <w:vAlign w:val="center"/>
          </w:tcPr>
          <w:p w14:paraId="4C0E4029" w14:textId="77777777" w:rsidR="00400BF8" w:rsidRDefault="00000000">
            <w:r>
              <w:rPr>
                <w:b/>
                <w:bCs/>
                <w:color w:val="FFFFFF"/>
                <w:sz w:val="19"/>
                <w:szCs w:val="19"/>
              </w:rPr>
              <w:t>Question</w:t>
            </w:r>
          </w:p>
        </w:tc>
        <w:tc>
          <w:tcPr>
            <w:tcW w:w="5350" w:type="dxa"/>
            <w:shd w:val="clear" w:color="auto" w:fill="C74634"/>
            <w:tcMar>
              <w:top w:w="80" w:type="dxa"/>
              <w:left w:w="120" w:type="dxa"/>
              <w:bottom w:w="80" w:type="dxa"/>
              <w:right w:w="120" w:type="dxa"/>
            </w:tcMar>
            <w:vAlign w:val="center"/>
          </w:tcPr>
          <w:p w14:paraId="59C04361" w14:textId="77777777" w:rsidR="00400BF8" w:rsidRDefault="00000000">
            <w:r>
              <w:rPr>
                <w:b/>
                <w:bCs/>
                <w:color w:val="FFFFFF"/>
                <w:sz w:val="19"/>
                <w:szCs w:val="19"/>
              </w:rPr>
              <w:t>Answer</w:t>
            </w:r>
          </w:p>
        </w:tc>
      </w:tr>
      <w:tr w:rsidR="00400BF8" w14:paraId="2FF95336" w14:textId="77777777">
        <w:tblPrEx>
          <w:tblCellMar>
            <w:top w:w="0" w:type="dxa"/>
            <w:bottom w:w="0" w:type="dxa"/>
          </w:tblCellMar>
        </w:tblPrEx>
        <w:tc>
          <w:tcPr>
            <w:tcW w:w="4000" w:type="dxa"/>
            <w:tcMar>
              <w:top w:w="80" w:type="dxa"/>
              <w:left w:w="120" w:type="dxa"/>
              <w:bottom w:w="80" w:type="dxa"/>
              <w:right w:w="120" w:type="dxa"/>
            </w:tcMar>
            <w:vAlign w:val="center"/>
          </w:tcPr>
          <w:p w14:paraId="6B683FB4" w14:textId="77777777" w:rsidR="00400BF8" w:rsidRDefault="00000000">
            <w:r>
              <w:rPr>
                <w:color w:val="1B1B1B"/>
                <w:sz w:val="19"/>
                <w:szCs w:val="19"/>
              </w:rPr>
              <w:t>Final deployment status</w:t>
            </w:r>
          </w:p>
        </w:tc>
        <w:tc>
          <w:tcPr>
            <w:tcW w:w="5350" w:type="dxa"/>
            <w:tcMar>
              <w:top w:w="80" w:type="dxa"/>
              <w:left w:w="120" w:type="dxa"/>
              <w:bottom w:w="80" w:type="dxa"/>
              <w:right w:w="120" w:type="dxa"/>
            </w:tcMar>
            <w:vAlign w:val="center"/>
          </w:tcPr>
          <w:p w14:paraId="1960C1D9" w14:textId="77777777" w:rsidR="00400BF8" w:rsidRDefault="00000000">
            <w:r>
              <w:rPr>
                <w:color w:val="1B1B1B"/>
                <w:sz w:val="19"/>
                <w:szCs w:val="19"/>
              </w:rPr>
              <w:t>PARTIAL</w:t>
            </w:r>
          </w:p>
        </w:tc>
      </w:tr>
      <w:tr w:rsidR="00400BF8" w14:paraId="3875D877"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0AFA0CFF" w14:textId="77777777" w:rsidR="00400BF8" w:rsidRDefault="00000000">
            <w:r>
              <w:rPr>
                <w:color w:val="1B1B1B"/>
                <w:sz w:val="19"/>
                <w:szCs w:val="19"/>
              </w:rPr>
              <w:t xml:space="preserve">Running image tag/digest — ai-service, </w:t>
            </w:r>
            <w:proofErr w:type="spellStart"/>
            <w:r>
              <w:rPr>
                <w:color w:val="1B1B1B"/>
                <w:sz w:val="19"/>
                <w:szCs w:val="19"/>
              </w:rPr>
              <w:t>api</w:t>
            </w:r>
            <w:proofErr w:type="spellEnd"/>
            <w:r>
              <w:rPr>
                <w:color w:val="1B1B1B"/>
                <w:sz w:val="19"/>
                <w:szCs w:val="19"/>
              </w:rPr>
              <w:t>-gateway, frontend, processing-service</w:t>
            </w:r>
          </w:p>
        </w:tc>
        <w:tc>
          <w:tcPr>
            <w:tcW w:w="5350" w:type="dxa"/>
            <w:shd w:val="clear" w:color="auto" w:fill="F7F7F7"/>
            <w:tcMar>
              <w:top w:w="80" w:type="dxa"/>
              <w:left w:w="120" w:type="dxa"/>
              <w:bottom w:w="80" w:type="dxa"/>
              <w:right w:w="120" w:type="dxa"/>
            </w:tcMar>
            <w:vAlign w:val="center"/>
          </w:tcPr>
          <w:p w14:paraId="35D145F7" w14:textId="77777777" w:rsidR="00400BF8" w:rsidRDefault="00000000">
            <w:r>
              <w:rPr>
                <w:color w:val="1B1B1B"/>
                <w:sz w:val="19"/>
                <w:szCs w:val="19"/>
              </w:rPr>
              <w:t>c9e7228f56f682233475aa56ec2edb6a8ed25f5f</w:t>
            </w:r>
          </w:p>
        </w:tc>
      </w:tr>
      <w:tr w:rsidR="00400BF8" w14:paraId="404288A3" w14:textId="77777777">
        <w:tblPrEx>
          <w:tblCellMar>
            <w:top w:w="0" w:type="dxa"/>
            <w:bottom w:w="0" w:type="dxa"/>
          </w:tblCellMar>
        </w:tblPrEx>
        <w:tc>
          <w:tcPr>
            <w:tcW w:w="4000" w:type="dxa"/>
            <w:tcMar>
              <w:top w:w="80" w:type="dxa"/>
              <w:left w:w="120" w:type="dxa"/>
              <w:bottom w:w="80" w:type="dxa"/>
              <w:right w:w="120" w:type="dxa"/>
            </w:tcMar>
            <w:vAlign w:val="center"/>
          </w:tcPr>
          <w:p w14:paraId="1BFE2EDD" w14:textId="77777777" w:rsidR="00400BF8" w:rsidRDefault="00000000">
            <w:r>
              <w:rPr>
                <w:color w:val="1B1B1B"/>
                <w:sz w:val="19"/>
                <w:szCs w:val="19"/>
              </w:rPr>
              <w:t>Running image tag/digest — document-service</w:t>
            </w:r>
          </w:p>
        </w:tc>
        <w:tc>
          <w:tcPr>
            <w:tcW w:w="5350" w:type="dxa"/>
            <w:tcMar>
              <w:top w:w="80" w:type="dxa"/>
              <w:left w:w="120" w:type="dxa"/>
              <w:bottom w:w="80" w:type="dxa"/>
              <w:right w:w="120" w:type="dxa"/>
            </w:tcMar>
            <w:vAlign w:val="center"/>
          </w:tcPr>
          <w:p w14:paraId="0158A1C4" w14:textId="77777777" w:rsidR="00400BF8" w:rsidRDefault="00000000">
            <w:r>
              <w:rPr>
                <w:color w:val="1B1B1B"/>
                <w:sz w:val="19"/>
                <w:szCs w:val="19"/>
              </w:rPr>
              <w:t>35b1626d74771b14628a267327aaeeea2daa02cd</w:t>
            </w:r>
          </w:p>
        </w:tc>
      </w:tr>
      <w:tr w:rsidR="00400BF8" w14:paraId="77D65326"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5380A40A" w14:textId="77777777" w:rsidR="00400BF8" w:rsidRDefault="00000000">
            <w:r>
              <w:rPr>
                <w:color w:val="1B1B1B"/>
                <w:sz w:val="19"/>
                <w:szCs w:val="19"/>
              </w:rPr>
              <w:t>Running image tag/digest — search-service</w:t>
            </w:r>
          </w:p>
        </w:tc>
        <w:tc>
          <w:tcPr>
            <w:tcW w:w="5350" w:type="dxa"/>
            <w:shd w:val="clear" w:color="auto" w:fill="F7F7F7"/>
            <w:tcMar>
              <w:top w:w="80" w:type="dxa"/>
              <w:left w:w="120" w:type="dxa"/>
              <w:bottom w:w="80" w:type="dxa"/>
              <w:right w:w="120" w:type="dxa"/>
            </w:tcMar>
            <w:vAlign w:val="center"/>
          </w:tcPr>
          <w:p w14:paraId="0921FC3D" w14:textId="77777777" w:rsidR="00400BF8" w:rsidRDefault="00000000">
            <w:r>
              <w:rPr>
                <w:color w:val="1B1B1B"/>
                <w:sz w:val="19"/>
                <w:szCs w:val="19"/>
              </w:rPr>
              <w:t>7311d80d76050f6ab836c89997c626ec966204d9</w:t>
            </w:r>
          </w:p>
        </w:tc>
      </w:tr>
      <w:tr w:rsidR="00400BF8" w14:paraId="18FE58FE" w14:textId="77777777">
        <w:tblPrEx>
          <w:tblCellMar>
            <w:top w:w="0" w:type="dxa"/>
            <w:bottom w:w="0" w:type="dxa"/>
          </w:tblCellMar>
        </w:tblPrEx>
        <w:tc>
          <w:tcPr>
            <w:tcW w:w="4000" w:type="dxa"/>
            <w:tcMar>
              <w:top w:w="80" w:type="dxa"/>
              <w:left w:w="120" w:type="dxa"/>
              <w:bottom w:w="80" w:type="dxa"/>
              <w:right w:w="120" w:type="dxa"/>
            </w:tcMar>
            <w:vAlign w:val="center"/>
          </w:tcPr>
          <w:p w14:paraId="7440D256" w14:textId="77777777" w:rsidR="00400BF8" w:rsidRDefault="00000000">
            <w:r>
              <w:rPr>
                <w:color w:val="1B1B1B"/>
                <w:sz w:val="19"/>
                <w:szCs w:val="19"/>
              </w:rPr>
              <w:t>All healthy services</w:t>
            </w:r>
          </w:p>
        </w:tc>
        <w:tc>
          <w:tcPr>
            <w:tcW w:w="5350" w:type="dxa"/>
            <w:tcMar>
              <w:top w:w="80" w:type="dxa"/>
              <w:left w:w="120" w:type="dxa"/>
              <w:bottom w:w="80" w:type="dxa"/>
              <w:right w:w="120" w:type="dxa"/>
            </w:tcMar>
            <w:vAlign w:val="center"/>
          </w:tcPr>
          <w:p w14:paraId="75D21F0E" w14:textId="77777777" w:rsidR="00400BF8" w:rsidRDefault="00000000">
            <w:r>
              <w:rPr>
                <w:color w:val="1B1B1B"/>
                <w:sz w:val="19"/>
                <w:szCs w:val="19"/>
              </w:rPr>
              <w:t xml:space="preserve">ai-service, </w:t>
            </w:r>
            <w:proofErr w:type="spellStart"/>
            <w:r>
              <w:rPr>
                <w:color w:val="1B1B1B"/>
                <w:sz w:val="19"/>
                <w:szCs w:val="19"/>
              </w:rPr>
              <w:t>api</w:t>
            </w:r>
            <w:proofErr w:type="spellEnd"/>
            <w:r>
              <w:rPr>
                <w:color w:val="1B1B1B"/>
                <w:sz w:val="19"/>
                <w:szCs w:val="19"/>
              </w:rPr>
              <w:t>-gateway, document-service, frontend, search-service (5/6)</w:t>
            </w:r>
          </w:p>
        </w:tc>
      </w:tr>
      <w:tr w:rsidR="00400BF8" w14:paraId="71657A29"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70A8DA51" w14:textId="77777777" w:rsidR="00400BF8" w:rsidRDefault="00000000">
            <w:r>
              <w:rPr>
                <w:color w:val="1B1B1B"/>
                <w:sz w:val="19"/>
                <w:szCs w:val="19"/>
              </w:rPr>
              <w:t>Public endpoints</w:t>
            </w:r>
          </w:p>
        </w:tc>
        <w:tc>
          <w:tcPr>
            <w:tcW w:w="5350" w:type="dxa"/>
            <w:shd w:val="clear" w:color="auto" w:fill="F7F7F7"/>
            <w:tcMar>
              <w:top w:w="80" w:type="dxa"/>
              <w:left w:w="120" w:type="dxa"/>
              <w:bottom w:w="80" w:type="dxa"/>
              <w:right w:w="120" w:type="dxa"/>
            </w:tcMar>
            <w:vAlign w:val="center"/>
          </w:tcPr>
          <w:p w14:paraId="18CC51A9" w14:textId="77777777" w:rsidR="00400BF8" w:rsidRDefault="00000000">
            <w:r>
              <w:rPr>
                <w:color w:val="1B1B1B"/>
                <w:sz w:val="19"/>
                <w:szCs w:val="19"/>
              </w:rPr>
              <w:t xml:space="preserve">frontend http://158.101.247.131 · </w:t>
            </w:r>
            <w:proofErr w:type="spellStart"/>
            <w:r>
              <w:rPr>
                <w:color w:val="1B1B1B"/>
                <w:sz w:val="19"/>
                <w:szCs w:val="19"/>
              </w:rPr>
              <w:t>api</w:t>
            </w:r>
            <w:proofErr w:type="spellEnd"/>
            <w:r>
              <w:rPr>
                <w:color w:val="1B1B1B"/>
                <w:sz w:val="19"/>
                <w:szCs w:val="19"/>
              </w:rPr>
              <w:t>-gateway http://193.122.76.189</w:t>
            </w:r>
          </w:p>
        </w:tc>
      </w:tr>
      <w:tr w:rsidR="00400BF8" w14:paraId="598BC7BA" w14:textId="77777777">
        <w:tblPrEx>
          <w:tblCellMar>
            <w:top w:w="0" w:type="dxa"/>
            <w:bottom w:w="0" w:type="dxa"/>
          </w:tblCellMar>
        </w:tblPrEx>
        <w:tc>
          <w:tcPr>
            <w:tcW w:w="4000" w:type="dxa"/>
            <w:tcMar>
              <w:top w:w="80" w:type="dxa"/>
              <w:left w:w="120" w:type="dxa"/>
              <w:bottom w:w="80" w:type="dxa"/>
              <w:right w:w="120" w:type="dxa"/>
            </w:tcMar>
            <w:vAlign w:val="center"/>
          </w:tcPr>
          <w:p w14:paraId="5D0C78D2" w14:textId="77777777" w:rsidR="00400BF8" w:rsidRDefault="00000000">
            <w:r>
              <w:rPr>
                <w:color w:val="1B1B1B"/>
                <w:sz w:val="19"/>
                <w:szCs w:val="19"/>
              </w:rPr>
              <w:t>Workload identity result</w:t>
            </w:r>
          </w:p>
        </w:tc>
        <w:tc>
          <w:tcPr>
            <w:tcW w:w="5350" w:type="dxa"/>
            <w:tcMar>
              <w:top w:w="80" w:type="dxa"/>
              <w:left w:w="120" w:type="dxa"/>
              <w:bottom w:w="80" w:type="dxa"/>
              <w:right w:w="120" w:type="dxa"/>
            </w:tcMar>
            <w:vAlign w:val="center"/>
          </w:tcPr>
          <w:p w14:paraId="4283E8EE" w14:textId="77777777" w:rsidR="00400BF8" w:rsidRDefault="00000000">
            <w:r>
              <w:rPr>
                <w:color w:val="1B1B1B"/>
                <w:sz w:val="19"/>
                <w:szCs w:val="19"/>
              </w:rPr>
              <w:t>PARTIAL — token exchange and OCI API reachability confirmed working; bucket-level IAM policy not yet applied</w:t>
            </w:r>
          </w:p>
        </w:tc>
      </w:tr>
      <w:tr w:rsidR="00400BF8" w14:paraId="03CC44BD"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627A1F88" w14:textId="77777777" w:rsidR="00400BF8" w:rsidRDefault="00000000">
            <w:r>
              <w:rPr>
                <w:color w:val="1B1B1B"/>
                <w:sz w:val="19"/>
                <w:szCs w:val="19"/>
              </w:rPr>
              <w:t>End-to-end result</w:t>
            </w:r>
          </w:p>
        </w:tc>
        <w:tc>
          <w:tcPr>
            <w:tcW w:w="5350" w:type="dxa"/>
            <w:shd w:val="clear" w:color="auto" w:fill="F7F7F7"/>
            <w:tcMar>
              <w:top w:w="80" w:type="dxa"/>
              <w:left w:w="120" w:type="dxa"/>
              <w:bottom w:w="80" w:type="dxa"/>
              <w:right w:w="120" w:type="dxa"/>
            </w:tcMar>
            <w:vAlign w:val="center"/>
          </w:tcPr>
          <w:p w14:paraId="02189301" w14:textId="77777777" w:rsidR="00400BF8" w:rsidRDefault="00000000">
            <w:r>
              <w:rPr>
                <w:color w:val="1B1B1B"/>
                <w:sz w:val="19"/>
                <w:szCs w:val="19"/>
              </w:rPr>
              <w:t>PARTIAL — auth, dashboard, document read/analysis all work; upload and search do not</w:t>
            </w:r>
          </w:p>
        </w:tc>
      </w:tr>
      <w:tr w:rsidR="00400BF8" w14:paraId="2FF9DEA1" w14:textId="77777777">
        <w:tblPrEx>
          <w:tblCellMar>
            <w:top w:w="0" w:type="dxa"/>
            <w:bottom w:w="0" w:type="dxa"/>
          </w:tblCellMar>
        </w:tblPrEx>
        <w:tc>
          <w:tcPr>
            <w:tcW w:w="4000" w:type="dxa"/>
            <w:tcMar>
              <w:top w:w="80" w:type="dxa"/>
              <w:left w:w="120" w:type="dxa"/>
              <w:bottom w:w="80" w:type="dxa"/>
              <w:right w:w="120" w:type="dxa"/>
            </w:tcMar>
            <w:vAlign w:val="center"/>
          </w:tcPr>
          <w:p w14:paraId="4E75C30E" w14:textId="77777777" w:rsidR="00400BF8" w:rsidRDefault="00000000">
            <w:r>
              <w:rPr>
                <w:color w:val="1B1B1B"/>
                <w:sz w:val="19"/>
                <w:szCs w:val="19"/>
              </w:rPr>
              <w:t>Security result</w:t>
            </w:r>
          </w:p>
        </w:tc>
        <w:tc>
          <w:tcPr>
            <w:tcW w:w="5350" w:type="dxa"/>
            <w:tcMar>
              <w:top w:w="80" w:type="dxa"/>
              <w:left w:w="120" w:type="dxa"/>
              <w:bottom w:w="80" w:type="dxa"/>
              <w:right w:w="120" w:type="dxa"/>
            </w:tcMar>
            <w:vAlign w:val="center"/>
          </w:tcPr>
          <w:p w14:paraId="16C8C9FE" w14:textId="77777777" w:rsidR="00400BF8" w:rsidRDefault="00000000">
            <w:r>
              <w:rPr>
                <w:color w:val="1B1B1B"/>
                <w:sz w:val="19"/>
                <w:szCs w:val="19"/>
              </w:rPr>
              <w:t xml:space="preserve">PASS — no public DB, no committed secrets, full pod-security hardening, 9/9 </w:t>
            </w:r>
            <w:proofErr w:type="spellStart"/>
            <w:r>
              <w:rPr>
                <w:color w:val="1B1B1B"/>
                <w:sz w:val="19"/>
                <w:szCs w:val="19"/>
              </w:rPr>
              <w:t>NetworkPolicies</w:t>
            </w:r>
            <w:proofErr w:type="spellEnd"/>
            <w:r>
              <w:rPr>
                <w:color w:val="1B1B1B"/>
                <w:sz w:val="19"/>
                <w:szCs w:val="19"/>
              </w:rPr>
              <w:t xml:space="preserve"> verified</w:t>
            </w:r>
          </w:p>
        </w:tc>
      </w:tr>
      <w:tr w:rsidR="00400BF8" w14:paraId="242FA28F"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1FDE99A9" w14:textId="77777777" w:rsidR="00400BF8" w:rsidRDefault="00000000">
            <w:r>
              <w:rPr>
                <w:color w:val="1B1B1B"/>
                <w:sz w:val="19"/>
                <w:szCs w:val="19"/>
              </w:rPr>
              <w:t>Remaining issues</w:t>
            </w:r>
          </w:p>
        </w:tc>
        <w:tc>
          <w:tcPr>
            <w:tcW w:w="5350" w:type="dxa"/>
            <w:shd w:val="clear" w:color="auto" w:fill="F7F7F7"/>
            <w:tcMar>
              <w:top w:w="80" w:type="dxa"/>
              <w:left w:w="120" w:type="dxa"/>
              <w:bottom w:w="80" w:type="dxa"/>
              <w:right w:w="120" w:type="dxa"/>
            </w:tcMar>
            <w:vAlign w:val="center"/>
          </w:tcPr>
          <w:p w14:paraId="39B9B3B3" w14:textId="77777777" w:rsidR="00400BF8" w:rsidRDefault="00000000">
            <w:r>
              <w:rPr>
                <w:color w:val="1B1B1B"/>
                <w:sz w:val="19"/>
                <w:szCs w:val="19"/>
              </w:rPr>
              <w:t>1 unapplied Terraform module (IAM); 1 unresolved downstream-auth design gap (search)</w:t>
            </w:r>
          </w:p>
        </w:tc>
      </w:tr>
      <w:tr w:rsidR="00400BF8" w14:paraId="7DBED018" w14:textId="77777777">
        <w:tblPrEx>
          <w:tblCellMar>
            <w:top w:w="0" w:type="dxa"/>
            <w:bottom w:w="0" w:type="dxa"/>
          </w:tblCellMar>
        </w:tblPrEx>
        <w:tc>
          <w:tcPr>
            <w:tcW w:w="4000" w:type="dxa"/>
            <w:tcMar>
              <w:top w:w="80" w:type="dxa"/>
              <w:left w:w="120" w:type="dxa"/>
              <w:bottom w:w="80" w:type="dxa"/>
              <w:right w:w="120" w:type="dxa"/>
            </w:tcMar>
            <w:vAlign w:val="center"/>
          </w:tcPr>
          <w:p w14:paraId="527C1B32" w14:textId="77777777" w:rsidR="00400BF8" w:rsidRDefault="00000000">
            <w:r>
              <w:rPr>
                <w:color w:val="1B1B1B"/>
                <w:sz w:val="19"/>
                <w:szCs w:val="19"/>
              </w:rPr>
              <w:t>Terraform changed during this validation?</w:t>
            </w:r>
          </w:p>
        </w:tc>
        <w:tc>
          <w:tcPr>
            <w:tcW w:w="5350" w:type="dxa"/>
            <w:tcMar>
              <w:top w:w="80" w:type="dxa"/>
              <w:left w:w="120" w:type="dxa"/>
              <w:bottom w:w="80" w:type="dxa"/>
              <w:right w:w="120" w:type="dxa"/>
            </w:tcMar>
            <w:vAlign w:val="center"/>
          </w:tcPr>
          <w:p w14:paraId="7E2C1F6F" w14:textId="77777777" w:rsidR="00400BF8" w:rsidRDefault="00000000">
            <w:r>
              <w:rPr>
                <w:color w:val="1B1B1B"/>
                <w:sz w:val="19"/>
                <w:szCs w:val="19"/>
              </w:rPr>
              <w:t>No</w:t>
            </w:r>
          </w:p>
        </w:tc>
      </w:tr>
      <w:tr w:rsidR="00400BF8" w14:paraId="2F85DF02"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1C4222C8" w14:textId="77777777" w:rsidR="00400BF8" w:rsidRDefault="00000000">
            <w:r>
              <w:rPr>
                <w:color w:val="1B1B1B"/>
                <w:sz w:val="19"/>
                <w:szCs w:val="19"/>
              </w:rPr>
              <w:t>IAM changed during this validation?</w:t>
            </w:r>
          </w:p>
        </w:tc>
        <w:tc>
          <w:tcPr>
            <w:tcW w:w="5350" w:type="dxa"/>
            <w:shd w:val="clear" w:color="auto" w:fill="F7F7F7"/>
            <w:tcMar>
              <w:top w:w="80" w:type="dxa"/>
              <w:left w:w="120" w:type="dxa"/>
              <w:bottom w:w="80" w:type="dxa"/>
              <w:right w:w="120" w:type="dxa"/>
            </w:tcMar>
            <w:vAlign w:val="center"/>
          </w:tcPr>
          <w:p w14:paraId="303D0216" w14:textId="77777777" w:rsidR="00400BF8" w:rsidRDefault="00000000">
            <w:r>
              <w:rPr>
                <w:color w:val="1B1B1B"/>
                <w:sz w:val="19"/>
                <w:szCs w:val="19"/>
              </w:rPr>
              <w:t>No</w:t>
            </w:r>
          </w:p>
        </w:tc>
      </w:tr>
      <w:tr w:rsidR="00400BF8" w14:paraId="2EF09088" w14:textId="77777777">
        <w:tblPrEx>
          <w:tblCellMar>
            <w:top w:w="0" w:type="dxa"/>
            <w:bottom w:w="0" w:type="dxa"/>
          </w:tblCellMar>
        </w:tblPrEx>
        <w:tc>
          <w:tcPr>
            <w:tcW w:w="4000" w:type="dxa"/>
            <w:tcMar>
              <w:top w:w="80" w:type="dxa"/>
              <w:left w:w="120" w:type="dxa"/>
              <w:bottom w:w="80" w:type="dxa"/>
              <w:right w:w="120" w:type="dxa"/>
            </w:tcMar>
            <w:vAlign w:val="center"/>
          </w:tcPr>
          <w:p w14:paraId="3DC92179" w14:textId="77777777" w:rsidR="00400BF8" w:rsidRDefault="00000000">
            <w:r>
              <w:rPr>
                <w:color w:val="1B1B1B"/>
                <w:sz w:val="19"/>
                <w:szCs w:val="19"/>
              </w:rPr>
              <w:t>Secrets exposed by this validation?</w:t>
            </w:r>
          </w:p>
        </w:tc>
        <w:tc>
          <w:tcPr>
            <w:tcW w:w="5350" w:type="dxa"/>
            <w:tcMar>
              <w:top w:w="80" w:type="dxa"/>
              <w:left w:w="120" w:type="dxa"/>
              <w:bottom w:w="80" w:type="dxa"/>
              <w:right w:w="120" w:type="dxa"/>
            </w:tcMar>
            <w:vAlign w:val="center"/>
          </w:tcPr>
          <w:p w14:paraId="6815FF50" w14:textId="77777777" w:rsidR="00400BF8" w:rsidRDefault="00000000">
            <w:r>
              <w:rPr>
                <w:color w:val="1B1B1B"/>
                <w:sz w:val="19"/>
                <w:szCs w:val="19"/>
              </w:rPr>
              <w:t>No</w:t>
            </w:r>
          </w:p>
        </w:tc>
      </w:tr>
      <w:tr w:rsidR="00400BF8" w14:paraId="5187B259"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5DE57D88" w14:textId="77777777" w:rsidR="00400BF8" w:rsidRDefault="00000000">
            <w:r>
              <w:rPr>
                <w:color w:val="1B1B1B"/>
                <w:sz w:val="19"/>
                <w:szCs w:val="19"/>
              </w:rPr>
              <w:t>Databases publicly exposed?</w:t>
            </w:r>
          </w:p>
        </w:tc>
        <w:tc>
          <w:tcPr>
            <w:tcW w:w="5350" w:type="dxa"/>
            <w:shd w:val="clear" w:color="auto" w:fill="F7F7F7"/>
            <w:tcMar>
              <w:top w:w="80" w:type="dxa"/>
              <w:left w:w="120" w:type="dxa"/>
              <w:bottom w:w="80" w:type="dxa"/>
              <w:right w:w="120" w:type="dxa"/>
            </w:tcMar>
            <w:vAlign w:val="center"/>
          </w:tcPr>
          <w:p w14:paraId="480DB93A" w14:textId="77777777" w:rsidR="00400BF8" w:rsidRDefault="00000000">
            <w:r>
              <w:rPr>
                <w:color w:val="1B1B1B"/>
                <w:sz w:val="19"/>
                <w:szCs w:val="19"/>
              </w:rPr>
              <w:t>No</w:t>
            </w:r>
          </w:p>
        </w:tc>
      </w:tr>
      <w:tr w:rsidR="00400BF8" w14:paraId="3FD84E73" w14:textId="77777777">
        <w:tblPrEx>
          <w:tblCellMar>
            <w:top w:w="0" w:type="dxa"/>
            <w:bottom w:w="0" w:type="dxa"/>
          </w:tblCellMar>
        </w:tblPrEx>
        <w:tc>
          <w:tcPr>
            <w:tcW w:w="4000" w:type="dxa"/>
            <w:tcMar>
              <w:top w:w="80" w:type="dxa"/>
              <w:left w:w="120" w:type="dxa"/>
              <w:bottom w:w="80" w:type="dxa"/>
              <w:right w:w="120" w:type="dxa"/>
            </w:tcMar>
            <w:vAlign w:val="center"/>
          </w:tcPr>
          <w:p w14:paraId="5DD1D6B9" w14:textId="77777777" w:rsidR="00400BF8" w:rsidRDefault="00000000">
            <w:r>
              <w:rPr>
                <w:color w:val="1B1B1B"/>
                <w:sz w:val="19"/>
                <w:szCs w:val="19"/>
              </w:rPr>
              <w:t>All 6 services healthy?</w:t>
            </w:r>
          </w:p>
        </w:tc>
        <w:tc>
          <w:tcPr>
            <w:tcW w:w="5350" w:type="dxa"/>
            <w:tcMar>
              <w:top w:w="80" w:type="dxa"/>
              <w:left w:w="120" w:type="dxa"/>
              <w:bottom w:w="80" w:type="dxa"/>
              <w:right w:w="120" w:type="dxa"/>
            </w:tcMar>
            <w:vAlign w:val="center"/>
          </w:tcPr>
          <w:p w14:paraId="5627619B" w14:textId="77777777" w:rsidR="00400BF8" w:rsidRDefault="00000000">
            <w:r>
              <w:rPr>
                <w:color w:val="1B1B1B"/>
                <w:sz w:val="19"/>
                <w:szCs w:val="19"/>
              </w:rPr>
              <w:t>No — 5/6</w:t>
            </w:r>
          </w:p>
        </w:tc>
      </w:tr>
      <w:tr w:rsidR="00400BF8" w14:paraId="48633A0B" w14:textId="77777777">
        <w:tblPrEx>
          <w:tblCellMar>
            <w:top w:w="0" w:type="dxa"/>
            <w:bottom w:w="0" w:type="dxa"/>
          </w:tblCellMar>
        </w:tblPrEx>
        <w:tc>
          <w:tcPr>
            <w:tcW w:w="4000" w:type="dxa"/>
            <w:shd w:val="clear" w:color="auto" w:fill="F7F7F7"/>
            <w:tcMar>
              <w:top w:w="80" w:type="dxa"/>
              <w:left w:w="120" w:type="dxa"/>
              <w:bottom w:w="80" w:type="dxa"/>
              <w:right w:w="120" w:type="dxa"/>
            </w:tcMar>
            <w:vAlign w:val="center"/>
          </w:tcPr>
          <w:p w14:paraId="68467521" w14:textId="77777777" w:rsidR="00400BF8" w:rsidRDefault="00000000">
            <w:r>
              <w:rPr>
                <w:color w:val="1B1B1B"/>
                <w:sz w:val="19"/>
                <w:szCs w:val="19"/>
              </w:rPr>
              <w:t>Demo-ready?</w:t>
            </w:r>
          </w:p>
        </w:tc>
        <w:tc>
          <w:tcPr>
            <w:tcW w:w="5350" w:type="dxa"/>
            <w:shd w:val="clear" w:color="auto" w:fill="F7F7F7"/>
            <w:tcMar>
              <w:top w:w="80" w:type="dxa"/>
              <w:left w:w="120" w:type="dxa"/>
              <w:bottom w:w="80" w:type="dxa"/>
              <w:right w:w="120" w:type="dxa"/>
            </w:tcMar>
            <w:vAlign w:val="center"/>
          </w:tcPr>
          <w:p w14:paraId="72086DA5" w14:textId="77777777" w:rsidR="00400BF8" w:rsidRDefault="00000000">
            <w:r>
              <w:rPr>
                <w:color w:val="1B1B1B"/>
                <w:sz w:val="19"/>
                <w:szCs w:val="19"/>
              </w:rPr>
              <w:t>Yes, for the read/browse/AI-mock path — with upload/search explicitly flagged, not hidden</w:t>
            </w:r>
          </w:p>
        </w:tc>
      </w:tr>
    </w:tbl>
    <w:p w14:paraId="21B68F71" w14:textId="77777777" w:rsidR="00400BF8" w:rsidRDefault="00000000">
      <w:pPr>
        <w:pStyle w:val="Heading1"/>
        <w:pBdr>
          <w:bottom w:val="single" w:sz="12" w:space="4" w:color="C74634"/>
        </w:pBdr>
        <w:spacing w:before="400" w:after="200"/>
      </w:pPr>
      <w:bookmarkStart w:id="86" w:name="_Toc238786332"/>
      <w:r>
        <w:rPr>
          <w:b/>
          <w:bCs/>
          <w:color w:val="C74634"/>
        </w:rPr>
        <w:t>29. Demo / Presentation Walkthrough</w:t>
      </w:r>
      <w:bookmarkEnd w:id="86"/>
    </w:p>
    <w:p w14:paraId="73A9948D" w14:textId="77777777" w:rsidR="00400BF8" w:rsidRDefault="00000000">
      <w:pPr>
        <w:spacing w:after="140"/>
      </w:pPr>
      <w:r>
        <w:rPr>
          <w:color w:val="1B1B1B"/>
        </w:rPr>
        <w:lastRenderedPageBreak/>
        <w:t xml:space="preserve">A concise, honest 5-minute walkthrough built from what is </w:t>
      </w:r>
      <w:proofErr w:type="gramStart"/>
      <w:r>
        <w:rPr>
          <w:color w:val="1B1B1B"/>
        </w:rPr>
        <w:t>actually deployed</w:t>
      </w:r>
      <w:proofErr w:type="gramEnd"/>
      <w:r>
        <w:rPr>
          <w:color w:val="1B1B1B"/>
        </w:rPr>
        <w:t xml:space="preserve"> and verified above — not an aspirational script.</w:t>
      </w:r>
    </w:p>
    <w:p w14:paraId="4BB4CF65" w14:textId="77777777" w:rsidR="00400BF8" w:rsidRDefault="00000000">
      <w:pPr>
        <w:pStyle w:val="ListParagraph"/>
        <w:numPr>
          <w:ilvl w:val="0"/>
          <w:numId w:val="2"/>
        </w:numPr>
        <w:spacing w:after="60"/>
      </w:pPr>
      <w:r>
        <w:rPr>
          <w:color w:val="1B1B1B"/>
        </w:rPr>
        <w:t>1. Open http://158.101.247.131 — the public frontend, live, no VPN/port-forward. Show the dashboard: 28 documents, real risk distribution (Low/Elevated/High), volume chart, flagged documents.</w:t>
      </w:r>
    </w:p>
    <w:p w14:paraId="72853E5D" w14:textId="77777777" w:rsidR="00400BF8" w:rsidRDefault="00000000">
      <w:pPr>
        <w:pStyle w:val="ListParagraph"/>
        <w:numPr>
          <w:ilvl w:val="0"/>
          <w:numId w:val="2"/>
        </w:numPr>
        <w:spacing w:after="60"/>
      </w:pPr>
      <w:r>
        <w:rPr>
          <w:color w:val="1B1B1B"/>
        </w:rPr>
        <w:t>2. Sign in as admin@documind.com — real JWT auth against the public API Gateway (http://193.122.76.189).</w:t>
      </w:r>
    </w:p>
    <w:p w14:paraId="7CB66C78" w14:textId="77777777" w:rsidR="00400BF8" w:rsidRDefault="00000000">
      <w:pPr>
        <w:pStyle w:val="ListParagraph"/>
        <w:numPr>
          <w:ilvl w:val="0"/>
          <w:numId w:val="2"/>
        </w:numPr>
        <w:spacing w:after="60"/>
      </w:pPr>
      <w:r>
        <w:rPr>
          <w:color w:val="1B1B1B"/>
        </w:rPr>
        <w:t xml:space="preserve">3. Open the Documents library, click into a high-risk contract — show real classification, 10/11 extracted fields with confidence scores, 7 severity-banded findings, and the automatic legal-sign-off warning banner. This is </w:t>
      </w:r>
      <w:proofErr w:type="gramStart"/>
      <w:r>
        <w:rPr>
          <w:color w:val="1B1B1B"/>
        </w:rPr>
        <w:t>genuine computed</w:t>
      </w:r>
      <w:proofErr w:type="gramEnd"/>
      <w:r>
        <w:rPr>
          <w:color w:val="1B1B1B"/>
        </w:rPr>
        <w:t xml:space="preserve"> analysis, not mocked UI.</w:t>
      </w:r>
    </w:p>
    <w:p w14:paraId="7D6C2D01" w14:textId="77777777" w:rsidR="00400BF8" w:rsidRDefault="00000000">
      <w:pPr>
        <w:pStyle w:val="ListParagraph"/>
        <w:numPr>
          <w:ilvl w:val="0"/>
          <w:numId w:val="2"/>
        </w:numPr>
        <w:spacing w:after="60"/>
      </w:pPr>
      <w:r>
        <w:rPr>
          <w:color w:val="1B1B1B"/>
        </w:rPr>
        <w:t xml:space="preserve">4. Show the API Gateway's own public health endpoint (193.122.76.189/readiness) and mention the architecture: 6 microservices, Kubernetes-native networking, zero-trust </w:t>
      </w:r>
      <w:proofErr w:type="spellStart"/>
      <w:r>
        <w:rPr>
          <w:color w:val="1B1B1B"/>
        </w:rPr>
        <w:t>NetworkPolicies</w:t>
      </w:r>
      <w:proofErr w:type="spellEnd"/>
      <w:r>
        <w:rPr>
          <w:color w:val="1B1B1B"/>
        </w:rPr>
        <w:t>, OKE Workload Identity for cloud storage access.</w:t>
      </w:r>
    </w:p>
    <w:p w14:paraId="3A07717B" w14:textId="77777777" w:rsidR="00400BF8" w:rsidRDefault="00000000">
      <w:pPr>
        <w:pStyle w:val="ListParagraph"/>
        <w:numPr>
          <w:ilvl w:val="0"/>
          <w:numId w:val="2"/>
        </w:numPr>
        <w:spacing w:after="60"/>
      </w:pPr>
      <w:r>
        <w:rPr>
          <w:color w:val="1B1B1B"/>
        </w:rPr>
        <w:t>5. Be transparent about the one open item: attempt a live upload, show the real error, and explain in one sentence — an IAM policy that grants storage access already exists in Terraform and is one terraform apply away from resolving it. This demonstrates root-cause diagnosis rather than hiding a gap.</w:t>
      </w:r>
    </w:p>
    <w:p w14:paraId="4A9947BC" w14:textId="77777777" w:rsidR="00400BF8" w:rsidRDefault="00000000">
      <w:pPr>
        <w:pStyle w:val="Heading1"/>
        <w:pBdr>
          <w:bottom w:val="single" w:sz="12" w:space="4" w:color="C74634"/>
        </w:pBdr>
        <w:spacing w:before="400" w:after="200"/>
      </w:pPr>
      <w:bookmarkStart w:id="87" w:name="_Toc238786333"/>
      <w:r>
        <w:rPr>
          <w:b/>
          <w:bCs/>
          <w:color w:val="C74634"/>
        </w:rPr>
        <w:t>30. Cleanup / Cost-Control Notes</w:t>
      </w:r>
      <w:bookmarkEnd w:id="87"/>
    </w:p>
    <w:p w14:paraId="7561DF25" w14:textId="77777777" w:rsidR="00400BF8" w:rsidRDefault="00000000">
      <w:pPr>
        <w:pStyle w:val="ListParagraph"/>
        <w:numPr>
          <w:ilvl w:val="0"/>
          <w:numId w:val="2"/>
        </w:numPr>
        <w:spacing w:after="60"/>
      </w:pPr>
      <w:r>
        <w:rPr>
          <w:color w:val="1B1B1B"/>
        </w:rPr>
        <w:t xml:space="preserve">2 public OCI Load Balancers are currently running (frontend, </w:t>
      </w:r>
      <w:proofErr w:type="spellStart"/>
      <w:r>
        <w:rPr>
          <w:color w:val="1B1B1B"/>
        </w:rPr>
        <w:t>api</w:t>
      </w:r>
      <w:proofErr w:type="spellEnd"/>
      <w:r>
        <w:rPr>
          <w:color w:val="1B1B1B"/>
        </w:rPr>
        <w:t>-gateway), each flexible-shape 10–10 Mbps — the primary ongoing cost driver.</w:t>
      </w:r>
    </w:p>
    <w:p w14:paraId="46BA8534" w14:textId="77777777" w:rsidR="00400BF8" w:rsidRDefault="00000000">
      <w:pPr>
        <w:pStyle w:val="ListParagraph"/>
        <w:numPr>
          <w:ilvl w:val="0"/>
          <w:numId w:val="2"/>
        </w:numPr>
        <w:spacing w:after="60"/>
      </w:pPr>
      <w:r>
        <w:rPr>
          <w:color w:val="1B1B1B"/>
        </w:rPr>
        <w:t xml:space="preserve">1 OKE node pool (1 node, </w:t>
      </w:r>
      <w:proofErr w:type="spellStart"/>
      <w:proofErr w:type="gramStart"/>
      <w:r>
        <w:rPr>
          <w:color w:val="1B1B1B"/>
        </w:rPr>
        <w:t>VM.Standard</w:t>
      </w:r>
      <w:proofErr w:type="spellEnd"/>
      <w:proofErr w:type="gramEnd"/>
      <w:r>
        <w:rPr>
          <w:color w:val="1B1B1B"/>
        </w:rPr>
        <w:t xml:space="preserve"> shape) is running continuously.</w:t>
      </w:r>
    </w:p>
    <w:p w14:paraId="7C94F1FB" w14:textId="77777777" w:rsidR="00400BF8" w:rsidRDefault="00000000">
      <w:pPr>
        <w:pStyle w:val="ListParagraph"/>
        <w:numPr>
          <w:ilvl w:val="0"/>
          <w:numId w:val="2"/>
        </w:numPr>
        <w:spacing w:after="60"/>
      </w:pPr>
      <w:r>
        <w:rPr>
          <w:color w:val="1B1B1B"/>
        </w:rPr>
        <w:t xml:space="preserve">PostgreSQL and Redis </w:t>
      </w:r>
      <w:proofErr w:type="spellStart"/>
      <w:r>
        <w:rPr>
          <w:color w:val="1B1B1B"/>
        </w:rPr>
        <w:t>StatefulSets</w:t>
      </w:r>
      <w:proofErr w:type="spellEnd"/>
      <w:r>
        <w:rPr>
          <w:color w:val="1B1B1B"/>
        </w:rPr>
        <w:t xml:space="preserve"> hold Persistent Volume Claims on a custom </w:t>
      </w:r>
      <w:proofErr w:type="spellStart"/>
      <w:r>
        <w:rPr>
          <w:color w:val="1B1B1B"/>
        </w:rPr>
        <w:t>oci</w:t>
      </w:r>
      <w:proofErr w:type="spellEnd"/>
      <w:r>
        <w:rPr>
          <w:color w:val="1B1B1B"/>
        </w:rPr>
        <w:t>-bv-</w:t>
      </w:r>
      <w:proofErr w:type="spellStart"/>
      <w:r>
        <w:rPr>
          <w:color w:val="1B1B1B"/>
        </w:rPr>
        <w:t>paravirtualized</w:t>
      </w:r>
      <w:proofErr w:type="spellEnd"/>
      <w:r>
        <w:rPr>
          <w:color w:val="1B1B1B"/>
        </w:rPr>
        <w:t xml:space="preserve"> </w:t>
      </w:r>
      <w:proofErr w:type="spellStart"/>
      <w:r>
        <w:rPr>
          <w:color w:val="1B1B1B"/>
        </w:rPr>
        <w:t>StorageClass</w:t>
      </w:r>
      <w:proofErr w:type="spellEnd"/>
      <w:r>
        <w:rPr>
          <w:color w:val="1B1B1B"/>
        </w:rPr>
        <w:t xml:space="preserve"> — storage cost persists until those PVCs are deleted.</w:t>
      </w:r>
    </w:p>
    <w:p w14:paraId="79141F12" w14:textId="77777777" w:rsidR="00400BF8" w:rsidRDefault="00000000">
      <w:pPr>
        <w:pStyle w:val="ListParagraph"/>
        <w:numPr>
          <w:ilvl w:val="0"/>
          <w:numId w:val="2"/>
        </w:numPr>
        <w:spacing w:after="60"/>
      </w:pPr>
      <w:r>
        <w:rPr>
          <w:color w:val="1B1B1B"/>
        </w:rPr>
        <w:t>A destroy-</w:t>
      </w:r>
      <w:proofErr w:type="spellStart"/>
      <w:r>
        <w:rPr>
          <w:color w:val="1B1B1B"/>
        </w:rPr>
        <w:t>demo.yml</w:t>
      </w:r>
      <w:proofErr w:type="spellEnd"/>
      <w:r>
        <w:rPr>
          <w:color w:val="1B1B1B"/>
        </w:rPr>
        <w:t xml:space="preserve"> GitHub Actions workflow already exists for scripted teardown of this environment — review its exact scope before running it.</w:t>
      </w:r>
    </w:p>
    <w:p w14:paraId="13F8DD2B" w14:textId="77777777" w:rsidR="00400BF8" w:rsidRDefault="00000000">
      <w:pPr>
        <w:pStyle w:val="ListParagraph"/>
        <w:numPr>
          <w:ilvl w:val="0"/>
          <w:numId w:val="2"/>
        </w:numPr>
        <w:spacing w:after="60"/>
      </w:pPr>
      <w:r>
        <w:rPr>
          <w:color w:val="1B1B1B"/>
        </w:rPr>
        <w:t xml:space="preserve">Recommended order for a clean teardown: delete the 2 </w:t>
      </w:r>
      <w:proofErr w:type="spellStart"/>
      <w:r>
        <w:rPr>
          <w:color w:val="1B1B1B"/>
        </w:rPr>
        <w:t>LoadBalancer</w:t>
      </w:r>
      <w:proofErr w:type="spellEnd"/>
      <w:r>
        <w:rPr>
          <w:color w:val="1B1B1B"/>
        </w:rPr>
        <w:t xml:space="preserve"> Services first via </w:t>
      </w:r>
      <w:proofErr w:type="spellStart"/>
      <w:r>
        <w:rPr>
          <w:color w:val="1B1B1B"/>
        </w:rPr>
        <w:t>kubectl</w:t>
      </w:r>
      <w:proofErr w:type="spellEnd"/>
      <w:r>
        <w:rPr>
          <w:color w:val="1B1B1B"/>
        </w:rPr>
        <w:t xml:space="preserve"> (releases the OCI Load Balancers cleanly, per ADR-009's own note that Kubernetes — not Terraform — owns their lifecycle), then scale down/delete the Deployments and </w:t>
      </w:r>
      <w:proofErr w:type="spellStart"/>
      <w:r>
        <w:rPr>
          <w:color w:val="1B1B1B"/>
        </w:rPr>
        <w:t>StatefulSets</w:t>
      </w:r>
      <w:proofErr w:type="spellEnd"/>
      <w:r>
        <w:rPr>
          <w:color w:val="1B1B1B"/>
        </w:rPr>
        <w:t xml:space="preserve"> (and their PVCs, if the data is not needed), then run terraform destroy for the environment/demo root module to remove the OKE cluster, networking, OCIR repositories, and Object Storage buckets.</w:t>
      </w:r>
    </w:p>
    <w:p w14:paraId="4D497630" w14:textId="77777777" w:rsidR="00400BF8" w:rsidRDefault="00000000">
      <w:pPr>
        <w:pStyle w:val="Heading1"/>
        <w:pBdr>
          <w:bottom w:val="single" w:sz="12" w:space="4" w:color="C74634"/>
        </w:pBdr>
        <w:spacing w:before="400" w:after="200"/>
      </w:pPr>
      <w:bookmarkStart w:id="88" w:name="_Toc238786334"/>
      <w:r>
        <w:rPr>
          <w:b/>
          <w:bCs/>
          <w:color w:val="C74634"/>
        </w:rPr>
        <w:t>31. Appendix — Commands and Evidence Reference</w:t>
      </w:r>
      <w:bookmarkEnd w:id="88"/>
    </w:p>
    <w:p w14:paraId="1647F8CA" w14:textId="77777777" w:rsidR="00400BF8" w:rsidRDefault="00000000">
      <w:pPr>
        <w:pStyle w:val="Heading2"/>
        <w:spacing w:before="300" w:after="120"/>
      </w:pPr>
      <w:bookmarkStart w:id="89" w:name="_Toc238786335"/>
      <w:r>
        <w:rPr>
          <w:b/>
          <w:bCs/>
          <w:color w:val="1F3864"/>
        </w:rPr>
        <w:t>31.1 Representative command reference</w:t>
      </w:r>
      <w:bookmarkEnd w:id="89"/>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00BF8" w14:paraId="6D54181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2201FB1" w14:textId="77777777" w:rsidR="00400BF8" w:rsidRDefault="00000000">
            <w:r>
              <w:rPr>
                <w:rFonts w:ascii="Consolas" w:eastAsia="Consolas" w:hAnsi="Consolas" w:cs="Consolas"/>
                <w:color w:val="2D2D2D"/>
                <w:sz w:val="18"/>
                <w:szCs w:val="18"/>
              </w:rPr>
              <w:t>git status --short &amp;&amp; git rev-parse HEAD &amp;&amp; git fetch origin main &amp;&amp; git rev-parse origin/main</w:t>
            </w:r>
          </w:p>
          <w:p w14:paraId="056CBFFE" w14:textId="77777777" w:rsidR="00400BF8" w:rsidRDefault="00000000">
            <w:r>
              <w:rPr>
                <w:rFonts w:ascii="Consolas" w:eastAsia="Consolas" w:hAnsi="Consolas" w:cs="Consolas"/>
                <w:color w:val="2D2D2D"/>
                <w:sz w:val="18"/>
                <w:szCs w:val="18"/>
              </w:rPr>
              <w:t>git merge-base --is-ancestor &lt;sha&gt; HEAD</w:t>
            </w:r>
          </w:p>
          <w:p w14:paraId="380E1BF6" w14:textId="77777777" w:rsidR="00400BF8" w:rsidRDefault="00000000">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iam</w:t>
            </w:r>
            <w:proofErr w:type="spellEnd"/>
            <w:r>
              <w:rPr>
                <w:rFonts w:ascii="Consolas" w:eastAsia="Consolas" w:hAnsi="Consolas" w:cs="Consolas"/>
                <w:color w:val="2D2D2D"/>
                <w:sz w:val="18"/>
                <w:szCs w:val="18"/>
              </w:rPr>
              <w:t xml:space="preserve"> compartment get --compartment-id &lt;</w:t>
            </w:r>
            <w:proofErr w:type="spellStart"/>
            <w:r>
              <w:rPr>
                <w:rFonts w:ascii="Consolas" w:eastAsia="Consolas" w:hAnsi="Consolas" w:cs="Consolas"/>
                <w:color w:val="2D2D2D"/>
                <w:sz w:val="18"/>
                <w:szCs w:val="18"/>
              </w:rPr>
              <w:t>ocid</w:t>
            </w:r>
            <w:proofErr w:type="spellEnd"/>
            <w:r>
              <w:rPr>
                <w:rFonts w:ascii="Consolas" w:eastAsia="Consolas" w:hAnsi="Consolas" w:cs="Consolas"/>
                <w:color w:val="2D2D2D"/>
                <w:sz w:val="18"/>
                <w:szCs w:val="18"/>
              </w:rPr>
              <w:t>&gt;</w:t>
            </w:r>
          </w:p>
          <w:p w14:paraId="1053780C" w14:textId="77777777" w:rsidR="00400BF8" w:rsidRDefault="00000000">
            <w:proofErr w:type="spellStart"/>
            <w:r>
              <w:rPr>
                <w:rFonts w:ascii="Consolas" w:eastAsia="Consolas" w:hAnsi="Consolas" w:cs="Consolas"/>
                <w:color w:val="2D2D2D"/>
                <w:sz w:val="18"/>
                <w:szCs w:val="18"/>
              </w:rPr>
              <w:t>oci</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os</w:t>
            </w:r>
            <w:proofErr w:type="spellEnd"/>
            <w:r>
              <w:rPr>
                <w:rFonts w:ascii="Consolas" w:eastAsia="Consolas" w:hAnsi="Consolas" w:cs="Consolas"/>
                <w:color w:val="2D2D2D"/>
                <w:sz w:val="18"/>
                <w:szCs w:val="18"/>
              </w:rPr>
              <w:t xml:space="preserve"> bucket get --namespace-name </w:t>
            </w:r>
            <w:proofErr w:type="spellStart"/>
            <w:r>
              <w:rPr>
                <w:rFonts w:ascii="Consolas" w:eastAsia="Consolas" w:hAnsi="Consolas" w:cs="Consolas"/>
                <w:color w:val="2D2D2D"/>
                <w:sz w:val="18"/>
                <w:szCs w:val="18"/>
              </w:rPr>
              <w:t>axkjllkftxfz</w:t>
            </w:r>
            <w:proofErr w:type="spellEnd"/>
            <w:r>
              <w:rPr>
                <w:rFonts w:ascii="Consolas" w:eastAsia="Consolas" w:hAnsi="Consolas" w:cs="Consolas"/>
                <w:color w:val="2D2D2D"/>
                <w:sz w:val="18"/>
                <w:szCs w:val="18"/>
              </w:rPr>
              <w:t xml:space="preserve"> --bucket-name dm-demo-documents</w:t>
            </w:r>
          </w:p>
          <w:p w14:paraId="6D31295E" w14:textId="77777777" w:rsidR="00400BF8" w:rsidRDefault="00000000">
            <w:r>
              <w:rPr>
                <w:rFonts w:ascii="Consolas" w:eastAsia="Consolas" w:hAnsi="Consolas" w:cs="Consolas"/>
                <w:color w:val="2D2D2D"/>
                <w:sz w:val="18"/>
                <w:szCs w:val="18"/>
              </w:rPr>
              <w:t xml:space="preserve">docker manifest </w:t>
            </w:r>
            <w:proofErr w:type="gramStart"/>
            <w:r>
              <w:rPr>
                <w:rFonts w:ascii="Consolas" w:eastAsia="Consolas" w:hAnsi="Consolas" w:cs="Consolas"/>
                <w:color w:val="2D2D2D"/>
                <w:sz w:val="18"/>
                <w:szCs w:val="18"/>
              </w:rPr>
              <w:t>inspect</w:t>
            </w:r>
            <w:proofErr w:type="gramEnd"/>
            <w:r>
              <w:rPr>
                <w:rFonts w:ascii="Consolas" w:eastAsia="Consolas" w:hAnsi="Consolas" w:cs="Consolas"/>
                <w:color w:val="2D2D2D"/>
                <w:sz w:val="18"/>
                <w:szCs w:val="18"/>
              </w:rPr>
              <w:t xml:space="preserve"> me-jeddah-1.ocir.io/</w:t>
            </w:r>
            <w:proofErr w:type="spellStart"/>
            <w:r>
              <w:rPr>
                <w:rFonts w:ascii="Consolas" w:eastAsia="Consolas" w:hAnsi="Consolas" w:cs="Consolas"/>
                <w:color w:val="2D2D2D"/>
                <w:sz w:val="18"/>
                <w:szCs w:val="18"/>
              </w:rPr>
              <w:t>axkjllkftxfz</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/&lt;service&gt;:&lt;tag&gt;</w:t>
            </w:r>
          </w:p>
          <w:p w14:paraId="120CE028"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config current-context</w:t>
            </w:r>
          </w:p>
          <w:p w14:paraId="13000C51"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nodes </w:t>
            </w:r>
            <w:proofErr w:type="gramStart"/>
            <w:r>
              <w:rPr>
                <w:rFonts w:ascii="Consolas" w:eastAsia="Consolas" w:hAnsi="Consolas" w:cs="Consolas"/>
                <w:color w:val="2D2D2D"/>
                <w:sz w:val="18"/>
                <w:szCs w:val="18"/>
              </w:rPr>
              <w:t>-o wide</w:t>
            </w:r>
            <w:proofErr w:type="gramEnd"/>
          </w:p>
          <w:p w14:paraId="03E5323B"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w:t>
            </w:r>
            <w:proofErr w:type="spellStart"/>
            <w:proofErr w:type="gramStart"/>
            <w:r>
              <w:rPr>
                <w:rFonts w:ascii="Consolas" w:eastAsia="Consolas" w:hAnsi="Consolas" w:cs="Consolas"/>
                <w:color w:val="2D2D2D"/>
                <w:sz w:val="18"/>
                <w:szCs w:val="18"/>
              </w:rPr>
              <w:t>deployments,pods</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svc,sa</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secrets,configmaps</w:t>
            </w:r>
            <w:proofErr w:type="gramEnd"/>
            <w:r>
              <w:rPr>
                <w:rFonts w:ascii="Consolas" w:eastAsia="Consolas" w:hAnsi="Consolas" w:cs="Consolas"/>
                <w:color w:val="2D2D2D"/>
                <w:sz w:val="18"/>
                <w:szCs w:val="18"/>
              </w:rPr>
              <w:t>,networkpolicy</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 xml:space="preserve">n </w:t>
            </w:r>
            <w:proofErr w:type="spellStart"/>
            <w:r>
              <w:rPr>
                <w:rFonts w:ascii="Consolas" w:eastAsia="Consolas" w:hAnsi="Consolas" w:cs="Consolas"/>
                <w:color w:val="2D2D2D"/>
                <w:sz w:val="18"/>
                <w:szCs w:val="18"/>
              </w:rPr>
              <w:t>documind</w:t>
            </w:r>
            <w:proofErr w:type="spellEnd"/>
            <w:proofErr w:type="gramEnd"/>
          </w:p>
          <w:p w14:paraId="0AC4BAC2"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get deployment &lt;svc&gt; -n </w:t>
            </w:r>
            <w:proofErr w:type="spellStart"/>
            <w:r>
              <w:rPr>
                <w:rFonts w:ascii="Consolas" w:eastAsia="Consolas" w:hAnsi="Consolas" w:cs="Consolas"/>
                <w:color w:val="2D2D2D"/>
                <w:sz w:val="18"/>
                <w:szCs w:val="18"/>
              </w:rPr>
              <w:t>documind</w:t>
            </w:r>
            <w:proofErr w:type="spellEnd"/>
            <w:r>
              <w:rPr>
                <w:rFonts w:ascii="Consolas" w:eastAsia="Consolas" w:hAnsi="Consolas" w:cs="Consolas"/>
                <w:color w:val="2D2D2D"/>
                <w:sz w:val="18"/>
                <w:szCs w:val="18"/>
              </w:rPr>
              <w:t xml:space="preserve"> -o </w:t>
            </w:r>
            <w:proofErr w:type="spellStart"/>
            <w:r>
              <w:rPr>
                <w:rFonts w:ascii="Consolas" w:eastAsia="Consolas" w:hAnsi="Consolas" w:cs="Consolas"/>
                <w:color w:val="2D2D2D"/>
                <w:sz w:val="18"/>
                <w:szCs w:val="18"/>
              </w:rPr>
              <w:t>jsonpath</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 per-field spec extraction</w:t>
            </w:r>
          </w:p>
          <w:p w14:paraId="383D563B"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&lt;pod&gt; -c &lt;container&gt; -- curl -s localhost:&lt;port&gt;/liveness</w:t>
            </w:r>
          </w:p>
          <w:p w14:paraId="2421E04A" w14:textId="77777777" w:rsidR="00400BF8" w:rsidRDefault="00000000">
            <w:proofErr w:type="spellStart"/>
            <w:r>
              <w:rPr>
                <w:rFonts w:ascii="Consolas" w:eastAsia="Consolas" w:hAnsi="Consolas" w:cs="Consolas"/>
                <w:color w:val="2D2D2D"/>
                <w:sz w:val="18"/>
                <w:szCs w:val="18"/>
              </w:rPr>
              <w:t>kubectl</w:t>
            </w:r>
            <w:proofErr w:type="spellEnd"/>
            <w:r>
              <w:rPr>
                <w:rFonts w:ascii="Consolas" w:eastAsia="Consolas" w:hAnsi="Consolas" w:cs="Consolas"/>
                <w:color w:val="2D2D2D"/>
                <w:sz w:val="18"/>
                <w:szCs w:val="18"/>
              </w:rPr>
              <w:t xml:space="preserve"> exec &lt;pod&gt; -c &lt;container&gt; -- python -c "</w:t>
            </w:r>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 in-process OCI SDK / HTTP tests</w:t>
            </w:r>
          </w:p>
          <w:p w14:paraId="42A63BF8" w14:textId="77777777" w:rsidR="00400BF8" w:rsidRDefault="00000000">
            <w:r>
              <w:rPr>
                <w:rFonts w:ascii="Consolas" w:eastAsia="Consolas" w:hAnsi="Consolas" w:cs="Consolas"/>
                <w:color w:val="2D2D2D"/>
                <w:sz w:val="18"/>
                <w:szCs w:val="18"/>
              </w:rPr>
              <w:t>terraform output</w:t>
            </w:r>
          </w:p>
          <w:p w14:paraId="7E575EB3" w14:textId="77777777" w:rsidR="00400BF8" w:rsidRDefault="00000000">
            <w:r>
              <w:rPr>
                <w:rFonts w:ascii="Consolas" w:eastAsia="Consolas" w:hAnsi="Consolas" w:cs="Consolas"/>
                <w:color w:val="2D2D2D"/>
                <w:sz w:val="18"/>
                <w:szCs w:val="18"/>
              </w:rPr>
              <w:t>terraform state list</w:t>
            </w:r>
          </w:p>
          <w:p w14:paraId="78D8EF69" w14:textId="77777777" w:rsidR="00400BF8" w:rsidRDefault="00000000">
            <w:r>
              <w:rPr>
                <w:rFonts w:ascii="Consolas" w:eastAsia="Consolas" w:hAnsi="Consolas" w:cs="Consolas"/>
                <w:color w:val="2D2D2D"/>
                <w:sz w:val="18"/>
                <w:szCs w:val="18"/>
              </w:rPr>
              <w:t>terraform plan -target=</w:t>
            </w:r>
            <w:proofErr w:type="spellStart"/>
            <w:r>
              <w:rPr>
                <w:rFonts w:ascii="Consolas" w:eastAsia="Consolas" w:hAnsi="Consolas" w:cs="Consolas"/>
                <w:color w:val="2D2D2D"/>
                <w:sz w:val="18"/>
                <w:szCs w:val="18"/>
              </w:rPr>
              <w:t>module.iam</w:t>
            </w:r>
            <w:proofErr w:type="spellEnd"/>
            <w:r>
              <w:rPr>
                <w:rFonts w:ascii="Consolas" w:eastAsia="Consolas" w:hAnsi="Consolas" w:cs="Consolas"/>
                <w:color w:val="2D2D2D"/>
                <w:sz w:val="18"/>
                <w:szCs w:val="18"/>
              </w:rPr>
              <w:t xml:space="preserve"> -no-color</w:t>
            </w:r>
          </w:p>
          <w:p w14:paraId="35658F0C" w14:textId="77777777" w:rsidR="00400BF8" w:rsidRDefault="00000000">
            <w:r>
              <w:rPr>
                <w:rFonts w:ascii="Consolas" w:eastAsia="Consolas" w:hAnsi="Consolas" w:cs="Consolas"/>
                <w:color w:val="2D2D2D"/>
                <w:sz w:val="18"/>
                <w:szCs w:val="18"/>
              </w:rPr>
              <w:t>curl -X POST http://193.122.76.189/auth/login -</w:t>
            </w:r>
            <w:proofErr w:type="gramStart"/>
            <w:r>
              <w:rPr>
                <w:rFonts w:ascii="Consolas" w:eastAsia="Consolas" w:hAnsi="Consolas" w:cs="Consolas"/>
                <w:color w:val="2D2D2D"/>
                <w:sz w:val="18"/>
                <w:szCs w:val="18"/>
              </w:rPr>
              <w:t>d '{...}'</w:t>
            </w:r>
            <w:proofErr w:type="gramEnd"/>
          </w:p>
          <w:p w14:paraId="142D9B99" w14:textId="77777777" w:rsidR="00400BF8" w:rsidRDefault="00000000">
            <w:r>
              <w:rPr>
                <w:rFonts w:ascii="Consolas" w:eastAsia="Consolas" w:hAnsi="Consolas" w:cs="Consolas"/>
                <w:color w:val="2D2D2D"/>
                <w:sz w:val="18"/>
                <w:szCs w:val="18"/>
              </w:rPr>
              <w:t>curl -X POST http://193.122.76.189/documents -F 'file=@test.pdf'</w:t>
            </w:r>
          </w:p>
          <w:p w14:paraId="34B70710" w14:textId="77777777" w:rsidR="00400BF8" w:rsidRDefault="00000000">
            <w:proofErr w:type="spellStart"/>
            <w:r>
              <w:rPr>
                <w:rFonts w:ascii="Consolas" w:eastAsia="Consolas" w:hAnsi="Consolas" w:cs="Consolas"/>
                <w:color w:val="2D2D2D"/>
                <w:sz w:val="18"/>
                <w:szCs w:val="18"/>
              </w:rPr>
              <w:lastRenderedPageBreak/>
              <w:t>gh</w:t>
            </w:r>
            <w:proofErr w:type="spellEnd"/>
            <w:r>
              <w:rPr>
                <w:rFonts w:ascii="Consolas" w:eastAsia="Consolas" w:hAnsi="Consolas" w:cs="Consolas"/>
                <w:color w:val="2D2D2D"/>
                <w:sz w:val="18"/>
                <w:szCs w:val="18"/>
              </w:rPr>
              <w:t xml:space="preserve"> run list --workflow=build-push-</w:t>
            </w:r>
            <w:proofErr w:type="spellStart"/>
            <w:r>
              <w:rPr>
                <w:rFonts w:ascii="Consolas" w:eastAsia="Consolas" w:hAnsi="Consolas" w:cs="Consolas"/>
                <w:color w:val="2D2D2D"/>
                <w:sz w:val="18"/>
                <w:szCs w:val="18"/>
              </w:rPr>
              <w:t>images.yml</w:t>
            </w:r>
            <w:proofErr w:type="spellEnd"/>
          </w:p>
          <w:p w14:paraId="6C96B96A" w14:textId="77777777" w:rsidR="00400BF8" w:rsidRDefault="00000000">
            <w:proofErr w:type="spellStart"/>
            <w:r>
              <w:rPr>
                <w:rFonts w:ascii="Consolas" w:eastAsia="Consolas" w:hAnsi="Consolas" w:cs="Consolas"/>
                <w:color w:val="2D2D2D"/>
                <w:sz w:val="18"/>
                <w:szCs w:val="18"/>
              </w:rPr>
              <w:t>gh</w:t>
            </w:r>
            <w:proofErr w:type="spellEnd"/>
            <w:r>
              <w:rPr>
                <w:rFonts w:ascii="Consolas" w:eastAsia="Consolas" w:hAnsi="Consolas" w:cs="Consolas"/>
                <w:color w:val="2D2D2D"/>
                <w:sz w:val="18"/>
                <w:szCs w:val="18"/>
              </w:rPr>
              <w:t xml:space="preserve"> workflow run build-push-</w:t>
            </w:r>
            <w:proofErr w:type="spellStart"/>
            <w:r>
              <w:rPr>
                <w:rFonts w:ascii="Consolas" w:eastAsia="Consolas" w:hAnsi="Consolas" w:cs="Consolas"/>
                <w:color w:val="2D2D2D"/>
                <w:sz w:val="18"/>
                <w:szCs w:val="18"/>
              </w:rPr>
              <w:t>images.yml</w:t>
            </w:r>
            <w:proofErr w:type="spellEnd"/>
            <w:r>
              <w:rPr>
                <w:rFonts w:ascii="Consolas" w:eastAsia="Consolas" w:hAnsi="Consolas" w:cs="Consolas"/>
                <w:color w:val="2D2D2D"/>
                <w:sz w:val="18"/>
                <w:szCs w:val="18"/>
              </w:rPr>
              <w:t xml:space="preserve"> --ref main</w:t>
            </w:r>
          </w:p>
        </w:tc>
      </w:tr>
    </w:tbl>
    <w:p w14:paraId="4E2CD224" w14:textId="77777777" w:rsidR="00400BF8" w:rsidRDefault="00000000">
      <w:pPr>
        <w:pStyle w:val="Heading2"/>
        <w:spacing w:before="300" w:after="120"/>
      </w:pPr>
      <w:bookmarkStart w:id="90" w:name="_Toc238786336"/>
      <w:r>
        <w:rPr>
          <w:b/>
          <w:bCs/>
          <w:color w:val="1F3864"/>
        </w:rPr>
        <w:lastRenderedPageBreak/>
        <w:t>31.2 Full image config digests (SHA-256)</w:t>
      </w:r>
      <w:bookmarkEnd w:id="9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226"/>
        <w:gridCol w:w="6920"/>
      </w:tblGrid>
      <w:tr w:rsidR="00400BF8" w14:paraId="169F2F3C" w14:textId="77777777">
        <w:tblPrEx>
          <w:tblCellMar>
            <w:top w:w="0" w:type="dxa"/>
            <w:bottom w:w="0" w:type="dxa"/>
          </w:tblCellMar>
        </w:tblPrEx>
        <w:trPr>
          <w:tblHeader/>
        </w:trPr>
        <w:tc>
          <w:tcPr>
            <w:tcW w:w="2200" w:type="dxa"/>
            <w:shd w:val="clear" w:color="auto" w:fill="C74634"/>
            <w:tcMar>
              <w:top w:w="80" w:type="dxa"/>
              <w:left w:w="120" w:type="dxa"/>
              <w:bottom w:w="80" w:type="dxa"/>
              <w:right w:w="120" w:type="dxa"/>
            </w:tcMar>
            <w:vAlign w:val="center"/>
          </w:tcPr>
          <w:p w14:paraId="28869A4D" w14:textId="77777777" w:rsidR="00400BF8" w:rsidRDefault="00000000">
            <w:r>
              <w:rPr>
                <w:b/>
                <w:bCs/>
                <w:color w:val="FFFFFF"/>
                <w:sz w:val="19"/>
                <w:szCs w:val="19"/>
              </w:rPr>
              <w:t>Service</w:t>
            </w:r>
          </w:p>
        </w:tc>
        <w:tc>
          <w:tcPr>
            <w:tcW w:w="2000" w:type="dxa"/>
            <w:shd w:val="clear" w:color="auto" w:fill="C74634"/>
            <w:tcMar>
              <w:top w:w="80" w:type="dxa"/>
              <w:left w:w="120" w:type="dxa"/>
              <w:bottom w:w="80" w:type="dxa"/>
              <w:right w:w="120" w:type="dxa"/>
            </w:tcMar>
            <w:vAlign w:val="center"/>
          </w:tcPr>
          <w:p w14:paraId="4EDA530A" w14:textId="77777777" w:rsidR="00400BF8" w:rsidRDefault="00000000">
            <w:r>
              <w:rPr>
                <w:b/>
                <w:bCs/>
                <w:color w:val="FFFFFF"/>
                <w:sz w:val="19"/>
                <w:szCs w:val="19"/>
              </w:rPr>
              <w:t>Tag</w:t>
            </w:r>
          </w:p>
        </w:tc>
        <w:tc>
          <w:tcPr>
            <w:tcW w:w="5150" w:type="dxa"/>
            <w:shd w:val="clear" w:color="auto" w:fill="C74634"/>
            <w:tcMar>
              <w:top w:w="80" w:type="dxa"/>
              <w:left w:w="120" w:type="dxa"/>
              <w:bottom w:w="80" w:type="dxa"/>
              <w:right w:w="120" w:type="dxa"/>
            </w:tcMar>
            <w:vAlign w:val="center"/>
          </w:tcPr>
          <w:p w14:paraId="28B08305" w14:textId="77777777" w:rsidR="00400BF8" w:rsidRDefault="00000000">
            <w:r>
              <w:rPr>
                <w:b/>
                <w:bCs/>
                <w:color w:val="FFFFFF"/>
                <w:sz w:val="19"/>
                <w:szCs w:val="19"/>
              </w:rPr>
              <w:t>Config digest</w:t>
            </w:r>
          </w:p>
        </w:tc>
      </w:tr>
      <w:tr w:rsidR="00400BF8" w14:paraId="4FF46395" w14:textId="77777777">
        <w:tblPrEx>
          <w:tblCellMar>
            <w:top w:w="0" w:type="dxa"/>
            <w:bottom w:w="0" w:type="dxa"/>
          </w:tblCellMar>
        </w:tblPrEx>
        <w:tc>
          <w:tcPr>
            <w:tcW w:w="2200" w:type="dxa"/>
            <w:tcMar>
              <w:top w:w="80" w:type="dxa"/>
              <w:left w:w="120" w:type="dxa"/>
              <w:bottom w:w="80" w:type="dxa"/>
              <w:right w:w="120" w:type="dxa"/>
            </w:tcMar>
            <w:vAlign w:val="center"/>
          </w:tcPr>
          <w:p w14:paraId="73E3D128" w14:textId="77777777" w:rsidR="00400BF8" w:rsidRDefault="00000000">
            <w:r>
              <w:rPr>
                <w:color w:val="1B1B1B"/>
                <w:sz w:val="19"/>
                <w:szCs w:val="19"/>
              </w:rPr>
              <w:t>ai-service</w:t>
            </w:r>
          </w:p>
        </w:tc>
        <w:tc>
          <w:tcPr>
            <w:tcW w:w="2000" w:type="dxa"/>
            <w:tcMar>
              <w:top w:w="80" w:type="dxa"/>
              <w:left w:w="120" w:type="dxa"/>
              <w:bottom w:w="80" w:type="dxa"/>
              <w:right w:w="120" w:type="dxa"/>
            </w:tcMar>
            <w:vAlign w:val="center"/>
          </w:tcPr>
          <w:p w14:paraId="05DBECDD" w14:textId="77777777" w:rsidR="00400BF8" w:rsidRDefault="00000000">
            <w:r>
              <w:rPr>
                <w:color w:val="1B1B1B"/>
                <w:sz w:val="19"/>
                <w:szCs w:val="19"/>
              </w:rPr>
              <w:t>c9e7228f...</w:t>
            </w:r>
          </w:p>
        </w:tc>
        <w:tc>
          <w:tcPr>
            <w:tcW w:w="5150" w:type="dxa"/>
            <w:tcMar>
              <w:top w:w="80" w:type="dxa"/>
              <w:left w:w="120" w:type="dxa"/>
              <w:bottom w:w="80" w:type="dxa"/>
              <w:right w:w="120" w:type="dxa"/>
            </w:tcMar>
            <w:vAlign w:val="center"/>
          </w:tcPr>
          <w:p w14:paraId="611A7B2D" w14:textId="77777777" w:rsidR="00400BF8" w:rsidRDefault="00000000">
            <w:r>
              <w:rPr>
                <w:color w:val="1B1B1B"/>
                <w:sz w:val="19"/>
                <w:szCs w:val="19"/>
              </w:rPr>
              <w:t>sha256:071862fea99c5142c2888385694c9c5910780c823fe18709ea1365ee753fde6d</w:t>
            </w:r>
          </w:p>
        </w:tc>
      </w:tr>
      <w:tr w:rsidR="00400BF8" w14:paraId="7D8595BB"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6D9D3D18" w14:textId="77777777" w:rsidR="00400BF8" w:rsidRDefault="00000000">
            <w:r>
              <w:rPr>
                <w:color w:val="1B1B1B"/>
                <w:sz w:val="19"/>
                <w:szCs w:val="19"/>
              </w:rPr>
              <w:t>ai-service</w:t>
            </w:r>
          </w:p>
        </w:tc>
        <w:tc>
          <w:tcPr>
            <w:tcW w:w="2000" w:type="dxa"/>
            <w:shd w:val="clear" w:color="auto" w:fill="F7F7F7"/>
            <w:tcMar>
              <w:top w:w="80" w:type="dxa"/>
              <w:left w:w="120" w:type="dxa"/>
              <w:bottom w:w="80" w:type="dxa"/>
              <w:right w:w="120" w:type="dxa"/>
            </w:tcMar>
            <w:vAlign w:val="center"/>
          </w:tcPr>
          <w:p w14:paraId="443DA61F" w14:textId="77777777" w:rsidR="00400BF8" w:rsidRDefault="00000000">
            <w:r>
              <w:rPr>
                <w:color w:val="1B1B1B"/>
                <w:sz w:val="19"/>
                <w:szCs w:val="19"/>
              </w:rPr>
              <w:t>35b1626d...</w:t>
            </w:r>
          </w:p>
        </w:tc>
        <w:tc>
          <w:tcPr>
            <w:tcW w:w="5150" w:type="dxa"/>
            <w:shd w:val="clear" w:color="auto" w:fill="F7F7F7"/>
            <w:tcMar>
              <w:top w:w="80" w:type="dxa"/>
              <w:left w:w="120" w:type="dxa"/>
              <w:bottom w:w="80" w:type="dxa"/>
              <w:right w:w="120" w:type="dxa"/>
            </w:tcMar>
            <w:vAlign w:val="center"/>
          </w:tcPr>
          <w:p w14:paraId="0C1ADC64" w14:textId="77777777" w:rsidR="00400BF8" w:rsidRDefault="00000000">
            <w:r>
              <w:rPr>
                <w:color w:val="1B1B1B"/>
                <w:sz w:val="19"/>
                <w:szCs w:val="19"/>
              </w:rPr>
              <w:t>sha256:9a1b19d725e19270a76bc94df0801b94ce323c01b41fd4a4d71476d99d096e68</w:t>
            </w:r>
          </w:p>
        </w:tc>
      </w:tr>
      <w:tr w:rsidR="00400BF8" w14:paraId="623AA8E1" w14:textId="77777777">
        <w:tblPrEx>
          <w:tblCellMar>
            <w:top w:w="0" w:type="dxa"/>
            <w:bottom w:w="0" w:type="dxa"/>
          </w:tblCellMar>
        </w:tblPrEx>
        <w:tc>
          <w:tcPr>
            <w:tcW w:w="2200" w:type="dxa"/>
            <w:tcMar>
              <w:top w:w="80" w:type="dxa"/>
              <w:left w:w="120" w:type="dxa"/>
              <w:bottom w:w="80" w:type="dxa"/>
              <w:right w:w="120" w:type="dxa"/>
            </w:tcMar>
            <w:vAlign w:val="center"/>
          </w:tcPr>
          <w:p w14:paraId="08CE29FD" w14:textId="77777777" w:rsidR="00400BF8" w:rsidRDefault="00000000">
            <w:proofErr w:type="spellStart"/>
            <w:r>
              <w:rPr>
                <w:color w:val="1B1B1B"/>
                <w:sz w:val="19"/>
                <w:szCs w:val="19"/>
              </w:rPr>
              <w:t>api</w:t>
            </w:r>
            <w:proofErr w:type="spellEnd"/>
            <w:r>
              <w:rPr>
                <w:color w:val="1B1B1B"/>
                <w:sz w:val="19"/>
                <w:szCs w:val="19"/>
              </w:rPr>
              <w:t>-gateway</w:t>
            </w:r>
          </w:p>
        </w:tc>
        <w:tc>
          <w:tcPr>
            <w:tcW w:w="2000" w:type="dxa"/>
            <w:tcMar>
              <w:top w:w="80" w:type="dxa"/>
              <w:left w:w="120" w:type="dxa"/>
              <w:bottom w:w="80" w:type="dxa"/>
              <w:right w:w="120" w:type="dxa"/>
            </w:tcMar>
            <w:vAlign w:val="center"/>
          </w:tcPr>
          <w:p w14:paraId="682D768C" w14:textId="77777777" w:rsidR="00400BF8" w:rsidRDefault="00000000">
            <w:r>
              <w:rPr>
                <w:color w:val="1B1B1B"/>
                <w:sz w:val="19"/>
                <w:szCs w:val="19"/>
              </w:rPr>
              <w:t>c9e7228f...</w:t>
            </w:r>
          </w:p>
        </w:tc>
        <w:tc>
          <w:tcPr>
            <w:tcW w:w="5150" w:type="dxa"/>
            <w:tcMar>
              <w:top w:w="80" w:type="dxa"/>
              <w:left w:w="120" w:type="dxa"/>
              <w:bottom w:w="80" w:type="dxa"/>
              <w:right w:w="120" w:type="dxa"/>
            </w:tcMar>
            <w:vAlign w:val="center"/>
          </w:tcPr>
          <w:p w14:paraId="3329B612" w14:textId="77777777" w:rsidR="00400BF8" w:rsidRDefault="00000000">
            <w:r>
              <w:rPr>
                <w:color w:val="1B1B1B"/>
                <w:sz w:val="19"/>
                <w:szCs w:val="19"/>
              </w:rPr>
              <w:t>sha256:836b909ae7e924e5023b5bb765b8f3bd40065ad2bf7d6b2d84e791423cfa75d9</w:t>
            </w:r>
          </w:p>
        </w:tc>
      </w:tr>
      <w:tr w:rsidR="00400BF8" w14:paraId="7CD87B60"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7F6D9F7E" w14:textId="77777777" w:rsidR="00400BF8" w:rsidRDefault="00000000">
            <w:r>
              <w:rPr>
                <w:color w:val="1B1B1B"/>
                <w:sz w:val="19"/>
                <w:szCs w:val="19"/>
              </w:rPr>
              <w:t>document-service</w:t>
            </w:r>
          </w:p>
        </w:tc>
        <w:tc>
          <w:tcPr>
            <w:tcW w:w="2000" w:type="dxa"/>
            <w:shd w:val="clear" w:color="auto" w:fill="F7F7F7"/>
            <w:tcMar>
              <w:top w:w="80" w:type="dxa"/>
              <w:left w:w="120" w:type="dxa"/>
              <w:bottom w:w="80" w:type="dxa"/>
              <w:right w:w="120" w:type="dxa"/>
            </w:tcMar>
            <w:vAlign w:val="center"/>
          </w:tcPr>
          <w:p w14:paraId="2B8CAA39" w14:textId="77777777" w:rsidR="00400BF8" w:rsidRDefault="00000000">
            <w:r>
              <w:rPr>
                <w:color w:val="1B1B1B"/>
                <w:sz w:val="19"/>
                <w:szCs w:val="19"/>
              </w:rPr>
              <w:t>35b1626d...</w:t>
            </w:r>
          </w:p>
        </w:tc>
        <w:tc>
          <w:tcPr>
            <w:tcW w:w="5150" w:type="dxa"/>
            <w:shd w:val="clear" w:color="auto" w:fill="F7F7F7"/>
            <w:tcMar>
              <w:top w:w="80" w:type="dxa"/>
              <w:left w:w="120" w:type="dxa"/>
              <w:bottom w:w="80" w:type="dxa"/>
              <w:right w:w="120" w:type="dxa"/>
            </w:tcMar>
            <w:vAlign w:val="center"/>
          </w:tcPr>
          <w:p w14:paraId="4E6B1384" w14:textId="77777777" w:rsidR="00400BF8" w:rsidRDefault="00000000">
            <w:r>
              <w:rPr>
                <w:color w:val="1B1B1B"/>
                <w:sz w:val="19"/>
                <w:szCs w:val="19"/>
              </w:rPr>
              <w:t>sha256:0ec6ae103b81169e7e1c3d269d304743ba8c8832fbf673cf87458bf9b3922038</w:t>
            </w:r>
          </w:p>
        </w:tc>
      </w:tr>
      <w:tr w:rsidR="00400BF8" w14:paraId="7ED57C44" w14:textId="77777777">
        <w:tblPrEx>
          <w:tblCellMar>
            <w:top w:w="0" w:type="dxa"/>
            <w:bottom w:w="0" w:type="dxa"/>
          </w:tblCellMar>
        </w:tblPrEx>
        <w:tc>
          <w:tcPr>
            <w:tcW w:w="2200" w:type="dxa"/>
            <w:tcMar>
              <w:top w:w="80" w:type="dxa"/>
              <w:left w:w="120" w:type="dxa"/>
              <w:bottom w:w="80" w:type="dxa"/>
              <w:right w:w="120" w:type="dxa"/>
            </w:tcMar>
            <w:vAlign w:val="center"/>
          </w:tcPr>
          <w:p w14:paraId="18021C92" w14:textId="77777777" w:rsidR="00400BF8" w:rsidRDefault="00000000">
            <w:r>
              <w:rPr>
                <w:color w:val="1B1B1B"/>
                <w:sz w:val="19"/>
                <w:szCs w:val="19"/>
              </w:rPr>
              <w:t>frontend</w:t>
            </w:r>
          </w:p>
        </w:tc>
        <w:tc>
          <w:tcPr>
            <w:tcW w:w="2000" w:type="dxa"/>
            <w:tcMar>
              <w:top w:w="80" w:type="dxa"/>
              <w:left w:w="120" w:type="dxa"/>
              <w:bottom w:w="80" w:type="dxa"/>
              <w:right w:w="120" w:type="dxa"/>
            </w:tcMar>
            <w:vAlign w:val="center"/>
          </w:tcPr>
          <w:p w14:paraId="240EC8E9" w14:textId="77777777" w:rsidR="00400BF8" w:rsidRDefault="00000000">
            <w:r>
              <w:rPr>
                <w:color w:val="1B1B1B"/>
                <w:sz w:val="19"/>
                <w:szCs w:val="19"/>
              </w:rPr>
              <w:t>c9e7228f...</w:t>
            </w:r>
          </w:p>
        </w:tc>
        <w:tc>
          <w:tcPr>
            <w:tcW w:w="5150" w:type="dxa"/>
            <w:tcMar>
              <w:top w:w="80" w:type="dxa"/>
              <w:left w:w="120" w:type="dxa"/>
              <w:bottom w:w="80" w:type="dxa"/>
              <w:right w:w="120" w:type="dxa"/>
            </w:tcMar>
            <w:vAlign w:val="center"/>
          </w:tcPr>
          <w:p w14:paraId="663E4B23" w14:textId="77777777" w:rsidR="00400BF8" w:rsidRDefault="00000000">
            <w:r>
              <w:rPr>
                <w:color w:val="1B1B1B"/>
                <w:sz w:val="19"/>
                <w:szCs w:val="19"/>
              </w:rPr>
              <w:t>sha</w:t>
            </w:r>
            <w:proofErr w:type="gramStart"/>
            <w:r>
              <w:rPr>
                <w:color w:val="1B1B1B"/>
                <w:sz w:val="19"/>
                <w:szCs w:val="19"/>
              </w:rPr>
              <w:t>256:d</w:t>
            </w:r>
            <w:proofErr w:type="gramEnd"/>
            <w:r>
              <w:rPr>
                <w:color w:val="1B1B1B"/>
                <w:sz w:val="19"/>
                <w:szCs w:val="19"/>
              </w:rPr>
              <w:t>4456cc440732d4f78d209493d6bdd9acd603bace921b0dd623085014779991c</w:t>
            </w:r>
          </w:p>
        </w:tc>
      </w:tr>
      <w:tr w:rsidR="00400BF8" w14:paraId="3B572670" w14:textId="77777777">
        <w:tblPrEx>
          <w:tblCellMar>
            <w:top w:w="0" w:type="dxa"/>
            <w:bottom w:w="0" w:type="dxa"/>
          </w:tblCellMar>
        </w:tblPrEx>
        <w:tc>
          <w:tcPr>
            <w:tcW w:w="2200" w:type="dxa"/>
            <w:shd w:val="clear" w:color="auto" w:fill="F7F7F7"/>
            <w:tcMar>
              <w:top w:w="80" w:type="dxa"/>
              <w:left w:w="120" w:type="dxa"/>
              <w:bottom w:w="80" w:type="dxa"/>
              <w:right w:w="120" w:type="dxa"/>
            </w:tcMar>
            <w:vAlign w:val="center"/>
          </w:tcPr>
          <w:p w14:paraId="5F0D34E3" w14:textId="77777777" w:rsidR="00400BF8" w:rsidRDefault="00000000">
            <w:r>
              <w:rPr>
                <w:color w:val="1B1B1B"/>
                <w:sz w:val="19"/>
                <w:szCs w:val="19"/>
              </w:rPr>
              <w:t>processing-service</w:t>
            </w:r>
          </w:p>
        </w:tc>
        <w:tc>
          <w:tcPr>
            <w:tcW w:w="2000" w:type="dxa"/>
            <w:shd w:val="clear" w:color="auto" w:fill="F7F7F7"/>
            <w:tcMar>
              <w:top w:w="80" w:type="dxa"/>
              <w:left w:w="120" w:type="dxa"/>
              <w:bottom w:w="80" w:type="dxa"/>
              <w:right w:w="120" w:type="dxa"/>
            </w:tcMar>
            <w:vAlign w:val="center"/>
          </w:tcPr>
          <w:p w14:paraId="18B2CFCB" w14:textId="77777777" w:rsidR="00400BF8" w:rsidRDefault="00000000">
            <w:r>
              <w:rPr>
                <w:color w:val="1B1B1B"/>
                <w:sz w:val="19"/>
                <w:szCs w:val="19"/>
              </w:rPr>
              <w:t>c9e7228f...</w:t>
            </w:r>
          </w:p>
        </w:tc>
        <w:tc>
          <w:tcPr>
            <w:tcW w:w="5150" w:type="dxa"/>
            <w:shd w:val="clear" w:color="auto" w:fill="F7F7F7"/>
            <w:tcMar>
              <w:top w:w="80" w:type="dxa"/>
              <w:left w:w="120" w:type="dxa"/>
              <w:bottom w:w="80" w:type="dxa"/>
              <w:right w:w="120" w:type="dxa"/>
            </w:tcMar>
            <w:vAlign w:val="center"/>
          </w:tcPr>
          <w:p w14:paraId="1EDA64BB" w14:textId="77777777" w:rsidR="00400BF8" w:rsidRDefault="00000000">
            <w:r>
              <w:rPr>
                <w:color w:val="1B1B1B"/>
                <w:sz w:val="19"/>
                <w:szCs w:val="19"/>
              </w:rPr>
              <w:t>sha</w:t>
            </w:r>
            <w:proofErr w:type="gramStart"/>
            <w:r>
              <w:rPr>
                <w:color w:val="1B1B1B"/>
                <w:sz w:val="19"/>
                <w:szCs w:val="19"/>
              </w:rPr>
              <w:t>256:f</w:t>
            </w:r>
            <w:proofErr w:type="gramEnd"/>
            <w:r>
              <w:rPr>
                <w:color w:val="1B1B1B"/>
                <w:sz w:val="19"/>
                <w:szCs w:val="19"/>
              </w:rPr>
              <w:t>61f89c818d84d8d83601aa7c601bec09d1ff72c4bf18a63475f4eb73b7b6af3</w:t>
            </w:r>
          </w:p>
        </w:tc>
      </w:tr>
      <w:tr w:rsidR="00400BF8" w14:paraId="78447DA9" w14:textId="77777777">
        <w:tblPrEx>
          <w:tblCellMar>
            <w:top w:w="0" w:type="dxa"/>
            <w:bottom w:w="0" w:type="dxa"/>
          </w:tblCellMar>
        </w:tblPrEx>
        <w:tc>
          <w:tcPr>
            <w:tcW w:w="2200" w:type="dxa"/>
            <w:tcMar>
              <w:top w:w="80" w:type="dxa"/>
              <w:left w:w="120" w:type="dxa"/>
              <w:bottom w:w="80" w:type="dxa"/>
              <w:right w:w="120" w:type="dxa"/>
            </w:tcMar>
            <w:vAlign w:val="center"/>
          </w:tcPr>
          <w:p w14:paraId="196A5BA0" w14:textId="77777777" w:rsidR="00400BF8" w:rsidRDefault="00000000">
            <w:r>
              <w:rPr>
                <w:color w:val="1B1B1B"/>
                <w:sz w:val="19"/>
                <w:szCs w:val="19"/>
              </w:rPr>
              <w:t>search-service</w:t>
            </w:r>
          </w:p>
        </w:tc>
        <w:tc>
          <w:tcPr>
            <w:tcW w:w="2000" w:type="dxa"/>
            <w:tcMar>
              <w:top w:w="80" w:type="dxa"/>
              <w:left w:w="120" w:type="dxa"/>
              <w:bottom w:w="80" w:type="dxa"/>
              <w:right w:w="120" w:type="dxa"/>
            </w:tcMar>
            <w:vAlign w:val="center"/>
          </w:tcPr>
          <w:p w14:paraId="2049C0CD" w14:textId="77777777" w:rsidR="00400BF8" w:rsidRDefault="00000000">
            <w:r>
              <w:rPr>
                <w:color w:val="1B1B1B"/>
                <w:sz w:val="19"/>
                <w:szCs w:val="19"/>
              </w:rPr>
              <w:t>7311d80d...</w:t>
            </w:r>
          </w:p>
        </w:tc>
        <w:tc>
          <w:tcPr>
            <w:tcW w:w="5150" w:type="dxa"/>
            <w:tcMar>
              <w:top w:w="80" w:type="dxa"/>
              <w:left w:w="120" w:type="dxa"/>
              <w:bottom w:w="80" w:type="dxa"/>
              <w:right w:w="120" w:type="dxa"/>
            </w:tcMar>
            <w:vAlign w:val="center"/>
          </w:tcPr>
          <w:p w14:paraId="48762A60" w14:textId="77777777" w:rsidR="00400BF8" w:rsidRDefault="00000000">
            <w:r>
              <w:rPr>
                <w:color w:val="1B1B1B"/>
                <w:sz w:val="19"/>
                <w:szCs w:val="19"/>
              </w:rPr>
              <w:t>sha</w:t>
            </w:r>
            <w:proofErr w:type="gramStart"/>
            <w:r>
              <w:rPr>
                <w:color w:val="1B1B1B"/>
                <w:sz w:val="19"/>
                <w:szCs w:val="19"/>
              </w:rPr>
              <w:t>256:d</w:t>
            </w:r>
            <w:proofErr w:type="gramEnd"/>
            <w:r>
              <w:rPr>
                <w:color w:val="1B1B1B"/>
                <w:sz w:val="19"/>
                <w:szCs w:val="19"/>
              </w:rPr>
              <w:t>7cf07258d578d0bef094382ab3126158180487e1909fc7251231c6ba764ac9d</w:t>
            </w:r>
          </w:p>
        </w:tc>
      </w:tr>
    </w:tbl>
    <w:p w14:paraId="7695C5F6" w14:textId="77777777" w:rsidR="00400BF8" w:rsidRDefault="00000000">
      <w:pPr>
        <w:pStyle w:val="Heading2"/>
        <w:spacing w:before="300" w:after="120"/>
      </w:pPr>
      <w:bookmarkStart w:id="91" w:name="_Toc238786337"/>
      <w:r>
        <w:rPr>
          <w:b/>
          <w:bCs/>
          <w:color w:val="1F3864"/>
        </w:rPr>
        <w:t>31.3 Document history</w:t>
      </w:r>
      <w:bookmarkEnd w:id="91"/>
    </w:p>
    <w:p w14:paraId="6AD85B16" w14:textId="77777777" w:rsidR="00400BF8" w:rsidRDefault="00000000">
      <w:pPr>
        <w:spacing w:after="140"/>
      </w:pPr>
      <w:r>
        <w:rPr>
          <w:color w:val="1B1B1B"/>
        </w:rPr>
        <w:t>Prepared as the Phase 5 Validation deliverable for the DocuMind AI OCI Modernization project. All evidence captured live against the OCI compartment shared-group-b-</w:t>
      </w:r>
      <w:proofErr w:type="spellStart"/>
      <w:r>
        <w:rPr>
          <w:color w:val="1B1B1B"/>
        </w:rPr>
        <w:t>cmp</w:t>
      </w:r>
      <w:proofErr w:type="spellEnd"/>
      <w:r>
        <w:rPr>
          <w:color w:val="1B1B1B"/>
        </w:rPr>
        <w:t>, OKE cluster dm-demo-</w:t>
      </w:r>
      <w:proofErr w:type="spellStart"/>
      <w:r>
        <w:rPr>
          <w:color w:val="1B1B1B"/>
        </w:rPr>
        <w:t>oke</w:t>
      </w:r>
      <w:proofErr w:type="spellEnd"/>
      <w:r>
        <w:rPr>
          <w:color w:val="1B1B1B"/>
        </w:rPr>
        <w:t>, and git main @ 35b1626d74771b14628a267327aaeeea2daa02cd.</w:t>
      </w:r>
    </w:p>
    <w:sectPr w:rsidR="00400BF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AB85" w14:textId="77777777" w:rsidR="00B36D1E" w:rsidRDefault="00B36D1E">
      <w:r>
        <w:separator/>
      </w:r>
    </w:p>
  </w:endnote>
  <w:endnote w:type="continuationSeparator" w:id="0">
    <w:p w14:paraId="195E0C22" w14:textId="77777777" w:rsidR="00B36D1E" w:rsidRDefault="00B3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0C6C" w14:textId="77777777" w:rsidR="00400BF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03EF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03EF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744C0" w14:textId="77777777" w:rsidR="00B36D1E" w:rsidRDefault="00B36D1E">
      <w:r>
        <w:separator/>
      </w:r>
    </w:p>
  </w:footnote>
  <w:footnote w:type="continuationSeparator" w:id="0">
    <w:p w14:paraId="39D762B2" w14:textId="77777777" w:rsidR="00B36D1E" w:rsidRDefault="00B36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D79A" w14:textId="77777777" w:rsidR="00400BF8" w:rsidRDefault="00000000">
    <w:pPr>
      <w:jc w:val="right"/>
    </w:pPr>
    <w:r>
      <w:rPr>
        <w:color w:val="595959"/>
        <w:sz w:val="16"/>
        <w:szCs w:val="16"/>
      </w:rPr>
      <w:t>DocuMind AI — OCI Final Deployment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A6D9E"/>
    <w:multiLevelType w:val="hybridMultilevel"/>
    <w:tmpl w:val="BBCE3EFC"/>
    <w:lvl w:ilvl="0" w:tplc="B4B057CA">
      <w:start w:val="1"/>
      <w:numFmt w:val="bullet"/>
      <w:lvlText w:val="●"/>
      <w:lvlJc w:val="left"/>
      <w:pPr>
        <w:ind w:left="720" w:hanging="360"/>
      </w:pPr>
    </w:lvl>
    <w:lvl w:ilvl="1" w:tplc="4DD8DE04">
      <w:start w:val="1"/>
      <w:numFmt w:val="bullet"/>
      <w:lvlText w:val="○"/>
      <w:lvlJc w:val="left"/>
      <w:pPr>
        <w:ind w:left="1440" w:hanging="360"/>
      </w:pPr>
    </w:lvl>
    <w:lvl w:ilvl="2" w:tplc="CDCCAED4">
      <w:start w:val="1"/>
      <w:numFmt w:val="bullet"/>
      <w:lvlText w:val="■"/>
      <w:lvlJc w:val="left"/>
      <w:pPr>
        <w:ind w:left="2160" w:hanging="360"/>
      </w:pPr>
    </w:lvl>
    <w:lvl w:ilvl="3" w:tplc="A67EDB68">
      <w:start w:val="1"/>
      <w:numFmt w:val="bullet"/>
      <w:lvlText w:val="●"/>
      <w:lvlJc w:val="left"/>
      <w:pPr>
        <w:ind w:left="2880" w:hanging="360"/>
      </w:pPr>
    </w:lvl>
    <w:lvl w:ilvl="4" w:tplc="BA0615C6">
      <w:start w:val="1"/>
      <w:numFmt w:val="bullet"/>
      <w:lvlText w:val="○"/>
      <w:lvlJc w:val="left"/>
      <w:pPr>
        <w:ind w:left="3600" w:hanging="360"/>
      </w:pPr>
    </w:lvl>
    <w:lvl w:ilvl="5" w:tplc="A886A038">
      <w:start w:val="1"/>
      <w:numFmt w:val="bullet"/>
      <w:lvlText w:val="■"/>
      <w:lvlJc w:val="left"/>
      <w:pPr>
        <w:ind w:left="4320" w:hanging="360"/>
      </w:pPr>
    </w:lvl>
    <w:lvl w:ilvl="6" w:tplc="02E427C8">
      <w:start w:val="1"/>
      <w:numFmt w:val="bullet"/>
      <w:lvlText w:val="●"/>
      <w:lvlJc w:val="left"/>
      <w:pPr>
        <w:ind w:left="5040" w:hanging="360"/>
      </w:pPr>
    </w:lvl>
    <w:lvl w:ilvl="7" w:tplc="A9DABD1A">
      <w:start w:val="1"/>
      <w:numFmt w:val="bullet"/>
      <w:lvlText w:val="●"/>
      <w:lvlJc w:val="left"/>
      <w:pPr>
        <w:ind w:left="5760" w:hanging="360"/>
      </w:pPr>
    </w:lvl>
    <w:lvl w:ilvl="8" w:tplc="4770F1B2">
      <w:start w:val="1"/>
      <w:numFmt w:val="bullet"/>
      <w:lvlText w:val="●"/>
      <w:lvlJc w:val="left"/>
      <w:pPr>
        <w:ind w:left="6480" w:hanging="360"/>
      </w:pPr>
    </w:lvl>
  </w:abstractNum>
  <w:abstractNum w:abstractNumId="1" w15:restartNumberingAfterBreak="0">
    <w:nsid w:val="734B5892"/>
    <w:multiLevelType w:val="hybridMultilevel"/>
    <w:tmpl w:val="3C388760"/>
    <w:lvl w:ilvl="0" w:tplc="F7A03AB0">
      <w:start w:val="1"/>
      <w:numFmt w:val="bullet"/>
      <w:lvlText w:val="•"/>
      <w:lvlJc w:val="left"/>
      <w:pPr>
        <w:ind w:left="460" w:hanging="260"/>
      </w:pPr>
    </w:lvl>
    <w:lvl w:ilvl="1" w:tplc="FBEAFC9A">
      <w:start w:val="1"/>
      <w:numFmt w:val="bullet"/>
      <w:lvlText w:val="◦"/>
      <w:lvlJc w:val="left"/>
      <w:pPr>
        <w:ind w:left="920" w:hanging="260"/>
      </w:pPr>
    </w:lvl>
    <w:lvl w:ilvl="2" w:tplc="39E6AE0C">
      <w:numFmt w:val="decimal"/>
      <w:lvlText w:val=""/>
      <w:lvlJc w:val="left"/>
    </w:lvl>
    <w:lvl w:ilvl="3" w:tplc="A94EA8FE">
      <w:numFmt w:val="decimal"/>
      <w:lvlText w:val=""/>
      <w:lvlJc w:val="left"/>
    </w:lvl>
    <w:lvl w:ilvl="4" w:tplc="901C0BE8">
      <w:numFmt w:val="decimal"/>
      <w:lvlText w:val=""/>
      <w:lvlJc w:val="left"/>
    </w:lvl>
    <w:lvl w:ilvl="5" w:tplc="26060380">
      <w:numFmt w:val="decimal"/>
      <w:lvlText w:val=""/>
      <w:lvlJc w:val="left"/>
    </w:lvl>
    <w:lvl w:ilvl="6" w:tplc="BB867FBE">
      <w:numFmt w:val="decimal"/>
      <w:lvlText w:val=""/>
      <w:lvlJc w:val="left"/>
    </w:lvl>
    <w:lvl w:ilvl="7" w:tplc="110EC8D2">
      <w:numFmt w:val="decimal"/>
      <w:lvlText w:val=""/>
      <w:lvlJc w:val="left"/>
    </w:lvl>
    <w:lvl w:ilvl="8" w:tplc="B6068AB6">
      <w:numFmt w:val="decimal"/>
      <w:lvlText w:val=""/>
      <w:lvlJc w:val="left"/>
    </w:lvl>
  </w:abstractNum>
  <w:num w:numId="1" w16cid:durableId="1406998310">
    <w:abstractNumId w:val="0"/>
    <w:lvlOverride w:ilvl="0">
      <w:startOverride w:val="1"/>
    </w:lvlOverride>
  </w:num>
  <w:num w:numId="2" w16cid:durableId="1081610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F8"/>
    <w:rsid w:val="00400BF8"/>
    <w:rsid w:val="00B36D1E"/>
    <w:rsid w:val="00F03EF0"/>
    <w:rsid w:val="00F76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BBA8"/>
  <w15:docId w15:val="{38F9DF7B-103A-4C2E-B9F1-AB0596E9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03EF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03EF0"/>
    <w:pPr>
      <w:spacing w:after="100"/>
    </w:pPr>
  </w:style>
  <w:style w:type="paragraph" w:styleId="TOC3">
    <w:name w:val="toc 3"/>
    <w:basedOn w:val="Normal"/>
    <w:next w:val="Normal"/>
    <w:autoRedefine/>
    <w:uiPriority w:val="39"/>
    <w:unhideWhenUsed/>
    <w:rsid w:val="00F03EF0"/>
    <w:pPr>
      <w:spacing w:after="100"/>
      <w:ind w:left="420"/>
    </w:pPr>
  </w:style>
  <w:style w:type="paragraph" w:styleId="TOC2">
    <w:name w:val="toc 2"/>
    <w:basedOn w:val="Normal"/>
    <w:next w:val="Normal"/>
    <w:autoRedefine/>
    <w:uiPriority w:val="39"/>
    <w:unhideWhenUsed/>
    <w:rsid w:val="00F03EF0"/>
    <w:pPr>
      <w:spacing w:after="100"/>
      <w:ind w:left="210"/>
    </w:pPr>
  </w:style>
  <w:style w:type="paragraph" w:styleId="TOC4">
    <w:name w:val="toc 4"/>
    <w:basedOn w:val="Normal"/>
    <w:next w:val="Normal"/>
    <w:autoRedefine/>
    <w:uiPriority w:val="39"/>
    <w:unhideWhenUsed/>
    <w:rsid w:val="00F03EF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03EF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03EF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03EF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03EF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03EF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03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CC087-137F-4D69-AE1A-39691B0B6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11445</Words>
  <Characters>65239</Characters>
  <Application>Microsoft Office Word</Application>
  <DocSecurity>0</DocSecurity>
  <Lines>543</Lines>
  <Paragraphs>153</Paragraphs>
  <ScaleCrop>false</ScaleCrop>
  <Company/>
  <LinksUpToDate>false</LinksUpToDate>
  <CharactersWithSpaces>76531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Morsi Maher Mohamed Genena 23P0097</cp:lastModifiedBy>
  <cp:revision>2</cp:revision>
  <dcterms:created xsi:type="dcterms:W3CDTF">2026-08-28T00:18:00Z</dcterms:created>
  <dcterms:modified xsi:type="dcterms:W3CDTF">2026-08-28T02:11:00Z</dcterms:modified>
</cp:coreProperties>
</file>