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27" w:rsidRPr="005445BF" w:rsidRDefault="005445BF">
      <w:pPr>
        <w:rPr>
          <w:lang w:val="en-US"/>
        </w:rPr>
      </w:pPr>
      <w:r>
        <w:rPr>
          <w:lang w:val="en-US"/>
        </w:rPr>
        <w:t>frumos</w:t>
      </w:r>
      <w:bookmarkStart w:id="0" w:name="_GoBack"/>
      <w:bookmarkEnd w:id="0"/>
    </w:p>
    <w:sectPr w:rsidR="00A67527" w:rsidRPr="0054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D7"/>
    <w:rsid w:val="005445BF"/>
    <w:rsid w:val="00A67527"/>
    <w:rsid w:val="00D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6C4F3-BF97-4B3F-8C08-260C27F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CtrlSoft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salajan</dc:creator>
  <cp:keywords/>
  <dc:description/>
  <cp:lastModifiedBy>vadim salajan</cp:lastModifiedBy>
  <cp:revision>3</cp:revision>
  <dcterms:created xsi:type="dcterms:W3CDTF">2017-02-24T17:26:00Z</dcterms:created>
  <dcterms:modified xsi:type="dcterms:W3CDTF">2017-02-24T17:26:00Z</dcterms:modified>
</cp:coreProperties>
</file>