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00450" w14:textId="5C0B3656" w:rsidR="00C47135" w:rsidRDefault="00C47135" w:rsidP="00C47135"/>
    <w:p w14:paraId="737B51B7" w14:textId="77777777" w:rsidR="00B137E4" w:rsidRPr="00A5646A" w:rsidRDefault="00B137E4" w:rsidP="00B137E4">
      <w:pPr>
        <w:rPr>
          <w:rFonts w:asciiTheme="minorBidi" w:hAnsiTheme="minorBidi" w:cstheme="minorBidi"/>
          <w:b/>
          <w:bCs/>
          <w:sz w:val="28"/>
          <w:szCs w:val="28"/>
        </w:rPr>
      </w:pPr>
      <w:r w:rsidRPr="00A5646A">
        <w:rPr>
          <w:rFonts w:asciiTheme="minorBidi" w:hAnsiTheme="minorBidi" w:cstheme="minorBidi"/>
          <w:b/>
          <w:bCs/>
          <w:sz w:val="28"/>
          <w:szCs w:val="28"/>
        </w:rPr>
        <w:t>CA1 - MSc in Data Analytics</w:t>
      </w:r>
    </w:p>
    <w:p w14:paraId="5CFACBD2" w14:textId="4767505F" w:rsidR="00B137E4" w:rsidRPr="00A5646A" w:rsidRDefault="00B137E4" w:rsidP="00B137E4">
      <w:pPr>
        <w:rPr>
          <w:rFonts w:asciiTheme="minorBidi" w:hAnsiTheme="minorBidi" w:cstheme="minorBidi"/>
          <w:b/>
          <w:bCs/>
          <w:sz w:val="28"/>
          <w:szCs w:val="28"/>
        </w:rPr>
      </w:pPr>
      <w:r w:rsidRPr="00A5646A">
        <w:rPr>
          <w:rFonts w:asciiTheme="minorBidi" w:hAnsiTheme="minorBidi" w:cstheme="minorBidi"/>
          <w:b/>
          <w:bCs/>
          <w:sz w:val="28"/>
          <w:szCs w:val="28"/>
        </w:rPr>
        <w:t xml:space="preserve">Tourism </w:t>
      </w:r>
      <w:r w:rsidR="0078572C" w:rsidRPr="00A5646A">
        <w:rPr>
          <w:rFonts w:asciiTheme="minorBidi" w:hAnsiTheme="minorBidi" w:cstheme="minorBidi"/>
          <w:b/>
          <w:bCs/>
          <w:sz w:val="28"/>
          <w:szCs w:val="28"/>
        </w:rPr>
        <w:t>Arrival numbers</w:t>
      </w:r>
      <w:r w:rsidRPr="00A5646A">
        <w:rPr>
          <w:rFonts w:asciiTheme="minorBidi" w:hAnsiTheme="minorBidi" w:cstheme="minorBidi"/>
          <w:b/>
          <w:bCs/>
          <w:sz w:val="28"/>
          <w:szCs w:val="28"/>
        </w:rPr>
        <w:t xml:space="preserve"> </w:t>
      </w:r>
      <w:r w:rsidR="0078572C" w:rsidRPr="00A5646A">
        <w:rPr>
          <w:rFonts w:asciiTheme="minorBidi" w:hAnsiTheme="minorBidi" w:cstheme="minorBidi"/>
          <w:b/>
          <w:bCs/>
          <w:sz w:val="28"/>
          <w:szCs w:val="28"/>
        </w:rPr>
        <w:t xml:space="preserve">to Ireland </w:t>
      </w:r>
      <w:r w:rsidRPr="00A5646A">
        <w:rPr>
          <w:rFonts w:asciiTheme="minorBidi" w:hAnsiTheme="minorBidi" w:cstheme="minorBidi"/>
          <w:b/>
          <w:bCs/>
          <w:sz w:val="28"/>
          <w:szCs w:val="28"/>
        </w:rPr>
        <w:t>Analytics Study</w:t>
      </w:r>
    </w:p>
    <w:p w14:paraId="3AC8124A" w14:textId="77777777" w:rsidR="00B137E4" w:rsidRPr="00A5646A" w:rsidRDefault="00B137E4" w:rsidP="00B137E4">
      <w:pPr>
        <w:rPr>
          <w:rFonts w:asciiTheme="minorBidi" w:hAnsiTheme="minorBidi" w:cstheme="minorBidi"/>
          <w:sz w:val="28"/>
          <w:szCs w:val="28"/>
        </w:rPr>
      </w:pPr>
    </w:p>
    <w:p w14:paraId="28726CB6" w14:textId="77777777" w:rsidR="00B137E4" w:rsidRPr="00A5646A" w:rsidRDefault="00B137E4" w:rsidP="00B137E4">
      <w:pPr>
        <w:rPr>
          <w:rFonts w:asciiTheme="minorBidi" w:hAnsiTheme="minorBidi" w:cstheme="minorBidi"/>
          <w:sz w:val="28"/>
          <w:szCs w:val="28"/>
        </w:rPr>
      </w:pPr>
    </w:p>
    <w:p w14:paraId="48C15510" w14:textId="77777777" w:rsidR="00B137E4" w:rsidRDefault="00B137E4" w:rsidP="00B137E4"/>
    <w:p w14:paraId="00000002" w14:textId="77777777" w:rsidR="008C6548" w:rsidRDefault="008C6548"/>
    <w:p w14:paraId="5AF069AC" w14:textId="77777777" w:rsidR="00B137E4" w:rsidRDefault="00B137E4"/>
    <w:p w14:paraId="714DDA1F" w14:textId="77777777" w:rsidR="00B137E4" w:rsidRDefault="00B137E4"/>
    <w:p w14:paraId="220CC4F4" w14:textId="77777777" w:rsidR="00B137E4" w:rsidRDefault="00B137E4"/>
    <w:p w14:paraId="315B81FA" w14:textId="77777777" w:rsidR="00B137E4" w:rsidRDefault="00B137E4"/>
    <w:p w14:paraId="7F90FE86" w14:textId="77777777" w:rsidR="00B137E4" w:rsidRDefault="00B137E4"/>
    <w:p w14:paraId="15408529" w14:textId="77777777" w:rsidR="00B137E4" w:rsidRDefault="00B137E4"/>
    <w:p w14:paraId="4A167099" w14:textId="77777777" w:rsidR="00B137E4" w:rsidRDefault="00B137E4"/>
    <w:p w14:paraId="12088684" w14:textId="77777777" w:rsidR="00B137E4" w:rsidRDefault="00B137E4"/>
    <w:p w14:paraId="34A04015" w14:textId="77777777" w:rsidR="00B137E4" w:rsidRDefault="00B137E4"/>
    <w:p w14:paraId="31CC2567" w14:textId="77777777" w:rsidR="00B137E4" w:rsidRDefault="00B137E4"/>
    <w:p w14:paraId="1299A0FB" w14:textId="77777777" w:rsidR="00B137E4" w:rsidRDefault="00B137E4"/>
    <w:p w14:paraId="1D05F1E9" w14:textId="77777777" w:rsidR="008428E2" w:rsidRDefault="008428E2"/>
    <w:p w14:paraId="09B966CE" w14:textId="77777777" w:rsidR="008428E2" w:rsidRDefault="008428E2"/>
    <w:p w14:paraId="5DFFA78B" w14:textId="77777777" w:rsidR="00B137E4" w:rsidRDefault="00B137E4"/>
    <w:p w14:paraId="1C31BE47" w14:textId="77777777" w:rsidR="00B137E4" w:rsidRDefault="00B137E4"/>
    <w:p w14:paraId="09A75C88" w14:textId="77777777" w:rsidR="00B137E4" w:rsidRDefault="00B137E4"/>
    <w:p w14:paraId="28A05734" w14:textId="77777777" w:rsidR="00B137E4" w:rsidRDefault="00B137E4"/>
    <w:p w14:paraId="2EB2D68B" w14:textId="77777777" w:rsidR="00B137E4" w:rsidRDefault="00B137E4"/>
    <w:p w14:paraId="4DEBE674" w14:textId="77777777" w:rsidR="00B137E4" w:rsidRDefault="00B137E4"/>
    <w:p w14:paraId="4736EEC1" w14:textId="77777777" w:rsidR="001E77A2" w:rsidRDefault="001E77A2"/>
    <w:p w14:paraId="12F0914D" w14:textId="77777777" w:rsidR="001E77A2" w:rsidRDefault="001E77A2"/>
    <w:p w14:paraId="33CF7321" w14:textId="77777777" w:rsidR="001E77A2" w:rsidRDefault="001E77A2"/>
    <w:p w14:paraId="3368F069" w14:textId="77777777" w:rsidR="001E77A2" w:rsidRDefault="001E77A2"/>
    <w:p w14:paraId="17221EEC" w14:textId="77777777" w:rsidR="001E77A2" w:rsidRDefault="001E77A2"/>
    <w:p w14:paraId="5CE922CB" w14:textId="77777777" w:rsidR="001E77A2" w:rsidRDefault="001E77A2"/>
    <w:p w14:paraId="5633642C" w14:textId="77777777" w:rsidR="001E77A2" w:rsidRDefault="001E77A2"/>
    <w:p w14:paraId="0E610AA4" w14:textId="77777777" w:rsidR="001E77A2" w:rsidRDefault="001E77A2"/>
    <w:p w14:paraId="631E621F" w14:textId="77777777" w:rsidR="001E77A2" w:rsidRDefault="001E77A2"/>
    <w:p w14:paraId="69DF3C14" w14:textId="77777777" w:rsidR="001E77A2" w:rsidRDefault="001E77A2"/>
    <w:p w14:paraId="0171E241" w14:textId="77777777" w:rsidR="001E77A2" w:rsidRDefault="001E77A2"/>
    <w:p w14:paraId="659BD555" w14:textId="77777777" w:rsidR="00B137E4" w:rsidRPr="0099343D" w:rsidRDefault="00B137E4">
      <w:pPr>
        <w:rPr>
          <w:rFonts w:asciiTheme="minorBidi" w:hAnsiTheme="minorBidi" w:cstheme="minorBidi"/>
        </w:rPr>
      </w:pPr>
    </w:p>
    <w:p w14:paraId="193D3C2F" w14:textId="77777777" w:rsidR="002A0F5D" w:rsidRPr="0099343D" w:rsidRDefault="002A0F5D" w:rsidP="002A0F5D">
      <w:pPr>
        <w:pBdr>
          <w:top w:val="nil"/>
          <w:left w:val="nil"/>
          <w:bottom w:val="nil"/>
          <w:right w:val="nil"/>
          <w:between w:val="nil"/>
        </w:pBdr>
        <w:rPr>
          <w:rFonts w:asciiTheme="minorBidi" w:eastAsia="Arial" w:hAnsiTheme="minorBidi" w:cstheme="minorBidi"/>
          <w:color w:val="000000"/>
        </w:rPr>
      </w:pPr>
      <w:r w:rsidRPr="0099343D">
        <w:rPr>
          <w:rFonts w:asciiTheme="minorBidi" w:hAnsiTheme="minorBidi" w:cstheme="minorBidi"/>
          <w:color w:val="000000"/>
          <w:shd w:val="clear" w:color="auto" w:fill="FFFFFF"/>
        </w:rPr>
        <w:t xml:space="preserve">Author: </w:t>
      </w:r>
      <w:r w:rsidRPr="0099343D">
        <w:rPr>
          <w:rFonts w:asciiTheme="minorBidi" w:eastAsia="Arial" w:hAnsiTheme="minorBidi" w:cstheme="minorBidi"/>
          <w:color w:val="000000"/>
        </w:rPr>
        <w:t>Sallam Salman</w:t>
      </w:r>
    </w:p>
    <w:p w14:paraId="1727E255" w14:textId="52A1649A" w:rsidR="002A0F5D" w:rsidRPr="0099343D" w:rsidRDefault="002A0F5D" w:rsidP="002A0F5D">
      <w:pPr>
        <w:rPr>
          <w:rFonts w:asciiTheme="minorBidi" w:hAnsiTheme="minorBidi" w:cstheme="minorBidi"/>
        </w:rPr>
      </w:pPr>
      <w:r w:rsidRPr="0099343D">
        <w:rPr>
          <w:rFonts w:asciiTheme="minorBidi" w:hAnsiTheme="minorBidi" w:cstheme="minorBidi"/>
          <w:color w:val="000000"/>
          <w:shd w:val="clear" w:color="auto" w:fill="FFFFFF"/>
        </w:rPr>
        <w:t xml:space="preserve">e-mail: </w:t>
      </w:r>
      <w:hyperlink r:id="rId9" w:history="1">
        <w:r w:rsidRPr="0099343D">
          <w:rPr>
            <w:rStyle w:val="Hyperlink"/>
            <w:rFonts w:asciiTheme="minorBidi" w:hAnsiTheme="minorBidi" w:cstheme="minorBidi"/>
          </w:rPr>
          <w:t>sbs24003@student.cct.ie</w:t>
        </w:r>
      </w:hyperlink>
      <w:r w:rsidRPr="0099343D">
        <w:rPr>
          <w:rFonts w:asciiTheme="minorBidi" w:hAnsiTheme="minorBidi" w:cstheme="minorBidi"/>
          <w:color w:val="000000"/>
        </w:rPr>
        <w:br/>
      </w:r>
      <w:r w:rsidRPr="0099343D">
        <w:rPr>
          <w:rFonts w:asciiTheme="minorBidi" w:hAnsiTheme="minorBidi" w:cstheme="minorBidi"/>
          <w:color w:val="000000"/>
          <w:shd w:val="clear" w:color="auto" w:fill="FFFFFF"/>
        </w:rPr>
        <w:t xml:space="preserve">Student ID: </w:t>
      </w:r>
      <w:r w:rsidRPr="0099343D">
        <w:rPr>
          <w:rFonts w:asciiTheme="minorBidi" w:hAnsiTheme="minorBidi" w:cstheme="minorBidi"/>
        </w:rPr>
        <w:t>sbs24003</w:t>
      </w:r>
    </w:p>
    <w:p w14:paraId="0201F51A" w14:textId="31AABE20" w:rsidR="00B137E4" w:rsidRPr="0099343D" w:rsidRDefault="002A0F5D">
      <w:pPr>
        <w:rPr>
          <w:rFonts w:asciiTheme="minorBidi" w:hAnsiTheme="minorBidi" w:cstheme="minorBidi"/>
        </w:rPr>
      </w:pPr>
      <w:r w:rsidRPr="0099343D">
        <w:rPr>
          <w:rFonts w:asciiTheme="minorBidi" w:hAnsiTheme="minorBidi" w:cstheme="minorBidi"/>
          <w:color w:val="000000"/>
          <w:shd w:val="clear" w:color="auto" w:fill="FFFFFF"/>
        </w:rPr>
        <w:t>Github</w:t>
      </w:r>
      <w:r w:rsidR="005D34B9" w:rsidRPr="0099343D">
        <w:rPr>
          <w:rFonts w:asciiTheme="minorBidi" w:hAnsiTheme="minorBidi" w:cstheme="minorBidi"/>
          <w:color w:val="000000"/>
          <w:shd w:val="clear" w:color="auto" w:fill="FFFFFF"/>
        </w:rPr>
        <w:t xml:space="preserve"> Link</w:t>
      </w:r>
      <w:r w:rsidRPr="0099343D">
        <w:rPr>
          <w:rFonts w:asciiTheme="minorBidi" w:hAnsiTheme="minorBidi" w:cstheme="minorBidi"/>
          <w:color w:val="000000"/>
          <w:shd w:val="clear" w:color="auto" w:fill="FFFFFF"/>
        </w:rPr>
        <w:t>:</w:t>
      </w:r>
      <w:r w:rsidR="00C047A8" w:rsidRPr="0099343D">
        <w:rPr>
          <w:rFonts w:asciiTheme="minorBidi" w:hAnsiTheme="minorBidi" w:cstheme="minorBidi"/>
        </w:rPr>
        <w:t xml:space="preserve"> </w:t>
      </w:r>
      <w:r w:rsidR="00C047A8" w:rsidRPr="0099343D">
        <w:rPr>
          <w:rFonts w:asciiTheme="minorBidi" w:hAnsiTheme="minorBidi" w:cstheme="minorBidi"/>
          <w:color w:val="000000"/>
          <w:shd w:val="clear" w:color="auto" w:fill="FFFFFF"/>
        </w:rPr>
        <w:t>https://github.com/CCT-Dublin/ca1-Sallam-Noor</w:t>
      </w:r>
    </w:p>
    <w:p w14:paraId="35C794B4" w14:textId="77777777" w:rsidR="00B137E4" w:rsidRPr="0099343D" w:rsidRDefault="00B137E4">
      <w:pPr>
        <w:rPr>
          <w:rFonts w:asciiTheme="minorBidi" w:hAnsiTheme="minorBidi" w:cstheme="minorBidi"/>
        </w:rPr>
      </w:pPr>
    </w:p>
    <w:p w14:paraId="4EFC9A80" w14:textId="70E87D78" w:rsidR="00B137E4" w:rsidRPr="00A5646A" w:rsidRDefault="00B137E4" w:rsidP="00B137E4">
      <w:pPr>
        <w:rPr>
          <w:rFonts w:asciiTheme="minorBidi" w:hAnsiTheme="minorBidi" w:cstheme="minorBidi"/>
        </w:rPr>
      </w:pPr>
      <w:r w:rsidRPr="00A5646A">
        <w:rPr>
          <w:rFonts w:asciiTheme="minorBidi" w:hAnsiTheme="minorBidi" w:cstheme="minorBidi"/>
        </w:rPr>
        <w:br w:type="page"/>
      </w:r>
    </w:p>
    <w:sdt>
      <w:sdtPr>
        <w:rPr>
          <w:rFonts w:ascii="Times New Roman" w:eastAsia="Times New Roman" w:hAnsi="Times New Roman" w:cs="Times New Roman"/>
          <w:color w:val="auto"/>
          <w:sz w:val="24"/>
          <w:szCs w:val="24"/>
          <w:lang w:val="en-GB"/>
        </w:rPr>
        <w:id w:val="-1914921776"/>
        <w:docPartObj>
          <w:docPartGallery w:val="Table of Contents"/>
          <w:docPartUnique/>
        </w:docPartObj>
      </w:sdtPr>
      <w:sdtEndPr>
        <w:rPr>
          <w:b/>
          <w:bCs/>
          <w:noProof/>
        </w:rPr>
      </w:sdtEndPr>
      <w:sdtContent>
        <w:p w14:paraId="633D845E" w14:textId="513A5C2B" w:rsidR="00B137E4" w:rsidRDefault="00B137E4">
          <w:pPr>
            <w:pStyle w:val="TOCHeading"/>
          </w:pPr>
          <w:r>
            <w:t>Table of Contents</w:t>
          </w:r>
        </w:p>
        <w:p w14:paraId="2371C6C0" w14:textId="402E506A" w:rsidR="004A4007" w:rsidRDefault="00B137E4">
          <w:pPr>
            <w:pStyle w:val="TOC2"/>
            <w:tabs>
              <w:tab w:val="right" w:leader="dot" w:pos="8472"/>
            </w:tabs>
            <w:rPr>
              <w:rFonts w:cstheme="minorBidi"/>
              <w:noProof/>
              <w:kern w:val="2"/>
              <w:sz w:val="24"/>
              <w:szCs w:val="24"/>
              <w:lang w:val="en-GB"/>
              <w14:ligatures w14:val="standardContextual"/>
            </w:rPr>
          </w:pPr>
          <w:r>
            <w:fldChar w:fldCharType="begin"/>
          </w:r>
          <w:r>
            <w:instrText xml:space="preserve"> TOC \o "1-3" \h \z \u </w:instrText>
          </w:r>
          <w:r>
            <w:fldChar w:fldCharType="separate"/>
          </w:r>
          <w:hyperlink w:anchor="_Toc163412855" w:history="1">
            <w:r w:rsidR="004A4007" w:rsidRPr="00650817">
              <w:rPr>
                <w:rStyle w:val="Hyperlink"/>
                <w:noProof/>
              </w:rPr>
              <w:t>Abstract</w:t>
            </w:r>
            <w:r w:rsidR="004A4007">
              <w:rPr>
                <w:noProof/>
                <w:webHidden/>
              </w:rPr>
              <w:tab/>
            </w:r>
            <w:r w:rsidR="004A4007">
              <w:rPr>
                <w:noProof/>
                <w:webHidden/>
              </w:rPr>
              <w:fldChar w:fldCharType="begin"/>
            </w:r>
            <w:r w:rsidR="004A4007">
              <w:rPr>
                <w:noProof/>
                <w:webHidden/>
              </w:rPr>
              <w:instrText xml:space="preserve"> PAGEREF _Toc163412855 \h </w:instrText>
            </w:r>
            <w:r w:rsidR="004A4007">
              <w:rPr>
                <w:noProof/>
                <w:webHidden/>
              </w:rPr>
            </w:r>
            <w:r w:rsidR="004A4007">
              <w:rPr>
                <w:noProof/>
                <w:webHidden/>
              </w:rPr>
              <w:fldChar w:fldCharType="separate"/>
            </w:r>
            <w:r w:rsidR="004A4007">
              <w:rPr>
                <w:noProof/>
                <w:webHidden/>
              </w:rPr>
              <w:t>3</w:t>
            </w:r>
            <w:r w:rsidR="004A4007">
              <w:rPr>
                <w:noProof/>
                <w:webHidden/>
              </w:rPr>
              <w:fldChar w:fldCharType="end"/>
            </w:r>
          </w:hyperlink>
        </w:p>
        <w:p w14:paraId="5EE27FCD" w14:textId="0B57A130" w:rsidR="004A4007" w:rsidRDefault="004A4007">
          <w:pPr>
            <w:pStyle w:val="TOC2"/>
            <w:tabs>
              <w:tab w:val="right" w:leader="dot" w:pos="8472"/>
            </w:tabs>
            <w:rPr>
              <w:rFonts w:cstheme="minorBidi"/>
              <w:noProof/>
              <w:kern w:val="2"/>
              <w:sz w:val="24"/>
              <w:szCs w:val="24"/>
              <w:lang w:val="en-GB"/>
              <w14:ligatures w14:val="standardContextual"/>
            </w:rPr>
          </w:pPr>
          <w:hyperlink w:anchor="_Toc163412856" w:history="1">
            <w:r w:rsidRPr="00650817">
              <w:rPr>
                <w:rStyle w:val="Hyperlink"/>
                <w:noProof/>
              </w:rPr>
              <w:t>1 Introduction</w:t>
            </w:r>
            <w:r>
              <w:rPr>
                <w:noProof/>
                <w:webHidden/>
              </w:rPr>
              <w:tab/>
            </w:r>
            <w:r>
              <w:rPr>
                <w:noProof/>
                <w:webHidden/>
              </w:rPr>
              <w:fldChar w:fldCharType="begin"/>
            </w:r>
            <w:r>
              <w:rPr>
                <w:noProof/>
                <w:webHidden/>
              </w:rPr>
              <w:instrText xml:space="preserve"> PAGEREF _Toc163412856 \h </w:instrText>
            </w:r>
            <w:r>
              <w:rPr>
                <w:noProof/>
                <w:webHidden/>
              </w:rPr>
            </w:r>
            <w:r>
              <w:rPr>
                <w:noProof/>
                <w:webHidden/>
              </w:rPr>
              <w:fldChar w:fldCharType="separate"/>
            </w:r>
            <w:r>
              <w:rPr>
                <w:noProof/>
                <w:webHidden/>
              </w:rPr>
              <w:t>3</w:t>
            </w:r>
            <w:r>
              <w:rPr>
                <w:noProof/>
                <w:webHidden/>
              </w:rPr>
              <w:fldChar w:fldCharType="end"/>
            </w:r>
          </w:hyperlink>
        </w:p>
        <w:p w14:paraId="324DC353" w14:textId="2446AFA1" w:rsidR="004A4007" w:rsidRDefault="004A4007">
          <w:pPr>
            <w:pStyle w:val="TOC3"/>
            <w:tabs>
              <w:tab w:val="right" w:leader="dot" w:pos="8472"/>
            </w:tabs>
            <w:rPr>
              <w:rFonts w:cstheme="minorBidi"/>
              <w:noProof/>
              <w:kern w:val="2"/>
              <w:sz w:val="24"/>
              <w:szCs w:val="24"/>
              <w:lang w:val="en-GB"/>
              <w14:ligatures w14:val="standardContextual"/>
            </w:rPr>
          </w:pPr>
          <w:hyperlink w:anchor="_Toc163412857" w:history="1">
            <w:r w:rsidRPr="00650817">
              <w:rPr>
                <w:rStyle w:val="Hyperlink"/>
                <w:noProof/>
                <w:lang w:val="en-IE" w:eastAsia="en-US"/>
              </w:rPr>
              <w:t>1.1</w:t>
            </w:r>
            <w:r w:rsidRPr="00650817">
              <w:rPr>
                <w:rStyle w:val="Hyperlink"/>
                <w:noProof/>
              </w:rPr>
              <w:t>Datasets</w:t>
            </w:r>
            <w:r>
              <w:rPr>
                <w:noProof/>
                <w:webHidden/>
              </w:rPr>
              <w:tab/>
            </w:r>
            <w:r>
              <w:rPr>
                <w:noProof/>
                <w:webHidden/>
              </w:rPr>
              <w:fldChar w:fldCharType="begin"/>
            </w:r>
            <w:r>
              <w:rPr>
                <w:noProof/>
                <w:webHidden/>
              </w:rPr>
              <w:instrText xml:space="preserve"> PAGEREF _Toc163412857 \h </w:instrText>
            </w:r>
            <w:r>
              <w:rPr>
                <w:noProof/>
                <w:webHidden/>
              </w:rPr>
            </w:r>
            <w:r>
              <w:rPr>
                <w:noProof/>
                <w:webHidden/>
              </w:rPr>
              <w:fldChar w:fldCharType="separate"/>
            </w:r>
            <w:r>
              <w:rPr>
                <w:noProof/>
                <w:webHidden/>
              </w:rPr>
              <w:t>3</w:t>
            </w:r>
            <w:r>
              <w:rPr>
                <w:noProof/>
                <w:webHidden/>
              </w:rPr>
              <w:fldChar w:fldCharType="end"/>
            </w:r>
          </w:hyperlink>
        </w:p>
        <w:p w14:paraId="6C4B178C" w14:textId="635CB2ED" w:rsidR="004A4007" w:rsidRDefault="004A4007">
          <w:pPr>
            <w:pStyle w:val="TOC3"/>
            <w:tabs>
              <w:tab w:val="right" w:leader="dot" w:pos="8472"/>
            </w:tabs>
            <w:rPr>
              <w:rFonts w:cstheme="minorBidi"/>
              <w:noProof/>
              <w:kern w:val="2"/>
              <w:sz w:val="24"/>
              <w:szCs w:val="24"/>
              <w:lang w:val="en-GB"/>
              <w14:ligatures w14:val="standardContextual"/>
            </w:rPr>
          </w:pPr>
          <w:hyperlink w:anchor="_Toc163412858" w:history="1">
            <w:r w:rsidRPr="00650817">
              <w:rPr>
                <w:rStyle w:val="Hyperlink"/>
                <w:noProof/>
              </w:rPr>
              <w:t>1.2 Methodology</w:t>
            </w:r>
            <w:r>
              <w:rPr>
                <w:noProof/>
                <w:webHidden/>
              </w:rPr>
              <w:tab/>
            </w:r>
            <w:r>
              <w:rPr>
                <w:noProof/>
                <w:webHidden/>
              </w:rPr>
              <w:fldChar w:fldCharType="begin"/>
            </w:r>
            <w:r>
              <w:rPr>
                <w:noProof/>
                <w:webHidden/>
              </w:rPr>
              <w:instrText xml:space="preserve"> PAGEREF _Toc163412858 \h </w:instrText>
            </w:r>
            <w:r>
              <w:rPr>
                <w:noProof/>
                <w:webHidden/>
              </w:rPr>
            </w:r>
            <w:r>
              <w:rPr>
                <w:noProof/>
                <w:webHidden/>
              </w:rPr>
              <w:fldChar w:fldCharType="separate"/>
            </w:r>
            <w:r>
              <w:rPr>
                <w:noProof/>
                <w:webHidden/>
              </w:rPr>
              <w:t>3</w:t>
            </w:r>
            <w:r>
              <w:rPr>
                <w:noProof/>
                <w:webHidden/>
              </w:rPr>
              <w:fldChar w:fldCharType="end"/>
            </w:r>
          </w:hyperlink>
        </w:p>
        <w:p w14:paraId="17D3523E" w14:textId="6E840AF9" w:rsidR="004A4007" w:rsidRDefault="004A4007">
          <w:pPr>
            <w:pStyle w:val="TOC3"/>
            <w:tabs>
              <w:tab w:val="right" w:leader="dot" w:pos="8472"/>
            </w:tabs>
            <w:rPr>
              <w:rFonts w:cstheme="minorBidi"/>
              <w:noProof/>
              <w:kern w:val="2"/>
              <w:sz w:val="24"/>
              <w:szCs w:val="24"/>
              <w:lang w:val="en-GB"/>
              <w14:ligatures w14:val="standardContextual"/>
            </w:rPr>
          </w:pPr>
          <w:hyperlink w:anchor="_Toc163412859" w:history="1">
            <w:r w:rsidRPr="00650817">
              <w:rPr>
                <w:rStyle w:val="Hyperlink"/>
                <w:noProof/>
              </w:rPr>
              <w:t>1.3 Report Structure</w:t>
            </w:r>
            <w:r>
              <w:rPr>
                <w:noProof/>
                <w:webHidden/>
              </w:rPr>
              <w:tab/>
            </w:r>
            <w:r>
              <w:rPr>
                <w:noProof/>
                <w:webHidden/>
              </w:rPr>
              <w:fldChar w:fldCharType="begin"/>
            </w:r>
            <w:r>
              <w:rPr>
                <w:noProof/>
                <w:webHidden/>
              </w:rPr>
              <w:instrText xml:space="preserve"> PAGEREF _Toc163412859 \h </w:instrText>
            </w:r>
            <w:r>
              <w:rPr>
                <w:noProof/>
                <w:webHidden/>
              </w:rPr>
            </w:r>
            <w:r>
              <w:rPr>
                <w:noProof/>
                <w:webHidden/>
              </w:rPr>
              <w:fldChar w:fldCharType="separate"/>
            </w:r>
            <w:r>
              <w:rPr>
                <w:noProof/>
                <w:webHidden/>
              </w:rPr>
              <w:t>4</w:t>
            </w:r>
            <w:r>
              <w:rPr>
                <w:noProof/>
                <w:webHidden/>
              </w:rPr>
              <w:fldChar w:fldCharType="end"/>
            </w:r>
          </w:hyperlink>
        </w:p>
        <w:p w14:paraId="2106DC15" w14:textId="70FB3170" w:rsidR="004A4007" w:rsidRDefault="004A4007">
          <w:pPr>
            <w:pStyle w:val="TOC2"/>
            <w:tabs>
              <w:tab w:val="right" w:leader="dot" w:pos="8472"/>
            </w:tabs>
            <w:rPr>
              <w:rFonts w:cstheme="minorBidi"/>
              <w:noProof/>
              <w:kern w:val="2"/>
              <w:sz w:val="24"/>
              <w:szCs w:val="24"/>
              <w:lang w:val="en-GB"/>
              <w14:ligatures w14:val="standardContextual"/>
            </w:rPr>
          </w:pPr>
          <w:hyperlink w:anchor="_Toc163412860" w:history="1">
            <w:r w:rsidRPr="00650817">
              <w:rPr>
                <w:rStyle w:val="Hyperlink"/>
                <w:noProof/>
              </w:rPr>
              <w:t>2 Data Preparation and Visualization</w:t>
            </w:r>
            <w:r>
              <w:rPr>
                <w:noProof/>
                <w:webHidden/>
              </w:rPr>
              <w:tab/>
            </w:r>
            <w:r>
              <w:rPr>
                <w:noProof/>
                <w:webHidden/>
              </w:rPr>
              <w:fldChar w:fldCharType="begin"/>
            </w:r>
            <w:r>
              <w:rPr>
                <w:noProof/>
                <w:webHidden/>
              </w:rPr>
              <w:instrText xml:space="preserve"> PAGEREF _Toc163412860 \h </w:instrText>
            </w:r>
            <w:r>
              <w:rPr>
                <w:noProof/>
                <w:webHidden/>
              </w:rPr>
            </w:r>
            <w:r>
              <w:rPr>
                <w:noProof/>
                <w:webHidden/>
              </w:rPr>
              <w:fldChar w:fldCharType="separate"/>
            </w:r>
            <w:r>
              <w:rPr>
                <w:noProof/>
                <w:webHidden/>
              </w:rPr>
              <w:t>5</w:t>
            </w:r>
            <w:r>
              <w:rPr>
                <w:noProof/>
                <w:webHidden/>
              </w:rPr>
              <w:fldChar w:fldCharType="end"/>
            </w:r>
          </w:hyperlink>
        </w:p>
        <w:p w14:paraId="1F35D704" w14:textId="1F4428CA" w:rsidR="004A4007" w:rsidRDefault="004A4007">
          <w:pPr>
            <w:pStyle w:val="TOC3"/>
            <w:tabs>
              <w:tab w:val="right" w:leader="dot" w:pos="8472"/>
            </w:tabs>
            <w:rPr>
              <w:rFonts w:cstheme="minorBidi"/>
              <w:noProof/>
              <w:kern w:val="2"/>
              <w:sz w:val="24"/>
              <w:szCs w:val="24"/>
              <w:lang w:val="en-GB"/>
              <w14:ligatures w14:val="standardContextual"/>
            </w:rPr>
          </w:pPr>
          <w:hyperlink w:anchor="_Toc163412861" w:history="1">
            <w:r w:rsidRPr="00650817">
              <w:rPr>
                <w:rStyle w:val="Hyperlink"/>
                <w:noProof/>
              </w:rPr>
              <w:t>2.1 ASM03: International Travel (Arrivals, Departures) To Ireland Counts</w:t>
            </w:r>
            <w:r>
              <w:rPr>
                <w:noProof/>
                <w:webHidden/>
              </w:rPr>
              <w:tab/>
            </w:r>
            <w:r>
              <w:rPr>
                <w:noProof/>
                <w:webHidden/>
              </w:rPr>
              <w:fldChar w:fldCharType="begin"/>
            </w:r>
            <w:r>
              <w:rPr>
                <w:noProof/>
                <w:webHidden/>
              </w:rPr>
              <w:instrText xml:space="preserve"> PAGEREF _Toc163412861 \h </w:instrText>
            </w:r>
            <w:r>
              <w:rPr>
                <w:noProof/>
                <w:webHidden/>
              </w:rPr>
            </w:r>
            <w:r>
              <w:rPr>
                <w:noProof/>
                <w:webHidden/>
              </w:rPr>
              <w:fldChar w:fldCharType="separate"/>
            </w:r>
            <w:r>
              <w:rPr>
                <w:noProof/>
                <w:webHidden/>
              </w:rPr>
              <w:t>5</w:t>
            </w:r>
            <w:r>
              <w:rPr>
                <w:noProof/>
                <w:webHidden/>
              </w:rPr>
              <w:fldChar w:fldCharType="end"/>
            </w:r>
          </w:hyperlink>
        </w:p>
        <w:p w14:paraId="6F866F92" w14:textId="351E4044" w:rsidR="004A4007" w:rsidRDefault="004A4007">
          <w:pPr>
            <w:pStyle w:val="TOC3"/>
            <w:tabs>
              <w:tab w:val="right" w:leader="dot" w:pos="8472"/>
            </w:tabs>
            <w:rPr>
              <w:rFonts w:cstheme="minorBidi"/>
              <w:noProof/>
              <w:kern w:val="2"/>
              <w:sz w:val="24"/>
              <w:szCs w:val="24"/>
              <w:lang w:val="en-GB"/>
              <w14:ligatures w14:val="standardContextual"/>
            </w:rPr>
          </w:pPr>
          <w:hyperlink w:anchor="_Toc163412862" w:history="1">
            <w:r w:rsidRPr="00650817">
              <w:rPr>
                <w:rStyle w:val="Hyperlink"/>
                <w:noProof/>
              </w:rPr>
              <w:t>2.2 ASM01: Modes of Travel (Arrivals, Departures) To Ireland Counts</w:t>
            </w:r>
            <w:r>
              <w:rPr>
                <w:noProof/>
                <w:webHidden/>
              </w:rPr>
              <w:tab/>
            </w:r>
            <w:r>
              <w:rPr>
                <w:noProof/>
                <w:webHidden/>
              </w:rPr>
              <w:fldChar w:fldCharType="begin"/>
            </w:r>
            <w:r>
              <w:rPr>
                <w:noProof/>
                <w:webHidden/>
              </w:rPr>
              <w:instrText xml:space="preserve"> PAGEREF _Toc163412862 \h </w:instrText>
            </w:r>
            <w:r>
              <w:rPr>
                <w:noProof/>
                <w:webHidden/>
              </w:rPr>
            </w:r>
            <w:r>
              <w:rPr>
                <w:noProof/>
                <w:webHidden/>
              </w:rPr>
              <w:fldChar w:fldCharType="separate"/>
            </w:r>
            <w:r>
              <w:rPr>
                <w:noProof/>
                <w:webHidden/>
              </w:rPr>
              <w:t>7</w:t>
            </w:r>
            <w:r>
              <w:rPr>
                <w:noProof/>
                <w:webHidden/>
              </w:rPr>
              <w:fldChar w:fldCharType="end"/>
            </w:r>
          </w:hyperlink>
        </w:p>
        <w:p w14:paraId="137319F2" w14:textId="3F8CFB2A" w:rsidR="004A4007" w:rsidRDefault="004A4007">
          <w:pPr>
            <w:pStyle w:val="TOC3"/>
            <w:tabs>
              <w:tab w:val="right" w:leader="dot" w:pos="8472"/>
            </w:tabs>
            <w:rPr>
              <w:rFonts w:cstheme="minorBidi"/>
              <w:noProof/>
              <w:kern w:val="2"/>
              <w:sz w:val="24"/>
              <w:szCs w:val="24"/>
              <w:lang w:val="en-GB"/>
              <w14:ligatures w14:val="standardContextual"/>
            </w:rPr>
          </w:pPr>
          <w:hyperlink w:anchor="_Toc163412863" w:history="1">
            <w:r w:rsidRPr="00650817">
              <w:rPr>
                <w:rStyle w:val="Hyperlink"/>
                <w:noProof/>
              </w:rPr>
              <w:t>2.3 ASM02: Route of Travel (Arrivals, Departures) To Ireland Counts</w:t>
            </w:r>
            <w:r>
              <w:rPr>
                <w:noProof/>
                <w:webHidden/>
              </w:rPr>
              <w:tab/>
            </w:r>
            <w:r>
              <w:rPr>
                <w:noProof/>
                <w:webHidden/>
              </w:rPr>
              <w:fldChar w:fldCharType="begin"/>
            </w:r>
            <w:r>
              <w:rPr>
                <w:noProof/>
                <w:webHidden/>
              </w:rPr>
              <w:instrText xml:space="preserve"> PAGEREF _Toc163412863 \h </w:instrText>
            </w:r>
            <w:r>
              <w:rPr>
                <w:noProof/>
                <w:webHidden/>
              </w:rPr>
            </w:r>
            <w:r>
              <w:rPr>
                <w:noProof/>
                <w:webHidden/>
              </w:rPr>
              <w:fldChar w:fldCharType="separate"/>
            </w:r>
            <w:r>
              <w:rPr>
                <w:noProof/>
                <w:webHidden/>
              </w:rPr>
              <w:t>8</w:t>
            </w:r>
            <w:r>
              <w:rPr>
                <w:noProof/>
                <w:webHidden/>
              </w:rPr>
              <w:fldChar w:fldCharType="end"/>
            </w:r>
          </w:hyperlink>
        </w:p>
        <w:p w14:paraId="41B70D97" w14:textId="17AF1D3F" w:rsidR="004A4007" w:rsidRDefault="004A4007">
          <w:pPr>
            <w:pStyle w:val="TOC3"/>
            <w:tabs>
              <w:tab w:val="right" w:leader="dot" w:pos="8472"/>
            </w:tabs>
            <w:rPr>
              <w:rFonts w:cstheme="minorBidi"/>
              <w:noProof/>
              <w:kern w:val="2"/>
              <w:sz w:val="24"/>
              <w:szCs w:val="24"/>
              <w:lang w:val="en-GB"/>
              <w14:ligatures w14:val="standardContextual"/>
            </w:rPr>
          </w:pPr>
          <w:hyperlink w:anchor="_Toc163412864" w:history="1">
            <w:r w:rsidRPr="00650817">
              <w:rPr>
                <w:rStyle w:val="Hyperlink"/>
                <w:noProof/>
              </w:rPr>
              <w:t>2.4 mly532: Weather Data Dublin Airport Station</w:t>
            </w:r>
            <w:r>
              <w:rPr>
                <w:noProof/>
                <w:webHidden/>
              </w:rPr>
              <w:tab/>
            </w:r>
            <w:r>
              <w:rPr>
                <w:noProof/>
                <w:webHidden/>
              </w:rPr>
              <w:fldChar w:fldCharType="begin"/>
            </w:r>
            <w:r>
              <w:rPr>
                <w:noProof/>
                <w:webHidden/>
              </w:rPr>
              <w:instrText xml:space="preserve"> PAGEREF _Toc163412864 \h </w:instrText>
            </w:r>
            <w:r>
              <w:rPr>
                <w:noProof/>
                <w:webHidden/>
              </w:rPr>
            </w:r>
            <w:r>
              <w:rPr>
                <w:noProof/>
                <w:webHidden/>
              </w:rPr>
              <w:fldChar w:fldCharType="separate"/>
            </w:r>
            <w:r>
              <w:rPr>
                <w:noProof/>
                <w:webHidden/>
              </w:rPr>
              <w:t>9</w:t>
            </w:r>
            <w:r>
              <w:rPr>
                <w:noProof/>
                <w:webHidden/>
              </w:rPr>
              <w:fldChar w:fldCharType="end"/>
            </w:r>
          </w:hyperlink>
        </w:p>
        <w:p w14:paraId="269127EF" w14:textId="6FBBD186" w:rsidR="004A4007" w:rsidRDefault="004A4007">
          <w:pPr>
            <w:pStyle w:val="TOC3"/>
            <w:tabs>
              <w:tab w:val="right" w:leader="dot" w:pos="8472"/>
            </w:tabs>
            <w:rPr>
              <w:rFonts w:cstheme="minorBidi"/>
              <w:noProof/>
              <w:kern w:val="2"/>
              <w:sz w:val="24"/>
              <w:szCs w:val="24"/>
              <w:lang w:val="en-GB"/>
              <w14:ligatures w14:val="standardContextual"/>
            </w:rPr>
          </w:pPr>
          <w:hyperlink w:anchor="_Toc163412865" w:history="1">
            <w:r w:rsidRPr="00650817">
              <w:rPr>
                <w:rStyle w:val="Hyperlink"/>
                <w:noProof/>
              </w:rPr>
              <w:t>2.5 The Combined Dataset</w:t>
            </w:r>
            <w:r>
              <w:rPr>
                <w:noProof/>
                <w:webHidden/>
              </w:rPr>
              <w:tab/>
            </w:r>
            <w:r>
              <w:rPr>
                <w:noProof/>
                <w:webHidden/>
              </w:rPr>
              <w:fldChar w:fldCharType="begin"/>
            </w:r>
            <w:r>
              <w:rPr>
                <w:noProof/>
                <w:webHidden/>
              </w:rPr>
              <w:instrText xml:space="preserve"> PAGEREF _Toc163412865 \h </w:instrText>
            </w:r>
            <w:r>
              <w:rPr>
                <w:noProof/>
                <w:webHidden/>
              </w:rPr>
            </w:r>
            <w:r>
              <w:rPr>
                <w:noProof/>
                <w:webHidden/>
              </w:rPr>
              <w:fldChar w:fldCharType="separate"/>
            </w:r>
            <w:r>
              <w:rPr>
                <w:noProof/>
                <w:webHidden/>
              </w:rPr>
              <w:t>9</w:t>
            </w:r>
            <w:r>
              <w:rPr>
                <w:noProof/>
                <w:webHidden/>
              </w:rPr>
              <w:fldChar w:fldCharType="end"/>
            </w:r>
          </w:hyperlink>
        </w:p>
        <w:p w14:paraId="29B5B9A4" w14:textId="338BA863" w:rsidR="004A4007" w:rsidRDefault="004A4007">
          <w:pPr>
            <w:pStyle w:val="TOC3"/>
            <w:tabs>
              <w:tab w:val="right" w:leader="dot" w:pos="8472"/>
            </w:tabs>
            <w:rPr>
              <w:rFonts w:cstheme="minorBidi"/>
              <w:noProof/>
              <w:kern w:val="2"/>
              <w:sz w:val="24"/>
              <w:szCs w:val="24"/>
              <w:lang w:val="en-GB"/>
              <w14:ligatures w14:val="standardContextual"/>
            </w:rPr>
          </w:pPr>
          <w:hyperlink w:anchor="_Toc163412866" w:history="1">
            <w:r w:rsidRPr="00650817">
              <w:rPr>
                <w:rStyle w:val="Hyperlink"/>
                <w:noProof/>
              </w:rPr>
              <w:t>2.5 Additional Data Preparation</w:t>
            </w:r>
            <w:r>
              <w:rPr>
                <w:noProof/>
                <w:webHidden/>
              </w:rPr>
              <w:tab/>
            </w:r>
            <w:r>
              <w:rPr>
                <w:noProof/>
                <w:webHidden/>
              </w:rPr>
              <w:fldChar w:fldCharType="begin"/>
            </w:r>
            <w:r>
              <w:rPr>
                <w:noProof/>
                <w:webHidden/>
              </w:rPr>
              <w:instrText xml:space="preserve"> PAGEREF _Toc163412866 \h </w:instrText>
            </w:r>
            <w:r>
              <w:rPr>
                <w:noProof/>
                <w:webHidden/>
              </w:rPr>
            </w:r>
            <w:r>
              <w:rPr>
                <w:noProof/>
                <w:webHidden/>
              </w:rPr>
              <w:fldChar w:fldCharType="separate"/>
            </w:r>
            <w:r>
              <w:rPr>
                <w:noProof/>
                <w:webHidden/>
              </w:rPr>
              <w:t>10</w:t>
            </w:r>
            <w:r>
              <w:rPr>
                <w:noProof/>
                <w:webHidden/>
              </w:rPr>
              <w:fldChar w:fldCharType="end"/>
            </w:r>
          </w:hyperlink>
        </w:p>
        <w:p w14:paraId="3B9F9CCC" w14:textId="12AB11F3" w:rsidR="004A4007" w:rsidRDefault="004A4007">
          <w:pPr>
            <w:pStyle w:val="TOC2"/>
            <w:tabs>
              <w:tab w:val="right" w:leader="dot" w:pos="8472"/>
            </w:tabs>
            <w:rPr>
              <w:rFonts w:cstheme="minorBidi"/>
              <w:noProof/>
              <w:kern w:val="2"/>
              <w:sz w:val="24"/>
              <w:szCs w:val="24"/>
              <w:lang w:val="en-GB"/>
              <w14:ligatures w14:val="standardContextual"/>
            </w:rPr>
          </w:pPr>
          <w:hyperlink w:anchor="_Toc163412867" w:history="1">
            <w:r w:rsidRPr="00650817">
              <w:rPr>
                <w:rStyle w:val="Hyperlink"/>
                <w:noProof/>
              </w:rPr>
              <w:t>3 Statistic Distributions (Binomial / Poisson Case Studies) and Normal Distribution</w:t>
            </w:r>
            <w:r>
              <w:rPr>
                <w:noProof/>
                <w:webHidden/>
              </w:rPr>
              <w:tab/>
            </w:r>
            <w:r>
              <w:rPr>
                <w:noProof/>
                <w:webHidden/>
              </w:rPr>
              <w:fldChar w:fldCharType="begin"/>
            </w:r>
            <w:r>
              <w:rPr>
                <w:noProof/>
                <w:webHidden/>
              </w:rPr>
              <w:instrText xml:space="preserve"> PAGEREF _Toc163412867 \h </w:instrText>
            </w:r>
            <w:r>
              <w:rPr>
                <w:noProof/>
                <w:webHidden/>
              </w:rPr>
            </w:r>
            <w:r>
              <w:rPr>
                <w:noProof/>
                <w:webHidden/>
              </w:rPr>
              <w:fldChar w:fldCharType="separate"/>
            </w:r>
            <w:r>
              <w:rPr>
                <w:noProof/>
                <w:webHidden/>
              </w:rPr>
              <w:t>16</w:t>
            </w:r>
            <w:r>
              <w:rPr>
                <w:noProof/>
                <w:webHidden/>
              </w:rPr>
              <w:fldChar w:fldCharType="end"/>
            </w:r>
          </w:hyperlink>
        </w:p>
        <w:p w14:paraId="754F1E3D" w14:textId="0118BFFD" w:rsidR="004A4007" w:rsidRDefault="004A4007">
          <w:pPr>
            <w:pStyle w:val="TOC3"/>
            <w:tabs>
              <w:tab w:val="right" w:leader="dot" w:pos="8472"/>
            </w:tabs>
            <w:rPr>
              <w:rFonts w:cstheme="minorBidi"/>
              <w:noProof/>
              <w:kern w:val="2"/>
              <w:sz w:val="24"/>
              <w:szCs w:val="24"/>
              <w:lang w:val="en-GB"/>
              <w14:ligatures w14:val="standardContextual"/>
            </w:rPr>
          </w:pPr>
          <w:hyperlink w:anchor="_Toc163412868" w:history="1">
            <w:r w:rsidRPr="00650817">
              <w:rPr>
                <w:rStyle w:val="Hyperlink"/>
                <w:noProof/>
              </w:rPr>
              <w:t>3.1 Binomial Distribution Case Study</w:t>
            </w:r>
            <w:r>
              <w:rPr>
                <w:noProof/>
                <w:webHidden/>
              </w:rPr>
              <w:tab/>
            </w:r>
            <w:r>
              <w:rPr>
                <w:noProof/>
                <w:webHidden/>
              </w:rPr>
              <w:fldChar w:fldCharType="begin"/>
            </w:r>
            <w:r>
              <w:rPr>
                <w:noProof/>
                <w:webHidden/>
              </w:rPr>
              <w:instrText xml:space="preserve"> PAGEREF _Toc163412868 \h </w:instrText>
            </w:r>
            <w:r>
              <w:rPr>
                <w:noProof/>
                <w:webHidden/>
              </w:rPr>
            </w:r>
            <w:r>
              <w:rPr>
                <w:noProof/>
                <w:webHidden/>
              </w:rPr>
              <w:fldChar w:fldCharType="separate"/>
            </w:r>
            <w:r>
              <w:rPr>
                <w:noProof/>
                <w:webHidden/>
              </w:rPr>
              <w:t>16</w:t>
            </w:r>
            <w:r>
              <w:rPr>
                <w:noProof/>
                <w:webHidden/>
              </w:rPr>
              <w:fldChar w:fldCharType="end"/>
            </w:r>
          </w:hyperlink>
        </w:p>
        <w:p w14:paraId="77480C15" w14:textId="0B1408C3" w:rsidR="004A4007" w:rsidRDefault="004A4007">
          <w:pPr>
            <w:pStyle w:val="TOC3"/>
            <w:tabs>
              <w:tab w:val="right" w:leader="dot" w:pos="8472"/>
            </w:tabs>
            <w:rPr>
              <w:rFonts w:cstheme="minorBidi"/>
              <w:noProof/>
              <w:kern w:val="2"/>
              <w:sz w:val="24"/>
              <w:szCs w:val="24"/>
              <w:lang w:val="en-GB"/>
              <w14:ligatures w14:val="standardContextual"/>
            </w:rPr>
          </w:pPr>
          <w:hyperlink w:anchor="_Toc163412869" w:history="1">
            <w:r w:rsidRPr="00650817">
              <w:rPr>
                <w:rStyle w:val="Hyperlink"/>
                <w:noProof/>
              </w:rPr>
              <w:t>3.2 Poisson Distribution Case Study</w:t>
            </w:r>
            <w:r>
              <w:rPr>
                <w:noProof/>
                <w:webHidden/>
              </w:rPr>
              <w:tab/>
            </w:r>
            <w:r>
              <w:rPr>
                <w:noProof/>
                <w:webHidden/>
              </w:rPr>
              <w:fldChar w:fldCharType="begin"/>
            </w:r>
            <w:r>
              <w:rPr>
                <w:noProof/>
                <w:webHidden/>
              </w:rPr>
              <w:instrText xml:space="preserve"> PAGEREF _Toc163412869 \h </w:instrText>
            </w:r>
            <w:r>
              <w:rPr>
                <w:noProof/>
                <w:webHidden/>
              </w:rPr>
            </w:r>
            <w:r>
              <w:rPr>
                <w:noProof/>
                <w:webHidden/>
              </w:rPr>
              <w:fldChar w:fldCharType="separate"/>
            </w:r>
            <w:r>
              <w:rPr>
                <w:noProof/>
                <w:webHidden/>
              </w:rPr>
              <w:t>17</w:t>
            </w:r>
            <w:r>
              <w:rPr>
                <w:noProof/>
                <w:webHidden/>
              </w:rPr>
              <w:fldChar w:fldCharType="end"/>
            </w:r>
          </w:hyperlink>
        </w:p>
        <w:p w14:paraId="220480A2" w14:textId="32FCD055" w:rsidR="004A4007" w:rsidRDefault="004A4007">
          <w:pPr>
            <w:pStyle w:val="TOC3"/>
            <w:tabs>
              <w:tab w:val="right" w:leader="dot" w:pos="8472"/>
            </w:tabs>
            <w:rPr>
              <w:rFonts w:cstheme="minorBidi"/>
              <w:noProof/>
              <w:kern w:val="2"/>
              <w:sz w:val="24"/>
              <w:szCs w:val="24"/>
              <w:lang w:val="en-GB"/>
              <w14:ligatures w14:val="standardContextual"/>
            </w:rPr>
          </w:pPr>
          <w:hyperlink w:anchor="_Toc163412870" w:history="1">
            <w:r w:rsidRPr="00650817">
              <w:rPr>
                <w:rStyle w:val="Hyperlink"/>
                <w:noProof/>
              </w:rPr>
              <w:t>3.3 Normal Distribution</w:t>
            </w:r>
            <w:r>
              <w:rPr>
                <w:noProof/>
                <w:webHidden/>
              </w:rPr>
              <w:tab/>
            </w:r>
            <w:r>
              <w:rPr>
                <w:noProof/>
                <w:webHidden/>
              </w:rPr>
              <w:fldChar w:fldCharType="begin"/>
            </w:r>
            <w:r>
              <w:rPr>
                <w:noProof/>
                <w:webHidden/>
              </w:rPr>
              <w:instrText xml:space="preserve"> PAGEREF _Toc163412870 \h </w:instrText>
            </w:r>
            <w:r>
              <w:rPr>
                <w:noProof/>
                <w:webHidden/>
              </w:rPr>
            </w:r>
            <w:r>
              <w:rPr>
                <w:noProof/>
                <w:webHidden/>
              </w:rPr>
              <w:fldChar w:fldCharType="separate"/>
            </w:r>
            <w:r>
              <w:rPr>
                <w:noProof/>
                <w:webHidden/>
              </w:rPr>
              <w:t>18</w:t>
            </w:r>
            <w:r>
              <w:rPr>
                <w:noProof/>
                <w:webHidden/>
              </w:rPr>
              <w:fldChar w:fldCharType="end"/>
            </w:r>
          </w:hyperlink>
        </w:p>
        <w:p w14:paraId="21C79C32" w14:textId="451DEC8C" w:rsidR="004A4007" w:rsidRDefault="004A4007">
          <w:pPr>
            <w:pStyle w:val="TOC2"/>
            <w:tabs>
              <w:tab w:val="right" w:leader="dot" w:pos="8472"/>
            </w:tabs>
            <w:rPr>
              <w:rFonts w:cstheme="minorBidi"/>
              <w:noProof/>
              <w:kern w:val="2"/>
              <w:sz w:val="24"/>
              <w:szCs w:val="24"/>
              <w:lang w:val="en-GB"/>
              <w14:ligatures w14:val="standardContextual"/>
            </w:rPr>
          </w:pPr>
          <w:hyperlink w:anchor="_Toc163412871" w:history="1">
            <w:r w:rsidRPr="00650817">
              <w:rPr>
                <w:rStyle w:val="Hyperlink"/>
                <w:noProof/>
              </w:rPr>
              <w:t>4 Machine Learning</w:t>
            </w:r>
            <w:r>
              <w:rPr>
                <w:noProof/>
                <w:webHidden/>
              </w:rPr>
              <w:tab/>
            </w:r>
            <w:r>
              <w:rPr>
                <w:noProof/>
                <w:webHidden/>
              </w:rPr>
              <w:fldChar w:fldCharType="begin"/>
            </w:r>
            <w:r>
              <w:rPr>
                <w:noProof/>
                <w:webHidden/>
              </w:rPr>
              <w:instrText xml:space="preserve"> PAGEREF _Toc163412871 \h </w:instrText>
            </w:r>
            <w:r>
              <w:rPr>
                <w:noProof/>
                <w:webHidden/>
              </w:rPr>
            </w:r>
            <w:r>
              <w:rPr>
                <w:noProof/>
                <w:webHidden/>
              </w:rPr>
              <w:fldChar w:fldCharType="separate"/>
            </w:r>
            <w:r>
              <w:rPr>
                <w:noProof/>
                <w:webHidden/>
              </w:rPr>
              <w:t>20</w:t>
            </w:r>
            <w:r>
              <w:rPr>
                <w:noProof/>
                <w:webHidden/>
              </w:rPr>
              <w:fldChar w:fldCharType="end"/>
            </w:r>
          </w:hyperlink>
        </w:p>
        <w:p w14:paraId="01BFFFBC" w14:textId="44F7F97E" w:rsidR="004A4007" w:rsidRDefault="004A4007">
          <w:pPr>
            <w:pStyle w:val="TOC3"/>
            <w:tabs>
              <w:tab w:val="right" w:leader="dot" w:pos="8472"/>
            </w:tabs>
            <w:rPr>
              <w:rFonts w:cstheme="minorBidi"/>
              <w:noProof/>
              <w:kern w:val="2"/>
              <w:sz w:val="24"/>
              <w:szCs w:val="24"/>
              <w:lang w:val="en-GB"/>
              <w14:ligatures w14:val="standardContextual"/>
            </w:rPr>
          </w:pPr>
          <w:hyperlink w:anchor="_Toc163412872" w:history="1">
            <w:r w:rsidRPr="00650817">
              <w:rPr>
                <w:rStyle w:val="Hyperlink"/>
                <w:noProof/>
              </w:rPr>
              <w:t>4.1 Random Forest Regression (RFR)</w:t>
            </w:r>
            <w:r>
              <w:rPr>
                <w:noProof/>
                <w:webHidden/>
              </w:rPr>
              <w:tab/>
            </w:r>
            <w:r>
              <w:rPr>
                <w:noProof/>
                <w:webHidden/>
              </w:rPr>
              <w:fldChar w:fldCharType="begin"/>
            </w:r>
            <w:r>
              <w:rPr>
                <w:noProof/>
                <w:webHidden/>
              </w:rPr>
              <w:instrText xml:space="preserve"> PAGEREF _Toc163412872 \h </w:instrText>
            </w:r>
            <w:r>
              <w:rPr>
                <w:noProof/>
                <w:webHidden/>
              </w:rPr>
            </w:r>
            <w:r>
              <w:rPr>
                <w:noProof/>
                <w:webHidden/>
              </w:rPr>
              <w:fldChar w:fldCharType="separate"/>
            </w:r>
            <w:r>
              <w:rPr>
                <w:noProof/>
                <w:webHidden/>
              </w:rPr>
              <w:t>20</w:t>
            </w:r>
            <w:r>
              <w:rPr>
                <w:noProof/>
                <w:webHidden/>
              </w:rPr>
              <w:fldChar w:fldCharType="end"/>
            </w:r>
          </w:hyperlink>
        </w:p>
        <w:p w14:paraId="3DC29368" w14:textId="41C1E729" w:rsidR="004A4007" w:rsidRDefault="004A4007">
          <w:pPr>
            <w:pStyle w:val="TOC3"/>
            <w:tabs>
              <w:tab w:val="right" w:leader="dot" w:pos="8472"/>
            </w:tabs>
            <w:rPr>
              <w:rFonts w:cstheme="minorBidi"/>
              <w:noProof/>
              <w:kern w:val="2"/>
              <w:sz w:val="24"/>
              <w:szCs w:val="24"/>
              <w:lang w:val="en-GB"/>
              <w14:ligatures w14:val="standardContextual"/>
            </w:rPr>
          </w:pPr>
          <w:hyperlink w:anchor="_Toc163412873" w:history="1">
            <w:r w:rsidRPr="00650817">
              <w:rPr>
                <w:rStyle w:val="Hyperlink"/>
                <w:noProof/>
              </w:rPr>
              <w:t>4.2 Support Vector Regressor (SVR)</w:t>
            </w:r>
            <w:r>
              <w:rPr>
                <w:noProof/>
                <w:webHidden/>
              </w:rPr>
              <w:tab/>
            </w:r>
            <w:r>
              <w:rPr>
                <w:noProof/>
                <w:webHidden/>
              </w:rPr>
              <w:fldChar w:fldCharType="begin"/>
            </w:r>
            <w:r>
              <w:rPr>
                <w:noProof/>
                <w:webHidden/>
              </w:rPr>
              <w:instrText xml:space="preserve"> PAGEREF _Toc163412873 \h </w:instrText>
            </w:r>
            <w:r>
              <w:rPr>
                <w:noProof/>
                <w:webHidden/>
              </w:rPr>
            </w:r>
            <w:r>
              <w:rPr>
                <w:noProof/>
                <w:webHidden/>
              </w:rPr>
              <w:fldChar w:fldCharType="separate"/>
            </w:r>
            <w:r>
              <w:rPr>
                <w:noProof/>
                <w:webHidden/>
              </w:rPr>
              <w:t>21</w:t>
            </w:r>
            <w:r>
              <w:rPr>
                <w:noProof/>
                <w:webHidden/>
              </w:rPr>
              <w:fldChar w:fldCharType="end"/>
            </w:r>
          </w:hyperlink>
        </w:p>
        <w:p w14:paraId="6C9DDAE4" w14:textId="33759D79" w:rsidR="004A4007" w:rsidRDefault="004A4007">
          <w:pPr>
            <w:pStyle w:val="TOC3"/>
            <w:tabs>
              <w:tab w:val="right" w:leader="dot" w:pos="8472"/>
            </w:tabs>
            <w:rPr>
              <w:rFonts w:cstheme="minorBidi"/>
              <w:noProof/>
              <w:kern w:val="2"/>
              <w:sz w:val="24"/>
              <w:szCs w:val="24"/>
              <w:lang w:val="en-GB"/>
              <w14:ligatures w14:val="standardContextual"/>
            </w:rPr>
          </w:pPr>
          <w:hyperlink w:anchor="_Toc163412874" w:history="1">
            <w:r w:rsidRPr="00650817">
              <w:rPr>
                <w:rStyle w:val="Hyperlink"/>
                <w:noProof/>
              </w:rPr>
              <w:t>4.3 Ridge Regressor</w:t>
            </w:r>
            <w:r>
              <w:rPr>
                <w:noProof/>
                <w:webHidden/>
              </w:rPr>
              <w:tab/>
            </w:r>
            <w:r>
              <w:rPr>
                <w:noProof/>
                <w:webHidden/>
              </w:rPr>
              <w:fldChar w:fldCharType="begin"/>
            </w:r>
            <w:r>
              <w:rPr>
                <w:noProof/>
                <w:webHidden/>
              </w:rPr>
              <w:instrText xml:space="preserve"> PAGEREF _Toc163412874 \h </w:instrText>
            </w:r>
            <w:r>
              <w:rPr>
                <w:noProof/>
                <w:webHidden/>
              </w:rPr>
            </w:r>
            <w:r>
              <w:rPr>
                <w:noProof/>
                <w:webHidden/>
              </w:rPr>
              <w:fldChar w:fldCharType="separate"/>
            </w:r>
            <w:r>
              <w:rPr>
                <w:noProof/>
                <w:webHidden/>
              </w:rPr>
              <w:t>22</w:t>
            </w:r>
            <w:r>
              <w:rPr>
                <w:noProof/>
                <w:webHidden/>
              </w:rPr>
              <w:fldChar w:fldCharType="end"/>
            </w:r>
          </w:hyperlink>
        </w:p>
        <w:p w14:paraId="7EE35310" w14:textId="4963C7E8" w:rsidR="004A4007" w:rsidRDefault="004A4007">
          <w:pPr>
            <w:pStyle w:val="TOC2"/>
            <w:tabs>
              <w:tab w:val="right" w:leader="dot" w:pos="8472"/>
            </w:tabs>
            <w:rPr>
              <w:rFonts w:cstheme="minorBidi"/>
              <w:noProof/>
              <w:kern w:val="2"/>
              <w:sz w:val="24"/>
              <w:szCs w:val="24"/>
              <w:lang w:val="en-GB"/>
              <w14:ligatures w14:val="standardContextual"/>
            </w:rPr>
          </w:pPr>
          <w:hyperlink w:anchor="_Toc163412875" w:history="1">
            <w:r w:rsidRPr="00650817">
              <w:rPr>
                <w:rStyle w:val="Hyperlink"/>
                <w:noProof/>
              </w:rPr>
              <w:t>5 Programming</w:t>
            </w:r>
            <w:r>
              <w:rPr>
                <w:noProof/>
                <w:webHidden/>
              </w:rPr>
              <w:tab/>
            </w:r>
            <w:r>
              <w:rPr>
                <w:noProof/>
                <w:webHidden/>
              </w:rPr>
              <w:fldChar w:fldCharType="begin"/>
            </w:r>
            <w:r>
              <w:rPr>
                <w:noProof/>
                <w:webHidden/>
              </w:rPr>
              <w:instrText xml:space="preserve"> PAGEREF _Toc163412875 \h </w:instrText>
            </w:r>
            <w:r>
              <w:rPr>
                <w:noProof/>
                <w:webHidden/>
              </w:rPr>
            </w:r>
            <w:r>
              <w:rPr>
                <w:noProof/>
                <w:webHidden/>
              </w:rPr>
              <w:fldChar w:fldCharType="separate"/>
            </w:r>
            <w:r>
              <w:rPr>
                <w:noProof/>
                <w:webHidden/>
              </w:rPr>
              <w:t>23</w:t>
            </w:r>
            <w:r>
              <w:rPr>
                <w:noProof/>
                <w:webHidden/>
              </w:rPr>
              <w:fldChar w:fldCharType="end"/>
            </w:r>
          </w:hyperlink>
        </w:p>
        <w:p w14:paraId="71F67EED" w14:textId="7512C289" w:rsidR="004A4007" w:rsidRDefault="004A4007">
          <w:pPr>
            <w:pStyle w:val="TOC2"/>
            <w:tabs>
              <w:tab w:val="right" w:leader="dot" w:pos="8472"/>
            </w:tabs>
            <w:rPr>
              <w:rFonts w:cstheme="minorBidi"/>
              <w:noProof/>
              <w:kern w:val="2"/>
              <w:sz w:val="24"/>
              <w:szCs w:val="24"/>
              <w:lang w:val="en-GB"/>
              <w14:ligatures w14:val="standardContextual"/>
            </w:rPr>
          </w:pPr>
          <w:hyperlink w:anchor="_Toc163412876" w:history="1">
            <w:r w:rsidRPr="00650817">
              <w:rPr>
                <w:rStyle w:val="Hyperlink"/>
                <w:noProof/>
              </w:rPr>
              <w:t>6 Results and Discussion</w:t>
            </w:r>
            <w:r>
              <w:rPr>
                <w:noProof/>
                <w:webHidden/>
              </w:rPr>
              <w:tab/>
            </w:r>
            <w:r>
              <w:rPr>
                <w:noProof/>
                <w:webHidden/>
              </w:rPr>
              <w:fldChar w:fldCharType="begin"/>
            </w:r>
            <w:r>
              <w:rPr>
                <w:noProof/>
                <w:webHidden/>
              </w:rPr>
              <w:instrText xml:space="preserve"> PAGEREF _Toc163412876 \h </w:instrText>
            </w:r>
            <w:r>
              <w:rPr>
                <w:noProof/>
                <w:webHidden/>
              </w:rPr>
            </w:r>
            <w:r>
              <w:rPr>
                <w:noProof/>
                <w:webHidden/>
              </w:rPr>
              <w:fldChar w:fldCharType="separate"/>
            </w:r>
            <w:r>
              <w:rPr>
                <w:noProof/>
                <w:webHidden/>
              </w:rPr>
              <w:t>23</w:t>
            </w:r>
            <w:r>
              <w:rPr>
                <w:noProof/>
                <w:webHidden/>
              </w:rPr>
              <w:fldChar w:fldCharType="end"/>
            </w:r>
          </w:hyperlink>
        </w:p>
        <w:p w14:paraId="18703C84" w14:textId="054FE7EC" w:rsidR="004A4007" w:rsidRDefault="004A4007">
          <w:pPr>
            <w:pStyle w:val="TOC3"/>
            <w:tabs>
              <w:tab w:val="right" w:leader="dot" w:pos="8472"/>
            </w:tabs>
            <w:rPr>
              <w:rFonts w:cstheme="minorBidi"/>
              <w:noProof/>
              <w:kern w:val="2"/>
              <w:sz w:val="24"/>
              <w:szCs w:val="24"/>
              <w:lang w:val="en-GB"/>
              <w14:ligatures w14:val="standardContextual"/>
            </w:rPr>
          </w:pPr>
          <w:hyperlink w:anchor="_Toc163412877" w:history="1">
            <w:r w:rsidRPr="00650817">
              <w:rPr>
                <w:rStyle w:val="Hyperlink"/>
                <w:noProof/>
              </w:rPr>
              <w:t>6.1 Results</w:t>
            </w:r>
            <w:r>
              <w:rPr>
                <w:noProof/>
                <w:webHidden/>
              </w:rPr>
              <w:tab/>
            </w:r>
            <w:r>
              <w:rPr>
                <w:noProof/>
                <w:webHidden/>
              </w:rPr>
              <w:fldChar w:fldCharType="begin"/>
            </w:r>
            <w:r>
              <w:rPr>
                <w:noProof/>
                <w:webHidden/>
              </w:rPr>
              <w:instrText xml:space="preserve"> PAGEREF _Toc163412877 \h </w:instrText>
            </w:r>
            <w:r>
              <w:rPr>
                <w:noProof/>
                <w:webHidden/>
              </w:rPr>
            </w:r>
            <w:r>
              <w:rPr>
                <w:noProof/>
                <w:webHidden/>
              </w:rPr>
              <w:fldChar w:fldCharType="separate"/>
            </w:r>
            <w:r>
              <w:rPr>
                <w:noProof/>
                <w:webHidden/>
              </w:rPr>
              <w:t>23</w:t>
            </w:r>
            <w:r>
              <w:rPr>
                <w:noProof/>
                <w:webHidden/>
              </w:rPr>
              <w:fldChar w:fldCharType="end"/>
            </w:r>
          </w:hyperlink>
        </w:p>
        <w:p w14:paraId="24CE5584" w14:textId="66F1F5ED" w:rsidR="004A4007" w:rsidRDefault="004A4007">
          <w:pPr>
            <w:pStyle w:val="TOC3"/>
            <w:tabs>
              <w:tab w:val="right" w:leader="dot" w:pos="8472"/>
            </w:tabs>
            <w:rPr>
              <w:rFonts w:cstheme="minorBidi"/>
              <w:noProof/>
              <w:kern w:val="2"/>
              <w:sz w:val="24"/>
              <w:szCs w:val="24"/>
              <w:lang w:val="en-GB"/>
              <w14:ligatures w14:val="standardContextual"/>
            </w:rPr>
          </w:pPr>
          <w:hyperlink w:anchor="_Toc163412878" w:history="1">
            <w:r w:rsidRPr="00650817">
              <w:rPr>
                <w:rStyle w:val="Hyperlink"/>
                <w:noProof/>
              </w:rPr>
              <w:t>6.2 Discussion</w:t>
            </w:r>
            <w:r>
              <w:rPr>
                <w:noProof/>
                <w:webHidden/>
              </w:rPr>
              <w:tab/>
            </w:r>
            <w:r>
              <w:rPr>
                <w:noProof/>
                <w:webHidden/>
              </w:rPr>
              <w:fldChar w:fldCharType="begin"/>
            </w:r>
            <w:r>
              <w:rPr>
                <w:noProof/>
                <w:webHidden/>
              </w:rPr>
              <w:instrText xml:space="preserve"> PAGEREF _Toc163412878 \h </w:instrText>
            </w:r>
            <w:r>
              <w:rPr>
                <w:noProof/>
                <w:webHidden/>
              </w:rPr>
            </w:r>
            <w:r>
              <w:rPr>
                <w:noProof/>
                <w:webHidden/>
              </w:rPr>
              <w:fldChar w:fldCharType="separate"/>
            </w:r>
            <w:r>
              <w:rPr>
                <w:noProof/>
                <w:webHidden/>
              </w:rPr>
              <w:t>24</w:t>
            </w:r>
            <w:r>
              <w:rPr>
                <w:noProof/>
                <w:webHidden/>
              </w:rPr>
              <w:fldChar w:fldCharType="end"/>
            </w:r>
          </w:hyperlink>
        </w:p>
        <w:p w14:paraId="1AB38052" w14:textId="7F4B89A1" w:rsidR="004A4007" w:rsidRDefault="004A4007">
          <w:pPr>
            <w:pStyle w:val="TOC2"/>
            <w:tabs>
              <w:tab w:val="right" w:leader="dot" w:pos="8472"/>
            </w:tabs>
            <w:rPr>
              <w:rFonts w:cstheme="minorBidi"/>
              <w:noProof/>
              <w:kern w:val="2"/>
              <w:sz w:val="24"/>
              <w:szCs w:val="24"/>
              <w:lang w:val="en-GB"/>
              <w14:ligatures w14:val="standardContextual"/>
            </w:rPr>
          </w:pPr>
          <w:hyperlink w:anchor="_Toc163412879" w:history="1">
            <w:r w:rsidRPr="00650817">
              <w:rPr>
                <w:rStyle w:val="Hyperlink"/>
                <w:noProof/>
              </w:rPr>
              <w:t>7 Conclusion</w:t>
            </w:r>
            <w:r>
              <w:rPr>
                <w:noProof/>
                <w:webHidden/>
              </w:rPr>
              <w:tab/>
            </w:r>
            <w:r>
              <w:rPr>
                <w:noProof/>
                <w:webHidden/>
              </w:rPr>
              <w:fldChar w:fldCharType="begin"/>
            </w:r>
            <w:r>
              <w:rPr>
                <w:noProof/>
                <w:webHidden/>
              </w:rPr>
              <w:instrText xml:space="preserve"> PAGEREF _Toc163412879 \h </w:instrText>
            </w:r>
            <w:r>
              <w:rPr>
                <w:noProof/>
                <w:webHidden/>
              </w:rPr>
            </w:r>
            <w:r>
              <w:rPr>
                <w:noProof/>
                <w:webHidden/>
              </w:rPr>
              <w:fldChar w:fldCharType="separate"/>
            </w:r>
            <w:r>
              <w:rPr>
                <w:noProof/>
                <w:webHidden/>
              </w:rPr>
              <w:t>25</w:t>
            </w:r>
            <w:r>
              <w:rPr>
                <w:noProof/>
                <w:webHidden/>
              </w:rPr>
              <w:fldChar w:fldCharType="end"/>
            </w:r>
          </w:hyperlink>
        </w:p>
        <w:p w14:paraId="4A0BEF00" w14:textId="734E9BAF" w:rsidR="00B137E4" w:rsidRDefault="00B137E4">
          <w:r>
            <w:rPr>
              <w:b/>
              <w:bCs/>
              <w:noProof/>
            </w:rPr>
            <w:fldChar w:fldCharType="end"/>
          </w:r>
        </w:p>
      </w:sdtContent>
    </w:sdt>
    <w:p w14:paraId="1E0F9F82" w14:textId="77777777" w:rsidR="002C3E82" w:rsidRDefault="002C3E82" w:rsidP="00C47135"/>
    <w:p w14:paraId="71D1C4FE" w14:textId="77777777" w:rsidR="002C3E82" w:rsidRDefault="002C3E82" w:rsidP="002C3E82"/>
    <w:p w14:paraId="07F453C3" w14:textId="77777777" w:rsidR="002C3E82" w:rsidRDefault="002C3E82" w:rsidP="002C3E82"/>
    <w:p w14:paraId="3EDF82F4" w14:textId="77777777" w:rsidR="002C3E82" w:rsidRDefault="002C3E82" w:rsidP="002C3E82"/>
    <w:p w14:paraId="2E714970" w14:textId="77777777" w:rsidR="002C3E82" w:rsidRDefault="002C3E82" w:rsidP="002C3E82"/>
    <w:p w14:paraId="68E578F3" w14:textId="77777777" w:rsidR="002C3E82" w:rsidRDefault="002C3E82" w:rsidP="002C3E82"/>
    <w:p w14:paraId="1D3EF521" w14:textId="77777777" w:rsidR="002C3E82" w:rsidRDefault="002C3E82" w:rsidP="002C3E82"/>
    <w:p w14:paraId="4C9F8608" w14:textId="77777777" w:rsidR="002C3E82" w:rsidRDefault="002C3E82" w:rsidP="002C3E82"/>
    <w:p w14:paraId="6C207B3D" w14:textId="77777777" w:rsidR="002C3E82" w:rsidRDefault="002C3E82" w:rsidP="002C3E82"/>
    <w:p w14:paraId="613D8390" w14:textId="77777777" w:rsidR="002C3E82" w:rsidRDefault="002C3E82" w:rsidP="002C3E82"/>
    <w:p w14:paraId="13DA101C" w14:textId="77777777" w:rsidR="002C3E82" w:rsidRDefault="002C3E82" w:rsidP="002C3E82"/>
    <w:p w14:paraId="76B7CE30" w14:textId="77777777" w:rsidR="002C3E82" w:rsidRDefault="002C3E82" w:rsidP="002C3E82"/>
    <w:p w14:paraId="0C3C0F7F" w14:textId="77777777" w:rsidR="002C3E82" w:rsidRDefault="002C3E82" w:rsidP="002C3E82"/>
    <w:p w14:paraId="521A8701" w14:textId="77777777" w:rsidR="002C3E82" w:rsidRDefault="002C3E82" w:rsidP="002C3E82"/>
    <w:p w14:paraId="225DDACA" w14:textId="77777777" w:rsidR="002C3E82" w:rsidRDefault="002C3E82" w:rsidP="002C3E82"/>
    <w:p w14:paraId="4835F4D5" w14:textId="77777777" w:rsidR="002C3E82" w:rsidRDefault="002C3E82" w:rsidP="002C3E82"/>
    <w:p w14:paraId="58FE6C5D" w14:textId="77777777" w:rsidR="002C3E82" w:rsidRDefault="002C3E82" w:rsidP="002C3E82">
      <w:pPr>
        <w:spacing w:after="80"/>
        <w:jc w:val="both"/>
        <w:rPr>
          <w:rFonts w:asciiTheme="majorHAnsi" w:eastAsiaTheme="majorEastAsia" w:hAnsiTheme="majorHAnsi" w:cstheme="majorBidi"/>
          <w:color w:val="2F5496" w:themeColor="accent1" w:themeShade="BF"/>
          <w:sz w:val="32"/>
          <w:szCs w:val="32"/>
          <w:lang w:val="en-US"/>
        </w:rPr>
      </w:pPr>
      <w:r w:rsidRPr="002C3E82">
        <w:rPr>
          <w:rFonts w:asciiTheme="majorHAnsi" w:eastAsiaTheme="majorEastAsia" w:hAnsiTheme="majorHAnsi" w:cstheme="majorBidi"/>
          <w:color w:val="2F5496" w:themeColor="accent1" w:themeShade="BF"/>
          <w:sz w:val="32"/>
          <w:szCs w:val="32"/>
          <w:lang w:val="en-US"/>
        </w:rPr>
        <w:t>Tables</w:t>
      </w:r>
    </w:p>
    <w:p w14:paraId="6BB43606" w14:textId="3863BAE3" w:rsidR="004A4007" w:rsidRDefault="002C3E82">
      <w:pPr>
        <w:pStyle w:val="TableofFigures"/>
        <w:tabs>
          <w:tab w:val="right" w:leader="dot" w:pos="8472"/>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63412880" w:history="1">
        <w:r w:rsidR="004A4007" w:rsidRPr="00642F45">
          <w:rPr>
            <w:rStyle w:val="Hyperlink"/>
            <w:noProof/>
          </w:rPr>
          <w:t>Table 1:Data Type</w:t>
        </w:r>
        <w:r w:rsidR="004A4007">
          <w:rPr>
            <w:noProof/>
            <w:webHidden/>
          </w:rPr>
          <w:tab/>
        </w:r>
        <w:r w:rsidR="004A4007">
          <w:rPr>
            <w:noProof/>
            <w:webHidden/>
          </w:rPr>
          <w:fldChar w:fldCharType="begin"/>
        </w:r>
        <w:r w:rsidR="004A4007">
          <w:rPr>
            <w:noProof/>
            <w:webHidden/>
          </w:rPr>
          <w:instrText xml:space="preserve"> PAGEREF _Toc163412880 \h </w:instrText>
        </w:r>
        <w:r w:rsidR="004A4007">
          <w:rPr>
            <w:noProof/>
            <w:webHidden/>
          </w:rPr>
        </w:r>
        <w:r w:rsidR="004A4007">
          <w:rPr>
            <w:noProof/>
            <w:webHidden/>
          </w:rPr>
          <w:fldChar w:fldCharType="separate"/>
        </w:r>
        <w:r w:rsidR="004A4007">
          <w:rPr>
            <w:noProof/>
            <w:webHidden/>
          </w:rPr>
          <w:t>5</w:t>
        </w:r>
        <w:r w:rsidR="004A4007">
          <w:rPr>
            <w:noProof/>
            <w:webHidden/>
          </w:rPr>
          <w:fldChar w:fldCharType="end"/>
        </w:r>
      </w:hyperlink>
    </w:p>
    <w:p w14:paraId="7B89643C" w14:textId="4E209278"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1" w:history="1">
        <w:r w:rsidRPr="00642F45">
          <w:rPr>
            <w:rStyle w:val="Hyperlink"/>
            <w:noProof/>
          </w:rPr>
          <w:t>Table 2: Numerical Column Descriptive Statistics</w:t>
        </w:r>
        <w:r>
          <w:rPr>
            <w:noProof/>
            <w:webHidden/>
          </w:rPr>
          <w:tab/>
        </w:r>
        <w:r>
          <w:rPr>
            <w:noProof/>
            <w:webHidden/>
          </w:rPr>
          <w:fldChar w:fldCharType="begin"/>
        </w:r>
        <w:r>
          <w:rPr>
            <w:noProof/>
            <w:webHidden/>
          </w:rPr>
          <w:instrText xml:space="preserve"> PAGEREF _Toc163412881 \h </w:instrText>
        </w:r>
        <w:r>
          <w:rPr>
            <w:noProof/>
            <w:webHidden/>
          </w:rPr>
        </w:r>
        <w:r>
          <w:rPr>
            <w:noProof/>
            <w:webHidden/>
          </w:rPr>
          <w:fldChar w:fldCharType="separate"/>
        </w:r>
        <w:r>
          <w:rPr>
            <w:noProof/>
            <w:webHidden/>
          </w:rPr>
          <w:t>5</w:t>
        </w:r>
        <w:r>
          <w:rPr>
            <w:noProof/>
            <w:webHidden/>
          </w:rPr>
          <w:fldChar w:fldCharType="end"/>
        </w:r>
      </w:hyperlink>
    </w:p>
    <w:p w14:paraId="60D74CE7" w14:textId="0FBEACCB"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2" w:history="1">
        <w:r w:rsidRPr="00642F45">
          <w:rPr>
            <w:rStyle w:val="Hyperlink"/>
            <w:noProof/>
          </w:rPr>
          <w:t>Table 3: Categorical Columns Descriptive Statistics</w:t>
        </w:r>
        <w:r>
          <w:rPr>
            <w:noProof/>
            <w:webHidden/>
          </w:rPr>
          <w:tab/>
        </w:r>
        <w:r>
          <w:rPr>
            <w:noProof/>
            <w:webHidden/>
          </w:rPr>
          <w:fldChar w:fldCharType="begin"/>
        </w:r>
        <w:r>
          <w:rPr>
            <w:noProof/>
            <w:webHidden/>
          </w:rPr>
          <w:instrText xml:space="preserve"> PAGEREF _Toc163412882 \h </w:instrText>
        </w:r>
        <w:r>
          <w:rPr>
            <w:noProof/>
            <w:webHidden/>
          </w:rPr>
        </w:r>
        <w:r>
          <w:rPr>
            <w:noProof/>
            <w:webHidden/>
          </w:rPr>
          <w:fldChar w:fldCharType="separate"/>
        </w:r>
        <w:r>
          <w:rPr>
            <w:noProof/>
            <w:webHidden/>
          </w:rPr>
          <w:t>5</w:t>
        </w:r>
        <w:r>
          <w:rPr>
            <w:noProof/>
            <w:webHidden/>
          </w:rPr>
          <w:fldChar w:fldCharType="end"/>
        </w:r>
      </w:hyperlink>
    </w:p>
    <w:p w14:paraId="3EAE248B" w14:textId="4954C653"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3" w:history="1">
        <w:r w:rsidRPr="00642F45">
          <w:rPr>
            <w:rStyle w:val="Hyperlink"/>
            <w:noProof/>
          </w:rPr>
          <w:t>Table 4: Null Values</w:t>
        </w:r>
        <w:r>
          <w:rPr>
            <w:noProof/>
            <w:webHidden/>
          </w:rPr>
          <w:tab/>
        </w:r>
        <w:r>
          <w:rPr>
            <w:noProof/>
            <w:webHidden/>
          </w:rPr>
          <w:fldChar w:fldCharType="begin"/>
        </w:r>
        <w:r>
          <w:rPr>
            <w:noProof/>
            <w:webHidden/>
          </w:rPr>
          <w:instrText xml:space="preserve"> PAGEREF _Toc163412883 \h </w:instrText>
        </w:r>
        <w:r>
          <w:rPr>
            <w:noProof/>
            <w:webHidden/>
          </w:rPr>
        </w:r>
        <w:r>
          <w:rPr>
            <w:noProof/>
            <w:webHidden/>
          </w:rPr>
          <w:fldChar w:fldCharType="separate"/>
        </w:r>
        <w:r>
          <w:rPr>
            <w:noProof/>
            <w:webHidden/>
          </w:rPr>
          <w:t>6</w:t>
        </w:r>
        <w:r>
          <w:rPr>
            <w:noProof/>
            <w:webHidden/>
          </w:rPr>
          <w:fldChar w:fldCharType="end"/>
        </w:r>
      </w:hyperlink>
    </w:p>
    <w:p w14:paraId="39BCAE2E" w14:textId="5603D3C6"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4" w:history="1">
        <w:r w:rsidRPr="00642F45">
          <w:rPr>
            <w:rStyle w:val="Hyperlink"/>
            <w:noProof/>
          </w:rPr>
          <w:t>Table 5: Data Type</w:t>
        </w:r>
        <w:r>
          <w:rPr>
            <w:noProof/>
            <w:webHidden/>
          </w:rPr>
          <w:tab/>
        </w:r>
        <w:r>
          <w:rPr>
            <w:noProof/>
            <w:webHidden/>
          </w:rPr>
          <w:fldChar w:fldCharType="begin"/>
        </w:r>
        <w:r>
          <w:rPr>
            <w:noProof/>
            <w:webHidden/>
          </w:rPr>
          <w:instrText xml:space="preserve"> PAGEREF _Toc163412884 \h </w:instrText>
        </w:r>
        <w:r>
          <w:rPr>
            <w:noProof/>
            <w:webHidden/>
          </w:rPr>
        </w:r>
        <w:r>
          <w:rPr>
            <w:noProof/>
            <w:webHidden/>
          </w:rPr>
          <w:fldChar w:fldCharType="separate"/>
        </w:r>
        <w:r>
          <w:rPr>
            <w:noProof/>
            <w:webHidden/>
          </w:rPr>
          <w:t>7</w:t>
        </w:r>
        <w:r>
          <w:rPr>
            <w:noProof/>
            <w:webHidden/>
          </w:rPr>
          <w:fldChar w:fldCharType="end"/>
        </w:r>
      </w:hyperlink>
    </w:p>
    <w:p w14:paraId="1672F1B5" w14:textId="2C7EFBEB"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5" w:history="1">
        <w:r w:rsidRPr="00642F45">
          <w:rPr>
            <w:rStyle w:val="Hyperlink"/>
            <w:noProof/>
          </w:rPr>
          <w:t>Table 6: Numerical Column Descriptive Statistics</w:t>
        </w:r>
        <w:r>
          <w:rPr>
            <w:noProof/>
            <w:webHidden/>
          </w:rPr>
          <w:tab/>
        </w:r>
        <w:r>
          <w:rPr>
            <w:noProof/>
            <w:webHidden/>
          </w:rPr>
          <w:fldChar w:fldCharType="begin"/>
        </w:r>
        <w:r>
          <w:rPr>
            <w:noProof/>
            <w:webHidden/>
          </w:rPr>
          <w:instrText xml:space="preserve"> PAGEREF _Toc163412885 \h </w:instrText>
        </w:r>
        <w:r>
          <w:rPr>
            <w:noProof/>
            <w:webHidden/>
          </w:rPr>
        </w:r>
        <w:r>
          <w:rPr>
            <w:noProof/>
            <w:webHidden/>
          </w:rPr>
          <w:fldChar w:fldCharType="separate"/>
        </w:r>
        <w:r>
          <w:rPr>
            <w:noProof/>
            <w:webHidden/>
          </w:rPr>
          <w:t>7</w:t>
        </w:r>
        <w:r>
          <w:rPr>
            <w:noProof/>
            <w:webHidden/>
          </w:rPr>
          <w:fldChar w:fldCharType="end"/>
        </w:r>
      </w:hyperlink>
    </w:p>
    <w:p w14:paraId="52AF5BCF" w14:textId="49042C8A"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6" w:history="1">
        <w:r w:rsidRPr="00642F45">
          <w:rPr>
            <w:rStyle w:val="Hyperlink"/>
            <w:noProof/>
          </w:rPr>
          <w:t>Table 7: Categorical Columns Descriptive Statistics</w:t>
        </w:r>
        <w:r>
          <w:rPr>
            <w:noProof/>
            <w:webHidden/>
          </w:rPr>
          <w:tab/>
        </w:r>
        <w:r>
          <w:rPr>
            <w:noProof/>
            <w:webHidden/>
          </w:rPr>
          <w:fldChar w:fldCharType="begin"/>
        </w:r>
        <w:r>
          <w:rPr>
            <w:noProof/>
            <w:webHidden/>
          </w:rPr>
          <w:instrText xml:space="preserve"> PAGEREF _Toc163412886 \h </w:instrText>
        </w:r>
        <w:r>
          <w:rPr>
            <w:noProof/>
            <w:webHidden/>
          </w:rPr>
        </w:r>
        <w:r>
          <w:rPr>
            <w:noProof/>
            <w:webHidden/>
          </w:rPr>
          <w:fldChar w:fldCharType="separate"/>
        </w:r>
        <w:r>
          <w:rPr>
            <w:noProof/>
            <w:webHidden/>
          </w:rPr>
          <w:t>7</w:t>
        </w:r>
        <w:r>
          <w:rPr>
            <w:noProof/>
            <w:webHidden/>
          </w:rPr>
          <w:fldChar w:fldCharType="end"/>
        </w:r>
      </w:hyperlink>
    </w:p>
    <w:p w14:paraId="2C61F0BD" w14:textId="3B8697A9"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7" w:history="1">
        <w:r w:rsidRPr="00642F45">
          <w:rPr>
            <w:rStyle w:val="Hyperlink"/>
            <w:noProof/>
          </w:rPr>
          <w:t>Table 8: The Sum of the Null values</w:t>
        </w:r>
        <w:r>
          <w:rPr>
            <w:noProof/>
            <w:webHidden/>
          </w:rPr>
          <w:tab/>
        </w:r>
        <w:r>
          <w:rPr>
            <w:noProof/>
            <w:webHidden/>
          </w:rPr>
          <w:fldChar w:fldCharType="begin"/>
        </w:r>
        <w:r>
          <w:rPr>
            <w:noProof/>
            <w:webHidden/>
          </w:rPr>
          <w:instrText xml:space="preserve"> PAGEREF _Toc163412887 \h </w:instrText>
        </w:r>
        <w:r>
          <w:rPr>
            <w:noProof/>
            <w:webHidden/>
          </w:rPr>
        </w:r>
        <w:r>
          <w:rPr>
            <w:noProof/>
            <w:webHidden/>
          </w:rPr>
          <w:fldChar w:fldCharType="separate"/>
        </w:r>
        <w:r>
          <w:rPr>
            <w:noProof/>
            <w:webHidden/>
          </w:rPr>
          <w:t>7</w:t>
        </w:r>
        <w:r>
          <w:rPr>
            <w:noProof/>
            <w:webHidden/>
          </w:rPr>
          <w:fldChar w:fldCharType="end"/>
        </w:r>
      </w:hyperlink>
    </w:p>
    <w:p w14:paraId="445D42A6" w14:textId="24AC2755"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8" w:history="1">
        <w:r w:rsidRPr="00642F45">
          <w:rPr>
            <w:rStyle w:val="Hyperlink"/>
            <w:noProof/>
          </w:rPr>
          <w:t>Table 9: Data Type</w:t>
        </w:r>
        <w:r>
          <w:rPr>
            <w:noProof/>
            <w:webHidden/>
          </w:rPr>
          <w:tab/>
        </w:r>
        <w:r>
          <w:rPr>
            <w:noProof/>
            <w:webHidden/>
          </w:rPr>
          <w:fldChar w:fldCharType="begin"/>
        </w:r>
        <w:r>
          <w:rPr>
            <w:noProof/>
            <w:webHidden/>
          </w:rPr>
          <w:instrText xml:space="preserve"> PAGEREF _Toc163412888 \h </w:instrText>
        </w:r>
        <w:r>
          <w:rPr>
            <w:noProof/>
            <w:webHidden/>
          </w:rPr>
        </w:r>
        <w:r>
          <w:rPr>
            <w:noProof/>
            <w:webHidden/>
          </w:rPr>
          <w:fldChar w:fldCharType="separate"/>
        </w:r>
        <w:r>
          <w:rPr>
            <w:noProof/>
            <w:webHidden/>
          </w:rPr>
          <w:t>8</w:t>
        </w:r>
        <w:r>
          <w:rPr>
            <w:noProof/>
            <w:webHidden/>
          </w:rPr>
          <w:fldChar w:fldCharType="end"/>
        </w:r>
      </w:hyperlink>
    </w:p>
    <w:p w14:paraId="48D2B8CA" w14:textId="5FB2EE3C"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89" w:history="1">
        <w:r w:rsidRPr="00642F45">
          <w:rPr>
            <w:rStyle w:val="Hyperlink"/>
            <w:noProof/>
          </w:rPr>
          <w:t>Table 10: Numerical Column Descriptive Statistics</w:t>
        </w:r>
        <w:r>
          <w:rPr>
            <w:noProof/>
            <w:webHidden/>
          </w:rPr>
          <w:tab/>
        </w:r>
        <w:r>
          <w:rPr>
            <w:noProof/>
            <w:webHidden/>
          </w:rPr>
          <w:fldChar w:fldCharType="begin"/>
        </w:r>
        <w:r>
          <w:rPr>
            <w:noProof/>
            <w:webHidden/>
          </w:rPr>
          <w:instrText xml:space="preserve"> PAGEREF _Toc163412889 \h </w:instrText>
        </w:r>
        <w:r>
          <w:rPr>
            <w:noProof/>
            <w:webHidden/>
          </w:rPr>
        </w:r>
        <w:r>
          <w:rPr>
            <w:noProof/>
            <w:webHidden/>
          </w:rPr>
          <w:fldChar w:fldCharType="separate"/>
        </w:r>
        <w:r>
          <w:rPr>
            <w:noProof/>
            <w:webHidden/>
          </w:rPr>
          <w:t>8</w:t>
        </w:r>
        <w:r>
          <w:rPr>
            <w:noProof/>
            <w:webHidden/>
          </w:rPr>
          <w:fldChar w:fldCharType="end"/>
        </w:r>
      </w:hyperlink>
    </w:p>
    <w:p w14:paraId="5707F918" w14:textId="6C5E6A4D"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0" w:history="1">
        <w:r w:rsidRPr="00642F45">
          <w:rPr>
            <w:rStyle w:val="Hyperlink"/>
            <w:noProof/>
          </w:rPr>
          <w:t>Table 11: Categorical Columns Descriptive Statistics</w:t>
        </w:r>
        <w:r>
          <w:rPr>
            <w:noProof/>
            <w:webHidden/>
          </w:rPr>
          <w:tab/>
        </w:r>
        <w:r>
          <w:rPr>
            <w:noProof/>
            <w:webHidden/>
          </w:rPr>
          <w:fldChar w:fldCharType="begin"/>
        </w:r>
        <w:r>
          <w:rPr>
            <w:noProof/>
            <w:webHidden/>
          </w:rPr>
          <w:instrText xml:space="preserve"> PAGEREF _Toc163412890 \h </w:instrText>
        </w:r>
        <w:r>
          <w:rPr>
            <w:noProof/>
            <w:webHidden/>
          </w:rPr>
        </w:r>
        <w:r>
          <w:rPr>
            <w:noProof/>
            <w:webHidden/>
          </w:rPr>
          <w:fldChar w:fldCharType="separate"/>
        </w:r>
        <w:r>
          <w:rPr>
            <w:noProof/>
            <w:webHidden/>
          </w:rPr>
          <w:t>8</w:t>
        </w:r>
        <w:r>
          <w:rPr>
            <w:noProof/>
            <w:webHidden/>
          </w:rPr>
          <w:fldChar w:fldCharType="end"/>
        </w:r>
      </w:hyperlink>
    </w:p>
    <w:p w14:paraId="67EBF425" w14:textId="1326BF03"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1" w:history="1">
        <w:r w:rsidRPr="00642F45">
          <w:rPr>
            <w:rStyle w:val="Hyperlink"/>
            <w:noProof/>
          </w:rPr>
          <w:t>Table 12: Weather Data Detailed Description</w:t>
        </w:r>
        <w:r>
          <w:rPr>
            <w:noProof/>
            <w:webHidden/>
          </w:rPr>
          <w:tab/>
        </w:r>
        <w:r>
          <w:rPr>
            <w:noProof/>
            <w:webHidden/>
          </w:rPr>
          <w:fldChar w:fldCharType="begin"/>
        </w:r>
        <w:r>
          <w:rPr>
            <w:noProof/>
            <w:webHidden/>
          </w:rPr>
          <w:instrText xml:space="preserve"> PAGEREF _Toc163412891 \h </w:instrText>
        </w:r>
        <w:r>
          <w:rPr>
            <w:noProof/>
            <w:webHidden/>
          </w:rPr>
        </w:r>
        <w:r>
          <w:rPr>
            <w:noProof/>
            <w:webHidden/>
          </w:rPr>
          <w:fldChar w:fldCharType="separate"/>
        </w:r>
        <w:r>
          <w:rPr>
            <w:noProof/>
            <w:webHidden/>
          </w:rPr>
          <w:t>9</w:t>
        </w:r>
        <w:r>
          <w:rPr>
            <w:noProof/>
            <w:webHidden/>
          </w:rPr>
          <w:fldChar w:fldCharType="end"/>
        </w:r>
      </w:hyperlink>
    </w:p>
    <w:p w14:paraId="620214E4" w14:textId="12CD6E1C"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2" w:history="1">
        <w:r w:rsidRPr="00642F45">
          <w:rPr>
            <w:rStyle w:val="Hyperlink"/>
            <w:noProof/>
          </w:rPr>
          <w:t>Table 13 The Combined Dataset Some Features</w:t>
        </w:r>
        <w:r>
          <w:rPr>
            <w:noProof/>
            <w:webHidden/>
          </w:rPr>
          <w:tab/>
        </w:r>
        <w:r>
          <w:rPr>
            <w:noProof/>
            <w:webHidden/>
          </w:rPr>
          <w:fldChar w:fldCharType="begin"/>
        </w:r>
        <w:r>
          <w:rPr>
            <w:noProof/>
            <w:webHidden/>
          </w:rPr>
          <w:instrText xml:space="preserve"> PAGEREF _Toc163412892 \h </w:instrText>
        </w:r>
        <w:r>
          <w:rPr>
            <w:noProof/>
            <w:webHidden/>
          </w:rPr>
        </w:r>
        <w:r>
          <w:rPr>
            <w:noProof/>
            <w:webHidden/>
          </w:rPr>
          <w:fldChar w:fldCharType="separate"/>
        </w:r>
        <w:r>
          <w:rPr>
            <w:noProof/>
            <w:webHidden/>
          </w:rPr>
          <w:t>10</w:t>
        </w:r>
        <w:r>
          <w:rPr>
            <w:noProof/>
            <w:webHidden/>
          </w:rPr>
          <w:fldChar w:fldCharType="end"/>
        </w:r>
      </w:hyperlink>
    </w:p>
    <w:p w14:paraId="04E86CC9" w14:textId="5D3AFA1F"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3" w:history="1">
        <w:r w:rsidRPr="00642F45">
          <w:rPr>
            <w:rStyle w:val="Hyperlink"/>
            <w:noProof/>
          </w:rPr>
          <w:t>Table 14:</w:t>
        </w:r>
        <w:r w:rsidRPr="00642F45">
          <w:rPr>
            <w:rStyle w:val="Hyperlink"/>
            <w:noProof/>
            <w:shd w:val="clear" w:color="auto" w:fill="FFFFFF"/>
          </w:rPr>
          <w:t xml:space="preserve"> comparison between ML models performance</w:t>
        </w:r>
        <w:r>
          <w:rPr>
            <w:noProof/>
            <w:webHidden/>
          </w:rPr>
          <w:tab/>
        </w:r>
        <w:r>
          <w:rPr>
            <w:noProof/>
            <w:webHidden/>
          </w:rPr>
          <w:fldChar w:fldCharType="begin"/>
        </w:r>
        <w:r>
          <w:rPr>
            <w:noProof/>
            <w:webHidden/>
          </w:rPr>
          <w:instrText xml:space="preserve"> PAGEREF _Toc163412893 \h </w:instrText>
        </w:r>
        <w:r>
          <w:rPr>
            <w:noProof/>
            <w:webHidden/>
          </w:rPr>
        </w:r>
        <w:r>
          <w:rPr>
            <w:noProof/>
            <w:webHidden/>
          </w:rPr>
          <w:fldChar w:fldCharType="separate"/>
        </w:r>
        <w:r>
          <w:rPr>
            <w:noProof/>
            <w:webHidden/>
          </w:rPr>
          <w:t>24</w:t>
        </w:r>
        <w:r>
          <w:rPr>
            <w:noProof/>
            <w:webHidden/>
          </w:rPr>
          <w:fldChar w:fldCharType="end"/>
        </w:r>
      </w:hyperlink>
    </w:p>
    <w:p w14:paraId="24A5E13C" w14:textId="63A21B75" w:rsidR="00B01530" w:rsidRDefault="002C3E82" w:rsidP="002C3E82">
      <w:r>
        <w:fldChar w:fldCharType="end"/>
      </w:r>
    </w:p>
    <w:p w14:paraId="32FF77EC" w14:textId="76323740" w:rsidR="002C3E82" w:rsidRDefault="002C3E82" w:rsidP="002C3E82">
      <w:pPr>
        <w:spacing w:after="80"/>
        <w:jc w:val="both"/>
        <w:rPr>
          <w:rFonts w:asciiTheme="majorHAnsi" w:eastAsiaTheme="majorEastAsia" w:hAnsiTheme="majorHAnsi" w:cstheme="majorBidi"/>
          <w:color w:val="2F5496" w:themeColor="accent1" w:themeShade="BF"/>
          <w:sz w:val="32"/>
          <w:szCs w:val="32"/>
          <w:lang w:val="en-US"/>
        </w:rPr>
      </w:pPr>
      <w:bookmarkStart w:id="0" w:name="_Hlk161841341"/>
      <w:r>
        <w:rPr>
          <w:rFonts w:asciiTheme="majorHAnsi" w:eastAsiaTheme="majorEastAsia" w:hAnsiTheme="majorHAnsi" w:cstheme="majorBidi"/>
          <w:color w:val="2F5496" w:themeColor="accent1" w:themeShade="BF"/>
          <w:sz w:val="32"/>
          <w:szCs w:val="32"/>
          <w:lang w:val="en-US"/>
        </w:rPr>
        <w:t>Figures</w:t>
      </w:r>
    </w:p>
    <w:p w14:paraId="36040504" w14:textId="2EFFFB27" w:rsidR="004A4007" w:rsidRDefault="002C3E82">
      <w:pPr>
        <w:pStyle w:val="TableofFigures"/>
        <w:tabs>
          <w:tab w:val="right" w:leader="dot" w:pos="8472"/>
        </w:tabs>
        <w:rPr>
          <w:rFonts w:asciiTheme="minorHAnsi" w:eastAsiaTheme="minorEastAsia" w:hAnsiTheme="minorHAnsi" w:cstheme="minorBidi"/>
          <w:noProof/>
          <w:kern w:val="2"/>
          <w14:ligatures w14:val="standardContextual"/>
        </w:rPr>
      </w:pPr>
      <w:r>
        <w:rPr>
          <w:rFonts w:asciiTheme="majorHAnsi" w:eastAsiaTheme="majorEastAsia" w:hAnsiTheme="majorHAnsi" w:cstheme="majorBidi"/>
          <w:color w:val="2F5496" w:themeColor="accent1" w:themeShade="BF"/>
          <w:sz w:val="32"/>
          <w:szCs w:val="32"/>
          <w:lang w:val="en-US"/>
        </w:rPr>
        <w:fldChar w:fldCharType="begin"/>
      </w:r>
      <w:r>
        <w:rPr>
          <w:rFonts w:asciiTheme="majorHAnsi" w:eastAsiaTheme="majorEastAsia" w:hAnsiTheme="majorHAnsi" w:cstheme="majorBidi"/>
          <w:color w:val="2F5496" w:themeColor="accent1" w:themeShade="BF"/>
          <w:sz w:val="32"/>
          <w:szCs w:val="32"/>
          <w:lang w:val="en-US"/>
        </w:rPr>
        <w:instrText xml:space="preserve"> TOC \h \z \c "Figure" </w:instrText>
      </w:r>
      <w:r>
        <w:rPr>
          <w:rFonts w:asciiTheme="majorHAnsi" w:eastAsiaTheme="majorEastAsia" w:hAnsiTheme="majorHAnsi" w:cstheme="majorBidi"/>
          <w:color w:val="2F5496" w:themeColor="accent1" w:themeShade="BF"/>
          <w:sz w:val="32"/>
          <w:szCs w:val="32"/>
          <w:lang w:val="en-US"/>
        </w:rPr>
        <w:fldChar w:fldCharType="separate"/>
      </w:r>
      <w:hyperlink w:anchor="_Toc163412894" w:history="1">
        <w:r w:rsidR="004A4007" w:rsidRPr="00535282">
          <w:rPr>
            <w:rStyle w:val="Hyperlink"/>
            <w:noProof/>
          </w:rPr>
          <w:t>Figure 1:Other UK (Arrival &amp; Departures) Counts During Covid-19 period. With the Missing Value</w:t>
        </w:r>
        <w:r w:rsidR="004A4007">
          <w:rPr>
            <w:noProof/>
            <w:webHidden/>
          </w:rPr>
          <w:tab/>
        </w:r>
        <w:r w:rsidR="004A4007">
          <w:rPr>
            <w:noProof/>
            <w:webHidden/>
          </w:rPr>
          <w:fldChar w:fldCharType="begin"/>
        </w:r>
        <w:r w:rsidR="004A4007">
          <w:rPr>
            <w:noProof/>
            <w:webHidden/>
          </w:rPr>
          <w:instrText xml:space="preserve"> PAGEREF _Toc163412894 \h </w:instrText>
        </w:r>
        <w:r w:rsidR="004A4007">
          <w:rPr>
            <w:noProof/>
            <w:webHidden/>
          </w:rPr>
        </w:r>
        <w:r w:rsidR="004A4007">
          <w:rPr>
            <w:noProof/>
            <w:webHidden/>
          </w:rPr>
          <w:fldChar w:fldCharType="separate"/>
        </w:r>
        <w:r w:rsidR="004A4007">
          <w:rPr>
            <w:noProof/>
            <w:webHidden/>
          </w:rPr>
          <w:t>6</w:t>
        </w:r>
        <w:r w:rsidR="004A4007">
          <w:rPr>
            <w:noProof/>
            <w:webHidden/>
          </w:rPr>
          <w:fldChar w:fldCharType="end"/>
        </w:r>
      </w:hyperlink>
    </w:p>
    <w:p w14:paraId="53412918" w14:textId="1E6E682D"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5" w:history="1">
        <w:r w:rsidRPr="00535282">
          <w:rPr>
            <w:rStyle w:val="Hyperlink"/>
            <w:noProof/>
          </w:rPr>
          <w:t>Figure 2: Travel Data Pattern</w:t>
        </w:r>
        <w:r>
          <w:rPr>
            <w:noProof/>
            <w:webHidden/>
          </w:rPr>
          <w:tab/>
        </w:r>
        <w:r>
          <w:rPr>
            <w:noProof/>
            <w:webHidden/>
          </w:rPr>
          <w:fldChar w:fldCharType="begin"/>
        </w:r>
        <w:r>
          <w:rPr>
            <w:noProof/>
            <w:webHidden/>
          </w:rPr>
          <w:instrText xml:space="preserve"> PAGEREF _Toc163412895 \h </w:instrText>
        </w:r>
        <w:r>
          <w:rPr>
            <w:noProof/>
            <w:webHidden/>
          </w:rPr>
        </w:r>
        <w:r>
          <w:rPr>
            <w:noProof/>
            <w:webHidden/>
          </w:rPr>
          <w:fldChar w:fldCharType="separate"/>
        </w:r>
        <w:r>
          <w:rPr>
            <w:noProof/>
            <w:webHidden/>
          </w:rPr>
          <w:t>11</w:t>
        </w:r>
        <w:r>
          <w:rPr>
            <w:noProof/>
            <w:webHidden/>
          </w:rPr>
          <w:fldChar w:fldCharType="end"/>
        </w:r>
      </w:hyperlink>
    </w:p>
    <w:p w14:paraId="05D251DE" w14:textId="5C91BF2B"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6" w:history="1">
        <w:r w:rsidRPr="00535282">
          <w:rPr>
            <w:rStyle w:val="Hyperlink"/>
            <w:noProof/>
          </w:rPr>
          <w:t>Figure 3: Distributions plots and the Box plots for the combined dataset</w:t>
        </w:r>
        <w:r>
          <w:rPr>
            <w:noProof/>
            <w:webHidden/>
          </w:rPr>
          <w:tab/>
        </w:r>
        <w:r>
          <w:rPr>
            <w:noProof/>
            <w:webHidden/>
          </w:rPr>
          <w:fldChar w:fldCharType="begin"/>
        </w:r>
        <w:r>
          <w:rPr>
            <w:noProof/>
            <w:webHidden/>
          </w:rPr>
          <w:instrText xml:space="preserve"> PAGEREF _Toc163412896 \h </w:instrText>
        </w:r>
        <w:r>
          <w:rPr>
            <w:noProof/>
            <w:webHidden/>
          </w:rPr>
        </w:r>
        <w:r>
          <w:rPr>
            <w:noProof/>
            <w:webHidden/>
          </w:rPr>
          <w:fldChar w:fldCharType="separate"/>
        </w:r>
        <w:r>
          <w:rPr>
            <w:noProof/>
            <w:webHidden/>
          </w:rPr>
          <w:t>14</w:t>
        </w:r>
        <w:r>
          <w:rPr>
            <w:noProof/>
            <w:webHidden/>
          </w:rPr>
          <w:fldChar w:fldCharType="end"/>
        </w:r>
      </w:hyperlink>
    </w:p>
    <w:p w14:paraId="709B6472" w14:textId="45309F9D"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7" w:history="1">
        <w:r w:rsidRPr="00535282">
          <w:rPr>
            <w:rStyle w:val="Hyperlink"/>
            <w:noProof/>
          </w:rPr>
          <w:t>Figure 4: The heatmap</w:t>
        </w:r>
        <w:r>
          <w:rPr>
            <w:noProof/>
            <w:webHidden/>
          </w:rPr>
          <w:tab/>
        </w:r>
        <w:r>
          <w:rPr>
            <w:noProof/>
            <w:webHidden/>
          </w:rPr>
          <w:fldChar w:fldCharType="begin"/>
        </w:r>
        <w:r>
          <w:rPr>
            <w:noProof/>
            <w:webHidden/>
          </w:rPr>
          <w:instrText xml:space="preserve"> PAGEREF _Toc163412897 \h </w:instrText>
        </w:r>
        <w:r>
          <w:rPr>
            <w:noProof/>
            <w:webHidden/>
          </w:rPr>
        </w:r>
        <w:r>
          <w:rPr>
            <w:noProof/>
            <w:webHidden/>
          </w:rPr>
          <w:fldChar w:fldCharType="separate"/>
        </w:r>
        <w:r>
          <w:rPr>
            <w:noProof/>
            <w:webHidden/>
          </w:rPr>
          <w:t>15</w:t>
        </w:r>
        <w:r>
          <w:rPr>
            <w:noProof/>
            <w:webHidden/>
          </w:rPr>
          <w:fldChar w:fldCharType="end"/>
        </w:r>
      </w:hyperlink>
    </w:p>
    <w:p w14:paraId="14696F77" w14:textId="44108519"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8" w:history="1">
        <w:r w:rsidRPr="00535282">
          <w:rPr>
            <w:rStyle w:val="Hyperlink"/>
            <w:noProof/>
          </w:rPr>
          <w:t>Figure 5: Binomial Distribution for a Sample of 100 Air Mode Trips</w:t>
        </w:r>
        <w:r>
          <w:rPr>
            <w:noProof/>
            <w:webHidden/>
          </w:rPr>
          <w:tab/>
        </w:r>
        <w:r>
          <w:rPr>
            <w:noProof/>
            <w:webHidden/>
          </w:rPr>
          <w:fldChar w:fldCharType="begin"/>
        </w:r>
        <w:r>
          <w:rPr>
            <w:noProof/>
            <w:webHidden/>
          </w:rPr>
          <w:instrText xml:space="preserve"> PAGEREF _Toc163412898 \h </w:instrText>
        </w:r>
        <w:r>
          <w:rPr>
            <w:noProof/>
            <w:webHidden/>
          </w:rPr>
        </w:r>
        <w:r>
          <w:rPr>
            <w:noProof/>
            <w:webHidden/>
          </w:rPr>
          <w:fldChar w:fldCharType="separate"/>
        </w:r>
        <w:r>
          <w:rPr>
            <w:noProof/>
            <w:webHidden/>
          </w:rPr>
          <w:t>16</w:t>
        </w:r>
        <w:r>
          <w:rPr>
            <w:noProof/>
            <w:webHidden/>
          </w:rPr>
          <w:fldChar w:fldCharType="end"/>
        </w:r>
      </w:hyperlink>
    </w:p>
    <w:p w14:paraId="2BE5DA0F" w14:textId="30E4B0D8"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899" w:history="1">
        <w:r w:rsidRPr="00535282">
          <w:rPr>
            <w:rStyle w:val="Hyperlink"/>
            <w:noProof/>
          </w:rPr>
          <w:t>Figure 6: Probability of exactly 90 Travellers by Air</w:t>
        </w:r>
        <w:r>
          <w:rPr>
            <w:noProof/>
            <w:webHidden/>
          </w:rPr>
          <w:tab/>
        </w:r>
        <w:r>
          <w:rPr>
            <w:noProof/>
            <w:webHidden/>
          </w:rPr>
          <w:fldChar w:fldCharType="begin"/>
        </w:r>
        <w:r>
          <w:rPr>
            <w:noProof/>
            <w:webHidden/>
          </w:rPr>
          <w:instrText xml:space="preserve"> PAGEREF _Toc163412899 \h </w:instrText>
        </w:r>
        <w:r>
          <w:rPr>
            <w:noProof/>
            <w:webHidden/>
          </w:rPr>
        </w:r>
        <w:r>
          <w:rPr>
            <w:noProof/>
            <w:webHidden/>
          </w:rPr>
          <w:fldChar w:fldCharType="separate"/>
        </w:r>
        <w:r>
          <w:rPr>
            <w:noProof/>
            <w:webHidden/>
          </w:rPr>
          <w:t>17</w:t>
        </w:r>
        <w:r>
          <w:rPr>
            <w:noProof/>
            <w:webHidden/>
          </w:rPr>
          <w:fldChar w:fldCharType="end"/>
        </w:r>
      </w:hyperlink>
    </w:p>
    <w:p w14:paraId="2BEB4346" w14:textId="7C4E9D34"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900" w:history="1">
        <w:r w:rsidRPr="00535282">
          <w:rPr>
            <w:rStyle w:val="Hyperlink"/>
            <w:noProof/>
          </w:rPr>
          <w:t>Figure 7: Probability of more than 10 Travellers by Sea</w:t>
        </w:r>
        <w:r>
          <w:rPr>
            <w:noProof/>
            <w:webHidden/>
          </w:rPr>
          <w:tab/>
        </w:r>
        <w:r>
          <w:rPr>
            <w:noProof/>
            <w:webHidden/>
          </w:rPr>
          <w:fldChar w:fldCharType="begin"/>
        </w:r>
        <w:r>
          <w:rPr>
            <w:noProof/>
            <w:webHidden/>
          </w:rPr>
          <w:instrText xml:space="preserve"> PAGEREF _Toc163412900 \h </w:instrText>
        </w:r>
        <w:r>
          <w:rPr>
            <w:noProof/>
            <w:webHidden/>
          </w:rPr>
        </w:r>
        <w:r>
          <w:rPr>
            <w:noProof/>
            <w:webHidden/>
          </w:rPr>
          <w:fldChar w:fldCharType="separate"/>
        </w:r>
        <w:r>
          <w:rPr>
            <w:noProof/>
            <w:webHidden/>
          </w:rPr>
          <w:t>17</w:t>
        </w:r>
        <w:r>
          <w:rPr>
            <w:noProof/>
            <w:webHidden/>
          </w:rPr>
          <w:fldChar w:fldCharType="end"/>
        </w:r>
      </w:hyperlink>
    </w:p>
    <w:p w14:paraId="7B809564" w14:textId="7DADB350"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901" w:history="1">
        <w:r w:rsidRPr="00535282">
          <w:rPr>
            <w:rStyle w:val="Hyperlink"/>
            <w:noProof/>
          </w:rPr>
          <w:t>Figure 8: Poisson Distribution</w:t>
        </w:r>
        <w:r>
          <w:rPr>
            <w:noProof/>
            <w:webHidden/>
          </w:rPr>
          <w:tab/>
        </w:r>
        <w:r>
          <w:rPr>
            <w:noProof/>
            <w:webHidden/>
          </w:rPr>
          <w:fldChar w:fldCharType="begin"/>
        </w:r>
        <w:r>
          <w:rPr>
            <w:noProof/>
            <w:webHidden/>
          </w:rPr>
          <w:instrText xml:space="preserve"> PAGEREF _Toc163412901 \h </w:instrText>
        </w:r>
        <w:r>
          <w:rPr>
            <w:noProof/>
            <w:webHidden/>
          </w:rPr>
        </w:r>
        <w:r>
          <w:rPr>
            <w:noProof/>
            <w:webHidden/>
          </w:rPr>
          <w:fldChar w:fldCharType="separate"/>
        </w:r>
        <w:r>
          <w:rPr>
            <w:noProof/>
            <w:webHidden/>
          </w:rPr>
          <w:t>17</w:t>
        </w:r>
        <w:r>
          <w:rPr>
            <w:noProof/>
            <w:webHidden/>
          </w:rPr>
          <w:fldChar w:fldCharType="end"/>
        </w:r>
      </w:hyperlink>
    </w:p>
    <w:p w14:paraId="0EF009AE" w14:textId="3A232A5B"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902" w:history="1">
        <w:r w:rsidRPr="00535282">
          <w:rPr>
            <w:rStyle w:val="Hyperlink"/>
            <w:noProof/>
          </w:rPr>
          <w:t>Figure 9:Probability of Cross Chanel Trips between 380 and 420</w:t>
        </w:r>
        <w:r>
          <w:rPr>
            <w:noProof/>
            <w:webHidden/>
          </w:rPr>
          <w:tab/>
        </w:r>
        <w:r>
          <w:rPr>
            <w:noProof/>
            <w:webHidden/>
          </w:rPr>
          <w:fldChar w:fldCharType="begin"/>
        </w:r>
        <w:r>
          <w:rPr>
            <w:noProof/>
            <w:webHidden/>
          </w:rPr>
          <w:instrText xml:space="preserve"> PAGEREF _Toc163412902 \h </w:instrText>
        </w:r>
        <w:r>
          <w:rPr>
            <w:noProof/>
            <w:webHidden/>
          </w:rPr>
        </w:r>
        <w:r>
          <w:rPr>
            <w:noProof/>
            <w:webHidden/>
          </w:rPr>
          <w:fldChar w:fldCharType="separate"/>
        </w:r>
        <w:r>
          <w:rPr>
            <w:noProof/>
            <w:webHidden/>
          </w:rPr>
          <w:t>18</w:t>
        </w:r>
        <w:r>
          <w:rPr>
            <w:noProof/>
            <w:webHidden/>
          </w:rPr>
          <w:fldChar w:fldCharType="end"/>
        </w:r>
      </w:hyperlink>
    </w:p>
    <w:p w14:paraId="29AFFE80" w14:textId="01178A3F"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903" w:history="1">
        <w:r w:rsidRPr="00535282">
          <w:rPr>
            <w:rStyle w:val="Hyperlink"/>
            <w:noProof/>
          </w:rPr>
          <w:t>Figure 10: Distribution of Sample Means of Total Arrivals</w:t>
        </w:r>
        <w:r>
          <w:rPr>
            <w:noProof/>
            <w:webHidden/>
          </w:rPr>
          <w:tab/>
        </w:r>
        <w:r>
          <w:rPr>
            <w:noProof/>
            <w:webHidden/>
          </w:rPr>
          <w:fldChar w:fldCharType="begin"/>
        </w:r>
        <w:r>
          <w:rPr>
            <w:noProof/>
            <w:webHidden/>
          </w:rPr>
          <w:instrText xml:space="preserve"> PAGEREF _Toc163412903 \h </w:instrText>
        </w:r>
        <w:r>
          <w:rPr>
            <w:noProof/>
            <w:webHidden/>
          </w:rPr>
        </w:r>
        <w:r>
          <w:rPr>
            <w:noProof/>
            <w:webHidden/>
          </w:rPr>
          <w:fldChar w:fldCharType="separate"/>
        </w:r>
        <w:r>
          <w:rPr>
            <w:noProof/>
            <w:webHidden/>
          </w:rPr>
          <w:t>19</w:t>
        </w:r>
        <w:r>
          <w:rPr>
            <w:noProof/>
            <w:webHidden/>
          </w:rPr>
          <w:fldChar w:fldCharType="end"/>
        </w:r>
      </w:hyperlink>
    </w:p>
    <w:p w14:paraId="5FC3475E" w14:textId="6EDAE35F"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904" w:history="1">
        <w:r w:rsidRPr="00535282">
          <w:rPr>
            <w:rStyle w:val="Hyperlink"/>
            <w:noProof/>
          </w:rPr>
          <w:t>Figure 11: RFR Feature Importance Score</w:t>
        </w:r>
        <w:r>
          <w:rPr>
            <w:noProof/>
            <w:webHidden/>
          </w:rPr>
          <w:tab/>
        </w:r>
        <w:r>
          <w:rPr>
            <w:noProof/>
            <w:webHidden/>
          </w:rPr>
          <w:fldChar w:fldCharType="begin"/>
        </w:r>
        <w:r>
          <w:rPr>
            <w:noProof/>
            <w:webHidden/>
          </w:rPr>
          <w:instrText xml:space="preserve"> PAGEREF _Toc163412904 \h </w:instrText>
        </w:r>
        <w:r>
          <w:rPr>
            <w:noProof/>
            <w:webHidden/>
          </w:rPr>
        </w:r>
        <w:r>
          <w:rPr>
            <w:noProof/>
            <w:webHidden/>
          </w:rPr>
          <w:fldChar w:fldCharType="separate"/>
        </w:r>
        <w:r>
          <w:rPr>
            <w:noProof/>
            <w:webHidden/>
          </w:rPr>
          <w:t>20</w:t>
        </w:r>
        <w:r>
          <w:rPr>
            <w:noProof/>
            <w:webHidden/>
          </w:rPr>
          <w:fldChar w:fldCharType="end"/>
        </w:r>
      </w:hyperlink>
    </w:p>
    <w:p w14:paraId="6195DD4E" w14:textId="6097FAEB"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905" w:history="1">
        <w:r w:rsidRPr="00535282">
          <w:rPr>
            <w:rStyle w:val="Hyperlink"/>
            <w:noProof/>
          </w:rPr>
          <w:t>Figure 12: SVR Feature Importance Score</w:t>
        </w:r>
        <w:r>
          <w:rPr>
            <w:noProof/>
            <w:webHidden/>
          </w:rPr>
          <w:tab/>
        </w:r>
        <w:r>
          <w:rPr>
            <w:noProof/>
            <w:webHidden/>
          </w:rPr>
          <w:fldChar w:fldCharType="begin"/>
        </w:r>
        <w:r>
          <w:rPr>
            <w:noProof/>
            <w:webHidden/>
          </w:rPr>
          <w:instrText xml:space="preserve"> PAGEREF _Toc163412905 \h </w:instrText>
        </w:r>
        <w:r>
          <w:rPr>
            <w:noProof/>
            <w:webHidden/>
          </w:rPr>
        </w:r>
        <w:r>
          <w:rPr>
            <w:noProof/>
            <w:webHidden/>
          </w:rPr>
          <w:fldChar w:fldCharType="separate"/>
        </w:r>
        <w:r>
          <w:rPr>
            <w:noProof/>
            <w:webHidden/>
          </w:rPr>
          <w:t>21</w:t>
        </w:r>
        <w:r>
          <w:rPr>
            <w:noProof/>
            <w:webHidden/>
          </w:rPr>
          <w:fldChar w:fldCharType="end"/>
        </w:r>
      </w:hyperlink>
    </w:p>
    <w:p w14:paraId="4D57D25A" w14:textId="560ED987" w:rsidR="004A4007" w:rsidRDefault="004A4007">
      <w:pPr>
        <w:pStyle w:val="TableofFigures"/>
        <w:tabs>
          <w:tab w:val="right" w:leader="dot" w:pos="8472"/>
        </w:tabs>
        <w:rPr>
          <w:rFonts w:asciiTheme="minorHAnsi" w:eastAsiaTheme="minorEastAsia" w:hAnsiTheme="minorHAnsi" w:cstheme="minorBidi"/>
          <w:noProof/>
          <w:kern w:val="2"/>
          <w14:ligatures w14:val="standardContextual"/>
        </w:rPr>
      </w:pPr>
      <w:hyperlink w:anchor="_Toc163412906" w:history="1">
        <w:r w:rsidRPr="00535282">
          <w:rPr>
            <w:rStyle w:val="Hyperlink"/>
            <w:noProof/>
          </w:rPr>
          <w:t>Figure 13: Ridge Coefficients</w:t>
        </w:r>
        <w:r>
          <w:rPr>
            <w:noProof/>
            <w:webHidden/>
          </w:rPr>
          <w:tab/>
        </w:r>
        <w:r>
          <w:rPr>
            <w:noProof/>
            <w:webHidden/>
          </w:rPr>
          <w:fldChar w:fldCharType="begin"/>
        </w:r>
        <w:r>
          <w:rPr>
            <w:noProof/>
            <w:webHidden/>
          </w:rPr>
          <w:instrText xml:space="preserve"> PAGEREF _Toc163412906 \h </w:instrText>
        </w:r>
        <w:r>
          <w:rPr>
            <w:noProof/>
            <w:webHidden/>
          </w:rPr>
        </w:r>
        <w:r>
          <w:rPr>
            <w:noProof/>
            <w:webHidden/>
          </w:rPr>
          <w:fldChar w:fldCharType="separate"/>
        </w:r>
        <w:r>
          <w:rPr>
            <w:noProof/>
            <w:webHidden/>
          </w:rPr>
          <w:t>22</w:t>
        </w:r>
        <w:r>
          <w:rPr>
            <w:noProof/>
            <w:webHidden/>
          </w:rPr>
          <w:fldChar w:fldCharType="end"/>
        </w:r>
      </w:hyperlink>
    </w:p>
    <w:p w14:paraId="11064B77" w14:textId="3D2D9871" w:rsidR="002C3E82" w:rsidRDefault="002C3E82" w:rsidP="002C3E82">
      <w:pPr>
        <w:spacing w:after="80"/>
        <w:jc w:val="both"/>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fldChar w:fldCharType="end"/>
      </w:r>
    </w:p>
    <w:p w14:paraId="39063236" w14:textId="77777777" w:rsidR="002C3E82" w:rsidRDefault="002C3E82">
      <w:pPr>
        <w:spacing w:after="80"/>
        <w:jc w:val="both"/>
        <w:rPr>
          <w:rFonts w:ascii="Arial" w:hAnsi="Arial"/>
          <w:b/>
          <w:kern w:val="28"/>
        </w:rPr>
      </w:pPr>
      <w:r>
        <w:br w:type="page"/>
      </w:r>
    </w:p>
    <w:p w14:paraId="5526DB1D" w14:textId="3998E140" w:rsidR="00C47135" w:rsidRDefault="00C47135" w:rsidP="00C47135">
      <w:pPr>
        <w:pStyle w:val="Heading2"/>
      </w:pPr>
      <w:bookmarkStart w:id="1" w:name="_Toc163412855"/>
      <w:r>
        <w:lastRenderedPageBreak/>
        <w:t>Abstract</w:t>
      </w:r>
      <w:bookmarkEnd w:id="1"/>
    </w:p>
    <w:p w14:paraId="142ECDC8" w14:textId="77777777" w:rsidR="001605A4" w:rsidRPr="001605A4" w:rsidRDefault="001605A4" w:rsidP="001605A4"/>
    <w:p w14:paraId="09C5AF3A" w14:textId="278DA68E" w:rsidR="00C94B1D" w:rsidRDefault="001605A4" w:rsidP="00C94B1D">
      <w:pPr>
        <w:rPr>
          <w:i/>
          <w:lang w:val="en-IE" w:eastAsia="en-US"/>
        </w:rPr>
      </w:pPr>
      <w:r w:rsidRPr="001605A4">
        <w:rPr>
          <w:i/>
          <w:lang w:val="en-IE" w:eastAsia="en-US"/>
        </w:rPr>
        <w:t xml:space="preserve">Recently, Machine Learning (ML) has </w:t>
      </w:r>
      <w:r w:rsidR="00485A56">
        <w:rPr>
          <w:i/>
          <w:lang w:val="en-IE" w:eastAsia="en-US"/>
        </w:rPr>
        <w:t>been used for</w:t>
      </w:r>
      <w:r w:rsidRPr="001605A4">
        <w:rPr>
          <w:i/>
          <w:lang w:val="en-IE" w:eastAsia="en-US"/>
        </w:rPr>
        <w:t xml:space="preserve"> widespread application in problem-solving across various domains.</w:t>
      </w:r>
      <w:r w:rsidR="00485A56">
        <w:rPr>
          <w:i/>
          <w:lang w:val="en-IE" w:eastAsia="en-US"/>
        </w:rPr>
        <w:t xml:space="preserve"> </w:t>
      </w:r>
      <w:r w:rsidRPr="001605A4">
        <w:rPr>
          <w:i/>
          <w:lang w:val="en-IE" w:eastAsia="en-US"/>
        </w:rPr>
        <w:t xml:space="preserve">In this study, three different machine learning </w:t>
      </w:r>
      <w:r w:rsidR="00485A56">
        <w:rPr>
          <w:i/>
          <w:lang w:val="en-IE" w:eastAsia="en-US"/>
        </w:rPr>
        <w:t>algorithms</w:t>
      </w:r>
      <w:r w:rsidRPr="001605A4">
        <w:rPr>
          <w:i/>
          <w:lang w:val="en-IE" w:eastAsia="en-US"/>
        </w:rPr>
        <w:t xml:space="preserve"> were </w:t>
      </w:r>
      <w:r w:rsidR="001513EA" w:rsidRPr="001605A4">
        <w:rPr>
          <w:i/>
          <w:lang w:val="en-IE" w:eastAsia="en-US"/>
        </w:rPr>
        <w:t>analysed</w:t>
      </w:r>
      <w:r w:rsidRPr="001605A4">
        <w:rPr>
          <w:i/>
          <w:lang w:val="en-IE" w:eastAsia="en-US"/>
        </w:rPr>
        <w:t xml:space="preserve"> to develop a model</w:t>
      </w:r>
      <w:r w:rsidR="00E41F09">
        <w:rPr>
          <w:i/>
          <w:lang w:val="en-IE" w:eastAsia="en-US"/>
        </w:rPr>
        <w:t xml:space="preserve"> that can </w:t>
      </w:r>
      <w:r w:rsidR="002D3850">
        <w:rPr>
          <w:i/>
          <w:lang w:val="en-IE" w:eastAsia="en-US"/>
        </w:rPr>
        <w:t>accurately</w:t>
      </w:r>
      <w:r w:rsidR="00E41F09">
        <w:rPr>
          <w:i/>
          <w:lang w:val="en-IE" w:eastAsia="en-US"/>
        </w:rPr>
        <w:t xml:space="preserve"> </w:t>
      </w:r>
      <w:r w:rsidR="002D3850">
        <w:rPr>
          <w:i/>
          <w:lang w:val="en-IE" w:eastAsia="en-US"/>
        </w:rPr>
        <w:t>predict</w:t>
      </w:r>
      <w:r w:rsidR="00E41F09">
        <w:rPr>
          <w:i/>
          <w:lang w:val="en-IE" w:eastAsia="en-US"/>
        </w:rPr>
        <w:t xml:space="preserve"> the </w:t>
      </w:r>
      <w:r w:rsidR="00485A56">
        <w:rPr>
          <w:i/>
          <w:lang w:val="en-IE" w:eastAsia="en-US"/>
        </w:rPr>
        <w:t>arrivals count</w:t>
      </w:r>
      <w:r w:rsidR="002D3850">
        <w:rPr>
          <w:i/>
          <w:lang w:val="en-IE" w:eastAsia="en-US"/>
        </w:rPr>
        <w:t xml:space="preserve"> in</w:t>
      </w:r>
      <w:r w:rsidR="00172A85">
        <w:rPr>
          <w:i/>
          <w:lang w:val="en-IE" w:eastAsia="en-US"/>
        </w:rPr>
        <w:t xml:space="preserve">to </w:t>
      </w:r>
      <w:r w:rsidR="002D3850">
        <w:rPr>
          <w:i/>
          <w:lang w:val="en-IE" w:eastAsia="en-US"/>
        </w:rPr>
        <w:t>Ireland</w:t>
      </w:r>
      <w:r w:rsidRPr="001605A4">
        <w:rPr>
          <w:i/>
          <w:lang w:val="en-IE" w:eastAsia="en-US"/>
        </w:rPr>
        <w:t>, with the conclusion that Ridge Regression performed the best</w:t>
      </w:r>
      <w:r w:rsidR="00172A85">
        <w:rPr>
          <w:i/>
          <w:lang w:val="en-IE" w:eastAsia="en-US"/>
        </w:rPr>
        <w:t xml:space="preserve"> </w:t>
      </w:r>
      <w:r w:rsidR="00C94B1D" w:rsidRPr="00C94B1D">
        <w:rPr>
          <w:i/>
          <w:lang w:val="en-IE" w:eastAsia="en-US"/>
        </w:rPr>
        <w:t>particularly when hyperparameter tuning was applied. Performance metrics such as the test R-squared, Root Mean Squared Error (RMSE), and Mean Absolute Percentage Error (MAPE) were computed for the test set, revealing a remarkably high level of performance.</w:t>
      </w:r>
    </w:p>
    <w:p w14:paraId="7624F33A" w14:textId="77777777" w:rsidR="00C94B1D" w:rsidRPr="00172A85" w:rsidRDefault="00C94B1D" w:rsidP="00C94B1D">
      <w:pPr>
        <w:rPr>
          <w:lang w:val="en-IE"/>
        </w:rPr>
      </w:pPr>
    </w:p>
    <w:p w14:paraId="621BFF8E" w14:textId="60A15B4B" w:rsidR="00186272" w:rsidRDefault="002B3217" w:rsidP="005A7ED8">
      <w:pPr>
        <w:pStyle w:val="Heading2"/>
      </w:pPr>
      <w:bookmarkStart w:id="2" w:name="_Toc163412856"/>
      <w:r>
        <w:t xml:space="preserve">1 </w:t>
      </w:r>
      <w:r w:rsidR="00186272">
        <w:t>Introduction</w:t>
      </w:r>
      <w:bookmarkEnd w:id="2"/>
    </w:p>
    <w:p w14:paraId="27413B9C" w14:textId="77777777" w:rsidR="00926DB6" w:rsidRPr="00926DB6" w:rsidRDefault="00926DB6" w:rsidP="00926DB6"/>
    <w:p w14:paraId="0CFA532E" w14:textId="77777777" w:rsidR="00186272" w:rsidRPr="00935C8C" w:rsidRDefault="00186272" w:rsidP="00186272">
      <w:pPr>
        <w:jc w:val="center"/>
        <w:rPr>
          <w:lang w:val="en-IE" w:eastAsia="en-US"/>
        </w:rPr>
      </w:pPr>
      <w:r w:rsidRPr="00935C8C">
        <w:rPr>
          <w:lang w:val="en-IE" w:eastAsia="en-US"/>
        </w:rPr>
        <w:t>"Data will talk to you if you're willing to listen." - Jim Bergeson</w:t>
      </w:r>
    </w:p>
    <w:p w14:paraId="45CBE35F" w14:textId="77777777" w:rsidR="00E3377E" w:rsidRPr="00935C8C" w:rsidRDefault="00E3377E" w:rsidP="00186272">
      <w:pPr>
        <w:jc w:val="center"/>
        <w:rPr>
          <w:lang w:val="en-IE" w:eastAsia="en-US"/>
        </w:rPr>
      </w:pPr>
    </w:p>
    <w:p w14:paraId="2BA4C9F0" w14:textId="0C1218F2" w:rsidR="00BF2902" w:rsidRDefault="00BF2902" w:rsidP="00BF2902">
      <w:pPr>
        <w:rPr>
          <w:lang w:val="en-IE" w:eastAsia="en-US"/>
        </w:rPr>
      </w:pPr>
      <w:r w:rsidRPr="00935C8C">
        <w:rPr>
          <w:lang w:val="en-IE" w:eastAsia="en-US"/>
        </w:rPr>
        <w:t xml:space="preserve">The main purpose of this report is to </w:t>
      </w:r>
      <w:r w:rsidR="00CB1F22">
        <w:rPr>
          <w:lang w:val="en-IE" w:eastAsia="en-US"/>
        </w:rPr>
        <w:t xml:space="preserve">specify </w:t>
      </w:r>
      <w:r w:rsidR="00CB1F22" w:rsidRPr="00935C8C">
        <w:rPr>
          <w:lang w:val="en-IE" w:eastAsia="en-US"/>
        </w:rPr>
        <w:t>valuable</w:t>
      </w:r>
      <w:r w:rsidRPr="00935C8C">
        <w:rPr>
          <w:lang w:val="en-IE" w:eastAsia="en-US"/>
        </w:rPr>
        <w:t xml:space="preserve"> datasets related to tourism in Ireland to conduct a statistical analysis, data preparation, and visualization, while also implementing machine learning models </w:t>
      </w:r>
      <w:r w:rsidR="009E5F25">
        <w:rPr>
          <w:lang w:val="en-IE" w:eastAsia="en-US"/>
        </w:rPr>
        <w:t xml:space="preserve">that serve a </w:t>
      </w:r>
      <w:r w:rsidR="00AB60AD">
        <w:rPr>
          <w:lang w:val="en-IE" w:eastAsia="en-US"/>
        </w:rPr>
        <w:t xml:space="preserve">certain </w:t>
      </w:r>
      <w:r w:rsidR="009E5F25">
        <w:rPr>
          <w:lang w:val="en-IE" w:eastAsia="en-US"/>
        </w:rPr>
        <w:t xml:space="preserve">goal </w:t>
      </w:r>
      <w:r w:rsidRPr="00935C8C">
        <w:rPr>
          <w:lang w:val="en-IE" w:eastAsia="en-US"/>
        </w:rPr>
        <w:t>all using Python programming.</w:t>
      </w:r>
    </w:p>
    <w:p w14:paraId="2D53A9B2" w14:textId="7DA1EAD3" w:rsidR="00F17A95" w:rsidRDefault="00F17A95" w:rsidP="00BF2902">
      <w:pPr>
        <w:rPr>
          <w:lang w:val="en-IE" w:eastAsia="en-US"/>
        </w:rPr>
      </w:pPr>
    </w:p>
    <w:p w14:paraId="47BAA6B3" w14:textId="25490EAF" w:rsidR="00F17A95" w:rsidRDefault="00F17A95" w:rsidP="00BF2902">
      <w:pPr>
        <w:rPr>
          <w:lang w:val="en-IE" w:eastAsia="en-US"/>
        </w:rPr>
      </w:pPr>
      <w:r>
        <w:t>In this study</w:t>
      </w:r>
      <w:r w:rsidRPr="00FE04EA">
        <w:t xml:space="preserve"> the counts of arrivals into Ireland, the travel means counts - by sea and by air- and the travel routes counts, </w:t>
      </w:r>
      <w:r w:rsidR="00FA2C09">
        <w:t>a</w:t>
      </w:r>
      <w:r w:rsidRPr="00FE04EA">
        <w:t>dditionally, weather features such as temperature, rainfall, wind speed, and sunshine duration play a crucial role in this analysis. All these features</w:t>
      </w:r>
      <w:r>
        <w:t xml:space="preserve"> were</w:t>
      </w:r>
      <w:r w:rsidRPr="00FE04EA">
        <w:t xml:space="preserve"> combined based on monthly data from January 2010 to January 2024.</w:t>
      </w:r>
    </w:p>
    <w:p w14:paraId="3188E3BF" w14:textId="77777777" w:rsidR="00F17A95" w:rsidRDefault="00F17A95" w:rsidP="0038779C">
      <w:pPr>
        <w:rPr>
          <w:lang w:val="en-IE" w:eastAsia="en-US"/>
        </w:rPr>
      </w:pPr>
    </w:p>
    <w:p w14:paraId="6780628F" w14:textId="77777777" w:rsidR="004A4007" w:rsidRDefault="00F17A95" w:rsidP="004A4007">
      <w:pPr>
        <w:rPr>
          <w:lang w:val="en-IE" w:eastAsia="en-US"/>
        </w:rPr>
      </w:pPr>
      <w:r>
        <w:rPr>
          <w:lang w:val="en-IE" w:eastAsia="en-US"/>
        </w:rPr>
        <w:t>S</w:t>
      </w:r>
      <w:r w:rsidR="0038779C" w:rsidRPr="00935C8C">
        <w:rPr>
          <w:lang w:val="en-IE" w:eastAsia="en-US"/>
        </w:rPr>
        <w:t xml:space="preserve">upervised learning proved to be a valuable method for examining traveller counts into Ireland through machine learning models. Utilizing historical data, three distinct machine learning </w:t>
      </w:r>
      <w:r w:rsidR="008B10D0">
        <w:rPr>
          <w:lang w:val="en-IE" w:eastAsia="en-US"/>
        </w:rPr>
        <w:t>algorithms</w:t>
      </w:r>
      <w:r w:rsidR="0038779C" w:rsidRPr="00935C8C">
        <w:rPr>
          <w:lang w:val="en-IE" w:eastAsia="en-US"/>
        </w:rPr>
        <w:t xml:space="preserve"> were employed, focuses on the factors influencing travel behaviour and enabling the forecasting of future trends. Moreover, supervised learning assisted in identifying trends and patterns in traveller counts over time, thus assisting in decision-making and strategic planning.</w:t>
      </w:r>
    </w:p>
    <w:p w14:paraId="3B7A4413" w14:textId="77777777" w:rsidR="004A4007" w:rsidRDefault="004A4007" w:rsidP="004A4007">
      <w:pPr>
        <w:rPr>
          <w:lang w:val="en-IE" w:eastAsia="en-US"/>
        </w:rPr>
      </w:pPr>
    </w:p>
    <w:p w14:paraId="1A7A869C" w14:textId="315E0883" w:rsidR="00C7577C" w:rsidRPr="004A4007" w:rsidRDefault="004A4007" w:rsidP="004A4007">
      <w:pPr>
        <w:pStyle w:val="Heading3"/>
        <w:rPr>
          <w:lang w:val="en-IE" w:eastAsia="en-US"/>
        </w:rPr>
      </w:pPr>
      <w:bookmarkStart w:id="3" w:name="_Toc163412857"/>
      <w:r>
        <w:rPr>
          <w:lang w:val="en-IE" w:eastAsia="en-US"/>
        </w:rPr>
        <w:t>1.1</w:t>
      </w:r>
      <w:r w:rsidR="00C7577C" w:rsidRPr="004A4007">
        <w:t>Datasets</w:t>
      </w:r>
      <w:bookmarkEnd w:id="3"/>
    </w:p>
    <w:p w14:paraId="23955A60" w14:textId="77777777" w:rsidR="006C61B4" w:rsidRPr="006C61B4" w:rsidRDefault="006C61B4" w:rsidP="006C61B4">
      <w:pPr>
        <w:rPr>
          <w:lang w:val="en-IE" w:eastAsia="en-US"/>
        </w:rPr>
      </w:pPr>
    </w:p>
    <w:p w14:paraId="48054B48" w14:textId="54329C33" w:rsidR="00120EFE" w:rsidRPr="00935C8C" w:rsidRDefault="00120EFE" w:rsidP="00120EFE">
      <w:pPr>
        <w:rPr>
          <w:lang w:val="en-IE" w:eastAsia="en-US"/>
        </w:rPr>
      </w:pPr>
      <w:r w:rsidRPr="00935C8C">
        <w:rPr>
          <w:lang w:val="en-IE" w:eastAsia="en-US"/>
        </w:rPr>
        <w:t xml:space="preserve">The arrival dataset formed from </w:t>
      </w:r>
      <w:r w:rsidR="00991DB8">
        <w:rPr>
          <w:lang w:val="en-IE" w:eastAsia="en-US"/>
        </w:rPr>
        <w:t xml:space="preserve">15 </w:t>
      </w:r>
      <w:r w:rsidRPr="00935C8C">
        <w:rPr>
          <w:lang w:val="en-IE" w:eastAsia="en-US"/>
        </w:rPr>
        <w:t xml:space="preserve">features and include 169 observations. this dataset was built up from 4 different datasets, described </w:t>
      </w:r>
      <w:r w:rsidR="00F74B70" w:rsidRPr="00935C8C">
        <w:rPr>
          <w:lang w:val="en-IE" w:eastAsia="en-US"/>
        </w:rPr>
        <w:t>below.</w:t>
      </w:r>
    </w:p>
    <w:p w14:paraId="0E25DFDA" w14:textId="77777777" w:rsidR="00120EFE" w:rsidRDefault="00120EFE" w:rsidP="00120EFE"/>
    <w:p w14:paraId="5E0967BD" w14:textId="77777777" w:rsidR="00120EFE" w:rsidRDefault="00120EFE" w:rsidP="00120EFE">
      <w:pPr>
        <w:pStyle w:val="ListParagraph"/>
        <w:numPr>
          <w:ilvl w:val="0"/>
          <w:numId w:val="14"/>
        </w:numPr>
      </w:pPr>
      <w:r>
        <w:t>ASM03: International Travel (Arrivals, Departures) To Ireland Counts</w:t>
      </w:r>
    </w:p>
    <w:p w14:paraId="36329F40" w14:textId="77777777" w:rsidR="00120EFE" w:rsidRDefault="00120EFE" w:rsidP="00120EFE">
      <w:pPr>
        <w:pStyle w:val="ListParagraph"/>
        <w:numPr>
          <w:ilvl w:val="0"/>
          <w:numId w:val="14"/>
        </w:numPr>
      </w:pPr>
      <w:r>
        <w:t>ASM01: Modes of Travel (Arrivals, Departures) To Ireland Counts</w:t>
      </w:r>
    </w:p>
    <w:p w14:paraId="62CF868F" w14:textId="77777777" w:rsidR="00120EFE" w:rsidRDefault="00120EFE" w:rsidP="00120EFE">
      <w:pPr>
        <w:pStyle w:val="ListParagraph"/>
        <w:numPr>
          <w:ilvl w:val="0"/>
          <w:numId w:val="14"/>
        </w:numPr>
      </w:pPr>
      <w:r>
        <w:t>ASM02: Route of Travel (Arrivals, Departures) To Ireland Counts</w:t>
      </w:r>
    </w:p>
    <w:p w14:paraId="2213A5F1" w14:textId="77777777" w:rsidR="00120EFE" w:rsidRDefault="00120EFE" w:rsidP="00120EFE">
      <w:pPr>
        <w:pStyle w:val="ListParagraph"/>
        <w:numPr>
          <w:ilvl w:val="0"/>
          <w:numId w:val="14"/>
        </w:numPr>
      </w:pPr>
      <w:r>
        <w:t>mly532: Weather Data Dublin Airport Station</w:t>
      </w:r>
    </w:p>
    <w:p w14:paraId="73A74CD6" w14:textId="77777777" w:rsidR="00F741B6" w:rsidRDefault="00F741B6" w:rsidP="0038779C"/>
    <w:p w14:paraId="56E82D47" w14:textId="77777777" w:rsidR="00BD4C1E" w:rsidRDefault="00BD4C1E" w:rsidP="00BD4C1E">
      <w:pPr>
        <w:pStyle w:val="Heading3"/>
      </w:pPr>
      <w:bookmarkStart w:id="4" w:name="_Toc163412858"/>
      <w:r>
        <w:t>1.2 Methodology</w:t>
      </w:r>
      <w:bookmarkEnd w:id="4"/>
    </w:p>
    <w:p w14:paraId="241DD9C9" w14:textId="77777777" w:rsidR="00BD4C1E" w:rsidRDefault="00BD4C1E" w:rsidP="00BD4C1E"/>
    <w:p w14:paraId="2838A819" w14:textId="77777777" w:rsidR="00BD4C1E" w:rsidRDefault="00BD4C1E" w:rsidP="00BD4C1E">
      <w:r w:rsidRPr="0016706F">
        <w:t xml:space="preserve">In this study, the </w:t>
      </w:r>
      <w:r w:rsidRPr="00244213">
        <w:t xml:space="preserve">Knowledge Discovery in Databases (KDD) </w:t>
      </w:r>
      <w:r w:rsidRPr="0016706F">
        <w:t xml:space="preserve">framework was employed to guide the methodology. </w:t>
      </w:r>
      <w:r>
        <w:t xml:space="preserve">Based on Osei-Bryson and Barclay (2015, p12) that fayyad et al.'s(1996), the nine-step process modelling approach outlines a systematic method for enhancing organizational performance through knowledge discovery. This process </w:t>
      </w:r>
      <w:r>
        <w:lastRenderedPageBreak/>
        <w:t>involves a series of steps aimed at uncovering valuable insights from data to consolidating discovered knowledge. The nine steps typically include:</w:t>
      </w:r>
    </w:p>
    <w:p w14:paraId="209583C7" w14:textId="77777777" w:rsidR="00BD4C1E" w:rsidRDefault="00BD4C1E" w:rsidP="00BD4C1E"/>
    <w:p w14:paraId="22ED21B7" w14:textId="77777777" w:rsidR="00BD4C1E" w:rsidRDefault="00BD4C1E" w:rsidP="00BD4C1E">
      <w:r>
        <w:t>1. Develop and understand the application domain.</w:t>
      </w:r>
    </w:p>
    <w:p w14:paraId="7E333AB3" w14:textId="77777777" w:rsidR="00BD4C1E" w:rsidRDefault="00BD4C1E" w:rsidP="00BD4C1E">
      <w:r>
        <w:t>2. Creating Target dataset.</w:t>
      </w:r>
    </w:p>
    <w:p w14:paraId="0E5FE156" w14:textId="77777777" w:rsidR="00BD4C1E" w:rsidRDefault="00BD4C1E" w:rsidP="00BD4C1E">
      <w:r>
        <w:t>3. Data cleaning and preprocessing</w:t>
      </w:r>
    </w:p>
    <w:p w14:paraId="0F5460E9" w14:textId="77777777" w:rsidR="00BD4C1E" w:rsidRDefault="00BD4C1E" w:rsidP="00BD4C1E">
      <w:r>
        <w:t>4. Data reduction and projection</w:t>
      </w:r>
    </w:p>
    <w:p w14:paraId="331674C1" w14:textId="5CEEFE5E" w:rsidR="00BD4C1E" w:rsidRDefault="00BD4C1E" w:rsidP="00BD4C1E">
      <w:r>
        <w:t xml:space="preserve">5. </w:t>
      </w:r>
      <w:r w:rsidR="00991DB8">
        <w:t>C</w:t>
      </w:r>
      <w:r>
        <w:t>hoosing the task</w:t>
      </w:r>
    </w:p>
    <w:p w14:paraId="7F89ED19" w14:textId="5E05C390" w:rsidR="00BD4C1E" w:rsidRDefault="00BD4C1E" w:rsidP="00BD4C1E">
      <w:r>
        <w:t xml:space="preserve">6. </w:t>
      </w:r>
      <w:r w:rsidR="00991DB8">
        <w:t>C</w:t>
      </w:r>
      <w:r>
        <w:t>hoosing the Algorithm</w:t>
      </w:r>
    </w:p>
    <w:p w14:paraId="6959C1E1" w14:textId="77777777" w:rsidR="00BD4C1E" w:rsidRDefault="00BD4C1E" w:rsidP="00BD4C1E">
      <w:r>
        <w:t>7. Data Modelling</w:t>
      </w:r>
    </w:p>
    <w:p w14:paraId="336FC0DC" w14:textId="77777777" w:rsidR="00BD4C1E" w:rsidRDefault="00BD4C1E" w:rsidP="00BD4C1E">
      <w:r>
        <w:t>8. Interpretation and Evaluation</w:t>
      </w:r>
    </w:p>
    <w:p w14:paraId="614695E1" w14:textId="77777777" w:rsidR="00BD4C1E" w:rsidRDefault="00BD4C1E" w:rsidP="00BD4C1E">
      <w:r>
        <w:t>9. Consolidating discovered knowledge</w:t>
      </w:r>
    </w:p>
    <w:p w14:paraId="4CE59E61" w14:textId="77777777" w:rsidR="00E80164" w:rsidRDefault="00E80164" w:rsidP="00BD4C1E"/>
    <w:p w14:paraId="6BF0D065" w14:textId="77777777" w:rsidR="00BD4C1E" w:rsidRDefault="00BD4C1E" w:rsidP="00BD4C1E">
      <w:r>
        <w:t>This nine-step process modelling approach provides a structured framework to leverage data-driven insights effectively, ultimately enhancing their performance and competitiveness.</w:t>
      </w:r>
    </w:p>
    <w:p w14:paraId="4844ED7A" w14:textId="77777777" w:rsidR="00E80164" w:rsidRDefault="00E80164" w:rsidP="00BD4C1E"/>
    <w:p w14:paraId="1077B5F8" w14:textId="0AA49F48" w:rsidR="00BD4C1E" w:rsidRPr="005872B9" w:rsidRDefault="00BD4C1E" w:rsidP="00BD4C1E">
      <w:r w:rsidRPr="0016706F">
        <w:t xml:space="preserve">The first step was to explore different aspects of tourism in Ireland, then </w:t>
      </w:r>
      <w:r>
        <w:t xml:space="preserve">data observation and collection took a place, </w:t>
      </w:r>
      <w:r w:rsidRPr="0016706F">
        <w:t>the data</w:t>
      </w:r>
      <w:r w:rsidR="0060318E">
        <w:t xml:space="preserve"> </w:t>
      </w:r>
      <w:r w:rsidR="00D74779">
        <w:t>scientist</w:t>
      </w:r>
      <w:r w:rsidR="0060318E">
        <w:t xml:space="preserve"> </w:t>
      </w:r>
      <w:r w:rsidRPr="0016706F">
        <w:t xml:space="preserve">focus was on </w:t>
      </w:r>
      <w:r w:rsidR="00AD7607">
        <w:t xml:space="preserve">analysing the </w:t>
      </w:r>
      <w:r w:rsidRPr="0016706F">
        <w:t xml:space="preserve">arrivals </w:t>
      </w:r>
      <w:r w:rsidR="000913F1">
        <w:t xml:space="preserve">trips to </w:t>
      </w:r>
      <w:r w:rsidR="009F0879">
        <w:t xml:space="preserve">Ireland. </w:t>
      </w:r>
      <w:r w:rsidR="009F0879" w:rsidRPr="0016706F">
        <w:t>Through</w:t>
      </w:r>
      <w:r w:rsidRPr="0016706F">
        <w:t xml:space="preserve"> the analysis of three datasets covering traveller counts from various countries, mode of travel counts, and counts of travellers by different routes. These datasets served as the foundation for understanding the patterns and dynamics of tourism activity. Additional dataset </w:t>
      </w:r>
      <w:r w:rsidR="00991DB8">
        <w:t>(</w:t>
      </w:r>
      <w:r w:rsidR="009F0879" w:rsidRPr="0016706F">
        <w:t>weather data</w:t>
      </w:r>
      <w:r w:rsidR="00991DB8">
        <w:t>)</w:t>
      </w:r>
      <w:r w:rsidR="009F0879" w:rsidRPr="0016706F">
        <w:t xml:space="preserve"> </w:t>
      </w:r>
      <w:r w:rsidRPr="0016706F">
        <w:t xml:space="preserve">was added to provide better insight into the patterns. Descriptive statistics were then applied to comprehensively grasp the datasets. Data preparation involved a series of steps, including cleaning, constructing, joining, </w:t>
      </w:r>
      <w:r>
        <w:t>reduction</w:t>
      </w:r>
      <w:r w:rsidRPr="0016706F">
        <w:t xml:space="preserve">, and preparing the datasets for analysis. Exploratory Data Analysis (EDA) techniques were utilized to find deeper insights before selecting suitable machine learning algorithms for modelling based on the data type and distribution. Evaluation and cross-validation of these models were conducted to ensure their effectiveness in capturing the complexities of tourism arrival counts to Ireland. </w:t>
      </w:r>
      <w:r w:rsidR="009F0879">
        <w:t>T</w:t>
      </w:r>
      <w:r w:rsidRPr="0016706F">
        <w:t>he study aimed to uncover actionable insights to inform decision-making and strategic planning in the tourism sector.</w:t>
      </w:r>
    </w:p>
    <w:p w14:paraId="4E414174" w14:textId="77777777" w:rsidR="00E3377E" w:rsidRDefault="00E3377E" w:rsidP="00186272">
      <w:pPr>
        <w:jc w:val="center"/>
      </w:pPr>
    </w:p>
    <w:p w14:paraId="25FCE7FA" w14:textId="6EA758CF" w:rsidR="00365039" w:rsidRPr="004A4007" w:rsidRDefault="00B137E4" w:rsidP="004A4007">
      <w:pPr>
        <w:pStyle w:val="Heading3"/>
      </w:pPr>
      <w:bookmarkStart w:id="5" w:name="_Toc163412859"/>
      <w:bookmarkEnd w:id="0"/>
      <w:r w:rsidRPr="004A4007">
        <w:t>1.</w:t>
      </w:r>
      <w:r w:rsidR="00C7577C" w:rsidRPr="004A4007">
        <w:t>3</w:t>
      </w:r>
      <w:r w:rsidRPr="004A4007">
        <w:t xml:space="preserve"> Report Structure</w:t>
      </w:r>
      <w:bookmarkEnd w:id="5"/>
    </w:p>
    <w:p w14:paraId="7740C19D" w14:textId="77777777" w:rsidR="00E672CB" w:rsidRDefault="00E672CB" w:rsidP="00E672CB"/>
    <w:p w14:paraId="5EB3EEA9" w14:textId="5D4BF18F" w:rsidR="00FC30CF" w:rsidRDefault="00FC30CF" w:rsidP="003C353B">
      <w:r w:rsidRPr="00FC30CF">
        <w:t xml:space="preserve">In </w:t>
      </w:r>
      <w:r w:rsidR="00745169">
        <w:t>s</w:t>
      </w:r>
      <w:r w:rsidRPr="00FC30CF">
        <w:t xml:space="preserve">ection </w:t>
      </w:r>
      <w:r w:rsidR="0065780B">
        <w:t>2</w:t>
      </w:r>
      <w:r w:rsidRPr="00FC30CF">
        <w:t xml:space="preserve"> a </w:t>
      </w:r>
      <w:r w:rsidR="00EA50EE" w:rsidRPr="00FC30CF">
        <w:t xml:space="preserve">detailed </w:t>
      </w:r>
      <w:r w:rsidR="00745169">
        <w:t>explanatory data analysis</w:t>
      </w:r>
      <w:r w:rsidR="00CF520D">
        <w:t xml:space="preserve"> </w:t>
      </w:r>
      <w:r w:rsidR="00991DB8">
        <w:t>w</w:t>
      </w:r>
      <w:r w:rsidR="002175F0">
        <w:t xml:space="preserve">as </w:t>
      </w:r>
      <w:r w:rsidR="003C353B">
        <w:t>covered,</w:t>
      </w:r>
      <w:r w:rsidR="006E06CF">
        <w:t xml:space="preserve"> </w:t>
      </w:r>
      <w:r w:rsidR="00BA3667">
        <w:t>it also</w:t>
      </w:r>
      <w:r w:rsidR="00143F9A">
        <w:t xml:space="preserve"> </w:t>
      </w:r>
      <w:r w:rsidR="006E06CF" w:rsidRPr="00FC30CF">
        <w:t xml:space="preserve">focused on data preparation and visualization techniques applied to the </w:t>
      </w:r>
      <w:r w:rsidR="001F2AF1" w:rsidRPr="00FC30CF">
        <w:t>dataset</w:t>
      </w:r>
      <w:r w:rsidR="001F2AF1">
        <w:t>.</w:t>
      </w:r>
      <w:r w:rsidR="00BA3667" w:rsidRPr="00FC30CF">
        <w:t xml:space="preserve"> </w:t>
      </w:r>
      <w:r w:rsidR="000E4EDD">
        <w:t>While in s</w:t>
      </w:r>
      <w:r w:rsidR="00BA3667" w:rsidRPr="00FC30CF">
        <w:t xml:space="preserve">ection </w:t>
      </w:r>
      <w:r w:rsidR="00BA3667">
        <w:t>3</w:t>
      </w:r>
      <w:r w:rsidR="003C353B">
        <w:t xml:space="preserve"> </w:t>
      </w:r>
      <w:r w:rsidR="000E4EDD">
        <w:t xml:space="preserve">a </w:t>
      </w:r>
      <w:r w:rsidR="00EA50EE" w:rsidRPr="00FC30CF">
        <w:t>statistic</w:t>
      </w:r>
      <w:r w:rsidR="00CA7130">
        <w:t xml:space="preserve"> </w:t>
      </w:r>
      <w:r w:rsidRPr="00FC30CF">
        <w:t xml:space="preserve">description of </w:t>
      </w:r>
      <w:r w:rsidR="001F2AF1">
        <w:t xml:space="preserve">some case study was </w:t>
      </w:r>
      <w:r w:rsidR="000E4EDD">
        <w:t>done</w:t>
      </w:r>
      <w:r w:rsidRPr="00FC30CF">
        <w:t xml:space="preserve">. In section </w:t>
      </w:r>
      <w:r w:rsidR="00084F17">
        <w:t>4</w:t>
      </w:r>
      <w:r w:rsidRPr="00FC30CF">
        <w:t xml:space="preserve">, various machine learning models utilized in the study were discussed. Section </w:t>
      </w:r>
      <w:r w:rsidR="00084F17">
        <w:t>5</w:t>
      </w:r>
      <w:r w:rsidRPr="00FC30CF">
        <w:t xml:space="preserve"> cover</w:t>
      </w:r>
      <w:r w:rsidR="000E4EDD">
        <w:t>s</w:t>
      </w:r>
      <w:r w:rsidRPr="00FC30CF">
        <w:t xml:space="preserve"> the programming aspects of the study. Section</w:t>
      </w:r>
      <w:r w:rsidR="001A108B">
        <w:t xml:space="preserve"> 6</w:t>
      </w:r>
      <w:r w:rsidRPr="00FC30CF">
        <w:t xml:space="preserve"> present</w:t>
      </w:r>
      <w:r w:rsidR="000E4EDD">
        <w:t>s</w:t>
      </w:r>
      <w:r w:rsidRPr="00FC30CF">
        <w:t xml:space="preserve"> the discussion and results obtained from the analysis. Finally, the conclusion summarized the findings and insights found from the study.</w:t>
      </w:r>
    </w:p>
    <w:p w14:paraId="6E811E93" w14:textId="77777777" w:rsidR="00CA7130" w:rsidRDefault="00CA7130" w:rsidP="00E672CB"/>
    <w:p w14:paraId="1DED9251" w14:textId="4454D8B6" w:rsidR="009637E9" w:rsidRDefault="009637E9">
      <w:pPr>
        <w:spacing w:after="80"/>
        <w:jc w:val="both"/>
      </w:pPr>
      <w:r>
        <w:br w:type="page"/>
      </w:r>
    </w:p>
    <w:p w14:paraId="6A8EA283" w14:textId="24B0E802" w:rsidR="00C80CC8" w:rsidRDefault="00BD4C1E" w:rsidP="00BD4C1E">
      <w:pPr>
        <w:pStyle w:val="Heading2"/>
      </w:pPr>
      <w:bookmarkStart w:id="6" w:name="_Toc163412860"/>
      <w:r>
        <w:lastRenderedPageBreak/>
        <w:t xml:space="preserve">2 </w:t>
      </w:r>
      <w:r w:rsidR="008648C2">
        <w:t xml:space="preserve">Data </w:t>
      </w:r>
      <w:r w:rsidR="00B67415">
        <w:t xml:space="preserve">Preparation and </w:t>
      </w:r>
      <w:r w:rsidR="00DC1465">
        <w:t>V</w:t>
      </w:r>
      <w:r w:rsidR="00B67415">
        <w:t>isualization</w:t>
      </w:r>
      <w:bookmarkEnd w:id="6"/>
    </w:p>
    <w:p w14:paraId="2BBE62B0" w14:textId="77777777" w:rsidR="004B6EE5" w:rsidRDefault="004B6EE5" w:rsidP="004B6EE5">
      <w:pPr>
        <w:rPr>
          <w:lang w:val="en-US"/>
        </w:rPr>
      </w:pPr>
    </w:p>
    <w:p w14:paraId="6F6F31B7" w14:textId="21EF311C" w:rsidR="0016592F" w:rsidRDefault="001415D0" w:rsidP="0016592F">
      <w:r w:rsidRPr="001415D0">
        <w:rPr>
          <w:lang w:val="en-US"/>
        </w:rPr>
        <w:t>In this section, each of the datasets w</w:t>
      </w:r>
      <w:r w:rsidR="00391E2B">
        <w:rPr>
          <w:lang w:val="en-US"/>
        </w:rPr>
        <w:t xml:space="preserve">ere </w:t>
      </w:r>
      <w:r w:rsidR="00391E2B" w:rsidRPr="001415D0">
        <w:rPr>
          <w:lang w:val="en-US"/>
        </w:rPr>
        <w:t>described</w:t>
      </w:r>
      <w:r w:rsidRPr="001415D0">
        <w:rPr>
          <w:lang w:val="en-US"/>
        </w:rPr>
        <w:t xml:space="preserve">, </w:t>
      </w:r>
      <w:r w:rsidR="008648C2" w:rsidRPr="001415D0">
        <w:rPr>
          <w:lang w:val="en-US"/>
        </w:rPr>
        <w:t>manipulated,</w:t>
      </w:r>
      <w:r w:rsidRPr="001415D0">
        <w:rPr>
          <w:lang w:val="en-US"/>
        </w:rPr>
        <w:t xml:space="preserve"> and </w:t>
      </w:r>
      <w:r w:rsidR="00391E2B" w:rsidRPr="003424A7">
        <w:rPr>
          <w:lang w:val="en-US"/>
        </w:rPr>
        <w:t>visualized</w:t>
      </w:r>
      <w:r w:rsidRPr="001415D0">
        <w:rPr>
          <w:lang w:val="en-US"/>
        </w:rPr>
        <w:t xml:space="preserve">. The primary objective of this step was to </w:t>
      </w:r>
      <w:r w:rsidR="00391E2B" w:rsidRPr="001415D0">
        <w:rPr>
          <w:lang w:val="en-US"/>
        </w:rPr>
        <w:t>prepare the</w:t>
      </w:r>
      <w:r w:rsidRPr="001415D0">
        <w:rPr>
          <w:lang w:val="en-US"/>
        </w:rPr>
        <w:t xml:space="preserve"> datasets for joining with others containing the key features and observations essential for this analysis.</w:t>
      </w:r>
      <w:r w:rsidR="005C2726">
        <w:t xml:space="preserve"> </w:t>
      </w:r>
    </w:p>
    <w:p w14:paraId="3C950FA0" w14:textId="17D33890" w:rsidR="00DE0484" w:rsidRPr="00775B86" w:rsidRDefault="00DE0484" w:rsidP="00DE0484"/>
    <w:p w14:paraId="7A1CE00E" w14:textId="3D853C53" w:rsidR="00CC2FF6" w:rsidRPr="004B6EE5" w:rsidRDefault="00CC2FF6" w:rsidP="004B6EE5">
      <w:pPr>
        <w:rPr>
          <w:lang w:val="en-US"/>
        </w:rPr>
      </w:pPr>
    </w:p>
    <w:p w14:paraId="23686B38" w14:textId="0CB8BA6E" w:rsidR="007529CD" w:rsidRDefault="007817DD" w:rsidP="008835F4">
      <w:pPr>
        <w:pStyle w:val="Heading3"/>
      </w:pPr>
      <w:bookmarkStart w:id="7" w:name="_Toc163412861"/>
      <w:r w:rsidRPr="00880071">
        <w:t xml:space="preserve">2.1 </w:t>
      </w:r>
      <w:r w:rsidR="007529CD" w:rsidRPr="00880071">
        <w:t>ASM03: International Travel (Arrivals, Departures) To Ireland Counts</w:t>
      </w:r>
      <w:bookmarkEnd w:id="7"/>
    </w:p>
    <w:p w14:paraId="719CBCB3" w14:textId="11B91819" w:rsidR="008835F4" w:rsidRDefault="008835F4" w:rsidP="00935C8A">
      <w:pPr>
        <w:pStyle w:val="Heading4"/>
      </w:pPr>
      <w:r>
        <w:t>2.1</w:t>
      </w:r>
      <w:r w:rsidR="005E7D8E">
        <w:t>.1</w:t>
      </w:r>
      <w:r w:rsidR="00CF5D54">
        <w:t xml:space="preserve"> </w:t>
      </w:r>
      <w:r w:rsidR="00847A9E" w:rsidRPr="0099343D">
        <w:rPr>
          <w:rFonts w:cs="Arial"/>
          <w:color w:val="040C28"/>
        </w:rPr>
        <w:t>Exploratory Data Analysis</w:t>
      </w:r>
      <w:r w:rsidR="00847A9E" w:rsidRPr="0099343D">
        <w:rPr>
          <w:rFonts w:cs="Arial"/>
          <w:color w:val="474747"/>
        </w:rPr>
        <w:t> (</w:t>
      </w:r>
      <w:r w:rsidR="00847A9E">
        <w:rPr>
          <w:rFonts w:cs="Arial"/>
          <w:color w:val="474747"/>
          <w:shd w:val="clear" w:color="auto" w:fill="FFFFFF"/>
        </w:rPr>
        <w:t xml:space="preserve">EDA) </w:t>
      </w:r>
    </w:p>
    <w:p w14:paraId="2774D7AB" w14:textId="020A7361" w:rsidR="007C6D8D" w:rsidRDefault="007C6D8D" w:rsidP="00C77217">
      <w:r>
        <w:t xml:space="preserve">This dataset </w:t>
      </w:r>
      <w:r w:rsidR="00863C88">
        <w:t>consists</w:t>
      </w:r>
      <w:r>
        <w:t xml:space="preserve"> </w:t>
      </w:r>
      <w:r w:rsidR="009913A3">
        <w:t>of 6084</w:t>
      </w:r>
      <w:r>
        <w:t xml:space="preserve"> entries</w:t>
      </w:r>
      <w:r w:rsidR="00C77217">
        <w:t xml:space="preserve"> </w:t>
      </w:r>
      <w:r w:rsidR="00E174C8">
        <w:t>rows with</w:t>
      </w:r>
      <w:r w:rsidR="00C77217">
        <w:t xml:space="preserve"> a </w:t>
      </w:r>
      <w:r>
        <w:t xml:space="preserve">total </w:t>
      </w:r>
      <w:r w:rsidR="00C77217">
        <w:t xml:space="preserve">of </w:t>
      </w:r>
      <w:r>
        <w:t>6 columns</w:t>
      </w:r>
      <w:r w:rsidR="00AE7870">
        <w:t xml:space="preserve">, </w:t>
      </w:r>
      <w:r w:rsidR="00FF20C6">
        <w:t>T</w:t>
      </w:r>
      <w:r w:rsidR="00AE7870">
        <w:t>able</w:t>
      </w:r>
      <w:r w:rsidR="00A92419">
        <w:t xml:space="preserve"> </w:t>
      </w:r>
      <w:r w:rsidR="00AE7870">
        <w:t>1 show the specific types of this dataset:</w:t>
      </w:r>
    </w:p>
    <w:p w14:paraId="614D37BE" w14:textId="77777777" w:rsidR="000417D9" w:rsidRDefault="000417D9" w:rsidP="00C77217"/>
    <w:tbl>
      <w:tblPr>
        <w:tblStyle w:val="TableGrid"/>
        <w:tblW w:w="5798" w:type="dxa"/>
        <w:jc w:val="center"/>
        <w:tblLook w:val="04A0" w:firstRow="1" w:lastRow="0" w:firstColumn="1" w:lastColumn="0" w:noHBand="0" w:noVBand="1"/>
      </w:tblPr>
      <w:tblGrid>
        <w:gridCol w:w="2899"/>
        <w:gridCol w:w="2899"/>
      </w:tblGrid>
      <w:tr w:rsidR="004619BC" w:rsidRPr="00985BB6" w14:paraId="736DE020" w14:textId="77777777" w:rsidTr="00A7550F">
        <w:trPr>
          <w:jc w:val="center"/>
        </w:trPr>
        <w:tc>
          <w:tcPr>
            <w:tcW w:w="2899" w:type="dxa"/>
            <w:shd w:val="clear" w:color="auto" w:fill="D9D9D9" w:themeFill="background1" w:themeFillShade="D9"/>
          </w:tcPr>
          <w:p w14:paraId="2994D6E8" w14:textId="2849B57E" w:rsidR="004619BC" w:rsidRPr="00985BB6" w:rsidRDefault="004619BC" w:rsidP="005B0627">
            <w:pPr>
              <w:jc w:val="center"/>
              <w:rPr>
                <w:rFonts w:asciiTheme="majorBidi" w:hAnsiTheme="majorBidi" w:cstheme="majorBidi"/>
                <w:b/>
                <w:bCs/>
                <w:sz w:val="24"/>
                <w:szCs w:val="24"/>
              </w:rPr>
            </w:pPr>
            <w:r w:rsidRPr="00985BB6">
              <w:rPr>
                <w:rFonts w:asciiTheme="majorBidi" w:hAnsiTheme="majorBidi" w:cstheme="majorBidi"/>
                <w:b/>
                <w:bCs/>
                <w:sz w:val="24"/>
                <w:szCs w:val="24"/>
              </w:rPr>
              <w:t>Column</w:t>
            </w:r>
          </w:p>
        </w:tc>
        <w:tc>
          <w:tcPr>
            <w:tcW w:w="2899" w:type="dxa"/>
            <w:shd w:val="clear" w:color="auto" w:fill="D9D9D9" w:themeFill="background1" w:themeFillShade="D9"/>
          </w:tcPr>
          <w:p w14:paraId="4E055E5E" w14:textId="2EC4628A" w:rsidR="004619BC" w:rsidRPr="00985BB6" w:rsidRDefault="004619BC" w:rsidP="005B0627">
            <w:pPr>
              <w:jc w:val="center"/>
              <w:rPr>
                <w:rFonts w:asciiTheme="majorBidi" w:hAnsiTheme="majorBidi" w:cstheme="majorBidi"/>
                <w:b/>
                <w:bCs/>
                <w:sz w:val="24"/>
                <w:szCs w:val="24"/>
              </w:rPr>
            </w:pPr>
            <w:r w:rsidRPr="00985BB6">
              <w:rPr>
                <w:rFonts w:asciiTheme="majorBidi" w:hAnsiTheme="majorBidi" w:cstheme="majorBidi"/>
                <w:b/>
                <w:bCs/>
                <w:sz w:val="24"/>
                <w:szCs w:val="24"/>
              </w:rPr>
              <w:t>Type</w:t>
            </w:r>
          </w:p>
        </w:tc>
      </w:tr>
      <w:tr w:rsidR="004619BC" w:rsidRPr="00985BB6" w14:paraId="7BCE8026" w14:textId="77777777" w:rsidTr="00A92419">
        <w:trPr>
          <w:jc w:val="center"/>
        </w:trPr>
        <w:tc>
          <w:tcPr>
            <w:tcW w:w="2899" w:type="dxa"/>
          </w:tcPr>
          <w:p w14:paraId="3CFE3A14" w14:textId="3F0511B6"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Statistics Label</w:t>
            </w:r>
          </w:p>
        </w:tc>
        <w:tc>
          <w:tcPr>
            <w:tcW w:w="2899" w:type="dxa"/>
          </w:tcPr>
          <w:p w14:paraId="0006D8E7" w14:textId="266160CF"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4619BC" w:rsidRPr="00985BB6" w14:paraId="358EF830" w14:textId="77777777" w:rsidTr="00A92419">
        <w:trPr>
          <w:jc w:val="center"/>
        </w:trPr>
        <w:tc>
          <w:tcPr>
            <w:tcW w:w="2899" w:type="dxa"/>
          </w:tcPr>
          <w:p w14:paraId="1ED0D68A" w14:textId="113419C0"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Month</w:t>
            </w:r>
          </w:p>
        </w:tc>
        <w:tc>
          <w:tcPr>
            <w:tcW w:w="2899" w:type="dxa"/>
          </w:tcPr>
          <w:p w14:paraId="4CC336D6" w14:textId="1E64EE3F"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4619BC" w:rsidRPr="00985BB6" w14:paraId="4D3AFB6A" w14:textId="77777777" w:rsidTr="00A92419">
        <w:trPr>
          <w:jc w:val="center"/>
        </w:trPr>
        <w:tc>
          <w:tcPr>
            <w:tcW w:w="2899" w:type="dxa"/>
          </w:tcPr>
          <w:p w14:paraId="35A08D51" w14:textId="33DE047E"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 xml:space="preserve">Country          </w:t>
            </w:r>
          </w:p>
        </w:tc>
        <w:tc>
          <w:tcPr>
            <w:tcW w:w="2899" w:type="dxa"/>
          </w:tcPr>
          <w:p w14:paraId="6B5A3750" w14:textId="2F197775"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4619BC" w:rsidRPr="00985BB6" w14:paraId="22A96B0E" w14:textId="77777777" w:rsidTr="00A92419">
        <w:trPr>
          <w:jc w:val="center"/>
        </w:trPr>
        <w:tc>
          <w:tcPr>
            <w:tcW w:w="2899" w:type="dxa"/>
          </w:tcPr>
          <w:p w14:paraId="559E6152" w14:textId="4057D8C5"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 xml:space="preserve">Direction        </w:t>
            </w:r>
          </w:p>
        </w:tc>
        <w:tc>
          <w:tcPr>
            <w:tcW w:w="2899" w:type="dxa"/>
          </w:tcPr>
          <w:p w14:paraId="38086340" w14:textId="7F08A2B2"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4619BC" w:rsidRPr="00985BB6" w14:paraId="617413F3" w14:textId="77777777" w:rsidTr="00A92419">
        <w:trPr>
          <w:jc w:val="center"/>
        </w:trPr>
        <w:tc>
          <w:tcPr>
            <w:tcW w:w="2899" w:type="dxa"/>
          </w:tcPr>
          <w:p w14:paraId="4B5BA88A" w14:textId="3D2E3502"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UNIT</w:t>
            </w:r>
          </w:p>
        </w:tc>
        <w:tc>
          <w:tcPr>
            <w:tcW w:w="2899" w:type="dxa"/>
          </w:tcPr>
          <w:p w14:paraId="165D8BB4" w14:textId="5914A230"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4619BC" w:rsidRPr="00985BB6" w14:paraId="0ADCCEEC" w14:textId="77777777" w:rsidTr="00A92419">
        <w:trPr>
          <w:jc w:val="center"/>
        </w:trPr>
        <w:tc>
          <w:tcPr>
            <w:tcW w:w="2899" w:type="dxa"/>
          </w:tcPr>
          <w:p w14:paraId="2F1D22B8" w14:textId="062BB584" w:rsidR="004619BC" w:rsidRPr="00985BB6" w:rsidRDefault="00BA6CA7"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VALUE</w:t>
            </w:r>
          </w:p>
        </w:tc>
        <w:tc>
          <w:tcPr>
            <w:tcW w:w="2899" w:type="dxa"/>
          </w:tcPr>
          <w:p w14:paraId="0BC9AF9C" w14:textId="1DF60837" w:rsidR="004619BC" w:rsidRPr="00985BB6" w:rsidRDefault="004619BC" w:rsidP="004619BC">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Numerical</w:t>
            </w:r>
            <w:r w:rsidR="008132B6" w:rsidRPr="00985BB6">
              <w:rPr>
                <w:rFonts w:asciiTheme="majorBidi" w:hAnsiTheme="majorBidi" w:cstheme="majorBidi"/>
                <w:color w:val="000000"/>
                <w:sz w:val="24"/>
                <w:szCs w:val="24"/>
                <w:shd w:val="clear" w:color="auto" w:fill="FFFFFF"/>
              </w:rPr>
              <w:t xml:space="preserve"> (float64</w:t>
            </w:r>
            <w:r w:rsidR="008132B6" w:rsidRPr="00985BB6">
              <w:rPr>
                <w:rFonts w:asciiTheme="majorBidi" w:hAnsiTheme="majorBidi" w:cstheme="majorBidi"/>
                <w:sz w:val="24"/>
                <w:szCs w:val="24"/>
              </w:rPr>
              <w:t>)</w:t>
            </w:r>
          </w:p>
        </w:tc>
      </w:tr>
    </w:tbl>
    <w:p w14:paraId="3A51BA08" w14:textId="23A44126" w:rsidR="00AE7870" w:rsidRPr="00E174C8" w:rsidRDefault="00E174C8" w:rsidP="00E174C8">
      <w:pPr>
        <w:pStyle w:val="Caption"/>
        <w:jc w:val="center"/>
        <w:rPr>
          <w:i w:val="0"/>
          <w:iCs w:val="0"/>
          <w:sz w:val="20"/>
          <w:szCs w:val="20"/>
        </w:rPr>
      </w:pPr>
      <w:bookmarkStart w:id="8" w:name="_Toc163384784"/>
      <w:bookmarkStart w:id="9" w:name="_Toc163412880"/>
      <w:r w:rsidRPr="00E174C8">
        <w:rPr>
          <w:i w:val="0"/>
          <w:iCs w:val="0"/>
          <w:sz w:val="20"/>
          <w:szCs w:val="20"/>
        </w:rPr>
        <w:t xml:space="preserve">Table </w:t>
      </w:r>
      <w:r w:rsidRPr="00E174C8">
        <w:rPr>
          <w:i w:val="0"/>
          <w:iCs w:val="0"/>
          <w:sz w:val="20"/>
          <w:szCs w:val="20"/>
        </w:rPr>
        <w:fldChar w:fldCharType="begin"/>
      </w:r>
      <w:r w:rsidRPr="00E174C8">
        <w:rPr>
          <w:i w:val="0"/>
          <w:iCs w:val="0"/>
          <w:sz w:val="20"/>
          <w:szCs w:val="20"/>
        </w:rPr>
        <w:instrText xml:space="preserve"> SEQ Table \* ARABIC </w:instrText>
      </w:r>
      <w:r w:rsidRPr="00E174C8">
        <w:rPr>
          <w:i w:val="0"/>
          <w:iCs w:val="0"/>
          <w:sz w:val="20"/>
          <w:szCs w:val="20"/>
        </w:rPr>
        <w:fldChar w:fldCharType="separate"/>
      </w:r>
      <w:r w:rsidR="0099343D">
        <w:rPr>
          <w:i w:val="0"/>
          <w:iCs w:val="0"/>
          <w:noProof/>
          <w:sz w:val="20"/>
          <w:szCs w:val="20"/>
        </w:rPr>
        <w:t>1</w:t>
      </w:r>
      <w:r w:rsidRPr="00E174C8">
        <w:rPr>
          <w:i w:val="0"/>
          <w:iCs w:val="0"/>
          <w:sz w:val="20"/>
          <w:szCs w:val="20"/>
        </w:rPr>
        <w:fldChar w:fldCharType="end"/>
      </w:r>
      <w:r w:rsidRPr="00E174C8">
        <w:rPr>
          <w:i w:val="0"/>
          <w:iCs w:val="0"/>
          <w:sz w:val="20"/>
          <w:szCs w:val="20"/>
        </w:rPr>
        <w:t>:</w:t>
      </w:r>
      <w:r>
        <w:rPr>
          <w:i w:val="0"/>
          <w:iCs w:val="0"/>
          <w:sz w:val="20"/>
          <w:szCs w:val="20"/>
        </w:rPr>
        <w:t>Da</w:t>
      </w:r>
      <w:r w:rsidRPr="00E174C8">
        <w:rPr>
          <w:i w:val="0"/>
          <w:iCs w:val="0"/>
          <w:sz w:val="20"/>
          <w:szCs w:val="20"/>
        </w:rPr>
        <w:t>ta Type</w:t>
      </w:r>
      <w:bookmarkEnd w:id="8"/>
      <w:bookmarkEnd w:id="9"/>
    </w:p>
    <w:p w14:paraId="3ABFD963" w14:textId="77777777" w:rsidR="00AE7870" w:rsidRDefault="00AE7870" w:rsidP="007C6D8D"/>
    <w:p w14:paraId="5ED09A38" w14:textId="457EDC95" w:rsidR="00624D41" w:rsidRDefault="00E174C8" w:rsidP="00883991">
      <w:r>
        <w:t xml:space="preserve">Descriptive Statistic </w:t>
      </w:r>
      <w:r w:rsidR="00315755">
        <w:t xml:space="preserve">is </w:t>
      </w:r>
      <w:r w:rsidR="00C568CA">
        <w:t>for the numerical column</w:t>
      </w:r>
      <w:r w:rsidR="00BA6CA7">
        <w:t xml:space="preserve"> </w:t>
      </w:r>
      <w:r w:rsidR="000707AD">
        <w:t>(</w:t>
      </w:r>
      <w:r w:rsidR="00BA6CA7">
        <w:rPr>
          <w:color w:val="000000"/>
          <w:shd w:val="clear" w:color="auto" w:fill="FFFFFF"/>
        </w:rPr>
        <w:t>VALUE</w:t>
      </w:r>
      <w:r w:rsidR="000707AD">
        <w:rPr>
          <w:color w:val="000000"/>
          <w:shd w:val="clear" w:color="auto" w:fill="FFFFFF"/>
        </w:rPr>
        <w:t xml:space="preserve"> column)</w:t>
      </w:r>
      <w:r w:rsidR="002E1D85">
        <w:rPr>
          <w:color w:val="000000"/>
          <w:shd w:val="clear" w:color="auto" w:fill="FFFFFF"/>
        </w:rPr>
        <w:t xml:space="preserve">, and the </w:t>
      </w:r>
      <w:r w:rsidR="000707AD">
        <w:rPr>
          <w:color w:val="000000"/>
          <w:shd w:val="clear" w:color="auto" w:fill="FFFFFF"/>
        </w:rPr>
        <w:t xml:space="preserve">categorical are show below in table 2 and table 3 </w:t>
      </w:r>
      <w:r w:rsidR="00BA6B37">
        <w:rPr>
          <w:color w:val="000000"/>
          <w:shd w:val="clear" w:color="auto" w:fill="FFFFFF"/>
        </w:rPr>
        <w:t>respectively:</w:t>
      </w:r>
    </w:p>
    <w:p w14:paraId="298E64EC" w14:textId="77777777" w:rsidR="00C568CA" w:rsidRDefault="00C568CA" w:rsidP="00883991"/>
    <w:tbl>
      <w:tblPr>
        <w:tblStyle w:val="TableGrid"/>
        <w:tblW w:w="0" w:type="auto"/>
        <w:tblLook w:val="04A0" w:firstRow="1" w:lastRow="0" w:firstColumn="1" w:lastColumn="0" w:noHBand="0" w:noVBand="1"/>
      </w:tblPr>
      <w:tblGrid>
        <w:gridCol w:w="1042"/>
        <w:gridCol w:w="1356"/>
        <w:gridCol w:w="1356"/>
        <w:gridCol w:w="877"/>
        <w:gridCol w:w="933"/>
        <w:gridCol w:w="933"/>
        <w:gridCol w:w="933"/>
        <w:gridCol w:w="1042"/>
      </w:tblGrid>
      <w:tr w:rsidR="00C55B77" w14:paraId="633BD514" w14:textId="77777777" w:rsidTr="000707AD">
        <w:tc>
          <w:tcPr>
            <w:tcW w:w="8698"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323584" w14:textId="18F9A33D" w:rsidR="00C55B77" w:rsidRPr="00D73111" w:rsidRDefault="00FD2798" w:rsidP="000707AD">
            <w:pPr>
              <w:jc w:val="center"/>
              <w:rPr>
                <w:b/>
                <w:bCs/>
              </w:rPr>
            </w:pPr>
            <w:r w:rsidRPr="000707AD">
              <w:rPr>
                <w:b/>
                <w:bCs/>
              </w:rPr>
              <w:t>VALUE</w:t>
            </w:r>
          </w:p>
        </w:tc>
      </w:tr>
      <w:tr w:rsidR="00C55B77" w14:paraId="0D336020" w14:textId="77777777" w:rsidTr="00C55B77">
        <w:tc>
          <w:tcPr>
            <w:tcW w:w="1074" w:type="dxa"/>
            <w:tcBorders>
              <w:top w:val="single" w:sz="4" w:space="0" w:color="auto"/>
            </w:tcBorders>
            <w:shd w:val="clear" w:color="auto" w:fill="D9D9D9" w:themeFill="background1" w:themeFillShade="D9"/>
          </w:tcPr>
          <w:p w14:paraId="2BF0F9F5" w14:textId="631522F0" w:rsidR="00624D41" w:rsidRPr="00D73111" w:rsidRDefault="00C9110E" w:rsidP="00D73111">
            <w:pPr>
              <w:jc w:val="center"/>
              <w:rPr>
                <w:b/>
                <w:bCs/>
              </w:rPr>
            </w:pPr>
            <w:r w:rsidRPr="00D73111">
              <w:rPr>
                <w:b/>
                <w:bCs/>
              </w:rPr>
              <w:t>Count</w:t>
            </w:r>
          </w:p>
        </w:tc>
        <w:tc>
          <w:tcPr>
            <w:tcW w:w="1167" w:type="dxa"/>
            <w:tcBorders>
              <w:top w:val="single" w:sz="4" w:space="0" w:color="auto"/>
            </w:tcBorders>
            <w:shd w:val="clear" w:color="auto" w:fill="D9D9D9" w:themeFill="background1" w:themeFillShade="D9"/>
          </w:tcPr>
          <w:p w14:paraId="56B1F834" w14:textId="7B33DE55" w:rsidR="00624D41" w:rsidRPr="00D73111" w:rsidRDefault="00C9110E" w:rsidP="00D73111">
            <w:pPr>
              <w:jc w:val="center"/>
              <w:rPr>
                <w:b/>
                <w:bCs/>
              </w:rPr>
            </w:pPr>
            <w:r w:rsidRPr="00D73111">
              <w:rPr>
                <w:b/>
                <w:bCs/>
              </w:rPr>
              <w:t>mean</w:t>
            </w:r>
          </w:p>
        </w:tc>
        <w:tc>
          <w:tcPr>
            <w:tcW w:w="1167" w:type="dxa"/>
            <w:tcBorders>
              <w:top w:val="single" w:sz="4" w:space="0" w:color="auto"/>
            </w:tcBorders>
            <w:shd w:val="clear" w:color="auto" w:fill="D9D9D9" w:themeFill="background1" w:themeFillShade="D9"/>
          </w:tcPr>
          <w:p w14:paraId="048BD8AF" w14:textId="03490EB5" w:rsidR="00624D41" w:rsidRPr="00D73111" w:rsidRDefault="00C9110E" w:rsidP="00D73111">
            <w:pPr>
              <w:jc w:val="center"/>
              <w:rPr>
                <w:b/>
                <w:bCs/>
              </w:rPr>
            </w:pPr>
            <w:r w:rsidRPr="00D73111">
              <w:rPr>
                <w:b/>
                <w:bCs/>
              </w:rPr>
              <w:t>std</w:t>
            </w:r>
          </w:p>
        </w:tc>
        <w:tc>
          <w:tcPr>
            <w:tcW w:w="1046" w:type="dxa"/>
            <w:tcBorders>
              <w:top w:val="single" w:sz="4" w:space="0" w:color="auto"/>
            </w:tcBorders>
            <w:shd w:val="clear" w:color="auto" w:fill="D9D9D9" w:themeFill="background1" w:themeFillShade="D9"/>
          </w:tcPr>
          <w:p w14:paraId="0404535F" w14:textId="651F2D01" w:rsidR="00624D41" w:rsidRPr="00D73111" w:rsidRDefault="00C9110E" w:rsidP="00D73111">
            <w:pPr>
              <w:jc w:val="center"/>
              <w:rPr>
                <w:b/>
                <w:bCs/>
              </w:rPr>
            </w:pPr>
            <w:r w:rsidRPr="00D73111">
              <w:rPr>
                <w:b/>
                <w:bCs/>
              </w:rPr>
              <w:t>min</w:t>
            </w:r>
          </w:p>
        </w:tc>
        <w:tc>
          <w:tcPr>
            <w:tcW w:w="1056" w:type="dxa"/>
            <w:tcBorders>
              <w:top w:val="single" w:sz="4" w:space="0" w:color="auto"/>
            </w:tcBorders>
            <w:shd w:val="clear" w:color="auto" w:fill="D9D9D9" w:themeFill="background1" w:themeFillShade="D9"/>
          </w:tcPr>
          <w:p w14:paraId="34FF13EB" w14:textId="10C56F1F" w:rsidR="00624D41" w:rsidRPr="00D73111" w:rsidRDefault="00C9110E" w:rsidP="00D73111">
            <w:pPr>
              <w:jc w:val="center"/>
              <w:rPr>
                <w:b/>
                <w:bCs/>
              </w:rPr>
            </w:pPr>
            <w:r w:rsidRPr="00D73111">
              <w:rPr>
                <w:b/>
                <w:bCs/>
              </w:rPr>
              <w:t>25%</w:t>
            </w:r>
          </w:p>
        </w:tc>
        <w:tc>
          <w:tcPr>
            <w:tcW w:w="1056" w:type="dxa"/>
            <w:tcBorders>
              <w:top w:val="single" w:sz="4" w:space="0" w:color="auto"/>
            </w:tcBorders>
            <w:shd w:val="clear" w:color="auto" w:fill="D9D9D9" w:themeFill="background1" w:themeFillShade="D9"/>
          </w:tcPr>
          <w:p w14:paraId="38ABDEE3" w14:textId="07DFE522" w:rsidR="00624D41" w:rsidRPr="00D73111" w:rsidRDefault="00C9110E" w:rsidP="00D73111">
            <w:pPr>
              <w:jc w:val="center"/>
              <w:rPr>
                <w:b/>
                <w:bCs/>
              </w:rPr>
            </w:pPr>
            <w:r w:rsidRPr="00D73111">
              <w:rPr>
                <w:b/>
                <w:bCs/>
              </w:rPr>
              <w:t>50%</w:t>
            </w:r>
          </w:p>
        </w:tc>
        <w:tc>
          <w:tcPr>
            <w:tcW w:w="1057" w:type="dxa"/>
            <w:tcBorders>
              <w:top w:val="single" w:sz="4" w:space="0" w:color="auto"/>
            </w:tcBorders>
            <w:shd w:val="clear" w:color="auto" w:fill="D9D9D9" w:themeFill="background1" w:themeFillShade="D9"/>
          </w:tcPr>
          <w:p w14:paraId="34926D01" w14:textId="48CE96D7" w:rsidR="00624D41" w:rsidRPr="00D73111" w:rsidRDefault="00C9110E" w:rsidP="00D73111">
            <w:pPr>
              <w:jc w:val="center"/>
              <w:rPr>
                <w:b/>
                <w:bCs/>
              </w:rPr>
            </w:pPr>
            <w:r w:rsidRPr="00D73111">
              <w:rPr>
                <w:b/>
                <w:bCs/>
              </w:rPr>
              <w:t>75%</w:t>
            </w:r>
          </w:p>
        </w:tc>
        <w:tc>
          <w:tcPr>
            <w:tcW w:w="1075" w:type="dxa"/>
            <w:tcBorders>
              <w:top w:val="single" w:sz="4" w:space="0" w:color="auto"/>
            </w:tcBorders>
            <w:shd w:val="clear" w:color="auto" w:fill="D9D9D9" w:themeFill="background1" w:themeFillShade="D9"/>
          </w:tcPr>
          <w:p w14:paraId="706C7E3A" w14:textId="65FF927C" w:rsidR="00624D41" w:rsidRPr="00D73111" w:rsidRDefault="00C9110E" w:rsidP="00D73111">
            <w:pPr>
              <w:jc w:val="center"/>
              <w:rPr>
                <w:b/>
                <w:bCs/>
              </w:rPr>
            </w:pPr>
            <w:r w:rsidRPr="00D73111">
              <w:rPr>
                <w:b/>
                <w:bCs/>
              </w:rPr>
              <w:t>max</w:t>
            </w:r>
          </w:p>
        </w:tc>
      </w:tr>
      <w:tr w:rsidR="00E561C7" w14:paraId="0A6B2133" w14:textId="77777777" w:rsidTr="00BC3E3F">
        <w:trPr>
          <w:trHeight w:val="149"/>
        </w:trPr>
        <w:tc>
          <w:tcPr>
            <w:tcW w:w="1074" w:type="dxa"/>
          </w:tcPr>
          <w:p w14:paraId="06FB5238" w14:textId="6AA5305E" w:rsidR="00624D41" w:rsidRPr="00BC3E3F" w:rsidRDefault="004D4D97" w:rsidP="00883991">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6080</w:t>
            </w:r>
            <w:r w:rsidR="00E561C7" w:rsidRPr="00BC3E3F">
              <w:rPr>
                <w:rFonts w:asciiTheme="majorBidi" w:hAnsiTheme="majorBidi" w:cstheme="majorBidi"/>
                <w:color w:val="000000"/>
                <w:sz w:val="24"/>
                <w:szCs w:val="24"/>
                <w:shd w:val="clear" w:color="auto" w:fill="FFFFFF"/>
              </w:rPr>
              <w:t>.00</w:t>
            </w:r>
          </w:p>
        </w:tc>
        <w:tc>
          <w:tcPr>
            <w:tcW w:w="1167" w:type="dxa"/>
          </w:tcPr>
          <w:p w14:paraId="728DD05C" w14:textId="7B767BDB" w:rsidR="00624D41" w:rsidRPr="00BC3E3F" w:rsidRDefault="0081444C" w:rsidP="00883991">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136.604638</w:t>
            </w:r>
          </w:p>
        </w:tc>
        <w:tc>
          <w:tcPr>
            <w:tcW w:w="1167" w:type="dxa"/>
          </w:tcPr>
          <w:p w14:paraId="457F4518" w14:textId="7FD16752" w:rsidR="00624D41" w:rsidRPr="00BC3E3F" w:rsidRDefault="0081444C" w:rsidP="00883991">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316.126348</w:t>
            </w:r>
          </w:p>
        </w:tc>
        <w:tc>
          <w:tcPr>
            <w:tcW w:w="1046" w:type="dxa"/>
          </w:tcPr>
          <w:p w14:paraId="3E8A844F" w14:textId="5E3D6F6C" w:rsidR="00624D41" w:rsidRPr="00BC3E3F" w:rsidRDefault="0081444C" w:rsidP="00883991">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0.0</w:t>
            </w:r>
            <w:r w:rsidR="00E561C7" w:rsidRPr="00BC3E3F">
              <w:rPr>
                <w:rFonts w:asciiTheme="majorBidi" w:hAnsiTheme="majorBidi" w:cstheme="majorBidi"/>
                <w:color w:val="000000"/>
                <w:sz w:val="24"/>
                <w:szCs w:val="24"/>
                <w:shd w:val="clear" w:color="auto" w:fill="FFFFFF"/>
              </w:rPr>
              <w:t>0</w:t>
            </w:r>
          </w:p>
        </w:tc>
        <w:tc>
          <w:tcPr>
            <w:tcW w:w="1056" w:type="dxa"/>
          </w:tcPr>
          <w:p w14:paraId="63029553" w14:textId="5A34BEB7" w:rsidR="00624D41" w:rsidRPr="00BC3E3F" w:rsidRDefault="00440CFC" w:rsidP="00440CFC">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12.80</w:t>
            </w:r>
          </w:p>
        </w:tc>
        <w:tc>
          <w:tcPr>
            <w:tcW w:w="1056" w:type="dxa"/>
          </w:tcPr>
          <w:p w14:paraId="75278E0E" w14:textId="3A045346" w:rsidR="00624D41" w:rsidRPr="00BC3E3F" w:rsidRDefault="00440CFC" w:rsidP="00883991">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36.</w:t>
            </w:r>
            <w:r w:rsidR="00E561C7" w:rsidRPr="00BC3E3F">
              <w:rPr>
                <w:rFonts w:asciiTheme="majorBidi" w:hAnsiTheme="majorBidi" w:cstheme="majorBidi"/>
                <w:color w:val="000000"/>
                <w:sz w:val="24"/>
                <w:szCs w:val="24"/>
                <w:shd w:val="clear" w:color="auto" w:fill="FFFFFF"/>
              </w:rPr>
              <w:t>10</w:t>
            </w:r>
          </w:p>
        </w:tc>
        <w:tc>
          <w:tcPr>
            <w:tcW w:w="1057" w:type="dxa"/>
          </w:tcPr>
          <w:p w14:paraId="0981A76D" w14:textId="414D4D63" w:rsidR="00624D41" w:rsidRPr="00BC3E3F" w:rsidRDefault="00440CFC" w:rsidP="00E561C7">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85.40</w:t>
            </w:r>
          </w:p>
        </w:tc>
        <w:tc>
          <w:tcPr>
            <w:tcW w:w="1075" w:type="dxa"/>
          </w:tcPr>
          <w:p w14:paraId="4E00A948" w14:textId="21B7AD66" w:rsidR="00624D41" w:rsidRPr="00BC3E3F" w:rsidRDefault="00440CFC" w:rsidP="00883991">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2270.70</w:t>
            </w:r>
          </w:p>
        </w:tc>
      </w:tr>
    </w:tbl>
    <w:p w14:paraId="0EC9F519" w14:textId="018E0732" w:rsidR="00A7550F" w:rsidRDefault="00985BB6" w:rsidP="00985BB6">
      <w:pPr>
        <w:pStyle w:val="Caption"/>
        <w:jc w:val="center"/>
      </w:pPr>
      <w:bookmarkStart w:id="10" w:name="_Toc163384785"/>
      <w:bookmarkStart w:id="11" w:name="_Toc163412881"/>
      <w:r>
        <w:t xml:space="preserve">Table </w:t>
      </w:r>
      <w:r>
        <w:fldChar w:fldCharType="begin"/>
      </w:r>
      <w:r>
        <w:instrText xml:space="preserve"> SEQ Table \* ARABIC </w:instrText>
      </w:r>
      <w:r>
        <w:fldChar w:fldCharType="separate"/>
      </w:r>
      <w:r w:rsidR="0099343D">
        <w:rPr>
          <w:noProof/>
        </w:rPr>
        <w:t>2</w:t>
      </w:r>
      <w:r>
        <w:fldChar w:fldCharType="end"/>
      </w:r>
      <w:r>
        <w:t xml:space="preserve">: Numerical Column </w:t>
      </w:r>
      <w:r w:rsidR="00C55B77">
        <w:t>Descriptive</w:t>
      </w:r>
      <w:r>
        <w:t xml:space="preserve"> Statistics</w:t>
      </w:r>
      <w:bookmarkEnd w:id="10"/>
      <w:bookmarkEnd w:id="11"/>
    </w:p>
    <w:tbl>
      <w:tblPr>
        <w:tblStyle w:val="TableGrid"/>
        <w:tblW w:w="8854" w:type="dxa"/>
        <w:tblLook w:val="04A0" w:firstRow="1" w:lastRow="0" w:firstColumn="1" w:lastColumn="0" w:noHBand="0" w:noVBand="1"/>
      </w:tblPr>
      <w:tblGrid>
        <w:gridCol w:w="1475"/>
        <w:gridCol w:w="1475"/>
        <w:gridCol w:w="1476"/>
        <w:gridCol w:w="1476"/>
        <w:gridCol w:w="1476"/>
        <w:gridCol w:w="1476"/>
      </w:tblGrid>
      <w:tr w:rsidR="00186EC3" w14:paraId="1CF45E2A" w14:textId="78E7B2F4" w:rsidTr="00186EC3">
        <w:trPr>
          <w:trHeight w:val="321"/>
        </w:trPr>
        <w:tc>
          <w:tcPr>
            <w:tcW w:w="1475" w:type="dxa"/>
            <w:shd w:val="clear" w:color="auto" w:fill="D9D9D9" w:themeFill="background1" w:themeFillShade="D9"/>
            <w:vAlign w:val="bottom"/>
          </w:tcPr>
          <w:p w14:paraId="7E5AD260" w14:textId="77777777" w:rsidR="00186EC3" w:rsidRPr="00BC3E3F" w:rsidRDefault="00186EC3" w:rsidP="00186EC3">
            <w:pPr>
              <w:rPr>
                <w:b/>
                <w:bCs/>
              </w:rPr>
            </w:pPr>
          </w:p>
        </w:tc>
        <w:tc>
          <w:tcPr>
            <w:tcW w:w="1475" w:type="dxa"/>
            <w:shd w:val="clear" w:color="auto" w:fill="D9D9D9" w:themeFill="background1" w:themeFillShade="D9"/>
            <w:vAlign w:val="center"/>
          </w:tcPr>
          <w:p w14:paraId="7D45A7D4" w14:textId="7E35591B" w:rsidR="00186EC3" w:rsidRPr="00BC3E3F" w:rsidRDefault="00186EC3" w:rsidP="00186EC3">
            <w:pPr>
              <w:jc w:val="center"/>
              <w:rPr>
                <w:b/>
                <w:bCs/>
              </w:rPr>
            </w:pPr>
            <w:r w:rsidRPr="00BC3E3F">
              <w:rPr>
                <w:b/>
                <w:bCs/>
              </w:rPr>
              <w:t>STATISTIC Label</w:t>
            </w:r>
          </w:p>
        </w:tc>
        <w:tc>
          <w:tcPr>
            <w:tcW w:w="1476" w:type="dxa"/>
            <w:shd w:val="clear" w:color="auto" w:fill="D9D9D9" w:themeFill="background1" w:themeFillShade="D9"/>
            <w:vAlign w:val="center"/>
          </w:tcPr>
          <w:p w14:paraId="74447310" w14:textId="5FA8528C" w:rsidR="00186EC3" w:rsidRPr="00BC3E3F" w:rsidRDefault="00186EC3" w:rsidP="00186EC3">
            <w:pPr>
              <w:jc w:val="center"/>
              <w:rPr>
                <w:b/>
                <w:bCs/>
              </w:rPr>
            </w:pPr>
            <w:r w:rsidRPr="00BC3E3F">
              <w:rPr>
                <w:b/>
                <w:bCs/>
              </w:rPr>
              <w:t>Month</w:t>
            </w:r>
          </w:p>
        </w:tc>
        <w:tc>
          <w:tcPr>
            <w:tcW w:w="1476" w:type="dxa"/>
            <w:shd w:val="clear" w:color="auto" w:fill="D9D9D9" w:themeFill="background1" w:themeFillShade="D9"/>
            <w:vAlign w:val="center"/>
          </w:tcPr>
          <w:p w14:paraId="00FF212E" w14:textId="5773BADF" w:rsidR="00186EC3" w:rsidRPr="00BC3E3F" w:rsidRDefault="00186EC3" w:rsidP="00186EC3">
            <w:pPr>
              <w:jc w:val="center"/>
              <w:rPr>
                <w:b/>
                <w:bCs/>
              </w:rPr>
            </w:pPr>
            <w:r w:rsidRPr="00BC3E3F">
              <w:rPr>
                <w:b/>
                <w:bCs/>
              </w:rPr>
              <w:t>Country</w:t>
            </w:r>
          </w:p>
        </w:tc>
        <w:tc>
          <w:tcPr>
            <w:tcW w:w="1476" w:type="dxa"/>
            <w:shd w:val="clear" w:color="auto" w:fill="D9D9D9" w:themeFill="background1" w:themeFillShade="D9"/>
            <w:vAlign w:val="center"/>
          </w:tcPr>
          <w:p w14:paraId="07F310FB" w14:textId="5F2EB59B" w:rsidR="00186EC3" w:rsidRPr="00BC3E3F" w:rsidRDefault="00186EC3" w:rsidP="00186EC3">
            <w:pPr>
              <w:jc w:val="center"/>
              <w:rPr>
                <w:b/>
                <w:bCs/>
              </w:rPr>
            </w:pPr>
            <w:r w:rsidRPr="00186EC3">
              <w:rPr>
                <w:b/>
                <w:bCs/>
              </w:rPr>
              <w:t>Direction</w:t>
            </w:r>
          </w:p>
        </w:tc>
        <w:tc>
          <w:tcPr>
            <w:tcW w:w="1476" w:type="dxa"/>
            <w:shd w:val="clear" w:color="auto" w:fill="D9D9D9" w:themeFill="background1" w:themeFillShade="D9"/>
            <w:vAlign w:val="center"/>
          </w:tcPr>
          <w:p w14:paraId="6BC9390B" w14:textId="1DF9ED21" w:rsidR="00186EC3" w:rsidRPr="00BC3E3F" w:rsidRDefault="00186EC3" w:rsidP="00186EC3">
            <w:pPr>
              <w:jc w:val="center"/>
              <w:rPr>
                <w:b/>
                <w:bCs/>
              </w:rPr>
            </w:pPr>
            <w:r w:rsidRPr="00186EC3">
              <w:rPr>
                <w:b/>
                <w:bCs/>
              </w:rPr>
              <w:t>UNIT</w:t>
            </w:r>
          </w:p>
        </w:tc>
      </w:tr>
      <w:tr w:rsidR="00186EC3" w14:paraId="05BD497F" w14:textId="663DE6B6" w:rsidTr="00186EC3">
        <w:trPr>
          <w:trHeight w:val="321"/>
        </w:trPr>
        <w:tc>
          <w:tcPr>
            <w:tcW w:w="1475" w:type="dxa"/>
            <w:vAlign w:val="center"/>
          </w:tcPr>
          <w:p w14:paraId="65CD31FE" w14:textId="0DD4DA13" w:rsidR="00186EC3" w:rsidRPr="00BC3E3F" w:rsidRDefault="00186EC3" w:rsidP="00186EC3">
            <w:pPr>
              <w:jc w:val="center"/>
              <w:rPr>
                <w:b/>
                <w:bCs/>
              </w:rPr>
            </w:pPr>
            <w:r w:rsidRPr="00BC3E3F">
              <w:rPr>
                <w:b/>
                <w:bCs/>
              </w:rPr>
              <w:t>count</w:t>
            </w:r>
          </w:p>
        </w:tc>
        <w:tc>
          <w:tcPr>
            <w:tcW w:w="1475" w:type="dxa"/>
            <w:vAlign w:val="center"/>
          </w:tcPr>
          <w:p w14:paraId="0C03DB15" w14:textId="39BED54F"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6084</w:t>
            </w:r>
          </w:p>
        </w:tc>
        <w:tc>
          <w:tcPr>
            <w:tcW w:w="1476" w:type="dxa"/>
            <w:vAlign w:val="center"/>
          </w:tcPr>
          <w:p w14:paraId="0AF86722" w14:textId="6909F956"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6084</w:t>
            </w:r>
          </w:p>
        </w:tc>
        <w:tc>
          <w:tcPr>
            <w:tcW w:w="1476" w:type="dxa"/>
            <w:vAlign w:val="center"/>
          </w:tcPr>
          <w:p w14:paraId="76994729" w14:textId="3EAF3694"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6084</w:t>
            </w:r>
          </w:p>
        </w:tc>
        <w:tc>
          <w:tcPr>
            <w:tcW w:w="1476" w:type="dxa"/>
            <w:vAlign w:val="center"/>
          </w:tcPr>
          <w:p w14:paraId="75AE8822" w14:textId="180ABB18" w:rsidR="00186EC3" w:rsidRPr="00186EC3" w:rsidRDefault="00186EC3" w:rsidP="00186EC3">
            <w:pPr>
              <w:rPr>
                <w:rFonts w:asciiTheme="majorBidi" w:hAnsiTheme="majorBidi" w:cstheme="majorBidi"/>
                <w:color w:val="000000"/>
                <w:sz w:val="24"/>
                <w:szCs w:val="24"/>
                <w:shd w:val="clear" w:color="auto" w:fill="FFFFFF"/>
              </w:rPr>
            </w:pPr>
            <w:r w:rsidRPr="00186EC3">
              <w:rPr>
                <w:rFonts w:asciiTheme="majorBidi" w:hAnsiTheme="majorBidi" w:cstheme="majorBidi"/>
                <w:color w:val="000000"/>
                <w:sz w:val="24"/>
                <w:szCs w:val="24"/>
                <w:shd w:val="clear" w:color="auto" w:fill="FFFFFF"/>
              </w:rPr>
              <w:t>6084</w:t>
            </w:r>
          </w:p>
        </w:tc>
        <w:tc>
          <w:tcPr>
            <w:tcW w:w="1476" w:type="dxa"/>
            <w:vAlign w:val="center"/>
          </w:tcPr>
          <w:p w14:paraId="6FC8CA47" w14:textId="6EB852B8" w:rsidR="00186EC3" w:rsidRPr="00186EC3" w:rsidRDefault="00186EC3" w:rsidP="00186EC3">
            <w:pPr>
              <w:rPr>
                <w:rFonts w:asciiTheme="majorBidi" w:hAnsiTheme="majorBidi" w:cstheme="majorBidi"/>
                <w:color w:val="000000"/>
                <w:sz w:val="24"/>
                <w:szCs w:val="24"/>
                <w:shd w:val="clear" w:color="auto" w:fill="FFFFFF"/>
              </w:rPr>
            </w:pPr>
            <w:r w:rsidRPr="00186EC3">
              <w:rPr>
                <w:rFonts w:asciiTheme="majorBidi" w:hAnsiTheme="majorBidi" w:cstheme="majorBidi"/>
                <w:color w:val="000000"/>
                <w:sz w:val="24"/>
                <w:szCs w:val="24"/>
                <w:shd w:val="clear" w:color="auto" w:fill="FFFFFF"/>
              </w:rPr>
              <w:t>6084</w:t>
            </w:r>
          </w:p>
        </w:tc>
      </w:tr>
      <w:tr w:rsidR="00186EC3" w14:paraId="0DDF12AA" w14:textId="089D7609" w:rsidTr="00186EC3">
        <w:trPr>
          <w:trHeight w:val="321"/>
        </w:trPr>
        <w:tc>
          <w:tcPr>
            <w:tcW w:w="1475" w:type="dxa"/>
            <w:vAlign w:val="center"/>
          </w:tcPr>
          <w:p w14:paraId="49B93A05" w14:textId="62CD998A" w:rsidR="00186EC3" w:rsidRPr="00BC3E3F" w:rsidRDefault="00186EC3" w:rsidP="00186EC3">
            <w:pPr>
              <w:jc w:val="center"/>
              <w:rPr>
                <w:b/>
                <w:bCs/>
              </w:rPr>
            </w:pPr>
            <w:r w:rsidRPr="00BC3E3F">
              <w:rPr>
                <w:b/>
                <w:bCs/>
              </w:rPr>
              <w:t>unique</w:t>
            </w:r>
          </w:p>
        </w:tc>
        <w:tc>
          <w:tcPr>
            <w:tcW w:w="1475" w:type="dxa"/>
            <w:vAlign w:val="center"/>
          </w:tcPr>
          <w:p w14:paraId="61F3A416" w14:textId="048831CE"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1</w:t>
            </w:r>
          </w:p>
        </w:tc>
        <w:tc>
          <w:tcPr>
            <w:tcW w:w="1476" w:type="dxa"/>
            <w:vAlign w:val="center"/>
          </w:tcPr>
          <w:p w14:paraId="5AEACAC4" w14:textId="77EB6A2C"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169</w:t>
            </w:r>
          </w:p>
        </w:tc>
        <w:tc>
          <w:tcPr>
            <w:tcW w:w="1476" w:type="dxa"/>
            <w:vAlign w:val="center"/>
          </w:tcPr>
          <w:p w14:paraId="7C7194D2" w14:textId="1D551EFC"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18</w:t>
            </w:r>
          </w:p>
        </w:tc>
        <w:tc>
          <w:tcPr>
            <w:tcW w:w="1476" w:type="dxa"/>
            <w:vAlign w:val="center"/>
          </w:tcPr>
          <w:p w14:paraId="13066CBC" w14:textId="304A563B" w:rsidR="00186EC3" w:rsidRPr="00186EC3" w:rsidRDefault="00186EC3" w:rsidP="00186EC3">
            <w:pPr>
              <w:rPr>
                <w:rFonts w:asciiTheme="majorBidi" w:hAnsiTheme="majorBidi" w:cstheme="majorBidi"/>
                <w:color w:val="000000"/>
                <w:sz w:val="24"/>
                <w:szCs w:val="24"/>
                <w:shd w:val="clear" w:color="auto" w:fill="FFFFFF"/>
              </w:rPr>
            </w:pPr>
            <w:r w:rsidRPr="00186EC3">
              <w:rPr>
                <w:rFonts w:asciiTheme="majorBidi" w:hAnsiTheme="majorBidi" w:cstheme="majorBidi"/>
                <w:color w:val="000000"/>
                <w:sz w:val="24"/>
                <w:szCs w:val="24"/>
                <w:shd w:val="clear" w:color="auto" w:fill="FFFFFF"/>
              </w:rPr>
              <w:t>2</w:t>
            </w:r>
          </w:p>
        </w:tc>
        <w:tc>
          <w:tcPr>
            <w:tcW w:w="1476" w:type="dxa"/>
            <w:vAlign w:val="center"/>
          </w:tcPr>
          <w:p w14:paraId="1BC5E833" w14:textId="2EDAD2CD" w:rsidR="00186EC3" w:rsidRPr="00186EC3" w:rsidRDefault="00186EC3" w:rsidP="00186EC3">
            <w:pPr>
              <w:rPr>
                <w:rFonts w:asciiTheme="majorBidi" w:hAnsiTheme="majorBidi" w:cstheme="majorBidi"/>
                <w:color w:val="000000"/>
                <w:sz w:val="24"/>
                <w:szCs w:val="24"/>
                <w:shd w:val="clear" w:color="auto" w:fill="FFFFFF"/>
              </w:rPr>
            </w:pPr>
            <w:r w:rsidRPr="00186EC3">
              <w:rPr>
                <w:rFonts w:asciiTheme="majorBidi" w:hAnsiTheme="majorBidi" w:cstheme="majorBidi"/>
                <w:color w:val="000000"/>
                <w:sz w:val="24"/>
                <w:szCs w:val="24"/>
                <w:shd w:val="clear" w:color="auto" w:fill="FFFFFF"/>
              </w:rPr>
              <w:t>1</w:t>
            </w:r>
          </w:p>
        </w:tc>
      </w:tr>
      <w:tr w:rsidR="00186EC3" w14:paraId="5D17CD47" w14:textId="7FBA626F" w:rsidTr="00186EC3">
        <w:trPr>
          <w:trHeight w:val="476"/>
        </w:trPr>
        <w:tc>
          <w:tcPr>
            <w:tcW w:w="1475" w:type="dxa"/>
            <w:vAlign w:val="center"/>
          </w:tcPr>
          <w:p w14:paraId="41DBB9DB" w14:textId="65926CE8" w:rsidR="00186EC3" w:rsidRPr="00BC3E3F" w:rsidRDefault="00186EC3" w:rsidP="00186EC3">
            <w:pPr>
              <w:jc w:val="center"/>
              <w:rPr>
                <w:b/>
                <w:bCs/>
              </w:rPr>
            </w:pPr>
            <w:r w:rsidRPr="00BC3E3F">
              <w:rPr>
                <w:b/>
                <w:bCs/>
              </w:rPr>
              <w:t>top</w:t>
            </w:r>
          </w:p>
        </w:tc>
        <w:tc>
          <w:tcPr>
            <w:tcW w:w="1475" w:type="dxa"/>
            <w:vAlign w:val="center"/>
          </w:tcPr>
          <w:p w14:paraId="2575E5F2" w14:textId="3D68E56F"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Air and Sea Travel</w:t>
            </w:r>
          </w:p>
        </w:tc>
        <w:tc>
          <w:tcPr>
            <w:tcW w:w="1476" w:type="dxa"/>
            <w:vAlign w:val="center"/>
          </w:tcPr>
          <w:p w14:paraId="37033128" w14:textId="7C36B567"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2010 January</w:t>
            </w:r>
          </w:p>
        </w:tc>
        <w:tc>
          <w:tcPr>
            <w:tcW w:w="1476" w:type="dxa"/>
            <w:vAlign w:val="center"/>
          </w:tcPr>
          <w:p w14:paraId="1081A6DF" w14:textId="59DA27B4"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Great Britain</w:t>
            </w:r>
          </w:p>
        </w:tc>
        <w:tc>
          <w:tcPr>
            <w:tcW w:w="1476" w:type="dxa"/>
            <w:vAlign w:val="center"/>
          </w:tcPr>
          <w:p w14:paraId="3832A69E" w14:textId="1BD5D33F" w:rsidR="00186EC3" w:rsidRPr="00186EC3" w:rsidRDefault="00186EC3" w:rsidP="00186EC3">
            <w:pPr>
              <w:rPr>
                <w:rFonts w:asciiTheme="majorBidi" w:hAnsiTheme="majorBidi" w:cstheme="majorBidi"/>
                <w:color w:val="000000"/>
                <w:sz w:val="24"/>
                <w:szCs w:val="24"/>
                <w:shd w:val="clear" w:color="auto" w:fill="FFFFFF"/>
              </w:rPr>
            </w:pPr>
            <w:r w:rsidRPr="00186EC3">
              <w:rPr>
                <w:rFonts w:asciiTheme="majorBidi" w:hAnsiTheme="majorBidi" w:cstheme="majorBidi"/>
                <w:color w:val="000000"/>
                <w:sz w:val="24"/>
                <w:szCs w:val="24"/>
                <w:shd w:val="clear" w:color="auto" w:fill="FFFFFF"/>
              </w:rPr>
              <w:t>Arrivals</w:t>
            </w:r>
          </w:p>
        </w:tc>
        <w:tc>
          <w:tcPr>
            <w:tcW w:w="1476" w:type="dxa"/>
            <w:vAlign w:val="center"/>
          </w:tcPr>
          <w:p w14:paraId="2C5F333D" w14:textId="7515EA61" w:rsidR="00186EC3" w:rsidRPr="00186EC3" w:rsidRDefault="00186EC3" w:rsidP="00186EC3">
            <w:pPr>
              <w:rPr>
                <w:rFonts w:asciiTheme="majorBidi" w:hAnsiTheme="majorBidi" w:cstheme="majorBidi"/>
                <w:color w:val="000000"/>
                <w:sz w:val="24"/>
                <w:szCs w:val="24"/>
                <w:shd w:val="clear" w:color="auto" w:fill="FFFFFF"/>
              </w:rPr>
            </w:pPr>
            <w:r w:rsidRPr="00186EC3">
              <w:rPr>
                <w:rFonts w:asciiTheme="majorBidi" w:hAnsiTheme="majorBidi" w:cstheme="majorBidi"/>
                <w:color w:val="000000"/>
                <w:sz w:val="24"/>
                <w:szCs w:val="24"/>
                <w:shd w:val="clear" w:color="auto" w:fill="FFFFFF"/>
              </w:rPr>
              <w:t>Thousand</w:t>
            </w:r>
          </w:p>
        </w:tc>
      </w:tr>
      <w:tr w:rsidR="00186EC3" w14:paraId="1CB13155" w14:textId="27E772FC" w:rsidTr="00186EC3">
        <w:trPr>
          <w:trHeight w:val="321"/>
        </w:trPr>
        <w:tc>
          <w:tcPr>
            <w:tcW w:w="1475" w:type="dxa"/>
            <w:vAlign w:val="center"/>
          </w:tcPr>
          <w:p w14:paraId="752AF282" w14:textId="213204D3" w:rsidR="00186EC3" w:rsidRPr="00BC3E3F" w:rsidRDefault="00186EC3" w:rsidP="00186EC3">
            <w:pPr>
              <w:jc w:val="center"/>
              <w:rPr>
                <w:b/>
                <w:bCs/>
              </w:rPr>
            </w:pPr>
            <w:r w:rsidRPr="00BC3E3F">
              <w:rPr>
                <w:b/>
                <w:bCs/>
              </w:rPr>
              <w:t>freq</w:t>
            </w:r>
          </w:p>
        </w:tc>
        <w:tc>
          <w:tcPr>
            <w:tcW w:w="1475" w:type="dxa"/>
            <w:vAlign w:val="center"/>
          </w:tcPr>
          <w:p w14:paraId="0BA65DA4" w14:textId="16EFE3BA"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6084</w:t>
            </w:r>
          </w:p>
        </w:tc>
        <w:tc>
          <w:tcPr>
            <w:tcW w:w="1476" w:type="dxa"/>
            <w:vAlign w:val="center"/>
          </w:tcPr>
          <w:p w14:paraId="08630C29" w14:textId="0C001E94"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36</w:t>
            </w:r>
          </w:p>
        </w:tc>
        <w:tc>
          <w:tcPr>
            <w:tcW w:w="1476" w:type="dxa"/>
            <w:vAlign w:val="center"/>
          </w:tcPr>
          <w:p w14:paraId="5AD6417B" w14:textId="7BA1DC98" w:rsidR="00186EC3" w:rsidRPr="00BC3E3F" w:rsidRDefault="00186EC3" w:rsidP="00186EC3">
            <w:pPr>
              <w:rPr>
                <w:rFonts w:asciiTheme="majorBidi" w:hAnsiTheme="majorBidi" w:cstheme="majorBidi"/>
                <w:color w:val="000000"/>
                <w:sz w:val="24"/>
                <w:szCs w:val="24"/>
                <w:shd w:val="clear" w:color="auto" w:fill="FFFFFF"/>
              </w:rPr>
            </w:pPr>
            <w:r w:rsidRPr="00BC3E3F">
              <w:rPr>
                <w:rFonts w:asciiTheme="majorBidi" w:hAnsiTheme="majorBidi" w:cstheme="majorBidi"/>
                <w:color w:val="000000"/>
                <w:sz w:val="24"/>
                <w:szCs w:val="24"/>
                <w:shd w:val="clear" w:color="auto" w:fill="FFFFFF"/>
              </w:rPr>
              <w:t>338</w:t>
            </w:r>
          </w:p>
        </w:tc>
        <w:tc>
          <w:tcPr>
            <w:tcW w:w="1476" w:type="dxa"/>
            <w:vAlign w:val="center"/>
          </w:tcPr>
          <w:p w14:paraId="7351F22D" w14:textId="64CD8AEA" w:rsidR="00186EC3" w:rsidRPr="00186EC3" w:rsidRDefault="00186EC3" w:rsidP="00186EC3">
            <w:pPr>
              <w:rPr>
                <w:rFonts w:asciiTheme="majorBidi" w:hAnsiTheme="majorBidi" w:cstheme="majorBidi"/>
                <w:color w:val="000000"/>
                <w:sz w:val="24"/>
                <w:szCs w:val="24"/>
                <w:shd w:val="clear" w:color="auto" w:fill="FFFFFF"/>
              </w:rPr>
            </w:pPr>
            <w:r w:rsidRPr="00186EC3">
              <w:rPr>
                <w:rFonts w:asciiTheme="majorBidi" w:hAnsiTheme="majorBidi" w:cstheme="majorBidi"/>
                <w:color w:val="000000"/>
                <w:sz w:val="24"/>
                <w:szCs w:val="24"/>
                <w:shd w:val="clear" w:color="auto" w:fill="FFFFFF"/>
              </w:rPr>
              <w:t>3042</w:t>
            </w:r>
          </w:p>
        </w:tc>
        <w:tc>
          <w:tcPr>
            <w:tcW w:w="1476" w:type="dxa"/>
            <w:vAlign w:val="center"/>
          </w:tcPr>
          <w:p w14:paraId="7533085B" w14:textId="3C5720A1" w:rsidR="00186EC3" w:rsidRPr="00186EC3" w:rsidRDefault="00186EC3" w:rsidP="00186EC3">
            <w:pPr>
              <w:rPr>
                <w:rFonts w:asciiTheme="majorBidi" w:hAnsiTheme="majorBidi" w:cstheme="majorBidi"/>
                <w:color w:val="000000"/>
                <w:sz w:val="24"/>
                <w:szCs w:val="24"/>
                <w:shd w:val="clear" w:color="auto" w:fill="FFFFFF"/>
              </w:rPr>
            </w:pPr>
            <w:r w:rsidRPr="00186EC3">
              <w:rPr>
                <w:rFonts w:asciiTheme="majorBidi" w:hAnsiTheme="majorBidi" w:cstheme="majorBidi"/>
                <w:color w:val="000000"/>
                <w:sz w:val="24"/>
                <w:szCs w:val="24"/>
                <w:shd w:val="clear" w:color="auto" w:fill="FFFFFF"/>
              </w:rPr>
              <w:t>6084</w:t>
            </w:r>
          </w:p>
        </w:tc>
      </w:tr>
    </w:tbl>
    <w:p w14:paraId="53600028" w14:textId="0C83B6A7" w:rsidR="00391F70" w:rsidRDefault="000707AD" w:rsidP="000707AD">
      <w:pPr>
        <w:pStyle w:val="Caption"/>
        <w:jc w:val="center"/>
        <w:rPr>
          <w:color w:val="000000"/>
          <w:sz w:val="24"/>
          <w:szCs w:val="24"/>
          <w:shd w:val="clear" w:color="auto" w:fill="FFFFFF"/>
        </w:rPr>
      </w:pPr>
      <w:bookmarkStart w:id="12" w:name="_Toc163384786"/>
      <w:bookmarkStart w:id="13" w:name="_Toc163412882"/>
      <w:r>
        <w:t xml:space="preserve">Table </w:t>
      </w:r>
      <w:r>
        <w:fldChar w:fldCharType="begin"/>
      </w:r>
      <w:r>
        <w:instrText xml:space="preserve"> SEQ Table \* ARABIC </w:instrText>
      </w:r>
      <w:r>
        <w:fldChar w:fldCharType="separate"/>
      </w:r>
      <w:r w:rsidR="0099343D">
        <w:rPr>
          <w:noProof/>
        </w:rPr>
        <w:t>3</w:t>
      </w:r>
      <w:r>
        <w:fldChar w:fldCharType="end"/>
      </w:r>
      <w:r>
        <w:t>: Categorical</w:t>
      </w:r>
      <w:r w:rsidRPr="00C10BBB">
        <w:t xml:space="preserve"> Column</w:t>
      </w:r>
      <w:r>
        <w:t>s</w:t>
      </w:r>
      <w:r w:rsidRPr="00C10BBB">
        <w:t xml:space="preserve"> Descriptive Statistics</w:t>
      </w:r>
      <w:bookmarkEnd w:id="12"/>
      <w:bookmarkEnd w:id="13"/>
      <w:r w:rsidR="00883991">
        <w:rPr>
          <w:rFonts w:ascii="Helvetica" w:hAnsi="Helvetica"/>
          <w:color w:val="000000"/>
        </w:rPr>
        <w:br/>
      </w:r>
    </w:p>
    <w:p w14:paraId="35E77C8B" w14:textId="4439D449" w:rsidR="003678D1" w:rsidRDefault="000E4EDD" w:rsidP="0064797C">
      <w:r>
        <w:t>A</w:t>
      </w:r>
      <w:r w:rsidR="008D23AF" w:rsidRPr="008D23AF">
        <w:t xml:space="preserve"> discrepancy </w:t>
      </w:r>
      <w:r>
        <w:t xml:space="preserve">was noted </w:t>
      </w:r>
      <w:r w:rsidR="008D23AF" w:rsidRPr="008D23AF">
        <w:t xml:space="preserve">in the observation count between the numerical "VALUE" column and the categorical columns, indicating missing values. Looking at </w:t>
      </w:r>
      <w:r w:rsidR="002A1632">
        <w:t>t</w:t>
      </w:r>
      <w:r w:rsidR="009E377C" w:rsidRPr="009E377C">
        <w:t xml:space="preserve">he </w:t>
      </w:r>
      <w:r w:rsidR="008D23AF" w:rsidRPr="008D23AF">
        <w:t xml:space="preserve">standard deviation value, it is noted that the data </w:t>
      </w:r>
      <w:r w:rsidR="000973F3">
        <w:t>shows</w:t>
      </w:r>
      <w:r w:rsidR="008D23AF" w:rsidRPr="008D23AF">
        <w:t xml:space="preserve"> a high level of variability within the dataset. Additionally, the columns </w:t>
      </w:r>
      <w:r w:rsidR="000973F3" w:rsidRPr="008D23AF">
        <w:t>labelled</w:t>
      </w:r>
      <w:r w:rsidR="008D23AF" w:rsidRPr="008D23AF">
        <w:t xml:space="preserve"> "STATISTIC" and "UNIT" contain only one observation each, limiting their informative value. </w:t>
      </w:r>
    </w:p>
    <w:p w14:paraId="56CD8C14" w14:textId="77777777" w:rsidR="0064797C" w:rsidRDefault="0064797C" w:rsidP="0064797C"/>
    <w:p w14:paraId="25E45D30" w14:textId="77777777" w:rsidR="0064797C" w:rsidRDefault="0064797C" w:rsidP="0064797C"/>
    <w:p w14:paraId="4C5FED94" w14:textId="1BE789C4" w:rsidR="00E45CC6" w:rsidRPr="008835F4" w:rsidRDefault="008835F4" w:rsidP="00935C8A">
      <w:pPr>
        <w:pStyle w:val="Heading4"/>
      </w:pPr>
      <w:r>
        <w:lastRenderedPageBreak/>
        <w:t>2.</w:t>
      </w:r>
      <w:r w:rsidR="005E7D8E">
        <w:t>1.</w:t>
      </w:r>
      <w:r>
        <w:t xml:space="preserve">2 </w:t>
      </w:r>
      <w:r w:rsidR="008E59D2" w:rsidRPr="008835F4">
        <w:t>Dataset Manipulation and Cleaning</w:t>
      </w:r>
    </w:p>
    <w:p w14:paraId="65E1C5DB" w14:textId="77777777" w:rsidR="008E59D2" w:rsidRDefault="008E59D2" w:rsidP="00E45CC6">
      <w:pPr>
        <w:rPr>
          <w:b/>
          <w:bCs/>
        </w:rPr>
      </w:pPr>
    </w:p>
    <w:p w14:paraId="3B37BDD2" w14:textId="0AE1706F" w:rsidR="005A176A" w:rsidRDefault="00637F94" w:rsidP="00935C8A">
      <w:r w:rsidRPr="00637F94">
        <w:t xml:space="preserve">Various operations have been undertaken to prepare this dataset. Firstly, a combined column of country name and direction (arrival or departure) was added to facilitate table pivoting. This step </w:t>
      </w:r>
      <w:r w:rsidR="0064797C" w:rsidRPr="00637F94">
        <w:t>provides</w:t>
      </w:r>
      <w:r w:rsidRPr="00637F94">
        <w:t xml:space="preserve"> unique information, which would serve as the new column names (features) in the pivoted table. This approach enabled the isolation of the desired feature for analysis. Therefore, table pivoting was performed using the 'Month' date as the index. The 'Month' date column was then reshaped from yyyy MonthName (%Y %B) to yyyy-mm (%Y-%m) format and sorted in ascending order to start from 2010-01 to 2024-01, establishing the foundation column for dataset collection.</w:t>
      </w:r>
    </w:p>
    <w:p w14:paraId="254898CA" w14:textId="77777777" w:rsidR="00637F94" w:rsidRDefault="00637F94" w:rsidP="00535E82"/>
    <w:p w14:paraId="47EA88DE" w14:textId="73936684" w:rsidR="00057220" w:rsidRDefault="005D235F" w:rsidP="00535E82">
      <w:pPr>
        <w:rPr>
          <w:noProof/>
        </w:rPr>
      </w:pPr>
      <w:r w:rsidRPr="005D235F">
        <w:rPr>
          <w:noProof/>
        </w:rPr>
        <w:t xml:space="preserve">Certain values were found to be missing </w:t>
      </w:r>
      <w:r w:rsidR="000E4EDD">
        <w:rPr>
          <w:noProof/>
        </w:rPr>
        <w:t xml:space="preserve">from </w:t>
      </w:r>
      <w:r w:rsidRPr="005D235F">
        <w:rPr>
          <w:noProof/>
        </w:rPr>
        <w:t>the dataset</w:t>
      </w:r>
      <w:r w:rsidR="000E4EDD">
        <w:rPr>
          <w:noProof/>
        </w:rPr>
        <w:t xml:space="preserve"> as shown in</w:t>
      </w:r>
      <w:r w:rsidRPr="005D235F">
        <w:rPr>
          <w:noProof/>
        </w:rPr>
        <w:t xml:space="preserve"> table 4. In order to gain clarity on these missing values, particularly those occurring during the COVID-19 lockdown period, this period was isolated and plotted to obtain a general understanding of the pattern, as shown in figure</w:t>
      </w:r>
      <w:r w:rsidR="00654F57">
        <w:rPr>
          <w:noProof/>
        </w:rPr>
        <w:t xml:space="preserve"> 1</w:t>
      </w:r>
      <w:r w:rsidRPr="005D235F">
        <w:rPr>
          <w:noProof/>
        </w:rPr>
        <w:t xml:space="preserve"> below.</w:t>
      </w:r>
      <w:r w:rsidR="00F04A98">
        <w:rPr>
          <w:noProof/>
        </w:rPr>
        <w:br/>
      </w:r>
    </w:p>
    <w:tbl>
      <w:tblPr>
        <w:tblW w:w="5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1134"/>
        <w:gridCol w:w="509"/>
        <w:gridCol w:w="1270"/>
        <w:gridCol w:w="1598"/>
        <w:gridCol w:w="658"/>
      </w:tblGrid>
      <w:tr w:rsidR="00C523E1" w14:paraId="5FFE70E8" w14:textId="77777777" w:rsidTr="00A71529">
        <w:trPr>
          <w:trHeight w:val="576"/>
          <w:jc w:val="center"/>
        </w:trPr>
        <w:tc>
          <w:tcPr>
            <w:tcW w:w="658" w:type="dxa"/>
            <w:shd w:val="clear" w:color="auto" w:fill="D9D9D9" w:themeFill="background1" w:themeFillShade="D9"/>
            <w:vAlign w:val="center"/>
            <w:hideMark/>
          </w:tcPr>
          <w:p w14:paraId="0B9184EB" w14:textId="77777777" w:rsidR="00C523E1" w:rsidRPr="00A71529" w:rsidRDefault="00C523E1" w:rsidP="00A71529">
            <w:pPr>
              <w:jc w:val="center"/>
              <w:rPr>
                <w:rFonts w:asciiTheme="minorHAnsi" w:eastAsiaTheme="minorHAnsi" w:hAnsiTheme="minorHAnsi" w:cstheme="minorBidi"/>
                <w:b/>
                <w:bCs/>
                <w:kern w:val="2"/>
                <w:sz w:val="22"/>
                <w:szCs w:val="22"/>
                <w:lang w:eastAsia="en-US"/>
                <w14:ligatures w14:val="standardContextual"/>
              </w:rPr>
            </w:pPr>
            <w:r w:rsidRPr="00A71529">
              <w:rPr>
                <w:rFonts w:asciiTheme="minorHAnsi" w:eastAsiaTheme="minorHAnsi" w:hAnsiTheme="minorHAnsi" w:cstheme="minorBidi"/>
                <w:b/>
                <w:bCs/>
                <w:kern w:val="2"/>
                <w:sz w:val="22"/>
                <w:szCs w:val="22"/>
                <w:lang w:eastAsia="en-US"/>
                <w14:ligatures w14:val="standardContextual"/>
              </w:rPr>
              <w:t> </w:t>
            </w:r>
          </w:p>
        </w:tc>
        <w:tc>
          <w:tcPr>
            <w:tcW w:w="1134" w:type="dxa"/>
            <w:shd w:val="clear" w:color="auto" w:fill="D9D9D9" w:themeFill="background1" w:themeFillShade="D9"/>
            <w:vAlign w:val="center"/>
            <w:hideMark/>
          </w:tcPr>
          <w:p w14:paraId="68A4E942" w14:textId="77777777" w:rsidR="00C523E1" w:rsidRPr="00A71529" w:rsidRDefault="00C523E1" w:rsidP="00A71529">
            <w:pPr>
              <w:jc w:val="center"/>
              <w:rPr>
                <w:rFonts w:asciiTheme="minorHAnsi" w:eastAsiaTheme="minorHAnsi" w:hAnsiTheme="minorHAnsi" w:cstheme="minorBidi"/>
                <w:b/>
                <w:bCs/>
                <w:kern w:val="2"/>
                <w:sz w:val="22"/>
                <w:szCs w:val="22"/>
                <w:lang w:eastAsia="en-US"/>
                <w14:ligatures w14:val="standardContextual"/>
              </w:rPr>
            </w:pPr>
            <w:r w:rsidRPr="00A71529">
              <w:rPr>
                <w:rFonts w:asciiTheme="minorHAnsi" w:eastAsiaTheme="minorHAnsi" w:hAnsiTheme="minorHAnsi" w:cstheme="minorBidi"/>
                <w:b/>
                <w:bCs/>
                <w:kern w:val="2"/>
                <w:sz w:val="22"/>
                <w:szCs w:val="22"/>
                <w:lang w:eastAsia="en-US"/>
                <w14:ligatures w14:val="standardContextual"/>
              </w:rPr>
              <w:t>Date</w:t>
            </w:r>
          </w:p>
        </w:tc>
        <w:tc>
          <w:tcPr>
            <w:tcW w:w="509" w:type="dxa"/>
            <w:shd w:val="clear" w:color="auto" w:fill="D9D9D9" w:themeFill="background1" w:themeFillShade="D9"/>
            <w:vAlign w:val="center"/>
            <w:hideMark/>
          </w:tcPr>
          <w:p w14:paraId="19958A88" w14:textId="77777777" w:rsidR="00C523E1" w:rsidRPr="00A71529" w:rsidRDefault="00C523E1" w:rsidP="00A71529">
            <w:pPr>
              <w:jc w:val="center"/>
              <w:rPr>
                <w:rFonts w:asciiTheme="minorHAnsi" w:eastAsiaTheme="minorHAnsi" w:hAnsiTheme="minorHAnsi" w:cstheme="minorBidi"/>
                <w:b/>
                <w:bCs/>
                <w:kern w:val="2"/>
                <w:sz w:val="22"/>
                <w:szCs w:val="22"/>
                <w:lang w:eastAsia="en-US"/>
                <w14:ligatures w14:val="standardContextual"/>
              </w:rPr>
            </w:pPr>
            <w:r w:rsidRPr="00A71529">
              <w:rPr>
                <w:rFonts w:asciiTheme="minorHAnsi" w:eastAsiaTheme="minorHAnsi" w:hAnsiTheme="minorHAnsi" w:cstheme="minorBidi"/>
                <w:b/>
                <w:bCs/>
                <w:kern w:val="2"/>
                <w:sz w:val="22"/>
                <w:szCs w:val="22"/>
                <w:lang w:eastAsia="en-US"/>
                <w14:ligatures w14:val="standardContextual"/>
              </w:rPr>
              <w:t>…</w:t>
            </w:r>
          </w:p>
        </w:tc>
        <w:tc>
          <w:tcPr>
            <w:tcW w:w="1270" w:type="dxa"/>
            <w:shd w:val="clear" w:color="auto" w:fill="D9D9D9" w:themeFill="background1" w:themeFillShade="D9"/>
            <w:vAlign w:val="center"/>
            <w:hideMark/>
          </w:tcPr>
          <w:p w14:paraId="18F0390F" w14:textId="77777777" w:rsidR="00C523E1" w:rsidRPr="00A71529" w:rsidRDefault="00C523E1" w:rsidP="00A71529">
            <w:pPr>
              <w:jc w:val="center"/>
              <w:rPr>
                <w:rFonts w:asciiTheme="minorHAnsi" w:eastAsiaTheme="minorHAnsi" w:hAnsiTheme="minorHAnsi" w:cstheme="minorBidi"/>
                <w:b/>
                <w:bCs/>
                <w:kern w:val="2"/>
                <w:sz w:val="22"/>
                <w:szCs w:val="22"/>
                <w:lang w:eastAsia="en-US"/>
                <w14:ligatures w14:val="standardContextual"/>
              </w:rPr>
            </w:pPr>
            <w:r w:rsidRPr="00A71529">
              <w:rPr>
                <w:rFonts w:asciiTheme="minorHAnsi" w:eastAsiaTheme="minorHAnsi" w:hAnsiTheme="minorHAnsi" w:cstheme="minorBidi"/>
                <w:b/>
                <w:bCs/>
                <w:kern w:val="2"/>
                <w:sz w:val="22"/>
                <w:szCs w:val="22"/>
                <w:lang w:eastAsia="en-US"/>
                <w14:ligatures w14:val="standardContextual"/>
              </w:rPr>
              <w:t>Other UK (1)_Arrivals</w:t>
            </w:r>
          </w:p>
        </w:tc>
        <w:tc>
          <w:tcPr>
            <w:tcW w:w="1598" w:type="dxa"/>
            <w:shd w:val="clear" w:color="auto" w:fill="D9D9D9" w:themeFill="background1" w:themeFillShade="D9"/>
            <w:vAlign w:val="center"/>
            <w:hideMark/>
          </w:tcPr>
          <w:p w14:paraId="52C9AA06" w14:textId="77777777" w:rsidR="00C523E1" w:rsidRPr="00A71529" w:rsidRDefault="00C523E1" w:rsidP="00A71529">
            <w:pPr>
              <w:jc w:val="center"/>
              <w:rPr>
                <w:rFonts w:asciiTheme="minorHAnsi" w:eastAsiaTheme="minorHAnsi" w:hAnsiTheme="minorHAnsi" w:cstheme="minorBidi"/>
                <w:b/>
                <w:bCs/>
                <w:kern w:val="2"/>
                <w:sz w:val="22"/>
                <w:szCs w:val="22"/>
                <w:lang w:eastAsia="en-US"/>
                <w14:ligatures w14:val="standardContextual"/>
              </w:rPr>
            </w:pPr>
            <w:r w:rsidRPr="00A71529">
              <w:rPr>
                <w:rFonts w:asciiTheme="minorHAnsi" w:eastAsiaTheme="minorHAnsi" w:hAnsiTheme="minorHAnsi" w:cstheme="minorBidi"/>
                <w:b/>
                <w:bCs/>
                <w:kern w:val="2"/>
                <w:sz w:val="22"/>
                <w:szCs w:val="22"/>
                <w:lang w:eastAsia="en-US"/>
                <w14:ligatures w14:val="standardContextual"/>
              </w:rPr>
              <w:t>Other UK (1)_Departures</w:t>
            </w:r>
          </w:p>
        </w:tc>
        <w:tc>
          <w:tcPr>
            <w:tcW w:w="658" w:type="dxa"/>
            <w:shd w:val="clear" w:color="auto" w:fill="D9D9D9" w:themeFill="background1" w:themeFillShade="D9"/>
            <w:vAlign w:val="center"/>
            <w:hideMark/>
          </w:tcPr>
          <w:p w14:paraId="1D8C7D27" w14:textId="77777777" w:rsidR="00C523E1" w:rsidRPr="00A71529" w:rsidRDefault="00C523E1" w:rsidP="00A71529">
            <w:pPr>
              <w:jc w:val="center"/>
              <w:rPr>
                <w:rFonts w:asciiTheme="minorHAnsi" w:eastAsiaTheme="minorHAnsi" w:hAnsiTheme="minorHAnsi" w:cstheme="minorBidi"/>
                <w:b/>
                <w:bCs/>
                <w:kern w:val="2"/>
                <w:sz w:val="22"/>
                <w:szCs w:val="22"/>
                <w:lang w:eastAsia="en-US"/>
                <w14:ligatures w14:val="standardContextual"/>
              </w:rPr>
            </w:pPr>
            <w:r w:rsidRPr="00A71529">
              <w:rPr>
                <w:rFonts w:asciiTheme="minorHAnsi" w:eastAsiaTheme="minorHAnsi" w:hAnsiTheme="minorHAnsi" w:cstheme="minorBidi"/>
                <w:b/>
                <w:bCs/>
                <w:kern w:val="2"/>
                <w:sz w:val="22"/>
                <w:szCs w:val="22"/>
                <w:lang w:eastAsia="en-US"/>
                <w14:ligatures w14:val="standardContextual"/>
              </w:rPr>
              <w:t>…</w:t>
            </w:r>
          </w:p>
        </w:tc>
      </w:tr>
      <w:tr w:rsidR="00C523E1" w14:paraId="2E5590B4" w14:textId="77777777" w:rsidTr="00A71529">
        <w:trPr>
          <w:trHeight w:val="288"/>
          <w:jc w:val="center"/>
        </w:trPr>
        <w:tc>
          <w:tcPr>
            <w:tcW w:w="658" w:type="dxa"/>
            <w:shd w:val="clear" w:color="000000" w:fill="FFFFFF"/>
            <w:vAlign w:val="center"/>
            <w:hideMark/>
          </w:tcPr>
          <w:p w14:paraId="3F3E5085" w14:textId="77777777" w:rsidR="00C523E1" w:rsidRPr="00A71529" w:rsidRDefault="00C523E1" w:rsidP="00A71529">
            <w:pPr>
              <w:jc w:val="center"/>
              <w:rPr>
                <w:rFonts w:asciiTheme="minorHAnsi" w:eastAsiaTheme="minorHAnsi" w:hAnsiTheme="minorHAnsi" w:cstheme="minorBidi"/>
                <w:b/>
                <w:bCs/>
                <w:kern w:val="2"/>
                <w:sz w:val="22"/>
                <w:szCs w:val="22"/>
                <w:lang w:eastAsia="en-US"/>
                <w14:ligatures w14:val="standardContextual"/>
              </w:rPr>
            </w:pPr>
            <w:r w:rsidRPr="00A71529">
              <w:rPr>
                <w:rFonts w:asciiTheme="minorHAnsi" w:eastAsiaTheme="minorHAnsi" w:hAnsiTheme="minorHAnsi" w:cstheme="minorBidi"/>
                <w:b/>
                <w:bCs/>
                <w:kern w:val="2"/>
                <w:sz w:val="22"/>
                <w:szCs w:val="22"/>
                <w:lang w:eastAsia="en-US"/>
                <w14:ligatures w14:val="standardContextual"/>
              </w:rPr>
              <w:t>132</w:t>
            </w:r>
          </w:p>
        </w:tc>
        <w:tc>
          <w:tcPr>
            <w:tcW w:w="1134" w:type="dxa"/>
            <w:shd w:val="clear" w:color="000000" w:fill="FFFFFF"/>
            <w:vAlign w:val="center"/>
            <w:hideMark/>
          </w:tcPr>
          <w:p w14:paraId="54A3C8CB"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2021-01</w:t>
            </w:r>
          </w:p>
        </w:tc>
        <w:tc>
          <w:tcPr>
            <w:tcW w:w="509" w:type="dxa"/>
            <w:shd w:val="clear" w:color="000000" w:fill="FFFFFF"/>
            <w:vAlign w:val="center"/>
            <w:hideMark/>
          </w:tcPr>
          <w:p w14:paraId="2A5B02B7"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w:t>
            </w:r>
          </w:p>
        </w:tc>
        <w:tc>
          <w:tcPr>
            <w:tcW w:w="1270" w:type="dxa"/>
            <w:shd w:val="clear" w:color="000000" w:fill="FFFFFF"/>
            <w:vAlign w:val="center"/>
            <w:hideMark/>
          </w:tcPr>
          <w:p w14:paraId="008400B3"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NaN</w:t>
            </w:r>
          </w:p>
        </w:tc>
        <w:tc>
          <w:tcPr>
            <w:tcW w:w="1598" w:type="dxa"/>
            <w:shd w:val="clear" w:color="000000" w:fill="FFFFFF"/>
            <w:vAlign w:val="center"/>
            <w:hideMark/>
          </w:tcPr>
          <w:p w14:paraId="631B7AD0"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NaN</w:t>
            </w:r>
          </w:p>
        </w:tc>
        <w:tc>
          <w:tcPr>
            <w:tcW w:w="658" w:type="dxa"/>
            <w:shd w:val="clear" w:color="000000" w:fill="FFFFFF"/>
            <w:vAlign w:val="center"/>
            <w:hideMark/>
          </w:tcPr>
          <w:p w14:paraId="304368B6"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w:t>
            </w:r>
          </w:p>
        </w:tc>
      </w:tr>
      <w:tr w:rsidR="00C523E1" w14:paraId="68136E3D" w14:textId="77777777" w:rsidTr="00A71529">
        <w:trPr>
          <w:trHeight w:val="288"/>
          <w:jc w:val="center"/>
        </w:trPr>
        <w:tc>
          <w:tcPr>
            <w:tcW w:w="658" w:type="dxa"/>
            <w:shd w:val="clear" w:color="000000" w:fill="FFFFFF"/>
            <w:vAlign w:val="center"/>
            <w:hideMark/>
          </w:tcPr>
          <w:p w14:paraId="239D10B9" w14:textId="77777777" w:rsidR="00C523E1" w:rsidRPr="00A71529" w:rsidRDefault="00C523E1" w:rsidP="00A71529">
            <w:pPr>
              <w:jc w:val="center"/>
              <w:rPr>
                <w:rFonts w:asciiTheme="minorHAnsi" w:eastAsiaTheme="minorHAnsi" w:hAnsiTheme="minorHAnsi" w:cstheme="minorBidi"/>
                <w:b/>
                <w:bCs/>
                <w:kern w:val="2"/>
                <w:sz w:val="22"/>
                <w:szCs w:val="22"/>
                <w:lang w:eastAsia="en-US"/>
                <w14:ligatures w14:val="standardContextual"/>
              </w:rPr>
            </w:pPr>
            <w:r w:rsidRPr="00A71529">
              <w:rPr>
                <w:rFonts w:asciiTheme="minorHAnsi" w:eastAsiaTheme="minorHAnsi" w:hAnsiTheme="minorHAnsi" w:cstheme="minorBidi"/>
                <w:b/>
                <w:bCs/>
                <w:kern w:val="2"/>
                <w:sz w:val="22"/>
                <w:szCs w:val="22"/>
                <w:lang w:eastAsia="en-US"/>
                <w14:ligatures w14:val="standardContextual"/>
              </w:rPr>
              <w:t>141</w:t>
            </w:r>
          </w:p>
        </w:tc>
        <w:tc>
          <w:tcPr>
            <w:tcW w:w="1134" w:type="dxa"/>
            <w:shd w:val="clear" w:color="000000" w:fill="FFFFFF"/>
            <w:vAlign w:val="center"/>
            <w:hideMark/>
          </w:tcPr>
          <w:p w14:paraId="5B97600C"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2021-10</w:t>
            </w:r>
          </w:p>
        </w:tc>
        <w:tc>
          <w:tcPr>
            <w:tcW w:w="509" w:type="dxa"/>
            <w:shd w:val="clear" w:color="000000" w:fill="FFFFFF"/>
            <w:vAlign w:val="center"/>
            <w:hideMark/>
          </w:tcPr>
          <w:p w14:paraId="594C9A34"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w:t>
            </w:r>
          </w:p>
        </w:tc>
        <w:tc>
          <w:tcPr>
            <w:tcW w:w="1270" w:type="dxa"/>
            <w:shd w:val="clear" w:color="000000" w:fill="FFFFFF"/>
            <w:vAlign w:val="center"/>
            <w:hideMark/>
          </w:tcPr>
          <w:p w14:paraId="6AC4A1AB"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NaN</w:t>
            </w:r>
          </w:p>
        </w:tc>
        <w:tc>
          <w:tcPr>
            <w:tcW w:w="1598" w:type="dxa"/>
            <w:shd w:val="clear" w:color="000000" w:fill="FFFFFF"/>
            <w:vAlign w:val="center"/>
            <w:hideMark/>
          </w:tcPr>
          <w:p w14:paraId="147B02BA"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NaN</w:t>
            </w:r>
          </w:p>
        </w:tc>
        <w:tc>
          <w:tcPr>
            <w:tcW w:w="658" w:type="dxa"/>
            <w:shd w:val="clear" w:color="000000" w:fill="FFFFFF"/>
            <w:vAlign w:val="center"/>
            <w:hideMark/>
          </w:tcPr>
          <w:p w14:paraId="4E2458BC" w14:textId="77777777" w:rsidR="00C523E1" w:rsidRPr="00A71529" w:rsidRDefault="00C523E1" w:rsidP="00A71529">
            <w:pPr>
              <w:rPr>
                <w:rFonts w:asciiTheme="majorBidi" w:eastAsiaTheme="minorHAnsi" w:hAnsiTheme="majorBidi" w:cstheme="majorBidi"/>
                <w:color w:val="000000"/>
                <w:kern w:val="2"/>
                <w:shd w:val="clear" w:color="auto" w:fill="FFFFFF"/>
                <w:lang w:eastAsia="en-US"/>
                <w14:ligatures w14:val="standardContextual"/>
              </w:rPr>
            </w:pPr>
            <w:r w:rsidRPr="00A71529">
              <w:rPr>
                <w:rFonts w:asciiTheme="majorBidi" w:eastAsiaTheme="minorHAnsi" w:hAnsiTheme="majorBidi" w:cstheme="majorBidi"/>
                <w:color w:val="000000"/>
                <w:kern w:val="2"/>
                <w:shd w:val="clear" w:color="auto" w:fill="FFFFFF"/>
                <w:lang w:eastAsia="en-US"/>
                <w14:ligatures w14:val="standardContextual"/>
              </w:rPr>
              <w:t>…</w:t>
            </w:r>
          </w:p>
        </w:tc>
      </w:tr>
    </w:tbl>
    <w:p w14:paraId="5837D251" w14:textId="00D35EDA" w:rsidR="009002AE" w:rsidRDefault="009002AE" w:rsidP="00535E82">
      <w:pPr>
        <w:rPr>
          <w:noProof/>
        </w:rPr>
      </w:pPr>
    </w:p>
    <w:p w14:paraId="50A80C99" w14:textId="25CF9FB3" w:rsidR="009002AE" w:rsidRDefault="00A71529" w:rsidP="00A71529">
      <w:pPr>
        <w:pStyle w:val="Caption"/>
        <w:jc w:val="center"/>
        <w:rPr>
          <w:noProof/>
        </w:rPr>
      </w:pPr>
      <w:bookmarkStart w:id="14" w:name="_Toc163384787"/>
      <w:bookmarkStart w:id="15" w:name="_Toc163412883"/>
      <w:r>
        <w:t xml:space="preserve">Table </w:t>
      </w:r>
      <w:r>
        <w:fldChar w:fldCharType="begin"/>
      </w:r>
      <w:r>
        <w:instrText xml:space="preserve"> SEQ Table \* ARABIC </w:instrText>
      </w:r>
      <w:r>
        <w:fldChar w:fldCharType="separate"/>
      </w:r>
      <w:r w:rsidR="0099343D">
        <w:rPr>
          <w:noProof/>
        </w:rPr>
        <w:t>4</w:t>
      </w:r>
      <w:r>
        <w:fldChar w:fldCharType="end"/>
      </w:r>
      <w:r>
        <w:t>: Null Values</w:t>
      </w:r>
      <w:bookmarkEnd w:id="14"/>
      <w:bookmarkEnd w:id="15"/>
    </w:p>
    <w:p w14:paraId="5979DDEE" w14:textId="77777777" w:rsidR="009862DD" w:rsidRDefault="009862DD" w:rsidP="00535E82">
      <w:pPr>
        <w:rPr>
          <w:noProof/>
        </w:rPr>
      </w:pPr>
    </w:p>
    <w:p w14:paraId="5C69BC32" w14:textId="77777777" w:rsidR="0025384A" w:rsidRDefault="0025384A" w:rsidP="0025384A">
      <w:pPr>
        <w:keepNext/>
      </w:pPr>
      <w:r>
        <w:rPr>
          <w:noProof/>
        </w:rPr>
        <w:drawing>
          <wp:inline distT="0" distB="0" distL="0" distR="0" wp14:anchorId="0F36D285" wp14:editId="41AC5B5C">
            <wp:extent cx="4961659" cy="2927741"/>
            <wp:effectExtent l="19050" t="19050" r="0" b="6350"/>
            <wp:docPr id="2" name="Picture 1">
              <a:extLst xmlns:a="http://schemas.openxmlformats.org/drawingml/2006/main">
                <a:ext uri="{FF2B5EF4-FFF2-40B4-BE49-F238E27FC236}">
                  <a16:creationId xmlns:a16="http://schemas.microsoft.com/office/drawing/2014/main" id="{A7671507-EF6A-DCC2-44F2-7868B875D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7671507-EF6A-DCC2-44F2-7868B875D539}"/>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295" cy="2929296"/>
                    </a:xfrm>
                    <a:prstGeom prst="rect">
                      <a:avLst/>
                    </a:prstGeom>
                    <a:noFill/>
                    <a:ln>
                      <a:solidFill>
                        <a:schemeClr val="tx1"/>
                      </a:solidFill>
                    </a:ln>
                  </pic:spPr>
                </pic:pic>
              </a:graphicData>
            </a:graphic>
          </wp:inline>
        </w:drawing>
      </w:r>
    </w:p>
    <w:p w14:paraId="12A9C561" w14:textId="126D256B" w:rsidR="0025384A" w:rsidRDefault="0025384A" w:rsidP="0025384A">
      <w:pPr>
        <w:pStyle w:val="Caption"/>
        <w:jc w:val="center"/>
        <w:rPr>
          <w:noProof/>
        </w:rPr>
      </w:pPr>
      <w:bookmarkStart w:id="16" w:name="_Toc163412894"/>
      <w:r>
        <w:t xml:space="preserve">Figure </w:t>
      </w:r>
      <w:r>
        <w:fldChar w:fldCharType="begin"/>
      </w:r>
      <w:r>
        <w:instrText xml:space="preserve"> SEQ Figure \* ARABIC </w:instrText>
      </w:r>
      <w:r>
        <w:fldChar w:fldCharType="separate"/>
      </w:r>
      <w:r w:rsidR="008574DF">
        <w:rPr>
          <w:noProof/>
        </w:rPr>
        <w:t>1</w:t>
      </w:r>
      <w:r>
        <w:fldChar w:fldCharType="end"/>
      </w:r>
      <w:r>
        <w:t xml:space="preserve">:Other UK (Arrival &amp; Departures) Counts During Covid-19 </w:t>
      </w:r>
      <w:r w:rsidR="009637E9">
        <w:t>period.</w:t>
      </w:r>
      <w:r w:rsidR="00DC1465">
        <w:t xml:space="preserve"> With the Missing Value</w:t>
      </w:r>
      <w:bookmarkEnd w:id="16"/>
      <w:r w:rsidR="00DC1465">
        <w:t xml:space="preserve"> </w:t>
      </w:r>
    </w:p>
    <w:p w14:paraId="51ABABFA" w14:textId="7BA0F1B6" w:rsidR="008835F4" w:rsidRDefault="005A176A" w:rsidP="00732DFB">
      <w:r>
        <w:rPr>
          <w:noProof/>
        </w:rPr>
        <w:t>T</w:t>
      </w:r>
      <w:r w:rsidRPr="009D65B9">
        <w:rPr>
          <w:noProof/>
        </w:rPr>
        <w:t>he interpolate method was used to deal with these missing values to ensure continuity and preserve the integrity of the data. This approach allows to estimation the missing values based on the observed data points around the specific missing value , thereby maintaining the temporal and spatial relationships within the dataset.</w:t>
      </w:r>
      <w:r w:rsidR="00732DFB">
        <w:rPr>
          <w:noProof/>
        </w:rPr>
        <w:t xml:space="preserve"> </w:t>
      </w:r>
      <w:r w:rsidR="00497C53" w:rsidRPr="00497C53">
        <w:t xml:space="preserve">Finally, the </w:t>
      </w:r>
      <w:r w:rsidR="00654F57">
        <w:t>u</w:t>
      </w:r>
      <w:r w:rsidR="00497C53" w:rsidRPr="00497C53">
        <w:t>nnecessary columns were dropped, and the datasets were tidied up.</w:t>
      </w:r>
    </w:p>
    <w:p w14:paraId="67E7E5F5" w14:textId="77777777" w:rsidR="008835F4" w:rsidRPr="00775B86" w:rsidRDefault="008835F4" w:rsidP="00775B86"/>
    <w:p w14:paraId="045B0B3E" w14:textId="76BEC980" w:rsidR="008411B0" w:rsidRDefault="008411B0" w:rsidP="008835F4">
      <w:pPr>
        <w:pStyle w:val="Heading3"/>
      </w:pPr>
      <w:bookmarkStart w:id="17" w:name="_Toc163412862"/>
      <w:r w:rsidRPr="00880071">
        <w:lastRenderedPageBreak/>
        <w:t>2.2 ASM01: Modes of Travel (Arrivals, Departures) To Ireland Counts</w:t>
      </w:r>
      <w:bookmarkEnd w:id="17"/>
      <w:r w:rsidRPr="00880071">
        <w:t xml:space="preserve"> </w:t>
      </w:r>
    </w:p>
    <w:p w14:paraId="3E429E2E" w14:textId="7CCBC50D" w:rsidR="00BB3C8A" w:rsidRDefault="00BB3C8A" w:rsidP="00BB3C8A">
      <w:pPr>
        <w:pStyle w:val="Heading4"/>
      </w:pPr>
      <w:r>
        <w:t>2.</w:t>
      </w:r>
      <w:r w:rsidR="005E7D8E">
        <w:t>2.</w:t>
      </w:r>
      <w:r w:rsidR="005E7D8E" w:rsidRPr="0099343D">
        <w:t>1</w:t>
      </w:r>
      <w:r w:rsidRPr="0099343D">
        <w:t xml:space="preserve"> </w:t>
      </w:r>
      <w:r w:rsidR="00146581" w:rsidRPr="0099343D">
        <w:rPr>
          <w:rFonts w:cs="Arial"/>
          <w:color w:val="040C28"/>
        </w:rPr>
        <w:t>Exploratory Data Analysis</w:t>
      </w:r>
      <w:r w:rsidR="00146581">
        <w:rPr>
          <w:rFonts w:cs="Arial"/>
          <w:color w:val="474747"/>
          <w:shd w:val="clear" w:color="auto" w:fill="FFFFFF"/>
        </w:rPr>
        <w:t> (EDA)</w:t>
      </w:r>
    </w:p>
    <w:p w14:paraId="1CBB14AB" w14:textId="651B57C8" w:rsidR="00BB3C8A" w:rsidRDefault="00BB3C8A" w:rsidP="00BB3C8A">
      <w:r>
        <w:t xml:space="preserve">This dataset consists of </w:t>
      </w:r>
      <w:r w:rsidR="004A723D">
        <w:t>10</w:t>
      </w:r>
      <w:r w:rsidR="003E32F9">
        <w:t>14</w:t>
      </w:r>
      <w:r>
        <w:t xml:space="preserve"> entries rows with a total of 6 columns, </w:t>
      </w:r>
      <w:r w:rsidR="00654F57">
        <w:t>t</w:t>
      </w:r>
      <w:r>
        <w:t xml:space="preserve">able </w:t>
      </w:r>
      <w:r w:rsidR="0064797C">
        <w:t>5</w:t>
      </w:r>
      <w:r>
        <w:t xml:space="preserve"> show the specific types of this dataset:</w:t>
      </w:r>
    </w:p>
    <w:p w14:paraId="5014A250" w14:textId="77777777" w:rsidR="00BB3C8A" w:rsidRDefault="00BB3C8A" w:rsidP="00BB3C8A"/>
    <w:tbl>
      <w:tblPr>
        <w:tblStyle w:val="TableGrid"/>
        <w:tblW w:w="5798" w:type="dxa"/>
        <w:jc w:val="center"/>
        <w:tblLook w:val="04A0" w:firstRow="1" w:lastRow="0" w:firstColumn="1" w:lastColumn="0" w:noHBand="0" w:noVBand="1"/>
      </w:tblPr>
      <w:tblGrid>
        <w:gridCol w:w="2899"/>
        <w:gridCol w:w="2899"/>
      </w:tblGrid>
      <w:tr w:rsidR="00BB3C8A" w:rsidRPr="00985BB6" w14:paraId="73BF8695" w14:textId="77777777" w:rsidTr="00291871">
        <w:trPr>
          <w:jc w:val="center"/>
        </w:trPr>
        <w:tc>
          <w:tcPr>
            <w:tcW w:w="2899" w:type="dxa"/>
            <w:shd w:val="clear" w:color="auto" w:fill="D9D9D9" w:themeFill="background1" w:themeFillShade="D9"/>
          </w:tcPr>
          <w:p w14:paraId="42A3A7C3" w14:textId="77777777" w:rsidR="00BB3C8A" w:rsidRPr="00985BB6" w:rsidRDefault="00BB3C8A" w:rsidP="00291871">
            <w:pPr>
              <w:jc w:val="center"/>
              <w:rPr>
                <w:rFonts w:asciiTheme="majorBidi" w:hAnsiTheme="majorBidi" w:cstheme="majorBidi"/>
                <w:b/>
                <w:bCs/>
                <w:sz w:val="24"/>
                <w:szCs w:val="24"/>
              </w:rPr>
            </w:pPr>
            <w:r w:rsidRPr="00985BB6">
              <w:rPr>
                <w:rFonts w:asciiTheme="majorBidi" w:hAnsiTheme="majorBidi" w:cstheme="majorBidi"/>
                <w:b/>
                <w:bCs/>
                <w:sz w:val="24"/>
                <w:szCs w:val="24"/>
              </w:rPr>
              <w:t>Column</w:t>
            </w:r>
          </w:p>
        </w:tc>
        <w:tc>
          <w:tcPr>
            <w:tcW w:w="2899" w:type="dxa"/>
            <w:shd w:val="clear" w:color="auto" w:fill="D9D9D9" w:themeFill="background1" w:themeFillShade="D9"/>
          </w:tcPr>
          <w:p w14:paraId="1B67AF5F" w14:textId="77777777" w:rsidR="00BB3C8A" w:rsidRPr="00985BB6" w:rsidRDefault="00BB3C8A" w:rsidP="00291871">
            <w:pPr>
              <w:jc w:val="center"/>
              <w:rPr>
                <w:rFonts w:asciiTheme="majorBidi" w:hAnsiTheme="majorBidi" w:cstheme="majorBidi"/>
                <w:b/>
                <w:bCs/>
                <w:sz w:val="24"/>
                <w:szCs w:val="24"/>
              </w:rPr>
            </w:pPr>
            <w:r w:rsidRPr="00985BB6">
              <w:rPr>
                <w:rFonts w:asciiTheme="majorBidi" w:hAnsiTheme="majorBidi" w:cstheme="majorBidi"/>
                <w:b/>
                <w:bCs/>
                <w:sz w:val="24"/>
                <w:szCs w:val="24"/>
              </w:rPr>
              <w:t>Type</w:t>
            </w:r>
          </w:p>
        </w:tc>
      </w:tr>
      <w:tr w:rsidR="00BB3C8A" w:rsidRPr="00985BB6" w14:paraId="281C3C04" w14:textId="77777777" w:rsidTr="00291871">
        <w:trPr>
          <w:jc w:val="center"/>
        </w:trPr>
        <w:tc>
          <w:tcPr>
            <w:tcW w:w="2899" w:type="dxa"/>
          </w:tcPr>
          <w:p w14:paraId="159AEF61"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Statistics Label</w:t>
            </w:r>
          </w:p>
        </w:tc>
        <w:tc>
          <w:tcPr>
            <w:tcW w:w="2899" w:type="dxa"/>
          </w:tcPr>
          <w:p w14:paraId="73DE096B"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BB3C8A" w:rsidRPr="00985BB6" w14:paraId="3B17ECE3" w14:textId="77777777" w:rsidTr="00291871">
        <w:trPr>
          <w:jc w:val="center"/>
        </w:trPr>
        <w:tc>
          <w:tcPr>
            <w:tcW w:w="2899" w:type="dxa"/>
          </w:tcPr>
          <w:p w14:paraId="5E373FE4"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Month</w:t>
            </w:r>
          </w:p>
        </w:tc>
        <w:tc>
          <w:tcPr>
            <w:tcW w:w="2899" w:type="dxa"/>
          </w:tcPr>
          <w:p w14:paraId="089AF0E3"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BB3C8A" w:rsidRPr="00985BB6" w14:paraId="7C28B8B0" w14:textId="77777777" w:rsidTr="00291871">
        <w:trPr>
          <w:jc w:val="center"/>
        </w:trPr>
        <w:tc>
          <w:tcPr>
            <w:tcW w:w="2899" w:type="dxa"/>
          </w:tcPr>
          <w:p w14:paraId="1FE791B0" w14:textId="6851EFE3" w:rsidR="00BB3C8A" w:rsidRPr="00985BB6" w:rsidRDefault="00964AFF"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 xml:space="preserve">Direction        </w:t>
            </w:r>
          </w:p>
        </w:tc>
        <w:tc>
          <w:tcPr>
            <w:tcW w:w="2899" w:type="dxa"/>
          </w:tcPr>
          <w:p w14:paraId="11CCE2E2"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BB3C8A" w:rsidRPr="00985BB6" w14:paraId="252DE8D9" w14:textId="77777777" w:rsidTr="00291871">
        <w:trPr>
          <w:jc w:val="center"/>
        </w:trPr>
        <w:tc>
          <w:tcPr>
            <w:tcW w:w="2899" w:type="dxa"/>
          </w:tcPr>
          <w:p w14:paraId="414227CE" w14:textId="63F57C67" w:rsidR="00BB3C8A" w:rsidRPr="00985BB6" w:rsidRDefault="00F3482E" w:rsidP="00291871">
            <w:pP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Mode</w:t>
            </w:r>
          </w:p>
        </w:tc>
        <w:tc>
          <w:tcPr>
            <w:tcW w:w="2899" w:type="dxa"/>
          </w:tcPr>
          <w:p w14:paraId="21FDEB05"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BB3C8A" w:rsidRPr="00985BB6" w14:paraId="14E83C40" w14:textId="77777777" w:rsidTr="00291871">
        <w:trPr>
          <w:jc w:val="center"/>
        </w:trPr>
        <w:tc>
          <w:tcPr>
            <w:tcW w:w="2899" w:type="dxa"/>
          </w:tcPr>
          <w:p w14:paraId="6D4A91FD"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UNIT</w:t>
            </w:r>
          </w:p>
        </w:tc>
        <w:tc>
          <w:tcPr>
            <w:tcW w:w="2899" w:type="dxa"/>
          </w:tcPr>
          <w:p w14:paraId="60CF89D9"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BB3C8A" w:rsidRPr="00985BB6" w14:paraId="4B1F1077" w14:textId="77777777" w:rsidTr="00291871">
        <w:trPr>
          <w:jc w:val="center"/>
        </w:trPr>
        <w:tc>
          <w:tcPr>
            <w:tcW w:w="2899" w:type="dxa"/>
          </w:tcPr>
          <w:p w14:paraId="2C5C24BD" w14:textId="77777777" w:rsidR="00BB3C8A" w:rsidRPr="00985BB6" w:rsidRDefault="00BB3C8A" w:rsidP="00291871">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VALUE</w:t>
            </w:r>
          </w:p>
        </w:tc>
        <w:tc>
          <w:tcPr>
            <w:tcW w:w="2899" w:type="dxa"/>
          </w:tcPr>
          <w:p w14:paraId="65FA370E" w14:textId="77777777" w:rsidR="00BB3C8A" w:rsidRPr="00985BB6" w:rsidRDefault="00BB3C8A" w:rsidP="004B5B3B">
            <w:pPr>
              <w:keepNext/>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Numerical (float64</w:t>
            </w:r>
            <w:r w:rsidRPr="00985BB6">
              <w:rPr>
                <w:rFonts w:asciiTheme="majorBidi" w:hAnsiTheme="majorBidi" w:cstheme="majorBidi"/>
                <w:sz w:val="24"/>
                <w:szCs w:val="24"/>
              </w:rPr>
              <w:t>)</w:t>
            </w:r>
          </w:p>
        </w:tc>
      </w:tr>
    </w:tbl>
    <w:p w14:paraId="01C79328" w14:textId="12C57407" w:rsidR="00BB3C8A" w:rsidRPr="00E174C8" w:rsidRDefault="004B5B3B" w:rsidP="004B5B3B">
      <w:pPr>
        <w:pStyle w:val="Caption"/>
        <w:jc w:val="center"/>
        <w:rPr>
          <w:i w:val="0"/>
          <w:iCs w:val="0"/>
          <w:sz w:val="20"/>
          <w:szCs w:val="20"/>
        </w:rPr>
      </w:pPr>
      <w:bookmarkStart w:id="18" w:name="_Toc163384788"/>
      <w:bookmarkStart w:id="19" w:name="_Toc163412884"/>
      <w:r>
        <w:t xml:space="preserve">Table </w:t>
      </w:r>
      <w:r>
        <w:fldChar w:fldCharType="begin"/>
      </w:r>
      <w:r>
        <w:instrText xml:space="preserve"> SEQ Table \* ARABIC </w:instrText>
      </w:r>
      <w:r>
        <w:fldChar w:fldCharType="separate"/>
      </w:r>
      <w:r w:rsidR="0099343D">
        <w:rPr>
          <w:noProof/>
        </w:rPr>
        <w:t>5</w:t>
      </w:r>
      <w:r>
        <w:fldChar w:fldCharType="end"/>
      </w:r>
      <w:r>
        <w:t>: Data Type</w:t>
      </w:r>
      <w:bookmarkEnd w:id="18"/>
      <w:bookmarkEnd w:id="19"/>
    </w:p>
    <w:p w14:paraId="6065048D" w14:textId="77777777" w:rsidR="00BB3C8A" w:rsidRDefault="00BB3C8A" w:rsidP="00BB3C8A"/>
    <w:p w14:paraId="1E6C76B6" w14:textId="23241CA9" w:rsidR="00BB3C8A" w:rsidRDefault="00BB3C8A" w:rsidP="00BB3C8A">
      <w:r>
        <w:t>Descriptive Statistic is for the numerical column (</w:t>
      </w:r>
      <w:r>
        <w:rPr>
          <w:color w:val="000000"/>
          <w:shd w:val="clear" w:color="auto" w:fill="FFFFFF"/>
        </w:rPr>
        <w:t xml:space="preserve">VALUE column), and the categorical are show below in table </w:t>
      </w:r>
      <w:r w:rsidR="0064797C">
        <w:rPr>
          <w:color w:val="000000"/>
          <w:shd w:val="clear" w:color="auto" w:fill="FFFFFF"/>
        </w:rPr>
        <w:t>6</w:t>
      </w:r>
      <w:r>
        <w:rPr>
          <w:color w:val="000000"/>
          <w:shd w:val="clear" w:color="auto" w:fill="FFFFFF"/>
        </w:rPr>
        <w:t xml:space="preserve"> and table </w:t>
      </w:r>
      <w:r w:rsidR="0064797C">
        <w:rPr>
          <w:color w:val="000000"/>
          <w:shd w:val="clear" w:color="auto" w:fill="FFFFFF"/>
        </w:rPr>
        <w:t>7</w:t>
      </w:r>
      <w:r>
        <w:rPr>
          <w:color w:val="000000"/>
          <w:shd w:val="clear" w:color="auto" w:fill="FFFFFF"/>
        </w:rPr>
        <w:t xml:space="preserve"> respectively:</w:t>
      </w:r>
    </w:p>
    <w:p w14:paraId="4212D44C" w14:textId="77777777" w:rsidR="00BB3C8A" w:rsidRDefault="00BB3C8A" w:rsidP="00BB3C8A"/>
    <w:tbl>
      <w:tblPr>
        <w:tblStyle w:val="TableGrid"/>
        <w:tblW w:w="0" w:type="auto"/>
        <w:tblLook w:val="04A0" w:firstRow="1" w:lastRow="0" w:firstColumn="1" w:lastColumn="0" w:noHBand="0" w:noVBand="1"/>
      </w:tblPr>
      <w:tblGrid>
        <w:gridCol w:w="998"/>
        <w:gridCol w:w="1341"/>
        <w:gridCol w:w="1341"/>
        <w:gridCol w:w="869"/>
        <w:gridCol w:w="929"/>
        <w:gridCol w:w="929"/>
        <w:gridCol w:w="1053"/>
        <w:gridCol w:w="1012"/>
      </w:tblGrid>
      <w:tr w:rsidR="00BB3C8A" w14:paraId="7E18D806" w14:textId="77777777" w:rsidTr="00291871">
        <w:tc>
          <w:tcPr>
            <w:tcW w:w="8698"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673994" w14:textId="77777777" w:rsidR="00BB3C8A" w:rsidRPr="00D73111" w:rsidRDefault="00BB3C8A" w:rsidP="00291871">
            <w:pPr>
              <w:jc w:val="center"/>
              <w:rPr>
                <w:b/>
                <w:bCs/>
              </w:rPr>
            </w:pPr>
            <w:r w:rsidRPr="000707AD">
              <w:rPr>
                <w:b/>
                <w:bCs/>
              </w:rPr>
              <w:t>VALUE</w:t>
            </w:r>
          </w:p>
        </w:tc>
      </w:tr>
      <w:tr w:rsidR="00BB3C8A" w14:paraId="393810A4" w14:textId="77777777" w:rsidTr="007B1A87">
        <w:tc>
          <w:tcPr>
            <w:tcW w:w="1054" w:type="dxa"/>
            <w:tcBorders>
              <w:top w:val="single" w:sz="4" w:space="0" w:color="auto"/>
            </w:tcBorders>
            <w:shd w:val="clear" w:color="auto" w:fill="D9D9D9" w:themeFill="background1" w:themeFillShade="D9"/>
          </w:tcPr>
          <w:p w14:paraId="1A2468A6" w14:textId="77777777" w:rsidR="00BB3C8A" w:rsidRPr="00D73111" w:rsidRDefault="00BB3C8A" w:rsidP="00291871">
            <w:pPr>
              <w:jc w:val="center"/>
              <w:rPr>
                <w:b/>
                <w:bCs/>
              </w:rPr>
            </w:pPr>
            <w:r w:rsidRPr="00D73111">
              <w:rPr>
                <w:b/>
                <w:bCs/>
              </w:rPr>
              <w:t>Count</w:t>
            </w:r>
          </w:p>
        </w:tc>
        <w:tc>
          <w:tcPr>
            <w:tcW w:w="1356" w:type="dxa"/>
            <w:tcBorders>
              <w:top w:val="single" w:sz="4" w:space="0" w:color="auto"/>
            </w:tcBorders>
            <w:shd w:val="clear" w:color="auto" w:fill="D9D9D9" w:themeFill="background1" w:themeFillShade="D9"/>
          </w:tcPr>
          <w:p w14:paraId="01CF758F" w14:textId="77777777" w:rsidR="00BB3C8A" w:rsidRPr="00D73111" w:rsidRDefault="00BB3C8A" w:rsidP="00291871">
            <w:pPr>
              <w:jc w:val="center"/>
              <w:rPr>
                <w:b/>
                <w:bCs/>
              </w:rPr>
            </w:pPr>
            <w:r w:rsidRPr="00D73111">
              <w:rPr>
                <w:b/>
                <w:bCs/>
              </w:rPr>
              <w:t>mean</w:t>
            </w:r>
          </w:p>
        </w:tc>
        <w:tc>
          <w:tcPr>
            <w:tcW w:w="1356" w:type="dxa"/>
            <w:tcBorders>
              <w:top w:val="single" w:sz="4" w:space="0" w:color="auto"/>
            </w:tcBorders>
            <w:shd w:val="clear" w:color="auto" w:fill="D9D9D9" w:themeFill="background1" w:themeFillShade="D9"/>
          </w:tcPr>
          <w:p w14:paraId="0EDDACD8" w14:textId="77777777" w:rsidR="00BB3C8A" w:rsidRPr="00D73111" w:rsidRDefault="00BB3C8A" w:rsidP="00291871">
            <w:pPr>
              <w:jc w:val="center"/>
              <w:rPr>
                <w:b/>
                <w:bCs/>
              </w:rPr>
            </w:pPr>
            <w:r w:rsidRPr="00D73111">
              <w:rPr>
                <w:b/>
                <w:bCs/>
              </w:rPr>
              <w:t>std</w:t>
            </w:r>
          </w:p>
        </w:tc>
        <w:tc>
          <w:tcPr>
            <w:tcW w:w="940" w:type="dxa"/>
            <w:tcBorders>
              <w:top w:val="single" w:sz="4" w:space="0" w:color="auto"/>
            </w:tcBorders>
            <w:shd w:val="clear" w:color="auto" w:fill="D9D9D9" w:themeFill="background1" w:themeFillShade="D9"/>
          </w:tcPr>
          <w:p w14:paraId="693C8F4B" w14:textId="77777777" w:rsidR="00BB3C8A" w:rsidRPr="00D73111" w:rsidRDefault="00BB3C8A" w:rsidP="00291871">
            <w:pPr>
              <w:jc w:val="center"/>
              <w:rPr>
                <w:b/>
                <w:bCs/>
              </w:rPr>
            </w:pPr>
            <w:r w:rsidRPr="00D73111">
              <w:rPr>
                <w:b/>
                <w:bCs/>
              </w:rPr>
              <w:t>min</w:t>
            </w:r>
          </w:p>
        </w:tc>
        <w:tc>
          <w:tcPr>
            <w:tcW w:w="979" w:type="dxa"/>
            <w:tcBorders>
              <w:top w:val="single" w:sz="4" w:space="0" w:color="auto"/>
            </w:tcBorders>
            <w:shd w:val="clear" w:color="auto" w:fill="D9D9D9" w:themeFill="background1" w:themeFillShade="D9"/>
          </w:tcPr>
          <w:p w14:paraId="53522343" w14:textId="77777777" w:rsidR="00BB3C8A" w:rsidRPr="00D73111" w:rsidRDefault="00BB3C8A" w:rsidP="00291871">
            <w:pPr>
              <w:jc w:val="center"/>
              <w:rPr>
                <w:b/>
                <w:bCs/>
              </w:rPr>
            </w:pPr>
            <w:r w:rsidRPr="00D73111">
              <w:rPr>
                <w:b/>
                <w:bCs/>
              </w:rPr>
              <w:t>25%</w:t>
            </w:r>
          </w:p>
        </w:tc>
        <w:tc>
          <w:tcPr>
            <w:tcW w:w="979" w:type="dxa"/>
            <w:tcBorders>
              <w:top w:val="single" w:sz="4" w:space="0" w:color="auto"/>
            </w:tcBorders>
            <w:shd w:val="clear" w:color="auto" w:fill="D9D9D9" w:themeFill="background1" w:themeFillShade="D9"/>
          </w:tcPr>
          <w:p w14:paraId="111F9437" w14:textId="77777777" w:rsidR="00BB3C8A" w:rsidRPr="00D73111" w:rsidRDefault="00BB3C8A" w:rsidP="00291871">
            <w:pPr>
              <w:jc w:val="center"/>
              <w:rPr>
                <w:b/>
                <w:bCs/>
              </w:rPr>
            </w:pPr>
            <w:r w:rsidRPr="00D73111">
              <w:rPr>
                <w:b/>
                <w:bCs/>
              </w:rPr>
              <w:t>50%</w:t>
            </w:r>
          </w:p>
        </w:tc>
        <w:tc>
          <w:tcPr>
            <w:tcW w:w="979" w:type="dxa"/>
            <w:tcBorders>
              <w:top w:val="single" w:sz="4" w:space="0" w:color="auto"/>
            </w:tcBorders>
            <w:shd w:val="clear" w:color="auto" w:fill="D9D9D9" w:themeFill="background1" w:themeFillShade="D9"/>
          </w:tcPr>
          <w:p w14:paraId="0385B16A" w14:textId="77777777" w:rsidR="00BB3C8A" w:rsidRPr="00D73111" w:rsidRDefault="00BB3C8A" w:rsidP="00291871">
            <w:pPr>
              <w:jc w:val="center"/>
              <w:rPr>
                <w:b/>
                <w:bCs/>
              </w:rPr>
            </w:pPr>
            <w:r w:rsidRPr="00D73111">
              <w:rPr>
                <w:b/>
                <w:bCs/>
              </w:rPr>
              <w:t>75%</w:t>
            </w:r>
          </w:p>
        </w:tc>
        <w:tc>
          <w:tcPr>
            <w:tcW w:w="1055" w:type="dxa"/>
            <w:tcBorders>
              <w:top w:val="single" w:sz="4" w:space="0" w:color="auto"/>
            </w:tcBorders>
            <w:shd w:val="clear" w:color="auto" w:fill="D9D9D9" w:themeFill="background1" w:themeFillShade="D9"/>
          </w:tcPr>
          <w:p w14:paraId="3AF3E229" w14:textId="77777777" w:rsidR="00BB3C8A" w:rsidRPr="00D73111" w:rsidRDefault="00BB3C8A" w:rsidP="00291871">
            <w:pPr>
              <w:jc w:val="center"/>
              <w:rPr>
                <w:b/>
                <w:bCs/>
              </w:rPr>
            </w:pPr>
            <w:r w:rsidRPr="00D73111">
              <w:rPr>
                <w:b/>
                <w:bCs/>
              </w:rPr>
              <w:t>max</w:t>
            </w:r>
          </w:p>
        </w:tc>
      </w:tr>
      <w:tr w:rsidR="007B1A87" w14:paraId="458BC521" w14:textId="77777777" w:rsidTr="007B1A87">
        <w:trPr>
          <w:trHeight w:val="149"/>
        </w:trPr>
        <w:tc>
          <w:tcPr>
            <w:tcW w:w="1054" w:type="dxa"/>
          </w:tcPr>
          <w:p w14:paraId="36E343F0" w14:textId="2A79C239" w:rsidR="007B1A87" w:rsidRPr="00BC3E3F" w:rsidRDefault="007B1A87" w:rsidP="007B1A87">
            <w:pPr>
              <w:rPr>
                <w:rFonts w:asciiTheme="majorBidi" w:hAnsiTheme="majorBidi" w:cstheme="majorBidi"/>
                <w:color w:val="000000"/>
                <w:sz w:val="24"/>
                <w:szCs w:val="24"/>
                <w:shd w:val="clear" w:color="auto" w:fill="FFFFFF"/>
              </w:rPr>
            </w:pPr>
            <w:r w:rsidRPr="00F2163D">
              <w:t>1014</w:t>
            </w:r>
          </w:p>
        </w:tc>
        <w:tc>
          <w:tcPr>
            <w:tcW w:w="1356" w:type="dxa"/>
          </w:tcPr>
          <w:p w14:paraId="47B2184B" w14:textId="180E9DE4" w:rsidR="007B1A87" w:rsidRPr="00BC3E3F" w:rsidRDefault="007B1A87" w:rsidP="007B1A87">
            <w:pPr>
              <w:rPr>
                <w:rFonts w:asciiTheme="majorBidi" w:hAnsiTheme="majorBidi" w:cstheme="majorBidi"/>
                <w:color w:val="000000"/>
                <w:sz w:val="24"/>
                <w:szCs w:val="24"/>
                <w:shd w:val="clear" w:color="auto" w:fill="FFFFFF"/>
              </w:rPr>
            </w:pPr>
            <w:r w:rsidRPr="00F2163D">
              <w:t>819.083531</w:t>
            </w:r>
          </w:p>
        </w:tc>
        <w:tc>
          <w:tcPr>
            <w:tcW w:w="1356" w:type="dxa"/>
          </w:tcPr>
          <w:p w14:paraId="165AC160" w14:textId="400831EC" w:rsidR="007B1A87" w:rsidRPr="00BC3E3F" w:rsidRDefault="007B1A87" w:rsidP="007B1A87">
            <w:pPr>
              <w:rPr>
                <w:rFonts w:asciiTheme="majorBidi" w:hAnsiTheme="majorBidi" w:cstheme="majorBidi"/>
                <w:color w:val="000000"/>
                <w:sz w:val="24"/>
                <w:szCs w:val="24"/>
                <w:shd w:val="clear" w:color="auto" w:fill="FFFFFF"/>
              </w:rPr>
            </w:pPr>
            <w:r w:rsidRPr="00F2163D">
              <w:t>653.410945</w:t>
            </w:r>
          </w:p>
        </w:tc>
        <w:tc>
          <w:tcPr>
            <w:tcW w:w="940" w:type="dxa"/>
          </w:tcPr>
          <w:p w14:paraId="32B94855" w14:textId="05D3C86C" w:rsidR="007B1A87" w:rsidRPr="00BC3E3F" w:rsidRDefault="007B1A87" w:rsidP="007B1A87">
            <w:pPr>
              <w:rPr>
                <w:rFonts w:asciiTheme="majorBidi" w:hAnsiTheme="majorBidi" w:cstheme="majorBidi"/>
                <w:color w:val="000000"/>
                <w:sz w:val="24"/>
                <w:szCs w:val="24"/>
                <w:shd w:val="clear" w:color="auto" w:fill="FFFFFF"/>
              </w:rPr>
            </w:pPr>
            <w:r w:rsidRPr="00F2163D">
              <w:t>4</w:t>
            </w:r>
          </w:p>
        </w:tc>
        <w:tc>
          <w:tcPr>
            <w:tcW w:w="979" w:type="dxa"/>
          </w:tcPr>
          <w:p w14:paraId="0918B129" w14:textId="64D471C5" w:rsidR="007B1A87" w:rsidRPr="00BC3E3F" w:rsidRDefault="007B1A87" w:rsidP="007B1A87">
            <w:pPr>
              <w:rPr>
                <w:rFonts w:asciiTheme="majorBidi" w:hAnsiTheme="majorBidi" w:cstheme="majorBidi"/>
                <w:color w:val="000000"/>
                <w:sz w:val="24"/>
                <w:szCs w:val="24"/>
                <w:shd w:val="clear" w:color="auto" w:fill="FFFFFF"/>
              </w:rPr>
            </w:pPr>
            <w:r w:rsidRPr="00F2163D">
              <w:t>109.6</w:t>
            </w:r>
          </w:p>
        </w:tc>
        <w:tc>
          <w:tcPr>
            <w:tcW w:w="979" w:type="dxa"/>
          </w:tcPr>
          <w:p w14:paraId="135121ED" w14:textId="16B78DBB" w:rsidR="007B1A87" w:rsidRPr="00BC3E3F" w:rsidRDefault="007B1A87" w:rsidP="007B1A87">
            <w:pPr>
              <w:rPr>
                <w:rFonts w:asciiTheme="majorBidi" w:hAnsiTheme="majorBidi" w:cstheme="majorBidi"/>
                <w:color w:val="000000"/>
                <w:sz w:val="24"/>
                <w:szCs w:val="24"/>
                <w:shd w:val="clear" w:color="auto" w:fill="FFFFFF"/>
              </w:rPr>
            </w:pPr>
            <w:r w:rsidRPr="00F2163D">
              <w:t>870.3</w:t>
            </w:r>
          </w:p>
        </w:tc>
        <w:tc>
          <w:tcPr>
            <w:tcW w:w="979" w:type="dxa"/>
          </w:tcPr>
          <w:p w14:paraId="2A8F4522" w14:textId="103E3BB3" w:rsidR="007B1A87" w:rsidRPr="00BC3E3F" w:rsidRDefault="007B1A87" w:rsidP="007B1A87">
            <w:pPr>
              <w:rPr>
                <w:rFonts w:asciiTheme="majorBidi" w:hAnsiTheme="majorBidi" w:cstheme="majorBidi"/>
                <w:color w:val="000000"/>
                <w:sz w:val="24"/>
                <w:szCs w:val="24"/>
                <w:shd w:val="clear" w:color="auto" w:fill="FFFFFF"/>
              </w:rPr>
            </w:pPr>
            <w:r w:rsidRPr="00F2163D">
              <w:t>1323.825</w:t>
            </w:r>
          </w:p>
        </w:tc>
        <w:tc>
          <w:tcPr>
            <w:tcW w:w="1055" w:type="dxa"/>
          </w:tcPr>
          <w:p w14:paraId="555C007E" w14:textId="0F019992" w:rsidR="007B1A87" w:rsidRPr="00BC3E3F" w:rsidRDefault="007B1A87" w:rsidP="007B1A87">
            <w:pPr>
              <w:rPr>
                <w:rFonts w:asciiTheme="majorBidi" w:hAnsiTheme="majorBidi" w:cstheme="majorBidi"/>
                <w:color w:val="000000"/>
                <w:sz w:val="24"/>
                <w:szCs w:val="24"/>
                <w:shd w:val="clear" w:color="auto" w:fill="FFFFFF"/>
              </w:rPr>
            </w:pPr>
            <w:r w:rsidRPr="00F2163D">
              <w:t>2270.7</w:t>
            </w:r>
          </w:p>
        </w:tc>
      </w:tr>
    </w:tbl>
    <w:p w14:paraId="1E165749" w14:textId="6A59884E" w:rsidR="00BB3C8A" w:rsidRDefault="00BB3C8A" w:rsidP="00BB3C8A">
      <w:pPr>
        <w:pStyle w:val="Caption"/>
        <w:jc w:val="center"/>
      </w:pPr>
      <w:bookmarkStart w:id="20" w:name="_Toc163384789"/>
      <w:bookmarkStart w:id="21" w:name="_Toc163412885"/>
      <w:r>
        <w:t xml:space="preserve">Table </w:t>
      </w:r>
      <w:r>
        <w:fldChar w:fldCharType="begin"/>
      </w:r>
      <w:r>
        <w:instrText xml:space="preserve"> SEQ Table \* ARABIC </w:instrText>
      </w:r>
      <w:r>
        <w:fldChar w:fldCharType="separate"/>
      </w:r>
      <w:r w:rsidR="0099343D">
        <w:rPr>
          <w:noProof/>
        </w:rPr>
        <w:t>6</w:t>
      </w:r>
      <w:r>
        <w:fldChar w:fldCharType="end"/>
      </w:r>
      <w:r>
        <w:t>: Numerical Column Descriptive Statistics</w:t>
      </w:r>
      <w:bookmarkEnd w:id="20"/>
      <w:bookmarkEnd w:id="21"/>
    </w:p>
    <w:tbl>
      <w:tblPr>
        <w:tblStyle w:val="TableGrid"/>
        <w:tblW w:w="8854" w:type="dxa"/>
        <w:tblLook w:val="04A0" w:firstRow="1" w:lastRow="0" w:firstColumn="1" w:lastColumn="0" w:noHBand="0" w:noVBand="1"/>
      </w:tblPr>
      <w:tblGrid>
        <w:gridCol w:w="1475"/>
        <w:gridCol w:w="1475"/>
        <w:gridCol w:w="1476"/>
        <w:gridCol w:w="1476"/>
        <w:gridCol w:w="1476"/>
        <w:gridCol w:w="1476"/>
      </w:tblGrid>
      <w:tr w:rsidR="00BB3C8A" w14:paraId="6A7BDAE4" w14:textId="77777777" w:rsidTr="00291871">
        <w:trPr>
          <w:trHeight w:val="321"/>
        </w:trPr>
        <w:tc>
          <w:tcPr>
            <w:tcW w:w="1475" w:type="dxa"/>
            <w:shd w:val="clear" w:color="auto" w:fill="D9D9D9" w:themeFill="background1" w:themeFillShade="D9"/>
            <w:vAlign w:val="bottom"/>
          </w:tcPr>
          <w:p w14:paraId="5A1F4C42" w14:textId="77777777" w:rsidR="00BB3C8A" w:rsidRPr="00BC3E3F" w:rsidRDefault="00BB3C8A" w:rsidP="00291871">
            <w:pPr>
              <w:rPr>
                <w:b/>
                <w:bCs/>
              </w:rPr>
            </w:pPr>
          </w:p>
        </w:tc>
        <w:tc>
          <w:tcPr>
            <w:tcW w:w="1475" w:type="dxa"/>
            <w:shd w:val="clear" w:color="auto" w:fill="D9D9D9" w:themeFill="background1" w:themeFillShade="D9"/>
            <w:vAlign w:val="center"/>
          </w:tcPr>
          <w:p w14:paraId="7DBD576A" w14:textId="77777777" w:rsidR="00BB3C8A" w:rsidRPr="00BC3E3F" w:rsidRDefault="00BB3C8A" w:rsidP="00291871">
            <w:pPr>
              <w:jc w:val="center"/>
              <w:rPr>
                <w:b/>
                <w:bCs/>
              </w:rPr>
            </w:pPr>
            <w:r w:rsidRPr="00BC3E3F">
              <w:rPr>
                <w:b/>
                <w:bCs/>
              </w:rPr>
              <w:t>STATISTIC Label</w:t>
            </w:r>
          </w:p>
        </w:tc>
        <w:tc>
          <w:tcPr>
            <w:tcW w:w="1476" w:type="dxa"/>
            <w:shd w:val="clear" w:color="auto" w:fill="D9D9D9" w:themeFill="background1" w:themeFillShade="D9"/>
            <w:vAlign w:val="center"/>
          </w:tcPr>
          <w:p w14:paraId="63CF7CBC" w14:textId="77777777" w:rsidR="00BB3C8A" w:rsidRPr="00BC3E3F" w:rsidRDefault="00BB3C8A" w:rsidP="00291871">
            <w:pPr>
              <w:jc w:val="center"/>
              <w:rPr>
                <w:b/>
                <w:bCs/>
              </w:rPr>
            </w:pPr>
            <w:r w:rsidRPr="00BC3E3F">
              <w:rPr>
                <w:b/>
                <w:bCs/>
              </w:rPr>
              <w:t>Month</w:t>
            </w:r>
          </w:p>
        </w:tc>
        <w:tc>
          <w:tcPr>
            <w:tcW w:w="1476" w:type="dxa"/>
            <w:shd w:val="clear" w:color="auto" w:fill="D9D9D9" w:themeFill="background1" w:themeFillShade="D9"/>
            <w:vAlign w:val="center"/>
          </w:tcPr>
          <w:p w14:paraId="29F1229F" w14:textId="77EC8080" w:rsidR="00BB3C8A" w:rsidRPr="00BC3E3F" w:rsidRDefault="0088508C" w:rsidP="00291871">
            <w:pPr>
              <w:jc w:val="center"/>
              <w:rPr>
                <w:b/>
                <w:bCs/>
              </w:rPr>
            </w:pPr>
            <w:r w:rsidRPr="00186EC3">
              <w:rPr>
                <w:b/>
                <w:bCs/>
              </w:rPr>
              <w:t>Direction</w:t>
            </w:r>
            <w:r w:rsidRPr="00BC3E3F">
              <w:rPr>
                <w:b/>
                <w:bCs/>
              </w:rPr>
              <w:t xml:space="preserve"> </w:t>
            </w:r>
          </w:p>
        </w:tc>
        <w:tc>
          <w:tcPr>
            <w:tcW w:w="1476" w:type="dxa"/>
            <w:shd w:val="clear" w:color="auto" w:fill="D9D9D9" w:themeFill="background1" w:themeFillShade="D9"/>
            <w:vAlign w:val="center"/>
          </w:tcPr>
          <w:p w14:paraId="22C9FDF0" w14:textId="508D8178" w:rsidR="00BB3C8A" w:rsidRPr="00BC3E3F" w:rsidRDefault="0088508C" w:rsidP="00291871">
            <w:pPr>
              <w:jc w:val="center"/>
              <w:rPr>
                <w:b/>
                <w:bCs/>
              </w:rPr>
            </w:pPr>
            <w:r>
              <w:rPr>
                <w:b/>
                <w:bCs/>
              </w:rPr>
              <w:t>Mode</w:t>
            </w:r>
          </w:p>
        </w:tc>
        <w:tc>
          <w:tcPr>
            <w:tcW w:w="1476" w:type="dxa"/>
            <w:shd w:val="clear" w:color="auto" w:fill="D9D9D9" w:themeFill="background1" w:themeFillShade="D9"/>
            <w:vAlign w:val="center"/>
          </w:tcPr>
          <w:p w14:paraId="3A1FA14D" w14:textId="77777777" w:rsidR="00BB3C8A" w:rsidRPr="00BC3E3F" w:rsidRDefault="00BB3C8A" w:rsidP="00291871">
            <w:pPr>
              <w:jc w:val="center"/>
              <w:rPr>
                <w:b/>
                <w:bCs/>
              </w:rPr>
            </w:pPr>
            <w:r w:rsidRPr="00186EC3">
              <w:rPr>
                <w:b/>
                <w:bCs/>
              </w:rPr>
              <w:t>UNIT</w:t>
            </w:r>
          </w:p>
        </w:tc>
      </w:tr>
      <w:tr w:rsidR="0088508C" w14:paraId="5EA3718B" w14:textId="77777777" w:rsidTr="00C35957">
        <w:trPr>
          <w:trHeight w:val="321"/>
        </w:trPr>
        <w:tc>
          <w:tcPr>
            <w:tcW w:w="1475" w:type="dxa"/>
            <w:vAlign w:val="center"/>
          </w:tcPr>
          <w:p w14:paraId="2C894774" w14:textId="77777777" w:rsidR="0088508C" w:rsidRPr="00BC3E3F" w:rsidRDefault="0088508C" w:rsidP="0088508C">
            <w:pPr>
              <w:jc w:val="center"/>
              <w:rPr>
                <w:b/>
                <w:bCs/>
              </w:rPr>
            </w:pPr>
            <w:r w:rsidRPr="00BC3E3F">
              <w:rPr>
                <w:b/>
                <w:bCs/>
              </w:rPr>
              <w:t>count</w:t>
            </w:r>
          </w:p>
        </w:tc>
        <w:tc>
          <w:tcPr>
            <w:tcW w:w="1475" w:type="dxa"/>
          </w:tcPr>
          <w:p w14:paraId="2986F2D3" w14:textId="4744D423" w:rsidR="0088508C" w:rsidRPr="00BC3E3F" w:rsidRDefault="0088508C" w:rsidP="0088508C">
            <w:pPr>
              <w:rPr>
                <w:rFonts w:asciiTheme="majorBidi" w:hAnsiTheme="majorBidi" w:cstheme="majorBidi"/>
                <w:color w:val="000000"/>
                <w:sz w:val="24"/>
                <w:szCs w:val="24"/>
                <w:shd w:val="clear" w:color="auto" w:fill="FFFFFF"/>
              </w:rPr>
            </w:pPr>
            <w:r w:rsidRPr="007C290F">
              <w:t>1014</w:t>
            </w:r>
          </w:p>
        </w:tc>
        <w:tc>
          <w:tcPr>
            <w:tcW w:w="1476" w:type="dxa"/>
          </w:tcPr>
          <w:p w14:paraId="391E5FA5" w14:textId="104F36B8" w:rsidR="0088508C" w:rsidRPr="00BC3E3F" w:rsidRDefault="0088508C" w:rsidP="0088508C">
            <w:pPr>
              <w:rPr>
                <w:rFonts w:asciiTheme="majorBidi" w:hAnsiTheme="majorBidi" w:cstheme="majorBidi"/>
                <w:color w:val="000000"/>
                <w:sz w:val="24"/>
                <w:szCs w:val="24"/>
                <w:shd w:val="clear" w:color="auto" w:fill="FFFFFF"/>
              </w:rPr>
            </w:pPr>
            <w:r w:rsidRPr="007C290F">
              <w:t>1014</w:t>
            </w:r>
          </w:p>
        </w:tc>
        <w:tc>
          <w:tcPr>
            <w:tcW w:w="1476" w:type="dxa"/>
          </w:tcPr>
          <w:p w14:paraId="5D48125C" w14:textId="08FF6F01" w:rsidR="0088508C" w:rsidRPr="00BC3E3F" w:rsidRDefault="0088508C" w:rsidP="0088508C">
            <w:pPr>
              <w:rPr>
                <w:rFonts w:asciiTheme="majorBidi" w:hAnsiTheme="majorBidi" w:cstheme="majorBidi"/>
                <w:color w:val="000000"/>
                <w:sz w:val="24"/>
                <w:szCs w:val="24"/>
                <w:shd w:val="clear" w:color="auto" w:fill="FFFFFF"/>
              </w:rPr>
            </w:pPr>
            <w:r w:rsidRPr="007C290F">
              <w:t>1014</w:t>
            </w:r>
          </w:p>
        </w:tc>
        <w:tc>
          <w:tcPr>
            <w:tcW w:w="1476" w:type="dxa"/>
          </w:tcPr>
          <w:p w14:paraId="30F52FF6" w14:textId="4DB46418" w:rsidR="0088508C" w:rsidRPr="00186EC3" w:rsidRDefault="0088508C" w:rsidP="0088508C">
            <w:pPr>
              <w:rPr>
                <w:rFonts w:asciiTheme="majorBidi" w:hAnsiTheme="majorBidi" w:cstheme="majorBidi"/>
                <w:color w:val="000000"/>
                <w:sz w:val="24"/>
                <w:szCs w:val="24"/>
                <w:shd w:val="clear" w:color="auto" w:fill="FFFFFF"/>
              </w:rPr>
            </w:pPr>
            <w:r w:rsidRPr="007C290F">
              <w:t>1014</w:t>
            </w:r>
          </w:p>
        </w:tc>
        <w:tc>
          <w:tcPr>
            <w:tcW w:w="1476" w:type="dxa"/>
          </w:tcPr>
          <w:p w14:paraId="493DB05B" w14:textId="30E52670" w:rsidR="0088508C" w:rsidRPr="00186EC3" w:rsidRDefault="0088508C" w:rsidP="0088508C">
            <w:pPr>
              <w:rPr>
                <w:rFonts w:asciiTheme="majorBidi" w:hAnsiTheme="majorBidi" w:cstheme="majorBidi"/>
                <w:color w:val="000000"/>
                <w:sz w:val="24"/>
                <w:szCs w:val="24"/>
                <w:shd w:val="clear" w:color="auto" w:fill="FFFFFF"/>
              </w:rPr>
            </w:pPr>
            <w:r w:rsidRPr="007C290F">
              <w:t>1014</w:t>
            </w:r>
          </w:p>
        </w:tc>
      </w:tr>
      <w:tr w:rsidR="0088508C" w14:paraId="02BEF796" w14:textId="77777777" w:rsidTr="00C35957">
        <w:trPr>
          <w:trHeight w:val="321"/>
        </w:trPr>
        <w:tc>
          <w:tcPr>
            <w:tcW w:w="1475" w:type="dxa"/>
            <w:vAlign w:val="center"/>
          </w:tcPr>
          <w:p w14:paraId="3F47BD35" w14:textId="77777777" w:rsidR="0088508C" w:rsidRPr="00BC3E3F" w:rsidRDefault="0088508C" w:rsidP="0088508C">
            <w:pPr>
              <w:jc w:val="center"/>
              <w:rPr>
                <w:b/>
                <w:bCs/>
              </w:rPr>
            </w:pPr>
            <w:r w:rsidRPr="00BC3E3F">
              <w:rPr>
                <w:b/>
                <w:bCs/>
              </w:rPr>
              <w:t>unique</w:t>
            </w:r>
          </w:p>
        </w:tc>
        <w:tc>
          <w:tcPr>
            <w:tcW w:w="1475" w:type="dxa"/>
          </w:tcPr>
          <w:p w14:paraId="3E3280AE" w14:textId="42B0C1D5" w:rsidR="0088508C" w:rsidRPr="00BC3E3F" w:rsidRDefault="0088508C" w:rsidP="0088508C">
            <w:pPr>
              <w:rPr>
                <w:rFonts w:asciiTheme="majorBidi" w:hAnsiTheme="majorBidi" w:cstheme="majorBidi"/>
                <w:color w:val="000000"/>
                <w:sz w:val="24"/>
                <w:szCs w:val="24"/>
                <w:shd w:val="clear" w:color="auto" w:fill="FFFFFF"/>
              </w:rPr>
            </w:pPr>
            <w:r w:rsidRPr="007C290F">
              <w:t>1</w:t>
            </w:r>
          </w:p>
        </w:tc>
        <w:tc>
          <w:tcPr>
            <w:tcW w:w="1476" w:type="dxa"/>
          </w:tcPr>
          <w:p w14:paraId="327F78AA" w14:textId="78CFFC0A" w:rsidR="0088508C" w:rsidRPr="00BC3E3F" w:rsidRDefault="0088508C" w:rsidP="0088508C">
            <w:pPr>
              <w:rPr>
                <w:rFonts w:asciiTheme="majorBidi" w:hAnsiTheme="majorBidi" w:cstheme="majorBidi"/>
                <w:color w:val="000000"/>
                <w:sz w:val="24"/>
                <w:szCs w:val="24"/>
                <w:shd w:val="clear" w:color="auto" w:fill="FFFFFF"/>
              </w:rPr>
            </w:pPr>
            <w:r w:rsidRPr="007C290F">
              <w:t>169</w:t>
            </w:r>
          </w:p>
        </w:tc>
        <w:tc>
          <w:tcPr>
            <w:tcW w:w="1476" w:type="dxa"/>
          </w:tcPr>
          <w:p w14:paraId="5F44E959" w14:textId="028443D7" w:rsidR="0088508C" w:rsidRPr="00BC3E3F" w:rsidRDefault="0088508C" w:rsidP="0088508C">
            <w:pPr>
              <w:rPr>
                <w:rFonts w:asciiTheme="majorBidi" w:hAnsiTheme="majorBidi" w:cstheme="majorBidi"/>
                <w:color w:val="000000"/>
                <w:sz w:val="24"/>
                <w:szCs w:val="24"/>
                <w:shd w:val="clear" w:color="auto" w:fill="FFFFFF"/>
              </w:rPr>
            </w:pPr>
            <w:r w:rsidRPr="007C290F">
              <w:t>2</w:t>
            </w:r>
          </w:p>
        </w:tc>
        <w:tc>
          <w:tcPr>
            <w:tcW w:w="1476" w:type="dxa"/>
          </w:tcPr>
          <w:p w14:paraId="71B8E222" w14:textId="42A0348D" w:rsidR="0088508C" w:rsidRPr="00186EC3" w:rsidRDefault="0088508C" w:rsidP="0088508C">
            <w:pPr>
              <w:rPr>
                <w:rFonts w:asciiTheme="majorBidi" w:hAnsiTheme="majorBidi" w:cstheme="majorBidi"/>
                <w:color w:val="000000"/>
                <w:sz w:val="24"/>
                <w:szCs w:val="24"/>
                <w:shd w:val="clear" w:color="auto" w:fill="FFFFFF"/>
              </w:rPr>
            </w:pPr>
            <w:r w:rsidRPr="007C290F">
              <w:t>3</w:t>
            </w:r>
          </w:p>
        </w:tc>
        <w:tc>
          <w:tcPr>
            <w:tcW w:w="1476" w:type="dxa"/>
          </w:tcPr>
          <w:p w14:paraId="5CC81448" w14:textId="653AAA72" w:rsidR="0088508C" w:rsidRPr="00186EC3" w:rsidRDefault="0088508C" w:rsidP="0088508C">
            <w:pPr>
              <w:rPr>
                <w:rFonts w:asciiTheme="majorBidi" w:hAnsiTheme="majorBidi" w:cstheme="majorBidi"/>
                <w:color w:val="000000"/>
                <w:sz w:val="24"/>
                <w:szCs w:val="24"/>
                <w:shd w:val="clear" w:color="auto" w:fill="FFFFFF"/>
              </w:rPr>
            </w:pPr>
            <w:r w:rsidRPr="007C290F">
              <w:t>1</w:t>
            </w:r>
          </w:p>
        </w:tc>
      </w:tr>
      <w:tr w:rsidR="0088508C" w14:paraId="43528C7B" w14:textId="77777777" w:rsidTr="00C35957">
        <w:trPr>
          <w:trHeight w:val="476"/>
        </w:trPr>
        <w:tc>
          <w:tcPr>
            <w:tcW w:w="1475" w:type="dxa"/>
            <w:vAlign w:val="center"/>
          </w:tcPr>
          <w:p w14:paraId="732CD868" w14:textId="77777777" w:rsidR="0088508C" w:rsidRPr="00BC3E3F" w:rsidRDefault="0088508C" w:rsidP="0088508C">
            <w:pPr>
              <w:jc w:val="center"/>
              <w:rPr>
                <w:b/>
                <w:bCs/>
              </w:rPr>
            </w:pPr>
            <w:r w:rsidRPr="00BC3E3F">
              <w:rPr>
                <w:b/>
                <w:bCs/>
              </w:rPr>
              <w:t>top</w:t>
            </w:r>
          </w:p>
        </w:tc>
        <w:tc>
          <w:tcPr>
            <w:tcW w:w="1475" w:type="dxa"/>
          </w:tcPr>
          <w:p w14:paraId="1A77005A" w14:textId="0AD8F00F" w:rsidR="0088508C" w:rsidRPr="00BC3E3F" w:rsidRDefault="0088508C" w:rsidP="0088508C">
            <w:pPr>
              <w:rPr>
                <w:rFonts w:asciiTheme="majorBidi" w:hAnsiTheme="majorBidi" w:cstheme="majorBidi"/>
                <w:color w:val="000000"/>
                <w:sz w:val="24"/>
                <w:szCs w:val="24"/>
                <w:shd w:val="clear" w:color="auto" w:fill="FFFFFF"/>
              </w:rPr>
            </w:pPr>
            <w:r w:rsidRPr="007C290F">
              <w:t>Air and Sea Travel</w:t>
            </w:r>
          </w:p>
        </w:tc>
        <w:tc>
          <w:tcPr>
            <w:tcW w:w="1476" w:type="dxa"/>
          </w:tcPr>
          <w:p w14:paraId="62553CC2" w14:textId="667E9F37" w:rsidR="0088508C" w:rsidRPr="00BC3E3F" w:rsidRDefault="0088508C" w:rsidP="0088508C">
            <w:pPr>
              <w:rPr>
                <w:rFonts w:asciiTheme="majorBidi" w:hAnsiTheme="majorBidi" w:cstheme="majorBidi"/>
                <w:color w:val="000000"/>
                <w:sz w:val="24"/>
                <w:szCs w:val="24"/>
                <w:shd w:val="clear" w:color="auto" w:fill="FFFFFF"/>
              </w:rPr>
            </w:pPr>
            <w:r w:rsidRPr="007C290F">
              <w:t>2010 January</w:t>
            </w:r>
          </w:p>
        </w:tc>
        <w:tc>
          <w:tcPr>
            <w:tcW w:w="1476" w:type="dxa"/>
          </w:tcPr>
          <w:p w14:paraId="7B08C3ED" w14:textId="2A6C2C2F" w:rsidR="0088508C" w:rsidRPr="00BC3E3F" w:rsidRDefault="0088508C" w:rsidP="0088508C">
            <w:pPr>
              <w:rPr>
                <w:rFonts w:asciiTheme="majorBidi" w:hAnsiTheme="majorBidi" w:cstheme="majorBidi"/>
                <w:color w:val="000000"/>
                <w:sz w:val="24"/>
                <w:szCs w:val="24"/>
                <w:shd w:val="clear" w:color="auto" w:fill="FFFFFF"/>
              </w:rPr>
            </w:pPr>
            <w:r w:rsidRPr="007C290F">
              <w:t>Arrivals</w:t>
            </w:r>
          </w:p>
        </w:tc>
        <w:tc>
          <w:tcPr>
            <w:tcW w:w="1476" w:type="dxa"/>
          </w:tcPr>
          <w:p w14:paraId="1A51590E" w14:textId="63FFCA70" w:rsidR="0088508C" w:rsidRPr="00186EC3" w:rsidRDefault="0088508C" w:rsidP="0088508C">
            <w:pPr>
              <w:rPr>
                <w:rFonts w:asciiTheme="majorBidi" w:hAnsiTheme="majorBidi" w:cstheme="majorBidi"/>
                <w:color w:val="000000"/>
                <w:sz w:val="24"/>
                <w:szCs w:val="24"/>
                <w:shd w:val="clear" w:color="auto" w:fill="FFFFFF"/>
              </w:rPr>
            </w:pPr>
            <w:r w:rsidRPr="007C290F">
              <w:t>All modes of transport</w:t>
            </w:r>
          </w:p>
        </w:tc>
        <w:tc>
          <w:tcPr>
            <w:tcW w:w="1476" w:type="dxa"/>
          </w:tcPr>
          <w:p w14:paraId="3DD22E9A" w14:textId="6F66A400" w:rsidR="0088508C" w:rsidRPr="00186EC3" w:rsidRDefault="0088508C" w:rsidP="0088508C">
            <w:pPr>
              <w:rPr>
                <w:rFonts w:asciiTheme="majorBidi" w:hAnsiTheme="majorBidi" w:cstheme="majorBidi"/>
                <w:color w:val="000000"/>
                <w:sz w:val="24"/>
                <w:szCs w:val="24"/>
                <w:shd w:val="clear" w:color="auto" w:fill="FFFFFF"/>
              </w:rPr>
            </w:pPr>
            <w:r w:rsidRPr="007C290F">
              <w:t>Thousand</w:t>
            </w:r>
          </w:p>
        </w:tc>
      </w:tr>
      <w:tr w:rsidR="0088508C" w14:paraId="45BA70AE" w14:textId="77777777" w:rsidTr="00C35957">
        <w:trPr>
          <w:trHeight w:val="321"/>
        </w:trPr>
        <w:tc>
          <w:tcPr>
            <w:tcW w:w="1475" w:type="dxa"/>
            <w:vAlign w:val="center"/>
          </w:tcPr>
          <w:p w14:paraId="50E42FE9" w14:textId="77777777" w:rsidR="0088508C" w:rsidRPr="00BC3E3F" w:rsidRDefault="0088508C" w:rsidP="0088508C">
            <w:pPr>
              <w:jc w:val="center"/>
              <w:rPr>
                <w:b/>
                <w:bCs/>
              </w:rPr>
            </w:pPr>
            <w:r w:rsidRPr="00BC3E3F">
              <w:rPr>
                <w:b/>
                <w:bCs/>
              </w:rPr>
              <w:t>freq</w:t>
            </w:r>
          </w:p>
        </w:tc>
        <w:tc>
          <w:tcPr>
            <w:tcW w:w="1475" w:type="dxa"/>
          </w:tcPr>
          <w:p w14:paraId="5D0EE6B1" w14:textId="78475753" w:rsidR="0088508C" w:rsidRPr="00BC3E3F" w:rsidRDefault="0088508C" w:rsidP="0088508C">
            <w:pPr>
              <w:rPr>
                <w:rFonts w:asciiTheme="majorBidi" w:hAnsiTheme="majorBidi" w:cstheme="majorBidi"/>
                <w:color w:val="000000"/>
                <w:sz w:val="24"/>
                <w:szCs w:val="24"/>
                <w:shd w:val="clear" w:color="auto" w:fill="FFFFFF"/>
              </w:rPr>
            </w:pPr>
            <w:r w:rsidRPr="007C290F">
              <w:t>1014</w:t>
            </w:r>
          </w:p>
        </w:tc>
        <w:tc>
          <w:tcPr>
            <w:tcW w:w="1476" w:type="dxa"/>
          </w:tcPr>
          <w:p w14:paraId="1FB50778" w14:textId="3AF7B942" w:rsidR="0088508C" w:rsidRPr="00BC3E3F" w:rsidRDefault="0088508C" w:rsidP="0088508C">
            <w:pPr>
              <w:rPr>
                <w:rFonts w:asciiTheme="majorBidi" w:hAnsiTheme="majorBidi" w:cstheme="majorBidi"/>
                <w:color w:val="000000"/>
                <w:sz w:val="24"/>
                <w:szCs w:val="24"/>
                <w:shd w:val="clear" w:color="auto" w:fill="FFFFFF"/>
              </w:rPr>
            </w:pPr>
            <w:r w:rsidRPr="007C290F">
              <w:t>6</w:t>
            </w:r>
          </w:p>
        </w:tc>
        <w:tc>
          <w:tcPr>
            <w:tcW w:w="1476" w:type="dxa"/>
          </w:tcPr>
          <w:p w14:paraId="7EEC4109" w14:textId="0619D590" w:rsidR="0088508C" w:rsidRPr="00BC3E3F" w:rsidRDefault="0088508C" w:rsidP="0088508C">
            <w:pPr>
              <w:rPr>
                <w:rFonts w:asciiTheme="majorBidi" w:hAnsiTheme="majorBidi" w:cstheme="majorBidi"/>
                <w:color w:val="000000"/>
                <w:sz w:val="24"/>
                <w:szCs w:val="24"/>
                <w:shd w:val="clear" w:color="auto" w:fill="FFFFFF"/>
              </w:rPr>
            </w:pPr>
            <w:r w:rsidRPr="007C290F">
              <w:t>507</w:t>
            </w:r>
          </w:p>
        </w:tc>
        <w:tc>
          <w:tcPr>
            <w:tcW w:w="1476" w:type="dxa"/>
          </w:tcPr>
          <w:p w14:paraId="4887EA2F" w14:textId="55BD7307" w:rsidR="0088508C" w:rsidRPr="00186EC3" w:rsidRDefault="0088508C" w:rsidP="0088508C">
            <w:pPr>
              <w:rPr>
                <w:rFonts w:asciiTheme="majorBidi" w:hAnsiTheme="majorBidi" w:cstheme="majorBidi"/>
                <w:color w:val="000000"/>
                <w:sz w:val="24"/>
                <w:szCs w:val="24"/>
                <w:shd w:val="clear" w:color="auto" w:fill="FFFFFF"/>
              </w:rPr>
            </w:pPr>
            <w:r w:rsidRPr="007C290F">
              <w:t>338</w:t>
            </w:r>
          </w:p>
        </w:tc>
        <w:tc>
          <w:tcPr>
            <w:tcW w:w="1476" w:type="dxa"/>
          </w:tcPr>
          <w:p w14:paraId="212FE6EA" w14:textId="7BEF7A66" w:rsidR="0088508C" w:rsidRPr="00186EC3" w:rsidRDefault="0088508C" w:rsidP="0088508C">
            <w:pPr>
              <w:rPr>
                <w:rFonts w:asciiTheme="majorBidi" w:hAnsiTheme="majorBidi" w:cstheme="majorBidi"/>
                <w:color w:val="000000"/>
                <w:sz w:val="24"/>
                <w:szCs w:val="24"/>
                <w:shd w:val="clear" w:color="auto" w:fill="FFFFFF"/>
              </w:rPr>
            </w:pPr>
            <w:r w:rsidRPr="007C290F">
              <w:t>1014</w:t>
            </w:r>
          </w:p>
        </w:tc>
      </w:tr>
    </w:tbl>
    <w:p w14:paraId="1C819C9A" w14:textId="3D0F7396" w:rsidR="00BB3C8A" w:rsidRDefault="00BB3C8A" w:rsidP="00BB3C8A">
      <w:pPr>
        <w:pStyle w:val="Caption"/>
        <w:jc w:val="center"/>
        <w:rPr>
          <w:color w:val="000000"/>
          <w:sz w:val="24"/>
          <w:szCs w:val="24"/>
          <w:shd w:val="clear" w:color="auto" w:fill="FFFFFF"/>
        </w:rPr>
      </w:pPr>
      <w:bookmarkStart w:id="22" w:name="_Toc163384790"/>
      <w:bookmarkStart w:id="23" w:name="_Toc163412886"/>
      <w:r>
        <w:t xml:space="preserve">Table </w:t>
      </w:r>
      <w:r>
        <w:fldChar w:fldCharType="begin"/>
      </w:r>
      <w:r>
        <w:instrText xml:space="preserve"> SEQ Table \* ARABIC </w:instrText>
      </w:r>
      <w:r>
        <w:fldChar w:fldCharType="separate"/>
      </w:r>
      <w:r w:rsidR="0099343D">
        <w:rPr>
          <w:noProof/>
        </w:rPr>
        <w:t>7</w:t>
      </w:r>
      <w:r>
        <w:fldChar w:fldCharType="end"/>
      </w:r>
      <w:r>
        <w:t>: Categorical</w:t>
      </w:r>
      <w:r w:rsidRPr="00C10BBB">
        <w:t xml:space="preserve"> Column</w:t>
      </w:r>
      <w:r>
        <w:t>s</w:t>
      </w:r>
      <w:r w:rsidRPr="00C10BBB">
        <w:t xml:space="preserve"> Descriptive Statistics</w:t>
      </w:r>
      <w:bookmarkEnd w:id="22"/>
      <w:bookmarkEnd w:id="23"/>
      <w:r>
        <w:rPr>
          <w:rFonts w:ascii="Helvetica" w:hAnsi="Helvetica"/>
          <w:color w:val="000000"/>
        </w:rPr>
        <w:br/>
      </w:r>
    </w:p>
    <w:p w14:paraId="31839133" w14:textId="3B6C5437" w:rsidR="00484C82" w:rsidRDefault="00BB3C8A" w:rsidP="00E23765">
      <w:r w:rsidRPr="008D23AF">
        <w:t xml:space="preserve">From the tables above, </w:t>
      </w:r>
      <w:r w:rsidR="00484C82" w:rsidRPr="008D23AF">
        <w:t xml:space="preserve">the columns labelled "STATISTIC" and "UNIT" contain only one observation each, </w:t>
      </w:r>
      <w:r w:rsidR="003B152E">
        <w:t>these</w:t>
      </w:r>
      <w:r w:rsidR="003B152E" w:rsidRPr="003B152E">
        <w:t xml:space="preserve"> can be omitted later in the </w:t>
      </w:r>
      <w:r w:rsidR="007532AC">
        <w:t>d</w:t>
      </w:r>
      <w:r w:rsidR="003B152E" w:rsidRPr="003B152E">
        <w:t xml:space="preserve">ataset </w:t>
      </w:r>
      <w:r w:rsidR="007532AC">
        <w:t>joining</w:t>
      </w:r>
      <w:r w:rsidR="003B152E" w:rsidRPr="003B152E">
        <w:t xml:space="preserve"> stage.</w:t>
      </w:r>
    </w:p>
    <w:p w14:paraId="4097F9BD" w14:textId="77777777" w:rsidR="00BB3C8A" w:rsidRPr="00C05D93" w:rsidRDefault="00BB3C8A" w:rsidP="00BB3C8A">
      <w:pPr>
        <w:rPr>
          <w:color w:val="FF0000"/>
        </w:rPr>
      </w:pPr>
      <w:r w:rsidRPr="00C05D93">
        <w:rPr>
          <w:color w:val="FF0000"/>
        </w:rPr>
        <w:t xml:space="preserve"> </w:t>
      </w:r>
    </w:p>
    <w:p w14:paraId="215493A4" w14:textId="3F3CFF6E" w:rsidR="00BB3C8A" w:rsidRPr="008835F4" w:rsidRDefault="00BB3C8A" w:rsidP="00BB3C8A">
      <w:pPr>
        <w:pStyle w:val="Heading4"/>
      </w:pPr>
      <w:r>
        <w:t>2.2</w:t>
      </w:r>
      <w:r w:rsidR="000973F3">
        <w:t>.2</w:t>
      </w:r>
      <w:r>
        <w:t xml:space="preserve"> </w:t>
      </w:r>
      <w:r w:rsidRPr="008835F4">
        <w:t>Dataset Manipulation and Cleaning</w:t>
      </w:r>
    </w:p>
    <w:p w14:paraId="44B0B519" w14:textId="77777777" w:rsidR="00BB3C8A" w:rsidRDefault="00BB3C8A" w:rsidP="00BB3C8A">
      <w:pPr>
        <w:rPr>
          <w:b/>
          <w:bCs/>
        </w:rPr>
      </w:pPr>
    </w:p>
    <w:p w14:paraId="5A19AA0E" w14:textId="62371ED1" w:rsidR="00A54849" w:rsidRDefault="00BB3C8A" w:rsidP="00732DFB">
      <w:r w:rsidRPr="00637F94">
        <w:t xml:space="preserve">Various operations have been undertaken to prepare this dataset. Firstly, </w:t>
      </w:r>
      <w:r w:rsidR="00571F26">
        <w:t>the data set was check</w:t>
      </w:r>
      <w:r w:rsidR="00654F57">
        <w:t>ed</w:t>
      </w:r>
      <w:r w:rsidR="00571F26">
        <w:t xml:space="preserve"> for null values </w:t>
      </w:r>
      <w:r w:rsidR="00842829">
        <w:t>as shown in</w:t>
      </w:r>
      <w:r w:rsidR="00291147">
        <w:t xml:space="preserve"> table </w:t>
      </w:r>
      <w:r w:rsidR="00654F57">
        <w:t xml:space="preserve">8 </w:t>
      </w:r>
      <w:r w:rsidR="00291147">
        <w:t xml:space="preserve">below </w:t>
      </w:r>
      <w:r w:rsidR="002163D0">
        <w:t>no null value was found</w:t>
      </w:r>
      <w:r w:rsidR="00A54849">
        <w:t>.</w:t>
      </w:r>
    </w:p>
    <w:p w14:paraId="64DC7356" w14:textId="77777777" w:rsidR="00A54849" w:rsidRDefault="00A54849" w:rsidP="00A54849">
      <w:pPr>
        <w:keepNext/>
        <w:jc w:val="center"/>
      </w:pPr>
      <w:r>
        <w:rPr>
          <w:noProof/>
        </w:rPr>
        <w:drawing>
          <wp:inline distT="0" distB="0" distL="0" distR="0" wp14:anchorId="05803F47" wp14:editId="24083A45">
            <wp:extent cx="1676400" cy="1257300"/>
            <wp:effectExtent l="19050" t="19050" r="0" b="0"/>
            <wp:docPr id="10974343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34377" name="Picture 1" descr="A white background with black text&#10;&#10;Description automatically generated"/>
                    <pic:cNvPicPr/>
                  </pic:nvPicPr>
                  <pic:blipFill>
                    <a:blip r:embed="rId11"/>
                    <a:stretch>
                      <a:fillRect/>
                    </a:stretch>
                  </pic:blipFill>
                  <pic:spPr>
                    <a:xfrm>
                      <a:off x="0" y="0"/>
                      <a:ext cx="1676400" cy="1257300"/>
                    </a:xfrm>
                    <a:prstGeom prst="rect">
                      <a:avLst/>
                    </a:prstGeom>
                    <a:ln>
                      <a:solidFill>
                        <a:schemeClr val="tx1"/>
                      </a:solidFill>
                    </a:ln>
                  </pic:spPr>
                </pic:pic>
              </a:graphicData>
            </a:graphic>
          </wp:inline>
        </w:drawing>
      </w:r>
    </w:p>
    <w:p w14:paraId="78418B0C" w14:textId="4E5A8B06" w:rsidR="00A54849" w:rsidRDefault="00A54849" w:rsidP="00A54849">
      <w:pPr>
        <w:pStyle w:val="Caption"/>
        <w:jc w:val="center"/>
      </w:pPr>
      <w:bookmarkStart w:id="24" w:name="_Toc163384791"/>
      <w:bookmarkStart w:id="25" w:name="_Toc163412887"/>
      <w:r>
        <w:t xml:space="preserve">Table </w:t>
      </w:r>
      <w:r>
        <w:fldChar w:fldCharType="begin"/>
      </w:r>
      <w:r>
        <w:instrText xml:space="preserve"> SEQ Table \* ARABIC </w:instrText>
      </w:r>
      <w:r>
        <w:fldChar w:fldCharType="separate"/>
      </w:r>
      <w:r w:rsidR="0099343D">
        <w:rPr>
          <w:noProof/>
        </w:rPr>
        <w:t>8</w:t>
      </w:r>
      <w:r>
        <w:fldChar w:fldCharType="end"/>
      </w:r>
      <w:r>
        <w:t>: The Sum of the Null values</w:t>
      </w:r>
      <w:bookmarkEnd w:id="24"/>
      <w:bookmarkEnd w:id="25"/>
    </w:p>
    <w:p w14:paraId="2FE7A61D" w14:textId="77777777" w:rsidR="00A54849" w:rsidRDefault="00A54849" w:rsidP="00732DFB"/>
    <w:p w14:paraId="0E71203E" w14:textId="39BE4675" w:rsidR="00BB3C8A" w:rsidRDefault="00EA0670" w:rsidP="0064797C">
      <w:r>
        <w:t>Similar steps were incorporated as previous pivoted dataset abov</w:t>
      </w:r>
      <w:r w:rsidR="00654F57">
        <w:t>e</w:t>
      </w:r>
      <w:r w:rsidR="0064797C">
        <w:t xml:space="preserve">, </w:t>
      </w:r>
      <w:r>
        <w:t>all was detailed in</w:t>
      </w:r>
      <w:r w:rsidR="00654F57">
        <w:t xml:space="preserve"> j</w:t>
      </w:r>
      <w:r>
        <w:t>u</w:t>
      </w:r>
      <w:r w:rsidR="0064797C">
        <w:t>p</w:t>
      </w:r>
      <w:r>
        <w:t>yt</w:t>
      </w:r>
      <w:r w:rsidR="0064797C">
        <w:t>e</w:t>
      </w:r>
      <w:r>
        <w:t xml:space="preserve">r notebook cell </w:t>
      </w:r>
      <w:r w:rsidR="0064797C">
        <w:t>numbers (32-37).</w:t>
      </w:r>
    </w:p>
    <w:p w14:paraId="5168ADEF" w14:textId="77777777" w:rsidR="00E8112C" w:rsidRPr="00E8112C" w:rsidRDefault="00E8112C" w:rsidP="00E8112C"/>
    <w:p w14:paraId="518E8B2F" w14:textId="47B56AF8" w:rsidR="008411B0" w:rsidRDefault="008411B0" w:rsidP="008835F4">
      <w:pPr>
        <w:pStyle w:val="Heading3"/>
      </w:pPr>
      <w:bookmarkStart w:id="26" w:name="_Toc163412863"/>
      <w:r w:rsidRPr="00880071">
        <w:t>2.</w:t>
      </w:r>
      <w:r w:rsidR="00463C99" w:rsidRPr="00880071">
        <w:t>3 ASM02: Route of Travel (Arrivals, Departures) To Ireland Counts</w:t>
      </w:r>
      <w:bookmarkEnd w:id="26"/>
    </w:p>
    <w:p w14:paraId="71163758" w14:textId="1012A02C" w:rsidR="00750758" w:rsidRDefault="00750758" w:rsidP="00750758">
      <w:pPr>
        <w:pStyle w:val="Heading4"/>
      </w:pPr>
      <w:r>
        <w:t>2.</w:t>
      </w:r>
      <w:r w:rsidR="00EB189B">
        <w:t>3</w:t>
      </w:r>
      <w:r>
        <w:t xml:space="preserve">.1 </w:t>
      </w:r>
      <w:r w:rsidR="00146581" w:rsidRPr="0099343D">
        <w:rPr>
          <w:rFonts w:cs="Arial"/>
          <w:color w:val="040C28"/>
        </w:rPr>
        <w:t>Exploratory Data Analysis (EDA)</w:t>
      </w:r>
    </w:p>
    <w:p w14:paraId="7C561211" w14:textId="43203301" w:rsidR="00750758" w:rsidRDefault="00750758" w:rsidP="00750758">
      <w:r>
        <w:t xml:space="preserve">This dataset consists of 1014 entries rows with a total of 6 columns, </w:t>
      </w:r>
      <w:r w:rsidR="00654F57">
        <w:t>t</w:t>
      </w:r>
      <w:r>
        <w:t xml:space="preserve">able </w:t>
      </w:r>
      <w:r w:rsidR="00654F57">
        <w:t>9</w:t>
      </w:r>
      <w:r>
        <w:t xml:space="preserve"> show the specific types of this dataset:</w:t>
      </w:r>
    </w:p>
    <w:p w14:paraId="0D0013FC" w14:textId="77777777" w:rsidR="00750758" w:rsidRDefault="00750758" w:rsidP="00750758"/>
    <w:tbl>
      <w:tblPr>
        <w:tblStyle w:val="TableGrid"/>
        <w:tblW w:w="5798" w:type="dxa"/>
        <w:jc w:val="center"/>
        <w:tblLook w:val="04A0" w:firstRow="1" w:lastRow="0" w:firstColumn="1" w:lastColumn="0" w:noHBand="0" w:noVBand="1"/>
      </w:tblPr>
      <w:tblGrid>
        <w:gridCol w:w="2899"/>
        <w:gridCol w:w="2899"/>
      </w:tblGrid>
      <w:tr w:rsidR="00750758" w:rsidRPr="00985BB6" w14:paraId="2B58D6E6" w14:textId="77777777" w:rsidTr="00F527EE">
        <w:trPr>
          <w:jc w:val="center"/>
        </w:trPr>
        <w:tc>
          <w:tcPr>
            <w:tcW w:w="2899" w:type="dxa"/>
            <w:shd w:val="clear" w:color="auto" w:fill="D9D9D9" w:themeFill="background1" w:themeFillShade="D9"/>
          </w:tcPr>
          <w:p w14:paraId="570B5D1F" w14:textId="77777777" w:rsidR="00750758" w:rsidRPr="00985BB6" w:rsidRDefault="00750758" w:rsidP="00F527EE">
            <w:pPr>
              <w:jc w:val="center"/>
              <w:rPr>
                <w:rFonts w:asciiTheme="majorBidi" w:hAnsiTheme="majorBidi" w:cstheme="majorBidi"/>
                <w:b/>
                <w:bCs/>
                <w:sz w:val="24"/>
                <w:szCs w:val="24"/>
              </w:rPr>
            </w:pPr>
            <w:r w:rsidRPr="00985BB6">
              <w:rPr>
                <w:rFonts w:asciiTheme="majorBidi" w:hAnsiTheme="majorBidi" w:cstheme="majorBidi"/>
                <w:b/>
                <w:bCs/>
                <w:sz w:val="24"/>
                <w:szCs w:val="24"/>
              </w:rPr>
              <w:t>Column</w:t>
            </w:r>
          </w:p>
        </w:tc>
        <w:tc>
          <w:tcPr>
            <w:tcW w:w="2899" w:type="dxa"/>
            <w:shd w:val="clear" w:color="auto" w:fill="D9D9D9" w:themeFill="background1" w:themeFillShade="D9"/>
          </w:tcPr>
          <w:p w14:paraId="6A005F67" w14:textId="77777777" w:rsidR="00750758" w:rsidRPr="00985BB6" w:rsidRDefault="00750758" w:rsidP="00F527EE">
            <w:pPr>
              <w:jc w:val="center"/>
              <w:rPr>
                <w:rFonts w:asciiTheme="majorBidi" w:hAnsiTheme="majorBidi" w:cstheme="majorBidi"/>
                <w:b/>
                <w:bCs/>
                <w:sz w:val="24"/>
                <w:szCs w:val="24"/>
              </w:rPr>
            </w:pPr>
            <w:r w:rsidRPr="00985BB6">
              <w:rPr>
                <w:rFonts w:asciiTheme="majorBidi" w:hAnsiTheme="majorBidi" w:cstheme="majorBidi"/>
                <w:b/>
                <w:bCs/>
                <w:sz w:val="24"/>
                <w:szCs w:val="24"/>
              </w:rPr>
              <w:t>Type</w:t>
            </w:r>
          </w:p>
        </w:tc>
      </w:tr>
      <w:tr w:rsidR="00750758" w:rsidRPr="00985BB6" w14:paraId="553745AE" w14:textId="77777777" w:rsidTr="00F527EE">
        <w:trPr>
          <w:jc w:val="center"/>
        </w:trPr>
        <w:tc>
          <w:tcPr>
            <w:tcW w:w="2899" w:type="dxa"/>
          </w:tcPr>
          <w:p w14:paraId="0A38FF4A"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Statistics Label</w:t>
            </w:r>
          </w:p>
        </w:tc>
        <w:tc>
          <w:tcPr>
            <w:tcW w:w="2899" w:type="dxa"/>
          </w:tcPr>
          <w:p w14:paraId="47A6632B"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750758" w:rsidRPr="00985BB6" w14:paraId="094130A1" w14:textId="77777777" w:rsidTr="00F527EE">
        <w:trPr>
          <w:jc w:val="center"/>
        </w:trPr>
        <w:tc>
          <w:tcPr>
            <w:tcW w:w="2899" w:type="dxa"/>
          </w:tcPr>
          <w:p w14:paraId="447914FA"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Month</w:t>
            </w:r>
          </w:p>
        </w:tc>
        <w:tc>
          <w:tcPr>
            <w:tcW w:w="2899" w:type="dxa"/>
          </w:tcPr>
          <w:p w14:paraId="7426A2D1"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750758" w:rsidRPr="00985BB6" w14:paraId="0E49164E" w14:textId="77777777" w:rsidTr="00F527EE">
        <w:trPr>
          <w:jc w:val="center"/>
        </w:trPr>
        <w:tc>
          <w:tcPr>
            <w:tcW w:w="2899" w:type="dxa"/>
          </w:tcPr>
          <w:p w14:paraId="24F337FA"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 xml:space="preserve">Direction        </w:t>
            </w:r>
          </w:p>
        </w:tc>
        <w:tc>
          <w:tcPr>
            <w:tcW w:w="2899" w:type="dxa"/>
          </w:tcPr>
          <w:p w14:paraId="21B74119"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750758" w:rsidRPr="00985BB6" w14:paraId="617373A4" w14:textId="77777777" w:rsidTr="00F527EE">
        <w:trPr>
          <w:jc w:val="center"/>
        </w:trPr>
        <w:tc>
          <w:tcPr>
            <w:tcW w:w="2899" w:type="dxa"/>
          </w:tcPr>
          <w:p w14:paraId="24E966FC" w14:textId="4D81073E" w:rsidR="00750758" w:rsidRPr="00985BB6" w:rsidRDefault="00F66CD9" w:rsidP="00F527EE">
            <w:pP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Route</w:t>
            </w:r>
          </w:p>
        </w:tc>
        <w:tc>
          <w:tcPr>
            <w:tcW w:w="2899" w:type="dxa"/>
          </w:tcPr>
          <w:p w14:paraId="29209150"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750758" w:rsidRPr="00985BB6" w14:paraId="3C304B1D" w14:textId="77777777" w:rsidTr="00F527EE">
        <w:trPr>
          <w:jc w:val="center"/>
        </w:trPr>
        <w:tc>
          <w:tcPr>
            <w:tcW w:w="2899" w:type="dxa"/>
          </w:tcPr>
          <w:p w14:paraId="252842A8"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UNIT</w:t>
            </w:r>
          </w:p>
        </w:tc>
        <w:tc>
          <w:tcPr>
            <w:tcW w:w="2899" w:type="dxa"/>
          </w:tcPr>
          <w:p w14:paraId="1491E5F9"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Categorical</w:t>
            </w:r>
          </w:p>
        </w:tc>
      </w:tr>
      <w:tr w:rsidR="00750758" w:rsidRPr="00985BB6" w14:paraId="51B2B849" w14:textId="77777777" w:rsidTr="00F527EE">
        <w:trPr>
          <w:jc w:val="center"/>
        </w:trPr>
        <w:tc>
          <w:tcPr>
            <w:tcW w:w="2899" w:type="dxa"/>
          </w:tcPr>
          <w:p w14:paraId="23BE6038" w14:textId="77777777" w:rsidR="00750758" w:rsidRPr="00985BB6" w:rsidRDefault="00750758" w:rsidP="00F527EE">
            <w:pPr>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VALUE</w:t>
            </w:r>
          </w:p>
        </w:tc>
        <w:tc>
          <w:tcPr>
            <w:tcW w:w="2899" w:type="dxa"/>
          </w:tcPr>
          <w:p w14:paraId="597DFF29" w14:textId="77777777" w:rsidR="00750758" w:rsidRPr="00985BB6" w:rsidRDefault="00750758" w:rsidP="00F527EE">
            <w:pPr>
              <w:keepNext/>
              <w:rPr>
                <w:rFonts w:asciiTheme="majorBidi" w:hAnsiTheme="majorBidi" w:cstheme="majorBidi"/>
                <w:color w:val="000000"/>
                <w:sz w:val="24"/>
                <w:szCs w:val="24"/>
                <w:shd w:val="clear" w:color="auto" w:fill="FFFFFF"/>
              </w:rPr>
            </w:pPr>
            <w:r w:rsidRPr="00985BB6">
              <w:rPr>
                <w:rFonts w:asciiTheme="majorBidi" w:hAnsiTheme="majorBidi" w:cstheme="majorBidi"/>
                <w:color w:val="000000"/>
                <w:sz w:val="24"/>
                <w:szCs w:val="24"/>
                <w:shd w:val="clear" w:color="auto" w:fill="FFFFFF"/>
              </w:rPr>
              <w:t>Numerical (float64</w:t>
            </w:r>
            <w:r w:rsidRPr="00985BB6">
              <w:rPr>
                <w:rFonts w:asciiTheme="majorBidi" w:hAnsiTheme="majorBidi" w:cstheme="majorBidi"/>
                <w:sz w:val="24"/>
                <w:szCs w:val="24"/>
              </w:rPr>
              <w:t>)</w:t>
            </w:r>
          </w:p>
        </w:tc>
      </w:tr>
    </w:tbl>
    <w:p w14:paraId="5054B40A" w14:textId="40E752EB" w:rsidR="00750758" w:rsidRPr="00E174C8" w:rsidRDefault="00750758" w:rsidP="00750758">
      <w:pPr>
        <w:pStyle w:val="Caption"/>
        <w:jc w:val="center"/>
        <w:rPr>
          <w:i w:val="0"/>
          <w:iCs w:val="0"/>
          <w:sz w:val="20"/>
          <w:szCs w:val="20"/>
        </w:rPr>
      </w:pPr>
      <w:bookmarkStart w:id="27" w:name="_Toc163384792"/>
      <w:bookmarkStart w:id="28" w:name="_Toc163412888"/>
      <w:r>
        <w:t xml:space="preserve">Table </w:t>
      </w:r>
      <w:r>
        <w:fldChar w:fldCharType="begin"/>
      </w:r>
      <w:r>
        <w:instrText xml:space="preserve"> SEQ Table \* ARABIC </w:instrText>
      </w:r>
      <w:r>
        <w:fldChar w:fldCharType="separate"/>
      </w:r>
      <w:r w:rsidR="0099343D">
        <w:rPr>
          <w:noProof/>
        </w:rPr>
        <w:t>9</w:t>
      </w:r>
      <w:r>
        <w:fldChar w:fldCharType="end"/>
      </w:r>
      <w:r>
        <w:t>: Data Type</w:t>
      </w:r>
      <w:bookmarkEnd w:id="27"/>
      <w:bookmarkEnd w:id="28"/>
    </w:p>
    <w:p w14:paraId="5C8BD692" w14:textId="77777777" w:rsidR="00750758" w:rsidRDefault="00750758" w:rsidP="00750758"/>
    <w:p w14:paraId="7BB3914D" w14:textId="2CE550A7" w:rsidR="00750758" w:rsidRDefault="00750758" w:rsidP="00750758">
      <w:r>
        <w:t>Descriptive Statistic is for the numerical column (</w:t>
      </w:r>
      <w:r>
        <w:rPr>
          <w:color w:val="000000"/>
          <w:shd w:val="clear" w:color="auto" w:fill="FFFFFF"/>
        </w:rPr>
        <w:t xml:space="preserve">VALUE column), and the categorical are show below in table </w:t>
      </w:r>
      <w:r w:rsidR="00654F57">
        <w:rPr>
          <w:color w:val="000000"/>
          <w:shd w:val="clear" w:color="auto" w:fill="FFFFFF"/>
        </w:rPr>
        <w:t>10</w:t>
      </w:r>
      <w:r>
        <w:rPr>
          <w:color w:val="000000"/>
          <w:shd w:val="clear" w:color="auto" w:fill="FFFFFF"/>
        </w:rPr>
        <w:t xml:space="preserve"> and table </w:t>
      </w:r>
      <w:r w:rsidR="00654F57">
        <w:rPr>
          <w:color w:val="000000"/>
          <w:shd w:val="clear" w:color="auto" w:fill="FFFFFF"/>
        </w:rPr>
        <w:t>11</w:t>
      </w:r>
      <w:r>
        <w:rPr>
          <w:color w:val="000000"/>
          <w:shd w:val="clear" w:color="auto" w:fill="FFFFFF"/>
        </w:rPr>
        <w:t xml:space="preserve"> respectively:</w:t>
      </w:r>
    </w:p>
    <w:p w14:paraId="32DA3740" w14:textId="77777777" w:rsidR="00750758" w:rsidRDefault="00750758" w:rsidP="00750758"/>
    <w:tbl>
      <w:tblPr>
        <w:tblStyle w:val="TableGrid"/>
        <w:tblW w:w="0" w:type="auto"/>
        <w:tblLook w:val="04A0" w:firstRow="1" w:lastRow="0" w:firstColumn="1" w:lastColumn="0" w:noHBand="0" w:noVBand="1"/>
      </w:tblPr>
      <w:tblGrid>
        <w:gridCol w:w="984"/>
        <w:gridCol w:w="1356"/>
        <w:gridCol w:w="1356"/>
        <w:gridCol w:w="851"/>
        <w:gridCol w:w="949"/>
        <w:gridCol w:w="924"/>
        <w:gridCol w:w="1042"/>
        <w:gridCol w:w="1010"/>
      </w:tblGrid>
      <w:tr w:rsidR="00750758" w14:paraId="57BF8218" w14:textId="77777777" w:rsidTr="00F527EE">
        <w:tc>
          <w:tcPr>
            <w:tcW w:w="8698"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866AE3" w14:textId="77777777" w:rsidR="00750758" w:rsidRPr="00D73111" w:rsidRDefault="00750758" w:rsidP="00F527EE">
            <w:pPr>
              <w:jc w:val="center"/>
              <w:rPr>
                <w:b/>
                <w:bCs/>
              </w:rPr>
            </w:pPr>
            <w:r w:rsidRPr="000707AD">
              <w:rPr>
                <w:b/>
                <w:bCs/>
              </w:rPr>
              <w:t>VALUE</w:t>
            </w:r>
          </w:p>
        </w:tc>
      </w:tr>
      <w:tr w:rsidR="00750758" w14:paraId="458FCD55" w14:textId="77777777" w:rsidTr="00634B36">
        <w:tc>
          <w:tcPr>
            <w:tcW w:w="1041" w:type="dxa"/>
            <w:tcBorders>
              <w:top w:val="single" w:sz="4" w:space="0" w:color="auto"/>
            </w:tcBorders>
            <w:shd w:val="clear" w:color="auto" w:fill="D9D9D9" w:themeFill="background1" w:themeFillShade="D9"/>
          </w:tcPr>
          <w:p w14:paraId="68EEC7D4" w14:textId="77777777" w:rsidR="00750758" w:rsidRPr="00D73111" w:rsidRDefault="00750758" w:rsidP="00F527EE">
            <w:pPr>
              <w:jc w:val="center"/>
              <w:rPr>
                <w:b/>
                <w:bCs/>
              </w:rPr>
            </w:pPr>
            <w:r w:rsidRPr="00D73111">
              <w:rPr>
                <w:b/>
                <w:bCs/>
              </w:rPr>
              <w:t>Count</w:t>
            </w:r>
          </w:p>
        </w:tc>
        <w:tc>
          <w:tcPr>
            <w:tcW w:w="1352" w:type="dxa"/>
            <w:tcBorders>
              <w:top w:val="single" w:sz="4" w:space="0" w:color="auto"/>
            </w:tcBorders>
            <w:shd w:val="clear" w:color="auto" w:fill="D9D9D9" w:themeFill="background1" w:themeFillShade="D9"/>
          </w:tcPr>
          <w:p w14:paraId="2B750C8C" w14:textId="77777777" w:rsidR="00750758" w:rsidRPr="00D73111" w:rsidRDefault="00750758" w:rsidP="00F527EE">
            <w:pPr>
              <w:jc w:val="center"/>
              <w:rPr>
                <w:b/>
                <w:bCs/>
              </w:rPr>
            </w:pPr>
            <w:r w:rsidRPr="00D73111">
              <w:rPr>
                <w:b/>
                <w:bCs/>
              </w:rPr>
              <w:t>mean</w:t>
            </w:r>
          </w:p>
        </w:tc>
        <w:tc>
          <w:tcPr>
            <w:tcW w:w="1352" w:type="dxa"/>
            <w:tcBorders>
              <w:top w:val="single" w:sz="4" w:space="0" w:color="auto"/>
            </w:tcBorders>
            <w:shd w:val="clear" w:color="auto" w:fill="D9D9D9" w:themeFill="background1" w:themeFillShade="D9"/>
          </w:tcPr>
          <w:p w14:paraId="446F2C5A" w14:textId="77777777" w:rsidR="00750758" w:rsidRPr="00D73111" w:rsidRDefault="00750758" w:rsidP="00F527EE">
            <w:pPr>
              <w:jc w:val="center"/>
              <w:rPr>
                <w:b/>
                <w:bCs/>
              </w:rPr>
            </w:pPr>
            <w:r w:rsidRPr="00D73111">
              <w:rPr>
                <w:b/>
                <w:bCs/>
              </w:rPr>
              <w:t>std</w:t>
            </w:r>
          </w:p>
        </w:tc>
        <w:tc>
          <w:tcPr>
            <w:tcW w:w="922" w:type="dxa"/>
            <w:tcBorders>
              <w:top w:val="single" w:sz="4" w:space="0" w:color="auto"/>
            </w:tcBorders>
            <w:shd w:val="clear" w:color="auto" w:fill="D9D9D9" w:themeFill="background1" w:themeFillShade="D9"/>
          </w:tcPr>
          <w:p w14:paraId="78055C32" w14:textId="77777777" w:rsidR="00750758" w:rsidRPr="00D73111" w:rsidRDefault="00750758" w:rsidP="00F527EE">
            <w:pPr>
              <w:jc w:val="center"/>
              <w:rPr>
                <w:b/>
                <w:bCs/>
              </w:rPr>
            </w:pPr>
            <w:r w:rsidRPr="00D73111">
              <w:rPr>
                <w:b/>
                <w:bCs/>
              </w:rPr>
              <w:t>min</w:t>
            </w:r>
          </w:p>
        </w:tc>
        <w:tc>
          <w:tcPr>
            <w:tcW w:w="967" w:type="dxa"/>
            <w:tcBorders>
              <w:top w:val="single" w:sz="4" w:space="0" w:color="auto"/>
            </w:tcBorders>
            <w:shd w:val="clear" w:color="auto" w:fill="D9D9D9" w:themeFill="background1" w:themeFillShade="D9"/>
          </w:tcPr>
          <w:p w14:paraId="00AEF2C3" w14:textId="77777777" w:rsidR="00750758" w:rsidRPr="00D73111" w:rsidRDefault="00750758" w:rsidP="00F527EE">
            <w:pPr>
              <w:jc w:val="center"/>
              <w:rPr>
                <w:b/>
                <w:bCs/>
              </w:rPr>
            </w:pPr>
            <w:r w:rsidRPr="00D73111">
              <w:rPr>
                <w:b/>
                <w:bCs/>
              </w:rPr>
              <w:t>25%</w:t>
            </w:r>
          </w:p>
        </w:tc>
        <w:tc>
          <w:tcPr>
            <w:tcW w:w="967" w:type="dxa"/>
            <w:tcBorders>
              <w:top w:val="single" w:sz="4" w:space="0" w:color="auto"/>
            </w:tcBorders>
            <w:shd w:val="clear" w:color="auto" w:fill="D9D9D9" w:themeFill="background1" w:themeFillShade="D9"/>
          </w:tcPr>
          <w:p w14:paraId="52A3DB69" w14:textId="77777777" w:rsidR="00750758" w:rsidRPr="00D73111" w:rsidRDefault="00750758" w:rsidP="00F527EE">
            <w:pPr>
              <w:jc w:val="center"/>
              <w:rPr>
                <w:b/>
                <w:bCs/>
              </w:rPr>
            </w:pPr>
            <w:r w:rsidRPr="00D73111">
              <w:rPr>
                <w:b/>
                <w:bCs/>
              </w:rPr>
              <w:t>50%</w:t>
            </w:r>
          </w:p>
        </w:tc>
        <w:tc>
          <w:tcPr>
            <w:tcW w:w="1053" w:type="dxa"/>
            <w:tcBorders>
              <w:top w:val="single" w:sz="4" w:space="0" w:color="auto"/>
            </w:tcBorders>
            <w:shd w:val="clear" w:color="auto" w:fill="D9D9D9" w:themeFill="background1" w:themeFillShade="D9"/>
          </w:tcPr>
          <w:p w14:paraId="73252A4D" w14:textId="77777777" w:rsidR="00750758" w:rsidRPr="00D73111" w:rsidRDefault="00750758" w:rsidP="00F527EE">
            <w:pPr>
              <w:jc w:val="center"/>
              <w:rPr>
                <w:b/>
                <w:bCs/>
              </w:rPr>
            </w:pPr>
            <w:r w:rsidRPr="00D73111">
              <w:rPr>
                <w:b/>
                <w:bCs/>
              </w:rPr>
              <w:t>75%</w:t>
            </w:r>
          </w:p>
        </w:tc>
        <w:tc>
          <w:tcPr>
            <w:tcW w:w="1044" w:type="dxa"/>
            <w:tcBorders>
              <w:top w:val="single" w:sz="4" w:space="0" w:color="auto"/>
            </w:tcBorders>
            <w:shd w:val="clear" w:color="auto" w:fill="D9D9D9" w:themeFill="background1" w:themeFillShade="D9"/>
          </w:tcPr>
          <w:p w14:paraId="73D4CB7F" w14:textId="77777777" w:rsidR="00750758" w:rsidRPr="00D73111" w:rsidRDefault="00750758" w:rsidP="00F527EE">
            <w:pPr>
              <w:jc w:val="center"/>
              <w:rPr>
                <w:b/>
                <w:bCs/>
              </w:rPr>
            </w:pPr>
            <w:r w:rsidRPr="00D73111">
              <w:rPr>
                <w:b/>
                <w:bCs/>
              </w:rPr>
              <w:t>max</w:t>
            </w:r>
          </w:p>
        </w:tc>
      </w:tr>
      <w:tr w:rsidR="00634B36" w:rsidRPr="0099343D" w14:paraId="0A1E60F9" w14:textId="77777777" w:rsidTr="00634B36">
        <w:trPr>
          <w:trHeight w:val="149"/>
        </w:trPr>
        <w:tc>
          <w:tcPr>
            <w:tcW w:w="1041" w:type="dxa"/>
          </w:tcPr>
          <w:p w14:paraId="38C51C02" w14:textId="3A07C3C9" w:rsidR="00634B36" w:rsidRPr="00BC3E3F" w:rsidRDefault="00634B36" w:rsidP="00634B36">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1690</w:t>
            </w:r>
          </w:p>
        </w:tc>
        <w:tc>
          <w:tcPr>
            <w:tcW w:w="1352" w:type="dxa"/>
          </w:tcPr>
          <w:p w14:paraId="7CD0424E" w14:textId="20EE5083" w:rsidR="00634B36" w:rsidRPr="00BC3E3F" w:rsidRDefault="00634B36" w:rsidP="00634B36">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491.449941</w:t>
            </w:r>
          </w:p>
        </w:tc>
        <w:tc>
          <w:tcPr>
            <w:tcW w:w="1352" w:type="dxa"/>
          </w:tcPr>
          <w:p w14:paraId="5C8C9269" w14:textId="41A6EBAC" w:rsidR="00634B36" w:rsidRPr="00BC3E3F" w:rsidRDefault="00634B36" w:rsidP="00634B36">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505.845834</w:t>
            </w:r>
          </w:p>
        </w:tc>
        <w:tc>
          <w:tcPr>
            <w:tcW w:w="922" w:type="dxa"/>
          </w:tcPr>
          <w:p w14:paraId="17D9AB86" w14:textId="4F2173D3" w:rsidR="00634B36" w:rsidRPr="00BC3E3F" w:rsidRDefault="00634B36" w:rsidP="00634B36">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0.5</w:t>
            </w:r>
          </w:p>
        </w:tc>
        <w:tc>
          <w:tcPr>
            <w:tcW w:w="967" w:type="dxa"/>
          </w:tcPr>
          <w:p w14:paraId="1496044E" w14:textId="36D6B8B4" w:rsidR="00634B36" w:rsidRPr="00BC3E3F" w:rsidRDefault="00634B36" w:rsidP="00634B36">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59.625</w:t>
            </w:r>
          </w:p>
        </w:tc>
        <w:tc>
          <w:tcPr>
            <w:tcW w:w="967" w:type="dxa"/>
          </w:tcPr>
          <w:p w14:paraId="5A2FE8E5" w14:textId="3A2BF7B3" w:rsidR="00634B36" w:rsidRPr="00BC3E3F" w:rsidRDefault="00634B36" w:rsidP="00634B36">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387.1</w:t>
            </w:r>
          </w:p>
        </w:tc>
        <w:tc>
          <w:tcPr>
            <w:tcW w:w="1053" w:type="dxa"/>
          </w:tcPr>
          <w:p w14:paraId="7B067ABF" w14:textId="443C6122" w:rsidR="00634B36" w:rsidRPr="00BC3E3F" w:rsidRDefault="00634B36" w:rsidP="00634B36">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719.675</w:t>
            </w:r>
          </w:p>
        </w:tc>
        <w:tc>
          <w:tcPr>
            <w:tcW w:w="1044" w:type="dxa"/>
          </w:tcPr>
          <w:p w14:paraId="429FDE42" w14:textId="22EBA10F" w:rsidR="00634B36" w:rsidRPr="00BC3E3F" w:rsidRDefault="00634B36" w:rsidP="00634B36">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2270.7</w:t>
            </w:r>
          </w:p>
        </w:tc>
      </w:tr>
    </w:tbl>
    <w:p w14:paraId="4A7ADF83" w14:textId="7B2E6C5A" w:rsidR="00750758" w:rsidRDefault="00750758" w:rsidP="00750758">
      <w:pPr>
        <w:pStyle w:val="Caption"/>
        <w:jc w:val="center"/>
      </w:pPr>
      <w:bookmarkStart w:id="29" w:name="_Toc163384793"/>
      <w:bookmarkStart w:id="30" w:name="_Toc163412889"/>
      <w:r>
        <w:t xml:space="preserve">Table </w:t>
      </w:r>
      <w:r>
        <w:fldChar w:fldCharType="begin"/>
      </w:r>
      <w:r>
        <w:instrText xml:space="preserve"> SEQ Table \* ARABIC </w:instrText>
      </w:r>
      <w:r>
        <w:fldChar w:fldCharType="separate"/>
      </w:r>
      <w:r w:rsidR="0099343D">
        <w:rPr>
          <w:noProof/>
        </w:rPr>
        <w:t>10</w:t>
      </w:r>
      <w:r>
        <w:fldChar w:fldCharType="end"/>
      </w:r>
      <w:r>
        <w:t>: Numerical Column Descriptive Statistics</w:t>
      </w:r>
      <w:bookmarkEnd w:id="29"/>
      <w:bookmarkEnd w:id="30"/>
    </w:p>
    <w:tbl>
      <w:tblPr>
        <w:tblStyle w:val="TableGrid"/>
        <w:tblW w:w="8854" w:type="dxa"/>
        <w:tblLook w:val="04A0" w:firstRow="1" w:lastRow="0" w:firstColumn="1" w:lastColumn="0" w:noHBand="0" w:noVBand="1"/>
      </w:tblPr>
      <w:tblGrid>
        <w:gridCol w:w="1475"/>
        <w:gridCol w:w="1475"/>
        <w:gridCol w:w="1476"/>
        <w:gridCol w:w="1476"/>
        <w:gridCol w:w="1476"/>
        <w:gridCol w:w="1476"/>
      </w:tblGrid>
      <w:tr w:rsidR="00750758" w:rsidRPr="0099343D" w14:paraId="543EC6B2" w14:textId="77777777" w:rsidTr="00F527EE">
        <w:trPr>
          <w:trHeight w:val="321"/>
        </w:trPr>
        <w:tc>
          <w:tcPr>
            <w:tcW w:w="1475" w:type="dxa"/>
            <w:shd w:val="clear" w:color="auto" w:fill="D9D9D9" w:themeFill="background1" w:themeFillShade="D9"/>
            <w:vAlign w:val="bottom"/>
          </w:tcPr>
          <w:p w14:paraId="66DD8120" w14:textId="77777777" w:rsidR="00750758" w:rsidRPr="0099343D" w:rsidRDefault="00750758" w:rsidP="00F527EE">
            <w:pPr>
              <w:rPr>
                <w:rFonts w:asciiTheme="majorBidi" w:hAnsiTheme="majorBidi" w:cstheme="majorBidi"/>
                <w:b/>
                <w:bCs/>
                <w:sz w:val="24"/>
                <w:szCs w:val="24"/>
              </w:rPr>
            </w:pPr>
          </w:p>
        </w:tc>
        <w:tc>
          <w:tcPr>
            <w:tcW w:w="1475" w:type="dxa"/>
            <w:shd w:val="clear" w:color="auto" w:fill="D9D9D9" w:themeFill="background1" w:themeFillShade="D9"/>
            <w:vAlign w:val="center"/>
          </w:tcPr>
          <w:p w14:paraId="5AAF8EFA" w14:textId="77777777" w:rsidR="00750758" w:rsidRPr="0099343D" w:rsidRDefault="00750758" w:rsidP="00F527EE">
            <w:pPr>
              <w:jc w:val="center"/>
              <w:rPr>
                <w:rFonts w:asciiTheme="majorBidi" w:hAnsiTheme="majorBidi" w:cstheme="majorBidi"/>
                <w:b/>
                <w:bCs/>
                <w:sz w:val="24"/>
                <w:szCs w:val="24"/>
              </w:rPr>
            </w:pPr>
            <w:r w:rsidRPr="0099343D">
              <w:rPr>
                <w:rFonts w:asciiTheme="majorBidi" w:hAnsiTheme="majorBidi" w:cstheme="majorBidi"/>
                <w:b/>
                <w:bCs/>
                <w:sz w:val="24"/>
                <w:szCs w:val="24"/>
              </w:rPr>
              <w:t>STATISTIC Label</w:t>
            </w:r>
          </w:p>
        </w:tc>
        <w:tc>
          <w:tcPr>
            <w:tcW w:w="1476" w:type="dxa"/>
            <w:shd w:val="clear" w:color="auto" w:fill="D9D9D9" w:themeFill="background1" w:themeFillShade="D9"/>
            <w:vAlign w:val="center"/>
          </w:tcPr>
          <w:p w14:paraId="1C0CEB4F" w14:textId="77777777" w:rsidR="00750758" w:rsidRPr="0099343D" w:rsidRDefault="00750758" w:rsidP="00F527EE">
            <w:pPr>
              <w:jc w:val="center"/>
              <w:rPr>
                <w:rFonts w:asciiTheme="majorBidi" w:hAnsiTheme="majorBidi" w:cstheme="majorBidi"/>
                <w:b/>
                <w:bCs/>
                <w:sz w:val="24"/>
                <w:szCs w:val="24"/>
              </w:rPr>
            </w:pPr>
            <w:r w:rsidRPr="0099343D">
              <w:rPr>
                <w:rFonts w:asciiTheme="majorBidi" w:hAnsiTheme="majorBidi" w:cstheme="majorBidi"/>
                <w:b/>
                <w:bCs/>
                <w:sz w:val="24"/>
                <w:szCs w:val="24"/>
              </w:rPr>
              <w:t>Month</w:t>
            </w:r>
          </w:p>
        </w:tc>
        <w:tc>
          <w:tcPr>
            <w:tcW w:w="1476" w:type="dxa"/>
            <w:shd w:val="clear" w:color="auto" w:fill="D9D9D9" w:themeFill="background1" w:themeFillShade="D9"/>
            <w:vAlign w:val="center"/>
          </w:tcPr>
          <w:p w14:paraId="36ABEB0D" w14:textId="77777777" w:rsidR="00750758" w:rsidRPr="0099343D" w:rsidRDefault="00750758" w:rsidP="00F527EE">
            <w:pPr>
              <w:jc w:val="center"/>
              <w:rPr>
                <w:rFonts w:asciiTheme="majorBidi" w:hAnsiTheme="majorBidi" w:cstheme="majorBidi"/>
                <w:b/>
                <w:bCs/>
                <w:sz w:val="24"/>
                <w:szCs w:val="24"/>
              </w:rPr>
            </w:pPr>
            <w:r w:rsidRPr="0099343D">
              <w:rPr>
                <w:rFonts w:asciiTheme="majorBidi" w:hAnsiTheme="majorBidi" w:cstheme="majorBidi"/>
                <w:b/>
                <w:bCs/>
                <w:sz w:val="24"/>
                <w:szCs w:val="24"/>
              </w:rPr>
              <w:t xml:space="preserve">Direction </w:t>
            </w:r>
          </w:p>
        </w:tc>
        <w:tc>
          <w:tcPr>
            <w:tcW w:w="1476" w:type="dxa"/>
            <w:shd w:val="clear" w:color="auto" w:fill="D9D9D9" w:themeFill="background1" w:themeFillShade="D9"/>
            <w:vAlign w:val="center"/>
          </w:tcPr>
          <w:p w14:paraId="7C6511C8" w14:textId="48085691" w:rsidR="00750758" w:rsidRPr="0099343D" w:rsidRDefault="00534800" w:rsidP="00F527EE">
            <w:pPr>
              <w:jc w:val="center"/>
              <w:rPr>
                <w:rFonts w:asciiTheme="majorBidi" w:hAnsiTheme="majorBidi" w:cstheme="majorBidi"/>
                <w:b/>
                <w:bCs/>
                <w:sz w:val="24"/>
                <w:szCs w:val="24"/>
              </w:rPr>
            </w:pPr>
            <w:r w:rsidRPr="0099343D">
              <w:rPr>
                <w:rFonts w:asciiTheme="majorBidi" w:hAnsiTheme="majorBidi" w:cstheme="majorBidi"/>
                <w:b/>
                <w:bCs/>
                <w:sz w:val="24"/>
                <w:szCs w:val="24"/>
              </w:rPr>
              <w:t>Route</w:t>
            </w:r>
          </w:p>
        </w:tc>
        <w:tc>
          <w:tcPr>
            <w:tcW w:w="1476" w:type="dxa"/>
            <w:shd w:val="clear" w:color="auto" w:fill="D9D9D9" w:themeFill="background1" w:themeFillShade="D9"/>
            <w:vAlign w:val="center"/>
          </w:tcPr>
          <w:p w14:paraId="4C683179" w14:textId="77777777" w:rsidR="00750758" w:rsidRPr="0099343D" w:rsidRDefault="00750758" w:rsidP="00F527EE">
            <w:pPr>
              <w:jc w:val="center"/>
              <w:rPr>
                <w:rFonts w:asciiTheme="majorBidi" w:hAnsiTheme="majorBidi" w:cstheme="majorBidi"/>
                <w:b/>
                <w:bCs/>
                <w:sz w:val="24"/>
                <w:szCs w:val="24"/>
              </w:rPr>
            </w:pPr>
            <w:r w:rsidRPr="0099343D">
              <w:rPr>
                <w:rFonts w:asciiTheme="majorBidi" w:hAnsiTheme="majorBidi" w:cstheme="majorBidi"/>
                <w:b/>
                <w:bCs/>
                <w:sz w:val="24"/>
                <w:szCs w:val="24"/>
              </w:rPr>
              <w:t>UNIT</w:t>
            </w:r>
          </w:p>
        </w:tc>
      </w:tr>
      <w:tr w:rsidR="00534800" w:rsidRPr="0099343D" w14:paraId="7F56B04A" w14:textId="77777777" w:rsidTr="00F527EE">
        <w:trPr>
          <w:trHeight w:val="321"/>
        </w:trPr>
        <w:tc>
          <w:tcPr>
            <w:tcW w:w="1475" w:type="dxa"/>
            <w:vAlign w:val="center"/>
          </w:tcPr>
          <w:p w14:paraId="07598F68" w14:textId="77777777" w:rsidR="00534800" w:rsidRPr="0099343D" w:rsidRDefault="00534800" w:rsidP="0099343D">
            <w:pPr>
              <w:rPr>
                <w:rFonts w:asciiTheme="majorBidi" w:hAnsiTheme="majorBidi" w:cstheme="majorBidi"/>
                <w:b/>
                <w:bCs/>
                <w:color w:val="000000"/>
                <w:sz w:val="24"/>
                <w:szCs w:val="24"/>
                <w:shd w:val="clear" w:color="auto" w:fill="FFFFFF"/>
              </w:rPr>
            </w:pPr>
            <w:r w:rsidRPr="0099343D">
              <w:rPr>
                <w:rFonts w:asciiTheme="majorBidi" w:hAnsiTheme="majorBidi" w:cstheme="majorBidi"/>
                <w:b/>
                <w:bCs/>
                <w:color w:val="000000"/>
                <w:sz w:val="24"/>
                <w:szCs w:val="24"/>
                <w:shd w:val="clear" w:color="auto" w:fill="FFFFFF"/>
              </w:rPr>
              <w:t>count</w:t>
            </w:r>
          </w:p>
        </w:tc>
        <w:tc>
          <w:tcPr>
            <w:tcW w:w="1475" w:type="dxa"/>
          </w:tcPr>
          <w:p w14:paraId="11DF3C1C" w14:textId="2F06E0AF"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1690</w:t>
            </w:r>
          </w:p>
        </w:tc>
        <w:tc>
          <w:tcPr>
            <w:tcW w:w="1476" w:type="dxa"/>
          </w:tcPr>
          <w:p w14:paraId="3C11C1E8" w14:textId="649BBE8A"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1690</w:t>
            </w:r>
          </w:p>
        </w:tc>
        <w:tc>
          <w:tcPr>
            <w:tcW w:w="1476" w:type="dxa"/>
          </w:tcPr>
          <w:p w14:paraId="1048C2EB" w14:textId="30762766"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1690</w:t>
            </w:r>
          </w:p>
        </w:tc>
        <w:tc>
          <w:tcPr>
            <w:tcW w:w="1476" w:type="dxa"/>
          </w:tcPr>
          <w:p w14:paraId="526A587C" w14:textId="021FDA93"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1690</w:t>
            </w:r>
          </w:p>
        </w:tc>
        <w:tc>
          <w:tcPr>
            <w:tcW w:w="1476" w:type="dxa"/>
          </w:tcPr>
          <w:p w14:paraId="54D15FD7" w14:textId="72DDCB1A"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1690</w:t>
            </w:r>
          </w:p>
        </w:tc>
      </w:tr>
      <w:tr w:rsidR="00534800" w:rsidRPr="0099343D" w14:paraId="0CC0E31A" w14:textId="77777777" w:rsidTr="00F527EE">
        <w:trPr>
          <w:trHeight w:val="321"/>
        </w:trPr>
        <w:tc>
          <w:tcPr>
            <w:tcW w:w="1475" w:type="dxa"/>
            <w:vAlign w:val="center"/>
          </w:tcPr>
          <w:p w14:paraId="3BB60A62" w14:textId="77777777" w:rsidR="00534800" w:rsidRPr="0099343D" w:rsidRDefault="00534800" w:rsidP="0099343D">
            <w:pPr>
              <w:rPr>
                <w:rFonts w:asciiTheme="majorBidi" w:hAnsiTheme="majorBidi" w:cstheme="majorBidi"/>
                <w:b/>
                <w:bCs/>
                <w:color w:val="000000"/>
                <w:sz w:val="24"/>
                <w:szCs w:val="24"/>
                <w:shd w:val="clear" w:color="auto" w:fill="FFFFFF"/>
              </w:rPr>
            </w:pPr>
            <w:r w:rsidRPr="0099343D">
              <w:rPr>
                <w:rFonts w:asciiTheme="majorBidi" w:hAnsiTheme="majorBidi" w:cstheme="majorBidi"/>
                <w:b/>
                <w:bCs/>
                <w:color w:val="000000"/>
                <w:sz w:val="24"/>
                <w:szCs w:val="24"/>
                <w:shd w:val="clear" w:color="auto" w:fill="FFFFFF"/>
              </w:rPr>
              <w:t>unique</w:t>
            </w:r>
          </w:p>
        </w:tc>
        <w:tc>
          <w:tcPr>
            <w:tcW w:w="1475" w:type="dxa"/>
          </w:tcPr>
          <w:p w14:paraId="51B9230C" w14:textId="5259535E"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w:t>
            </w:r>
          </w:p>
        </w:tc>
        <w:tc>
          <w:tcPr>
            <w:tcW w:w="1476" w:type="dxa"/>
          </w:tcPr>
          <w:p w14:paraId="46826E35" w14:textId="7EDB2BAB"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w:t>
            </w:r>
          </w:p>
        </w:tc>
        <w:tc>
          <w:tcPr>
            <w:tcW w:w="1476" w:type="dxa"/>
          </w:tcPr>
          <w:p w14:paraId="14CAC1D8" w14:textId="30DD8E86"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2</w:t>
            </w:r>
          </w:p>
        </w:tc>
        <w:tc>
          <w:tcPr>
            <w:tcW w:w="1476" w:type="dxa"/>
          </w:tcPr>
          <w:p w14:paraId="417B4619" w14:textId="3B77D104"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5</w:t>
            </w:r>
          </w:p>
        </w:tc>
        <w:tc>
          <w:tcPr>
            <w:tcW w:w="1476" w:type="dxa"/>
          </w:tcPr>
          <w:p w14:paraId="313D03A0" w14:textId="00A6EEDE"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w:t>
            </w:r>
          </w:p>
        </w:tc>
      </w:tr>
      <w:tr w:rsidR="00534800" w:rsidRPr="0099343D" w14:paraId="2F5A9F9D" w14:textId="77777777" w:rsidTr="00F527EE">
        <w:trPr>
          <w:trHeight w:val="476"/>
        </w:trPr>
        <w:tc>
          <w:tcPr>
            <w:tcW w:w="1475" w:type="dxa"/>
            <w:vAlign w:val="center"/>
          </w:tcPr>
          <w:p w14:paraId="5ED504FB" w14:textId="77777777" w:rsidR="00534800" w:rsidRPr="0099343D" w:rsidRDefault="00534800" w:rsidP="0099343D">
            <w:pPr>
              <w:rPr>
                <w:rFonts w:asciiTheme="majorBidi" w:hAnsiTheme="majorBidi" w:cstheme="majorBidi"/>
                <w:b/>
                <w:bCs/>
                <w:color w:val="000000"/>
                <w:sz w:val="24"/>
                <w:szCs w:val="24"/>
                <w:shd w:val="clear" w:color="auto" w:fill="FFFFFF"/>
              </w:rPr>
            </w:pPr>
            <w:r w:rsidRPr="0099343D">
              <w:rPr>
                <w:rFonts w:asciiTheme="majorBidi" w:hAnsiTheme="majorBidi" w:cstheme="majorBidi"/>
                <w:b/>
                <w:bCs/>
                <w:color w:val="000000"/>
                <w:sz w:val="24"/>
                <w:szCs w:val="24"/>
                <w:shd w:val="clear" w:color="auto" w:fill="FFFFFF"/>
              </w:rPr>
              <w:t>top</w:t>
            </w:r>
          </w:p>
        </w:tc>
        <w:tc>
          <w:tcPr>
            <w:tcW w:w="1475" w:type="dxa"/>
          </w:tcPr>
          <w:p w14:paraId="2D2CF54A" w14:textId="1D9E32DB"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Air and Sea Travel</w:t>
            </w:r>
          </w:p>
        </w:tc>
        <w:tc>
          <w:tcPr>
            <w:tcW w:w="1476" w:type="dxa"/>
          </w:tcPr>
          <w:p w14:paraId="30CAE523" w14:textId="19532CE7"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2010 January</w:t>
            </w:r>
          </w:p>
        </w:tc>
        <w:tc>
          <w:tcPr>
            <w:tcW w:w="1476" w:type="dxa"/>
          </w:tcPr>
          <w:p w14:paraId="72C52D9A" w14:textId="1F584AA6"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Arrivals</w:t>
            </w:r>
          </w:p>
        </w:tc>
        <w:tc>
          <w:tcPr>
            <w:tcW w:w="1476" w:type="dxa"/>
          </w:tcPr>
          <w:p w14:paraId="11736E80" w14:textId="10CD3AD6"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All routes of travel</w:t>
            </w:r>
          </w:p>
        </w:tc>
        <w:tc>
          <w:tcPr>
            <w:tcW w:w="1476" w:type="dxa"/>
          </w:tcPr>
          <w:p w14:paraId="1462DA3A" w14:textId="18D9448C"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Thousand</w:t>
            </w:r>
          </w:p>
        </w:tc>
      </w:tr>
      <w:tr w:rsidR="00534800" w:rsidRPr="0099343D" w14:paraId="5D3C7696" w14:textId="77777777" w:rsidTr="00F527EE">
        <w:trPr>
          <w:trHeight w:val="321"/>
        </w:trPr>
        <w:tc>
          <w:tcPr>
            <w:tcW w:w="1475" w:type="dxa"/>
            <w:vAlign w:val="center"/>
          </w:tcPr>
          <w:p w14:paraId="42AA1AE2" w14:textId="77777777" w:rsidR="00534800" w:rsidRPr="0099343D" w:rsidRDefault="00534800" w:rsidP="0099343D">
            <w:pPr>
              <w:rPr>
                <w:rFonts w:asciiTheme="majorBidi" w:hAnsiTheme="majorBidi" w:cstheme="majorBidi"/>
                <w:b/>
                <w:bCs/>
                <w:color w:val="000000"/>
                <w:sz w:val="24"/>
                <w:szCs w:val="24"/>
                <w:shd w:val="clear" w:color="auto" w:fill="FFFFFF"/>
              </w:rPr>
            </w:pPr>
            <w:r w:rsidRPr="0099343D">
              <w:rPr>
                <w:rFonts w:asciiTheme="majorBidi" w:hAnsiTheme="majorBidi" w:cstheme="majorBidi"/>
                <w:b/>
                <w:bCs/>
                <w:color w:val="000000"/>
                <w:sz w:val="24"/>
                <w:szCs w:val="24"/>
                <w:shd w:val="clear" w:color="auto" w:fill="FFFFFF"/>
              </w:rPr>
              <w:t>freq</w:t>
            </w:r>
          </w:p>
        </w:tc>
        <w:tc>
          <w:tcPr>
            <w:tcW w:w="1475" w:type="dxa"/>
          </w:tcPr>
          <w:p w14:paraId="12D62992" w14:textId="1D27E114"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1690</w:t>
            </w:r>
          </w:p>
        </w:tc>
        <w:tc>
          <w:tcPr>
            <w:tcW w:w="1476" w:type="dxa"/>
          </w:tcPr>
          <w:p w14:paraId="3D0574DF" w14:textId="7B8CDCF9"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10</w:t>
            </w:r>
          </w:p>
        </w:tc>
        <w:tc>
          <w:tcPr>
            <w:tcW w:w="1476" w:type="dxa"/>
          </w:tcPr>
          <w:p w14:paraId="156156A5" w14:textId="173B1DC3"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845</w:t>
            </w:r>
          </w:p>
        </w:tc>
        <w:tc>
          <w:tcPr>
            <w:tcW w:w="1476" w:type="dxa"/>
          </w:tcPr>
          <w:p w14:paraId="5245C44B" w14:textId="3B9DE304"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338</w:t>
            </w:r>
          </w:p>
        </w:tc>
        <w:tc>
          <w:tcPr>
            <w:tcW w:w="1476" w:type="dxa"/>
          </w:tcPr>
          <w:p w14:paraId="59884E9B" w14:textId="280E8E47" w:rsidR="00534800" w:rsidRPr="0099343D" w:rsidRDefault="00534800" w:rsidP="0099343D">
            <w:pPr>
              <w:rPr>
                <w:rFonts w:asciiTheme="majorBidi" w:hAnsiTheme="majorBidi" w:cstheme="majorBidi"/>
                <w:color w:val="000000"/>
                <w:sz w:val="24"/>
                <w:szCs w:val="24"/>
                <w:shd w:val="clear" w:color="auto" w:fill="FFFFFF"/>
              </w:rPr>
            </w:pPr>
            <w:r w:rsidRPr="0099343D">
              <w:rPr>
                <w:rFonts w:asciiTheme="majorBidi" w:hAnsiTheme="majorBidi" w:cstheme="majorBidi"/>
                <w:color w:val="000000"/>
                <w:sz w:val="24"/>
                <w:szCs w:val="24"/>
                <w:shd w:val="clear" w:color="auto" w:fill="FFFFFF"/>
              </w:rPr>
              <w:t>1690</w:t>
            </w:r>
          </w:p>
        </w:tc>
      </w:tr>
    </w:tbl>
    <w:p w14:paraId="739E3001" w14:textId="0BEDEBA6" w:rsidR="00750758" w:rsidRDefault="00750758" w:rsidP="00750758">
      <w:pPr>
        <w:pStyle w:val="Caption"/>
        <w:jc w:val="center"/>
        <w:rPr>
          <w:color w:val="000000"/>
          <w:sz w:val="24"/>
          <w:szCs w:val="24"/>
          <w:shd w:val="clear" w:color="auto" w:fill="FFFFFF"/>
        </w:rPr>
      </w:pPr>
      <w:bookmarkStart w:id="31" w:name="_Toc163384794"/>
      <w:bookmarkStart w:id="32" w:name="_Toc163412890"/>
      <w:r>
        <w:t xml:space="preserve">Table </w:t>
      </w:r>
      <w:r>
        <w:fldChar w:fldCharType="begin"/>
      </w:r>
      <w:r>
        <w:instrText xml:space="preserve"> SEQ Table \* ARABIC </w:instrText>
      </w:r>
      <w:r>
        <w:fldChar w:fldCharType="separate"/>
      </w:r>
      <w:r w:rsidR="0099343D">
        <w:rPr>
          <w:noProof/>
        </w:rPr>
        <w:t>11</w:t>
      </w:r>
      <w:r>
        <w:fldChar w:fldCharType="end"/>
      </w:r>
      <w:r>
        <w:t>: Categorical</w:t>
      </w:r>
      <w:r w:rsidRPr="00C10BBB">
        <w:t xml:space="preserve"> Column</w:t>
      </w:r>
      <w:r>
        <w:t>s</w:t>
      </w:r>
      <w:r w:rsidRPr="00C10BBB">
        <w:t xml:space="preserve"> Descriptive Statistics</w:t>
      </w:r>
      <w:bookmarkEnd w:id="31"/>
      <w:bookmarkEnd w:id="32"/>
      <w:r>
        <w:rPr>
          <w:rFonts w:ascii="Helvetica" w:hAnsi="Helvetica"/>
          <w:color w:val="000000"/>
        </w:rPr>
        <w:br/>
      </w:r>
    </w:p>
    <w:p w14:paraId="44170014" w14:textId="048B0F2C" w:rsidR="00750758" w:rsidRDefault="00654F57" w:rsidP="00552B45">
      <w:r>
        <w:t>T</w:t>
      </w:r>
      <w:r w:rsidR="00750758" w:rsidRPr="008D23AF">
        <w:t xml:space="preserve">he columns labelled "STATISTIC" and "UNIT" contain only one observation each, </w:t>
      </w:r>
      <w:r w:rsidR="00750758">
        <w:t>these</w:t>
      </w:r>
      <w:r w:rsidR="00750758" w:rsidRPr="003B152E">
        <w:t xml:space="preserve"> can be omitted later in the </w:t>
      </w:r>
      <w:r w:rsidR="00750758">
        <w:t>d</w:t>
      </w:r>
      <w:r w:rsidR="00750758" w:rsidRPr="003B152E">
        <w:t xml:space="preserve">ataset </w:t>
      </w:r>
      <w:r w:rsidR="00750758">
        <w:t>joining</w:t>
      </w:r>
      <w:r w:rsidR="00750758" w:rsidRPr="003B152E">
        <w:t xml:space="preserve"> stage.</w:t>
      </w:r>
    </w:p>
    <w:p w14:paraId="38A7EE8B" w14:textId="77777777" w:rsidR="00750758" w:rsidRPr="00C05D93" w:rsidRDefault="00750758" w:rsidP="00750758">
      <w:pPr>
        <w:rPr>
          <w:color w:val="FF0000"/>
        </w:rPr>
      </w:pPr>
      <w:r w:rsidRPr="00C05D93">
        <w:rPr>
          <w:color w:val="FF0000"/>
        </w:rPr>
        <w:t xml:space="preserve"> </w:t>
      </w:r>
    </w:p>
    <w:p w14:paraId="1D772FCD" w14:textId="3D9F7908" w:rsidR="00750758" w:rsidRPr="008835F4" w:rsidRDefault="00750758" w:rsidP="00750758">
      <w:pPr>
        <w:pStyle w:val="Heading4"/>
      </w:pPr>
      <w:r>
        <w:t>2.</w:t>
      </w:r>
      <w:r w:rsidR="00EB189B">
        <w:t>3</w:t>
      </w:r>
      <w:r>
        <w:t xml:space="preserve">.2 </w:t>
      </w:r>
      <w:r w:rsidRPr="008835F4">
        <w:t>Dataset Manipulation and Cleaning</w:t>
      </w:r>
    </w:p>
    <w:p w14:paraId="00719522" w14:textId="77777777" w:rsidR="00750758" w:rsidRDefault="00750758" w:rsidP="00750758">
      <w:pPr>
        <w:rPr>
          <w:b/>
          <w:bCs/>
        </w:rPr>
      </w:pPr>
    </w:p>
    <w:p w14:paraId="2072DBAC" w14:textId="6347A4A1" w:rsidR="00750758" w:rsidRDefault="00E23765" w:rsidP="0064797C">
      <w:r>
        <w:t>The same prosses has been followed as the previous dataset</w:t>
      </w:r>
      <w:r w:rsidR="0064797C">
        <w:t>s</w:t>
      </w:r>
      <w:r w:rsidR="00750758" w:rsidRPr="00637F94">
        <w:t xml:space="preserve">. Firstly, </w:t>
      </w:r>
      <w:r w:rsidR="00750758">
        <w:t xml:space="preserve">the data set was check for null values as shown </w:t>
      </w:r>
      <w:r w:rsidR="0064797C">
        <w:t>jupyter notebook cell</w:t>
      </w:r>
      <w:r w:rsidR="00654F57">
        <w:t xml:space="preserve"> </w:t>
      </w:r>
      <w:r w:rsidR="0064797C">
        <w:t>(42)</w:t>
      </w:r>
      <w:r w:rsidR="008566DF">
        <w:t>.</w:t>
      </w:r>
      <w:r>
        <w:t xml:space="preserve"> Then a</w:t>
      </w:r>
      <w:r w:rsidR="0064797C">
        <w:t xml:space="preserve"> </w:t>
      </w:r>
      <w:r w:rsidR="00750758" w:rsidRPr="00637F94">
        <w:t xml:space="preserve">combined column of </w:t>
      </w:r>
      <w:r w:rsidR="00654F57">
        <w:t xml:space="preserve">route </w:t>
      </w:r>
      <w:r w:rsidR="00750758">
        <w:t>of transport a</w:t>
      </w:r>
      <w:r w:rsidR="00750758" w:rsidRPr="00637F94">
        <w:t xml:space="preserve">nd direction </w:t>
      </w:r>
      <w:r>
        <w:t>was added,</w:t>
      </w:r>
      <w:r w:rsidR="00750758" w:rsidRPr="00637F94">
        <w:t xml:space="preserve"> table pivoting was performed using the 'Month' date as the index. </w:t>
      </w:r>
      <w:r w:rsidR="00750758" w:rsidRPr="00497C53">
        <w:t>Finally, dataset w</w:t>
      </w:r>
      <w:r>
        <w:t>as</w:t>
      </w:r>
      <w:r w:rsidR="00750758" w:rsidRPr="00497C53">
        <w:t xml:space="preserve"> tidied up.</w:t>
      </w:r>
      <w:r w:rsidR="0064797C">
        <w:t xml:space="preserve"> All was detailed in cells number (42-47). </w:t>
      </w:r>
    </w:p>
    <w:p w14:paraId="36EB0471" w14:textId="77777777" w:rsidR="00750758" w:rsidRPr="00750758" w:rsidRDefault="00750758" w:rsidP="00750758"/>
    <w:p w14:paraId="1B1B27DA" w14:textId="74A1E6E5" w:rsidR="008411B0" w:rsidRDefault="008411B0" w:rsidP="00655A0F">
      <w:pPr>
        <w:pStyle w:val="Heading3"/>
      </w:pPr>
      <w:bookmarkStart w:id="33" w:name="_Toc163412864"/>
      <w:r w:rsidRPr="00880071">
        <w:lastRenderedPageBreak/>
        <w:t>2.</w:t>
      </w:r>
      <w:r w:rsidR="00463C99" w:rsidRPr="00880071">
        <w:t>4 mly532: Weather Data Dublin Airport Station</w:t>
      </w:r>
      <w:bookmarkEnd w:id="33"/>
    </w:p>
    <w:p w14:paraId="2041939C" w14:textId="52EA8593" w:rsidR="00EB189B" w:rsidRDefault="00EB189B" w:rsidP="00EB189B">
      <w:pPr>
        <w:pStyle w:val="Heading4"/>
      </w:pPr>
      <w:r>
        <w:t xml:space="preserve">2.4.1 </w:t>
      </w:r>
      <w:r w:rsidRPr="00E1515C">
        <w:t>Description</w:t>
      </w:r>
      <w:r w:rsidR="00146581">
        <w:t xml:space="preserve"> and </w:t>
      </w:r>
      <w:r w:rsidR="00146581" w:rsidRPr="008835F4">
        <w:t>Manipulation</w:t>
      </w:r>
    </w:p>
    <w:p w14:paraId="459256BA" w14:textId="785823CC" w:rsidR="00EB189B" w:rsidRPr="00654F57" w:rsidRDefault="00EB189B" w:rsidP="00F8636A">
      <w:r>
        <w:t xml:space="preserve">This dataset consists of </w:t>
      </w:r>
      <w:r w:rsidR="000E7A4D" w:rsidRPr="000E7A4D">
        <w:t>988</w:t>
      </w:r>
      <w:r w:rsidR="000E7A4D">
        <w:t xml:space="preserve"> </w:t>
      </w:r>
      <w:r>
        <w:t xml:space="preserve">entries rows with a total of </w:t>
      </w:r>
      <w:r w:rsidR="000E7A4D">
        <w:t>12</w:t>
      </w:r>
      <w:r>
        <w:t xml:space="preserve"> columns, </w:t>
      </w:r>
      <w:r w:rsidR="000E7A4D">
        <w:t xml:space="preserve">the </w:t>
      </w:r>
      <w:r w:rsidR="00F8636A">
        <w:t>focus was to involve additional data into the analysis to help in identify the pattern and get better predicti</w:t>
      </w:r>
      <w:r w:rsidR="00654F57">
        <w:t>on</w:t>
      </w:r>
      <w:r w:rsidR="00F8636A">
        <w:t xml:space="preserve"> results. Some weather data such as mean temp, </w:t>
      </w:r>
      <w:r w:rsidR="00382A14">
        <w:t xml:space="preserve">mean </w:t>
      </w:r>
      <w:r w:rsidR="00F8636A">
        <w:t>wind speed, rain</w:t>
      </w:r>
      <w:r w:rsidR="00382A14">
        <w:t xml:space="preserve"> </w:t>
      </w:r>
      <w:r w:rsidR="00382A14" w:rsidRPr="00654F57">
        <w:t>amount</w:t>
      </w:r>
      <w:r w:rsidR="00F8636A">
        <w:t xml:space="preserve"> perception and s</w:t>
      </w:r>
      <w:r w:rsidR="00382A14" w:rsidRPr="00654F57">
        <w:t xml:space="preserve">unshine duration, </w:t>
      </w:r>
      <w:r w:rsidR="0064797C" w:rsidRPr="00654F57">
        <w:t xml:space="preserve">these </w:t>
      </w:r>
      <w:r w:rsidR="00F66D9A" w:rsidRPr="00654F57">
        <w:t>feature</w:t>
      </w:r>
      <w:r w:rsidR="00654F57">
        <w:t>s</w:t>
      </w:r>
      <w:r w:rsidR="00F66D9A" w:rsidRPr="00654F57">
        <w:t xml:space="preserve"> were detailed in the table</w:t>
      </w:r>
      <w:r w:rsidR="00654F57">
        <w:t xml:space="preserve"> </w:t>
      </w:r>
      <w:r w:rsidR="00F66D9A" w:rsidRPr="00654F57">
        <w:t>12</w:t>
      </w:r>
      <w:r w:rsidR="00382A14" w:rsidRPr="00654F57">
        <w:t>.</w:t>
      </w:r>
    </w:p>
    <w:p w14:paraId="21904460" w14:textId="77777777" w:rsidR="00F66D9A" w:rsidRDefault="00F66D9A" w:rsidP="00F8636A"/>
    <w:tbl>
      <w:tblPr>
        <w:tblStyle w:val="TableGrid"/>
        <w:tblW w:w="8472" w:type="dxa"/>
        <w:tblLook w:val="04A0" w:firstRow="1" w:lastRow="0" w:firstColumn="1" w:lastColumn="0" w:noHBand="0" w:noVBand="1"/>
      </w:tblPr>
      <w:tblGrid>
        <w:gridCol w:w="840"/>
        <w:gridCol w:w="1883"/>
        <w:gridCol w:w="1617"/>
        <w:gridCol w:w="1905"/>
        <w:gridCol w:w="2227"/>
      </w:tblGrid>
      <w:tr w:rsidR="00F66D9A" w:rsidRPr="0099343D" w14:paraId="3784E40B" w14:textId="77777777" w:rsidTr="00F66D9A">
        <w:trPr>
          <w:trHeight w:val="352"/>
        </w:trPr>
        <w:tc>
          <w:tcPr>
            <w:tcW w:w="854" w:type="dxa"/>
            <w:shd w:val="clear" w:color="auto" w:fill="D9D9D9" w:themeFill="background1" w:themeFillShade="D9"/>
            <w:vAlign w:val="center"/>
          </w:tcPr>
          <w:p w14:paraId="0F6A3557" w14:textId="101CA100"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 </w:t>
            </w:r>
          </w:p>
        </w:tc>
        <w:tc>
          <w:tcPr>
            <w:tcW w:w="1639" w:type="dxa"/>
            <w:shd w:val="clear" w:color="auto" w:fill="D9D9D9" w:themeFill="background1" w:themeFillShade="D9"/>
            <w:vAlign w:val="center"/>
          </w:tcPr>
          <w:p w14:paraId="3F2EA50A" w14:textId="3C8970CD"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Mean Air</w:t>
            </w:r>
          </w:p>
          <w:p w14:paraId="788CF29E" w14:textId="7DC9BB98"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Temperature(C)</w:t>
            </w:r>
          </w:p>
        </w:tc>
        <w:tc>
          <w:tcPr>
            <w:tcW w:w="1617" w:type="dxa"/>
            <w:shd w:val="clear" w:color="auto" w:fill="D9D9D9" w:themeFill="background1" w:themeFillShade="D9"/>
            <w:vAlign w:val="center"/>
          </w:tcPr>
          <w:p w14:paraId="34F66CE9" w14:textId="77777777"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Precipitation</w:t>
            </w:r>
          </w:p>
          <w:p w14:paraId="52448817" w14:textId="6CBCE6B5"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Amount(mm)</w:t>
            </w:r>
          </w:p>
        </w:tc>
        <w:tc>
          <w:tcPr>
            <w:tcW w:w="2031" w:type="dxa"/>
            <w:shd w:val="clear" w:color="auto" w:fill="D9D9D9" w:themeFill="background1" w:themeFillShade="D9"/>
            <w:vAlign w:val="center"/>
          </w:tcPr>
          <w:p w14:paraId="2A01AD16" w14:textId="03988191"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Mean Wind</w:t>
            </w:r>
          </w:p>
          <w:p w14:paraId="2A25BB64" w14:textId="1D59E283"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Speed(knot)</w:t>
            </w:r>
          </w:p>
        </w:tc>
        <w:tc>
          <w:tcPr>
            <w:tcW w:w="2331" w:type="dxa"/>
            <w:shd w:val="clear" w:color="auto" w:fill="D9D9D9" w:themeFill="background1" w:themeFillShade="D9"/>
            <w:vAlign w:val="center"/>
          </w:tcPr>
          <w:p w14:paraId="48938871" w14:textId="5EE6311D"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Sunshine</w:t>
            </w:r>
          </w:p>
          <w:p w14:paraId="0492A76D" w14:textId="1C5373F0"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duration(hours)</w:t>
            </w:r>
          </w:p>
        </w:tc>
      </w:tr>
      <w:tr w:rsidR="00F66D9A" w:rsidRPr="0099343D" w14:paraId="585330DD" w14:textId="77777777" w:rsidTr="008B5D5A">
        <w:trPr>
          <w:trHeight w:val="352"/>
        </w:trPr>
        <w:tc>
          <w:tcPr>
            <w:tcW w:w="854" w:type="dxa"/>
            <w:vAlign w:val="center"/>
          </w:tcPr>
          <w:p w14:paraId="002D4CF2" w14:textId="353D1553"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count</w:t>
            </w:r>
          </w:p>
        </w:tc>
        <w:tc>
          <w:tcPr>
            <w:tcW w:w="1639" w:type="dxa"/>
            <w:vAlign w:val="center"/>
          </w:tcPr>
          <w:p w14:paraId="64ED964F" w14:textId="10E2927E"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169</w:t>
            </w:r>
          </w:p>
        </w:tc>
        <w:tc>
          <w:tcPr>
            <w:tcW w:w="1617" w:type="dxa"/>
            <w:vAlign w:val="center"/>
          </w:tcPr>
          <w:p w14:paraId="09AC4FF6" w14:textId="1C701F82"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169</w:t>
            </w:r>
          </w:p>
        </w:tc>
        <w:tc>
          <w:tcPr>
            <w:tcW w:w="2031" w:type="dxa"/>
            <w:vAlign w:val="center"/>
          </w:tcPr>
          <w:p w14:paraId="32844A83" w14:textId="7C7A6B50"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169</w:t>
            </w:r>
          </w:p>
        </w:tc>
        <w:tc>
          <w:tcPr>
            <w:tcW w:w="2331" w:type="dxa"/>
            <w:vAlign w:val="center"/>
          </w:tcPr>
          <w:p w14:paraId="182B5BA2" w14:textId="19CD7A5A"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169</w:t>
            </w:r>
          </w:p>
        </w:tc>
      </w:tr>
      <w:tr w:rsidR="00F66D9A" w:rsidRPr="0099343D" w14:paraId="726317FA" w14:textId="77777777" w:rsidTr="008B5D5A">
        <w:trPr>
          <w:trHeight w:val="352"/>
        </w:trPr>
        <w:tc>
          <w:tcPr>
            <w:tcW w:w="854" w:type="dxa"/>
            <w:vAlign w:val="center"/>
          </w:tcPr>
          <w:p w14:paraId="0A8679E3" w14:textId="457AFAC3"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mean</w:t>
            </w:r>
          </w:p>
        </w:tc>
        <w:tc>
          <w:tcPr>
            <w:tcW w:w="1639" w:type="dxa"/>
            <w:vAlign w:val="center"/>
          </w:tcPr>
          <w:p w14:paraId="63FEA6A5" w14:textId="526E2009"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9.598225</w:t>
            </w:r>
          </w:p>
        </w:tc>
        <w:tc>
          <w:tcPr>
            <w:tcW w:w="1617" w:type="dxa"/>
            <w:vAlign w:val="center"/>
          </w:tcPr>
          <w:p w14:paraId="3B4BF616" w14:textId="70CBABE0"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64.481065</w:t>
            </w:r>
          </w:p>
        </w:tc>
        <w:tc>
          <w:tcPr>
            <w:tcW w:w="2031" w:type="dxa"/>
            <w:vAlign w:val="center"/>
          </w:tcPr>
          <w:p w14:paraId="6C2C8447" w14:textId="65DBB999"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10.095858</w:t>
            </w:r>
          </w:p>
        </w:tc>
        <w:tc>
          <w:tcPr>
            <w:tcW w:w="2331" w:type="dxa"/>
            <w:vAlign w:val="center"/>
          </w:tcPr>
          <w:p w14:paraId="02DB9347" w14:textId="01E74892"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125.449112</w:t>
            </w:r>
          </w:p>
        </w:tc>
      </w:tr>
      <w:tr w:rsidR="00F66D9A" w:rsidRPr="0099343D" w14:paraId="0A9711A9" w14:textId="77777777" w:rsidTr="008B5D5A">
        <w:trPr>
          <w:trHeight w:val="523"/>
        </w:trPr>
        <w:tc>
          <w:tcPr>
            <w:tcW w:w="854" w:type="dxa"/>
            <w:vAlign w:val="center"/>
          </w:tcPr>
          <w:p w14:paraId="5E9BC5CF" w14:textId="184F80F6"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std</w:t>
            </w:r>
          </w:p>
        </w:tc>
        <w:tc>
          <w:tcPr>
            <w:tcW w:w="1639" w:type="dxa"/>
            <w:vAlign w:val="center"/>
          </w:tcPr>
          <w:p w14:paraId="190076EF" w14:textId="0E4592B1"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3.897503</w:t>
            </w:r>
          </w:p>
        </w:tc>
        <w:tc>
          <w:tcPr>
            <w:tcW w:w="1617" w:type="dxa"/>
            <w:vAlign w:val="center"/>
          </w:tcPr>
          <w:p w14:paraId="41DF7568" w14:textId="4CCDDDFF"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35.847649</w:t>
            </w:r>
          </w:p>
        </w:tc>
        <w:tc>
          <w:tcPr>
            <w:tcW w:w="2031" w:type="dxa"/>
            <w:vAlign w:val="center"/>
          </w:tcPr>
          <w:p w14:paraId="34A7F4AB" w14:textId="3D6A33E8"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1.921878</w:t>
            </w:r>
          </w:p>
        </w:tc>
        <w:tc>
          <w:tcPr>
            <w:tcW w:w="2331" w:type="dxa"/>
            <w:vAlign w:val="center"/>
          </w:tcPr>
          <w:p w14:paraId="2A620E74" w14:textId="3A426347"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53.310163</w:t>
            </w:r>
          </w:p>
        </w:tc>
      </w:tr>
      <w:tr w:rsidR="00F66D9A" w:rsidRPr="0099343D" w14:paraId="07B5832B" w14:textId="77777777" w:rsidTr="008B5D5A">
        <w:trPr>
          <w:trHeight w:val="352"/>
        </w:trPr>
        <w:tc>
          <w:tcPr>
            <w:tcW w:w="854" w:type="dxa"/>
            <w:vAlign w:val="center"/>
          </w:tcPr>
          <w:p w14:paraId="608D276E" w14:textId="20239883"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min</w:t>
            </w:r>
          </w:p>
        </w:tc>
        <w:tc>
          <w:tcPr>
            <w:tcW w:w="1639" w:type="dxa"/>
            <w:vAlign w:val="center"/>
          </w:tcPr>
          <w:p w14:paraId="222E9927" w14:textId="0E247482"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-0.1</w:t>
            </w:r>
          </w:p>
        </w:tc>
        <w:tc>
          <w:tcPr>
            <w:tcW w:w="1617" w:type="dxa"/>
            <w:vAlign w:val="center"/>
          </w:tcPr>
          <w:p w14:paraId="70B6401C" w14:textId="4ED27F56"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4.8</w:t>
            </w:r>
          </w:p>
        </w:tc>
        <w:tc>
          <w:tcPr>
            <w:tcW w:w="2031" w:type="dxa"/>
            <w:vAlign w:val="center"/>
          </w:tcPr>
          <w:p w14:paraId="1AC6754D" w14:textId="512A1B2E"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6.5</w:t>
            </w:r>
          </w:p>
        </w:tc>
        <w:tc>
          <w:tcPr>
            <w:tcW w:w="2331" w:type="dxa"/>
            <w:vAlign w:val="center"/>
          </w:tcPr>
          <w:p w14:paraId="4A8EB9A7" w14:textId="55B69DED"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30.5</w:t>
            </w:r>
          </w:p>
        </w:tc>
      </w:tr>
      <w:tr w:rsidR="00F66D9A" w:rsidRPr="0099343D" w14:paraId="6C29B7BA" w14:textId="77777777" w:rsidTr="008B5D5A">
        <w:trPr>
          <w:trHeight w:val="352"/>
        </w:trPr>
        <w:tc>
          <w:tcPr>
            <w:tcW w:w="854" w:type="dxa"/>
            <w:vAlign w:val="center"/>
          </w:tcPr>
          <w:p w14:paraId="00237C68" w14:textId="109EA605"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25%</w:t>
            </w:r>
          </w:p>
        </w:tc>
        <w:tc>
          <w:tcPr>
            <w:tcW w:w="1639" w:type="dxa"/>
            <w:vAlign w:val="center"/>
          </w:tcPr>
          <w:p w14:paraId="6C68509C" w14:textId="59D575C5"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6.2</w:t>
            </w:r>
          </w:p>
        </w:tc>
        <w:tc>
          <w:tcPr>
            <w:tcW w:w="1617" w:type="dxa"/>
            <w:vAlign w:val="center"/>
          </w:tcPr>
          <w:p w14:paraId="78E95EAA" w14:textId="6D13FD40"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39.7</w:t>
            </w:r>
          </w:p>
        </w:tc>
        <w:tc>
          <w:tcPr>
            <w:tcW w:w="2031" w:type="dxa"/>
            <w:vAlign w:val="center"/>
          </w:tcPr>
          <w:p w14:paraId="2BE1A0DC" w14:textId="32E775AA"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8.8</w:t>
            </w:r>
          </w:p>
        </w:tc>
        <w:tc>
          <w:tcPr>
            <w:tcW w:w="2331" w:type="dxa"/>
            <w:vAlign w:val="center"/>
          </w:tcPr>
          <w:p w14:paraId="09E4F091" w14:textId="7499C682"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79.7</w:t>
            </w:r>
          </w:p>
        </w:tc>
      </w:tr>
      <w:tr w:rsidR="00F66D9A" w:rsidRPr="0099343D" w14:paraId="43A1AB0C" w14:textId="77777777" w:rsidTr="008B5D5A">
        <w:trPr>
          <w:trHeight w:val="352"/>
        </w:trPr>
        <w:tc>
          <w:tcPr>
            <w:tcW w:w="854" w:type="dxa"/>
            <w:vAlign w:val="center"/>
          </w:tcPr>
          <w:p w14:paraId="177A492B" w14:textId="3153CBC9"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50%</w:t>
            </w:r>
          </w:p>
        </w:tc>
        <w:tc>
          <w:tcPr>
            <w:tcW w:w="1639" w:type="dxa"/>
            <w:vAlign w:val="center"/>
          </w:tcPr>
          <w:p w14:paraId="4955ADFE" w14:textId="4A615B91"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9.1</w:t>
            </w:r>
          </w:p>
        </w:tc>
        <w:tc>
          <w:tcPr>
            <w:tcW w:w="1617" w:type="dxa"/>
            <w:vAlign w:val="center"/>
          </w:tcPr>
          <w:p w14:paraId="7700CC07" w14:textId="1402AAB6"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57.7</w:t>
            </w:r>
          </w:p>
        </w:tc>
        <w:tc>
          <w:tcPr>
            <w:tcW w:w="2031" w:type="dxa"/>
            <w:vAlign w:val="center"/>
          </w:tcPr>
          <w:p w14:paraId="74A011D0" w14:textId="455BC436"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9.6</w:t>
            </w:r>
          </w:p>
        </w:tc>
        <w:tc>
          <w:tcPr>
            <w:tcW w:w="2331" w:type="dxa"/>
            <w:vAlign w:val="center"/>
          </w:tcPr>
          <w:p w14:paraId="3BD860B5" w14:textId="6C831904"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121</w:t>
            </w:r>
          </w:p>
        </w:tc>
      </w:tr>
      <w:tr w:rsidR="00F66D9A" w:rsidRPr="0099343D" w14:paraId="54419C92" w14:textId="77777777" w:rsidTr="008B5D5A">
        <w:trPr>
          <w:trHeight w:val="352"/>
        </w:trPr>
        <w:tc>
          <w:tcPr>
            <w:tcW w:w="854" w:type="dxa"/>
            <w:vAlign w:val="center"/>
          </w:tcPr>
          <w:p w14:paraId="2C2BB6D0" w14:textId="76BD99CF"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75%</w:t>
            </w:r>
          </w:p>
        </w:tc>
        <w:tc>
          <w:tcPr>
            <w:tcW w:w="1639" w:type="dxa"/>
            <w:vAlign w:val="center"/>
          </w:tcPr>
          <w:p w14:paraId="24112008" w14:textId="7C63A0A4"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13.1</w:t>
            </w:r>
          </w:p>
        </w:tc>
        <w:tc>
          <w:tcPr>
            <w:tcW w:w="1617" w:type="dxa"/>
            <w:vAlign w:val="center"/>
          </w:tcPr>
          <w:p w14:paraId="40069DE9" w14:textId="1516ACE4"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83.5</w:t>
            </w:r>
          </w:p>
        </w:tc>
        <w:tc>
          <w:tcPr>
            <w:tcW w:w="2031" w:type="dxa"/>
            <w:vAlign w:val="center"/>
          </w:tcPr>
          <w:p w14:paraId="58E4C6AA" w14:textId="21F35D4E"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11</w:t>
            </w:r>
          </w:p>
        </w:tc>
        <w:tc>
          <w:tcPr>
            <w:tcW w:w="2331" w:type="dxa"/>
            <w:vAlign w:val="center"/>
          </w:tcPr>
          <w:p w14:paraId="5BA64B7C" w14:textId="104F2ED7"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159.8</w:t>
            </w:r>
          </w:p>
        </w:tc>
      </w:tr>
      <w:tr w:rsidR="00F66D9A" w:rsidRPr="0099343D" w14:paraId="3E887A82" w14:textId="77777777" w:rsidTr="008B5D5A">
        <w:trPr>
          <w:trHeight w:val="352"/>
        </w:trPr>
        <w:tc>
          <w:tcPr>
            <w:tcW w:w="854" w:type="dxa"/>
            <w:vAlign w:val="center"/>
          </w:tcPr>
          <w:p w14:paraId="7420665A" w14:textId="62C29874" w:rsidR="00F66D9A" w:rsidRPr="0099343D" w:rsidRDefault="00F66D9A" w:rsidP="00F66D9A">
            <w:pPr>
              <w:jc w:val="center"/>
              <w:rPr>
                <w:rFonts w:asciiTheme="majorBidi" w:hAnsiTheme="majorBidi" w:cstheme="majorBidi"/>
                <w:b/>
                <w:bCs/>
                <w:sz w:val="24"/>
                <w:szCs w:val="24"/>
              </w:rPr>
            </w:pPr>
            <w:r w:rsidRPr="0099343D">
              <w:rPr>
                <w:rFonts w:asciiTheme="majorBidi" w:hAnsiTheme="majorBidi" w:cstheme="majorBidi"/>
                <w:b/>
                <w:bCs/>
                <w:sz w:val="24"/>
                <w:szCs w:val="24"/>
              </w:rPr>
              <w:t>max</w:t>
            </w:r>
          </w:p>
        </w:tc>
        <w:tc>
          <w:tcPr>
            <w:tcW w:w="1639" w:type="dxa"/>
            <w:vAlign w:val="center"/>
          </w:tcPr>
          <w:p w14:paraId="1A037851" w14:textId="48C495BE"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16.7</w:t>
            </w:r>
          </w:p>
        </w:tc>
        <w:tc>
          <w:tcPr>
            <w:tcW w:w="1617" w:type="dxa"/>
            <w:vAlign w:val="center"/>
          </w:tcPr>
          <w:p w14:paraId="122B8B61" w14:textId="38B1773C"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193.5</w:t>
            </w:r>
          </w:p>
        </w:tc>
        <w:tc>
          <w:tcPr>
            <w:tcW w:w="2031" w:type="dxa"/>
            <w:vAlign w:val="center"/>
          </w:tcPr>
          <w:p w14:paraId="2B8EB473" w14:textId="0B381124"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16.3</w:t>
            </w:r>
          </w:p>
        </w:tc>
        <w:tc>
          <w:tcPr>
            <w:tcW w:w="2331" w:type="dxa"/>
            <w:vAlign w:val="center"/>
          </w:tcPr>
          <w:p w14:paraId="1CAD59B3" w14:textId="00F64B7A" w:rsidR="00F66D9A" w:rsidRPr="0099343D" w:rsidRDefault="00F66D9A" w:rsidP="00F66D9A">
            <w:pPr>
              <w:rPr>
                <w:rFonts w:asciiTheme="majorBidi" w:hAnsiTheme="majorBidi" w:cstheme="majorBidi"/>
                <w:sz w:val="24"/>
                <w:szCs w:val="24"/>
              </w:rPr>
            </w:pPr>
            <w:r w:rsidRPr="0099343D">
              <w:rPr>
                <w:rFonts w:asciiTheme="majorBidi" w:hAnsiTheme="majorBidi" w:cstheme="majorBidi"/>
                <w:sz w:val="24"/>
                <w:szCs w:val="24"/>
              </w:rPr>
              <w:t>295</w:t>
            </w:r>
          </w:p>
        </w:tc>
      </w:tr>
    </w:tbl>
    <w:p w14:paraId="39183D3C" w14:textId="5E5A23A0" w:rsidR="00EB189B" w:rsidRDefault="00F66D9A" w:rsidP="00F66D9A">
      <w:pPr>
        <w:pStyle w:val="Caption"/>
        <w:jc w:val="center"/>
      </w:pPr>
      <w:bookmarkStart w:id="34" w:name="_Toc163412891"/>
      <w:r>
        <w:t xml:space="preserve">Table </w:t>
      </w:r>
      <w:r>
        <w:fldChar w:fldCharType="begin"/>
      </w:r>
      <w:r>
        <w:instrText xml:space="preserve"> SEQ Table \* ARABIC </w:instrText>
      </w:r>
      <w:r>
        <w:fldChar w:fldCharType="separate"/>
      </w:r>
      <w:r w:rsidR="0099343D">
        <w:rPr>
          <w:noProof/>
        </w:rPr>
        <w:t>12</w:t>
      </w:r>
      <w:r>
        <w:fldChar w:fldCharType="end"/>
      </w:r>
      <w:r>
        <w:t>: Weather Data Detailed Description</w:t>
      </w:r>
      <w:bookmarkEnd w:id="34"/>
    </w:p>
    <w:p w14:paraId="19063E04" w14:textId="5FCCCD28" w:rsidR="00503FFF" w:rsidRDefault="00503FFF" w:rsidP="00503FFF">
      <w:r w:rsidRPr="008D23AF">
        <w:t xml:space="preserve">From the tables above, </w:t>
      </w:r>
      <w:r w:rsidRPr="0030089B">
        <w:t xml:space="preserve">the mean </w:t>
      </w:r>
      <w:r>
        <w:t xml:space="preserve">of (mean air Temperature) </w:t>
      </w:r>
      <w:r w:rsidRPr="0030089B">
        <w:t xml:space="preserve">is </w:t>
      </w:r>
      <w:r>
        <w:t xml:space="preserve">slightly more </w:t>
      </w:r>
      <w:r w:rsidRPr="0030089B">
        <w:t xml:space="preserve">than the median, the distribution </w:t>
      </w:r>
      <w:r>
        <w:t xml:space="preserve">of this data </w:t>
      </w:r>
      <w:r w:rsidRPr="0030089B">
        <w:t xml:space="preserve">to be </w:t>
      </w:r>
      <w:r>
        <w:t xml:space="preserve">positively </w:t>
      </w:r>
      <w:r w:rsidRPr="0030089B">
        <w:t>skewed</w:t>
      </w:r>
      <w:r>
        <w:t xml:space="preserve">, the standard deviation value </w:t>
      </w:r>
      <w:r w:rsidRPr="00503FFF">
        <w:t>suggesting less variability and greater consistency</w:t>
      </w:r>
      <w:r>
        <w:t xml:space="preserve">. </w:t>
      </w:r>
    </w:p>
    <w:p w14:paraId="26F7822C" w14:textId="77777777" w:rsidR="00F66D9A" w:rsidRPr="00F66D9A" w:rsidRDefault="00F66D9A" w:rsidP="00F66D9A"/>
    <w:p w14:paraId="055407FE" w14:textId="1FABC8E9" w:rsidR="00BD25F7" w:rsidRDefault="00382A14" w:rsidP="00382A14">
      <w:r>
        <w:t>This dataset was check</w:t>
      </w:r>
      <w:r w:rsidR="003769A7">
        <w:t>ed</w:t>
      </w:r>
      <w:r>
        <w:t xml:space="preserve"> for Null values, non was detected. The weather data was </w:t>
      </w:r>
      <w:r w:rsidR="00B02A2C">
        <w:t>sorted monthly</w:t>
      </w:r>
      <w:r>
        <w:t xml:space="preserve"> so minimum amount of cleaning and manipulation was required.</w:t>
      </w:r>
    </w:p>
    <w:p w14:paraId="0EE793B8" w14:textId="77777777" w:rsidR="00DF0DEE" w:rsidRPr="00B55154" w:rsidRDefault="00DF0DEE" w:rsidP="00B55154"/>
    <w:p w14:paraId="6B15E036" w14:textId="323DA2C2" w:rsidR="00176B75" w:rsidRDefault="00176B75" w:rsidP="00176B75">
      <w:pPr>
        <w:pStyle w:val="Heading3"/>
      </w:pPr>
      <w:bookmarkStart w:id="35" w:name="_Toc163412865"/>
      <w:r w:rsidRPr="00880071">
        <w:t>2.</w:t>
      </w:r>
      <w:r w:rsidR="0000113B">
        <w:t>5</w:t>
      </w:r>
      <w:r w:rsidRPr="00880071">
        <w:t xml:space="preserve"> </w:t>
      </w:r>
      <w:r w:rsidR="0000113B">
        <w:t>T</w:t>
      </w:r>
      <w:r>
        <w:t xml:space="preserve">he </w:t>
      </w:r>
      <w:r w:rsidR="001420F7">
        <w:t>Combined</w:t>
      </w:r>
      <w:r>
        <w:t xml:space="preserve"> </w:t>
      </w:r>
      <w:r w:rsidR="0000113B">
        <w:t>D</w:t>
      </w:r>
      <w:r>
        <w:t>ataset</w:t>
      </w:r>
      <w:bookmarkEnd w:id="35"/>
    </w:p>
    <w:p w14:paraId="7EB3ABF8" w14:textId="77777777" w:rsidR="00382A14" w:rsidRDefault="00382A14" w:rsidP="009A68FD"/>
    <w:p w14:paraId="6830216A" w14:textId="1EC5AAB6" w:rsidR="00146581" w:rsidRDefault="00382A14" w:rsidP="00503FFF">
      <w:r>
        <w:t xml:space="preserve">All the above </w:t>
      </w:r>
      <w:r w:rsidR="009A68FD">
        <w:t xml:space="preserve">datasets </w:t>
      </w:r>
      <w:r>
        <w:t>were merged</w:t>
      </w:r>
      <w:r w:rsidR="009A68FD">
        <w:t xml:space="preserve"> using </w:t>
      </w:r>
      <w:r w:rsidR="00B02A2C" w:rsidRPr="00B02A2C">
        <w:t>inner join</w:t>
      </w:r>
      <w:r w:rsidR="00EB4D08">
        <w:t>,</w:t>
      </w:r>
      <w:r w:rsidR="00B02A2C" w:rsidRPr="00B02A2C">
        <w:t xml:space="preserve"> this function keeps </w:t>
      </w:r>
      <w:r w:rsidR="00EB4D08">
        <w:t xml:space="preserve">the </w:t>
      </w:r>
      <w:r w:rsidR="00B02A2C" w:rsidRPr="00B02A2C">
        <w:t xml:space="preserve">rows </w:t>
      </w:r>
      <w:r w:rsidR="00EB4D08">
        <w:t>of a specific column</w:t>
      </w:r>
      <w:r w:rsidR="00B02A2C" w:rsidRPr="00B02A2C">
        <w:t xml:space="preserve"> indices</w:t>
      </w:r>
      <w:r w:rsidR="00503FFF">
        <w:t xml:space="preserve"> </w:t>
      </w:r>
      <w:r w:rsidR="00B02A2C" w:rsidRPr="00B02A2C">
        <w:t xml:space="preserve">(Date) exist in </w:t>
      </w:r>
      <w:r w:rsidR="00EB4D08">
        <w:t xml:space="preserve">all </w:t>
      </w:r>
      <w:r w:rsidR="00B02A2C">
        <w:t>the</w:t>
      </w:r>
      <w:r w:rsidR="00B02A2C" w:rsidRPr="00B02A2C">
        <w:t xml:space="preserve"> </w:t>
      </w:r>
      <w:r w:rsidR="00B02A2C">
        <w:t>dataset</w:t>
      </w:r>
      <w:r w:rsidR="00EB4D08">
        <w:t>s</w:t>
      </w:r>
      <w:r w:rsidR="00B02A2C" w:rsidRPr="00B02A2C">
        <w:t xml:space="preserve">. Unmatched rows from any </w:t>
      </w:r>
      <w:r w:rsidR="00B02A2C">
        <w:t>dataset</w:t>
      </w:r>
      <w:r w:rsidR="00B02A2C" w:rsidRPr="00B02A2C">
        <w:t xml:space="preserve"> were discarded.</w:t>
      </w:r>
      <w:r w:rsidR="00B02A2C">
        <w:t xml:space="preserve"> </w:t>
      </w:r>
      <w:r w:rsidR="0000113B">
        <w:t xml:space="preserve">This </w:t>
      </w:r>
      <w:r w:rsidR="00503FFF">
        <w:t xml:space="preserve">process </w:t>
      </w:r>
      <w:r w:rsidR="0000113B">
        <w:t xml:space="preserve">was </w:t>
      </w:r>
      <w:r w:rsidR="00503FFF">
        <w:t>illustrated in</w:t>
      </w:r>
      <w:r w:rsidR="0000113B">
        <w:t xml:space="preserve"> </w:t>
      </w:r>
      <w:r w:rsidR="00503FFF">
        <w:t>jupyter notebook cells (57-66)</w:t>
      </w:r>
    </w:p>
    <w:p w14:paraId="16775411" w14:textId="4A3DFA45" w:rsidR="00CB2A44" w:rsidRDefault="0000113B" w:rsidP="0000113B">
      <w:pPr>
        <w:pStyle w:val="Heading4"/>
        <w:rPr>
          <w:rFonts w:ascii="Segoe UI" w:hAnsi="Segoe UI" w:cs="Segoe UI"/>
          <w:color w:val="0D0D0D"/>
          <w:shd w:val="clear" w:color="auto" w:fill="FFFFFF"/>
        </w:rPr>
      </w:pPr>
      <w:r w:rsidRPr="0099343D">
        <w:rPr>
          <w:color w:val="474747"/>
          <w:shd w:val="clear" w:color="auto" w:fill="FFFFFF"/>
        </w:rPr>
        <w:t>2.5.1 Exploratory Data Analysis</w:t>
      </w:r>
      <w:r>
        <w:rPr>
          <w:color w:val="474747"/>
          <w:shd w:val="clear" w:color="auto" w:fill="FFFFFF"/>
        </w:rPr>
        <w:t> (EDA)</w:t>
      </w:r>
    </w:p>
    <w:p w14:paraId="72CA508F" w14:textId="77777777" w:rsidR="00503FFF" w:rsidRDefault="00503FFF" w:rsidP="00CB2A44"/>
    <w:p w14:paraId="63124734" w14:textId="2032D7EB" w:rsidR="0099343D" w:rsidRDefault="0099343D" w:rsidP="0099343D">
      <w:r>
        <w:t xml:space="preserve">This dataset consists of 169 observations with a total of 15 columns, </w:t>
      </w:r>
      <w:r w:rsidR="0016592F">
        <w:t>t</w:t>
      </w:r>
      <w:r>
        <w:t>able 1</w:t>
      </w:r>
      <w:r w:rsidR="0016592F">
        <w:t>3</w:t>
      </w:r>
      <w:r>
        <w:t xml:space="preserve"> some of these features statistics </w:t>
      </w:r>
      <w:r w:rsidR="0016592F">
        <w:t>description. All of the features are numerical.</w:t>
      </w:r>
    </w:p>
    <w:p w14:paraId="59921701" w14:textId="548969E3" w:rsidR="00EB4D08" w:rsidRDefault="00EB4D08" w:rsidP="0099343D"/>
    <w:p w14:paraId="36B01237" w14:textId="1BB79F46" w:rsidR="00EB4D08" w:rsidRDefault="00EB4D08" w:rsidP="0099343D"/>
    <w:p w14:paraId="6E660B5B" w14:textId="5BCE9479" w:rsidR="00EB4D08" w:rsidRDefault="00EB4D08" w:rsidP="0099343D"/>
    <w:p w14:paraId="1F22CDE3" w14:textId="15412E79" w:rsidR="00EB4D08" w:rsidRDefault="00EB4D08" w:rsidP="0099343D"/>
    <w:p w14:paraId="00A0837F" w14:textId="28E140B5" w:rsidR="00EB4D08" w:rsidRDefault="00EB4D08" w:rsidP="0099343D"/>
    <w:p w14:paraId="647C219D" w14:textId="092282C8" w:rsidR="00EB4D08" w:rsidRDefault="00EB4D08" w:rsidP="0099343D"/>
    <w:p w14:paraId="0BFFDC52" w14:textId="77777777" w:rsidR="00EB4D08" w:rsidRDefault="00EB4D08" w:rsidP="0099343D"/>
    <w:p w14:paraId="4F429186" w14:textId="77777777" w:rsidR="0099343D" w:rsidRDefault="0099343D" w:rsidP="0099343D"/>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1116"/>
        <w:gridCol w:w="1059"/>
        <w:gridCol w:w="1116"/>
        <w:gridCol w:w="1021"/>
        <w:gridCol w:w="1175"/>
        <w:gridCol w:w="1021"/>
        <w:gridCol w:w="1021"/>
      </w:tblGrid>
      <w:tr w:rsidR="0099343D" w:rsidRPr="0099343D" w14:paraId="4BD1BB4D" w14:textId="77777777" w:rsidTr="0099343D">
        <w:trPr>
          <w:trHeight w:val="576"/>
        </w:trPr>
        <w:tc>
          <w:tcPr>
            <w:tcW w:w="560" w:type="dxa"/>
            <w:shd w:val="clear" w:color="auto" w:fill="D9D9D9" w:themeFill="background1" w:themeFillShade="D9"/>
            <w:vAlign w:val="center"/>
            <w:hideMark/>
          </w:tcPr>
          <w:p w14:paraId="47D59048"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lastRenderedPageBreak/>
              <w:t>Statistics</w:t>
            </w:r>
          </w:p>
        </w:tc>
        <w:tc>
          <w:tcPr>
            <w:tcW w:w="1150" w:type="dxa"/>
            <w:shd w:val="clear" w:color="auto" w:fill="D9D9D9" w:themeFill="background1" w:themeFillShade="D9"/>
            <w:vAlign w:val="center"/>
            <w:hideMark/>
          </w:tcPr>
          <w:p w14:paraId="670CE263" w14:textId="7BD42C76"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Total Arrivals</w:t>
            </w:r>
          </w:p>
        </w:tc>
        <w:tc>
          <w:tcPr>
            <w:tcW w:w="1227" w:type="dxa"/>
            <w:shd w:val="clear" w:color="auto" w:fill="D9D9D9" w:themeFill="background1" w:themeFillShade="D9"/>
            <w:vAlign w:val="center"/>
            <w:hideMark/>
          </w:tcPr>
          <w:p w14:paraId="7455CDB3" w14:textId="76FF7F45"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Total Departure</w:t>
            </w:r>
          </w:p>
        </w:tc>
        <w:tc>
          <w:tcPr>
            <w:tcW w:w="653" w:type="dxa"/>
            <w:shd w:val="clear" w:color="auto" w:fill="D9D9D9" w:themeFill="background1" w:themeFillShade="D9"/>
            <w:vAlign w:val="center"/>
            <w:hideMark/>
          </w:tcPr>
          <w:p w14:paraId="1AC12EC9" w14:textId="39833EB2"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Air Arrivals</w:t>
            </w:r>
          </w:p>
        </w:tc>
        <w:tc>
          <w:tcPr>
            <w:tcW w:w="683" w:type="dxa"/>
            <w:shd w:val="clear" w:color="auto" w:fill="D9D9D9" w:themeFill="background1" w:themeFillShade="D9"/>
            <w:vAlign w:val="center"/>
            <w:hideMark/>
          </w:tcPr>
          <w:p w14:paraId="7FDEF73C"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Sea</w:t>
            </w:r>
          </w:p>
          <w:p w14:paraId="002C9816" w14:textId="21B38AC2"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Arrivals</w:t>
            </w:r>
          </w:p>
        </w:tc>
        <w:tc>
          <w:tcPr>
            <w:tcW w:w="1544" w:type="dxa"/>
            <w:shd w:val="clear" w:color="auto" w:fill="D9D9D9" w:themeFill="background1" w:themeFillShade="D9"/>
            <w:vAlign w:val="center"/>
            <w:hideMark/>
          </w:tcPr>
          <w:p w14:paraId="49D326E9" w14:textId="7EEBCDA1"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Continental Eur Rute</w:t>
            </w:r>
          </w:p>
        </w:tc>
        <w:tc>
          <w:tcPr>
            <w:tcW w:w="1501" w:type="dxa"/>
            <w:shd w:val="clear" w:color="auto" w:fill="D9D9D9" w:themeFill="background1" w:themeFillShade="D9"/>
            <w:vAlign w:val="center"/>
            <w:hideMark/>
          </w:tcPr>
          <w:p w14:paraId="448884D9" w14:textId="67C4883D"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Cross channel Rute</w:t>
            </w:r>
          </w:p>
        </w:tc>
        <w:tc>
          <w:tcPr>
            <w:tcW w:w="1154" w:type="dxa"/>
            <w:shd w:val="clear" w:color="auto" w:fill="D9D9D9" w:themeFill="background1" w:themeFillShade="D9"/>
            <w:vAlign w:val="center"/>
            <w:hideMark/>
          </w:tcPr>
          <w:p w14:paraId="445D56A4" w14:textId="587A6273"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Other Rute</w:t>
            </w:r>
          </w:p>
        </w:tc>
      </w:tr>
      <w:tr w:rsidR="0099343D" w:rsidRPr="0099343D" w14:paraId="2424E4B6" w14:textId="77777777" w:rsidTr="00C467C0">
        <w:trPr>
          <w:trHeight w:val="288"/>
        </w:trPr>
        <w:tc>
          <w:tcPr>
            <w:tcW w:w="560" w:type="dxa"/>
            <w:shd w:val="clear" w:color="000000" w:fill="F5F5F5"/>
            <w:vAlign w:val="center"/>
            <w:hideMark/>
          </w:tcPr>
          <w:p w14:paraId="480B5E20"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count</w:t>
            </w:r>
          </w:p>
        </w:tc>
        <w:tc>
          <w:tcPr>
            <w:tcW w:w="1150" w:type="dxa"/>
            <w:shd w:val="clear" w:color="000000" w:fill="F5F5F5"/>
            <w:vAlign w:val="center"/>
            <w:hideMark/>
          </w:tcPr>
          <w:p w14:paraId="7726D3B4"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169</w:t>
            </w:r>
          </w:p>
        </w:tc>
        <w:tc>
          <w:tcPr>
            <w:tcW w:w="1227" w:type="dxa"/>
            <w:shd w:val="clear" w:color="000000" w:fill="F5F5F5"/>
            <w:vAlign w:val="center"/>
            <w:hideMark/>
          </w:tcPr>
          <w:p w14:paraId="279497AE"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169</w:t>
            </w:r>
          </w:p>
        </w:tc>
        <w:tc>
          <w:tcPr>
            <w:tcW w:w="653" w:type="dxa"/>
            <w:shd w:val="clear" w:color="000000" w:fill="F5F5F5"/>
            <w:vAlign w:val="center"/>
            <w:hideMark/>
          </w:tcPr>
          <w:p w14:paraId="0A8BA849"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169</w:t>
            </w:r>
          </w:p>
        </w:tc>
        <w:tc>
          <w:tcPr>
            <w:tcW w:w="683" w:type="dxa"/>
            <w:shd w:val="clear" w:color="000000" w:fill="F5F5F5"/>
            <w:vAlign w:val="center"/>
            <w:hideMark/>
          </w:tcPr>
          <w:p w14:paraId="2AC3A33B"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169</w:t>
            </w:r>
          </w:p>
        </w:tc>
        <w:tc>
          <w:tcPr>
            <w:tcW w:w="1544" w:type="dxa"/>
            <w:shd w:val="clear" w:color="000000" w:fill="F5F5F5"/>
            <w:vAlign w:val="center"/>
            <w:hideMark/>
          </w:tcPr>
          <w:p w14:paraId="2E59D671"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169</w:t>
            </w:r>
          </w:p>
        </w:tc>
        <w:tc>
          <w:tcPr>
            <w:tcW w:w="1501" w:type="dxa"/>
            <w:shd w:val="clear" w:color="000000" w:fill="F5F5F5"/>
            <w:vAlign w:val="center"/>
            <w:hideMark/>
          </w:tcPr>
          <w:p w14:paraId="478475E2"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169</w:t>
            </w:r>
          </w:p>
        </w:tc>
        <w:tc>
          <w:tcPr>
            <w:tcW w:w="1154" w:type="dxa"/>
            <w:shd w:val="clear" w:color="000000" w:fill="F5F5F5"/>
            <w:vAlign w:val="center"/>
            <w:hideMark/>
          </w:tcPr>
          <w:p w14:paraId="3FAB27DB"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169</w:t>
            </w:r>
          </w:p>
        </w:tc>
      </w:tr>
      <w:tr w:rsidR="0099343D" w:rsidRPr="0099343D" w14:paraId="3093737D" w14:textId="77777777" w:rsidTr="00C467C0">
        <w:trPr>
          <w:trHeight w:val="288"/>
        </w:trPr>
        <w:tc>
          <w:tcPr>
            <w:tcW w:w="560" w:type="dxa"/>
            <w:shd w:val="clear" w:color="000000" w:fill="FFFFFF"/>
            <w:vAlign w:val="center"/>
            <w:hideMark/>
          </w:tcPr>
          <w:p w14:paraId="3666E007"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mean</w:t>
            </w:r>
          </w:p>
        </w:tc>
        <w:tc>
          <w:tcPr>
            <w:tcW w:w="1150" w:type="dxa"/>
            <w:shd w:val="clear" w:color="000000" w:fill="FFFFFF"/>
            <w:vAlign w:val="center"/>
            <w:hideMark/>
          </w:tcPr>
          <w:p w14:paraId="23AD3214"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1227.49704</w:t>
            </w:r>
          </w:p>
        </w:tc>
        <w:tc>
          <w:tcPr>
            <w:tcW w:w="1227" w:type="dxa"/>
            <w:shd w:val="clear" w:color="000000" w:fill="FFFFFF"/>
            <w:vAlign w:val="center"/>
            <w:hideMark/>
          </w:tcPr>
          <w:p w14:paraId="4666F252"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1229.7574</w:t>
            </w:r>
          </w:p>
        </w:tc>
        <w:tc>
          <w:tcPr>
            <w:tcW w:w="653" w:type="dxa"/>
            <w:shd w:val="clear" w:color="000000" w:fill="FFFFFF"/>
            <w:vAlign w:val="center"/>
            <w:hideMark/>
          </w:tcPr>
          <w:p w14:paraId="766B1172"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1129.8355</w:t>
            </w:r>
          </w:p>
        </w:tc>
        <w:tc>
          <w:tcPr>
            <w:tcW w:w="683" w:type="dxa"/>
            <w:shd w:val="clear" w:color="000000" w:fill="FFFFFF"/>
            <w:vAlign w:val="center"/>
            <w:hideMark/>
          </w:tcPr>
          <w:p w14:paraId="04894492"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97.657988</w:t>
            </w:r>
          </w:p>
        </w:tc>
        <w:tc>
          <w:tcPr>
            <w:tcW w:w="1544" w:type="dxa"/>
            <w:shd w:val="clear" w:color="000000" w:fill="FFFFFF"/>
            <w:vAlign w:val="center"/>
            <w:hideMark/>
          </w:tcPr>
          <w:p w14:paraId="211835C9"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577.139645</w:t>
            </w:r>
          </w:p>
        </w:tc>
        <w:tc>
          <w:tcPr>
            <w:tcW w:w="1501" w:type="dxa"/>
            <w:shd w:val="clear" w:color="000000" w:fill="FFFFFF"/>
            <w:vAlign w:val="center"/>
            <w:hideMark/>
          </w:tcPr>
          <w:p w14:paraId="38D421F5"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503.81716</w:t>
            </w:r>
          </w:p>
        </w:tc>
        <w:tc>
          <w:tcPr>
            <w:tcW w:w="1154" w:type="dxa"/>
            <w:shd w:val="clear" w:color="000000" w:fill="FFFFFF"/>
            <w:vAlign w:val="center"/>
            <w:hideMark/>
          </w:tcPr>
          <w:p w14:paraId="3D2787D9"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36.406509</w:t>
            </w:r>
          </w:p>
        </w:tc>
      </w:tr>
      <w:tr w:rsidR="0099343D" w:rsidRPr="0099343D" w14:paraId="261AF2D9" w14:textId="77777777" w:rsidTr="00C467C0">
        <w:trPr>
          <w:trHeight w:val="288"/>
        </w:trPr>
        <w:tc>
          <w:tcPr>
            <w:tcW w:w="560" w:type="dxa"/>
            <w:shd w:val="clear" w:color="000000" w:fill="F5F5F5"/>
            <w:vAlign w:val="center"/>
            <w:hideMark/>
          </w:tcPr>
          <w:p w14:paraId="23C24C37"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std</w:t>
            </w:r>
          </w:p>
        </w:tc>
        <w:tc>
          <w:tcPr>
            <w:tcW w:w="1150" w:type="dxa"/>
            <w:shd w:val="clear" w:color="000000" w:fill="F5F5F5"/>
            <w:vAlign w:val="center"/>
            <w:hideMark/>
          </w:tcPr>
          <w:p w14:paraId="6FF2B098"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518.133699</w:t>
            </w:r>
          </w:p>
        </w:tc>
        <w:tc>
          <w:tcPr>
            <w:tcW w:w="1227" w:type="dxa"/>
            <w:shd w:val="clear" w:color="000000" w:fill="F5F5F5"/>
            <w:vAlign w:val="center"/>
            <w:hideMark/>
          </w:tcPr>
          <w:p w14:paraId="4C6DB686"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516.4088</w:t>
            </w:r>
          </w:p>
        </w:tc>
        <w:tc>
          <w:tcPr>
            <w:tcW w:w="653" w:type="dxa"/>
            <w:shd w:val="clear" w:color="000000" w:fill="F5F5F5"/>
            <w:vAlign w:val="center"/>
            <w:hideMark/>
          </w:tcPr>
          <w:p w14:paraId="27FFFD89"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474.693749</w:t>
            </w:r>
          </w:p>
        </w:tc>
        <w:tc>
          <w:tcPr>
            <w:tcW w:w="683" w:type="dxa"/>
            <w:shd w:val="clear" w:color="000000" w:fill="F5F5F5"/>
            <w:vAlign w:val="center"/>
            <w:hideMark/>
          </w:tcPr>
          <w:p w14:paraId="22AE35DB"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63.111201</w:t>
            </w:r>
          </w:p>
        </w:tc>
        <w:tc>
          <w:tcPr>
            <w:tcW w:w="1544" w:type="dxa"/>
            <w:shd w:val="clear" w:color="000000" w:fill="F5F5F5"/>
            <w:vAlign w:val="center"/>
            <w:hideMark/>
          </w:tcPr>
          <w:p w14:paraId="1054D82C"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267.351749</w:t>
            </w:r>
          </w:p>
        </w:tc>
        <w:tc>
          <w:tcPr>
            <w:tcW w:w="1501" w:type="dxa"/>
            <w:shd w:val="clear" w:color="000000" w:fill="F5F5F5"/>
            <w:vAlign w:val="center"/>
            <w:hideMark/>
          </w:tcPr>
          <w:p w14:paraId="21F5B9A6"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188.35303</w:t>
            </w:r>
          </w:p>
        </w:tc>
        <w:tc>
          <w:tcPr>
            <w:tcW w:w="1154" w:type="dxa"/>
            <w:shd w:val="clear" w:color="000000" w:fill="F5F5F5"/>
            <w:vAlign w:val="center"/>
            <w:hideMark/>
          </w:tcPr>
          <w:p w14:paraId="6ADFC87A"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18.228572</w:t>
            </w:r>
          </w:p>
        </w:tc>
      </w:tr>
      <w:tr w:rsidR="0099343D" w:rsidRPr="0099343D" w14:paraId="56D864BF" w14:textId="77777777" w:rsidTr="00C467C0">
        <w:trPr>
          <w:trHeight w:val="288"/>
        </w:trPr>
        <w:tc>
          <w:tcPr>
            <w:tcW w:w="560" w:type="dxa"/>
            <w:shd w:val="clear" w:color="000000" w:fill="FFFFFF"/>
            <w:vAlign w:val="center"/>
            <w:hideMark/>
          </w:tcPr>
          <w:p w14:paraId="72E3327D"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min</w:t>
            </w:r>
          </w:p>
        </w:tc>
        <w:tc>
          <w:tcPr>
            <w:tcW w:w="1150" w:type="dxa"/>
            <w:shd w:val="clear" w:color="000000" w:fill="FFFFFF"/>
            <w:vAlign w:val="center"/>
            <w:hideMark/>
          </w:tcPr>
          <w:p w14:paraId="1114E671"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16.1</w:t>
            </w:r>
          </w:p>
        </w:tc>
        <w:tc>
          <w:tcPr>
            <w:tcW w:w="1227" w:type="dxa"/>
            <w:shd w:val="clear" w:color="000000" w:fill="FFFFFF"/>
            <w:vAlign w:val="center"/>
            <w:hideMark/>
          </w:tcPr>
          <w:p w14:paraId="69D9286F"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17.8</w:t>
            </w:r>
          </w:p>
        </w:tc>
        <w:tc>
          <w:tcPr>
            <w:tcW w:w="653" w:type="dxa"/>
            <w:shd w:val="clear" w:color="000000" w:fill="FFFFFF"/>
            <w:vAlign w:val="center"/>
            <w:hideMark/>
          </w:tcPr>
          <w:p w14:paraId="4AF10AAF"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12.1</w:t>
            </w:r>
          </w:p>
        </w:tc>
        <w:tc>
          <w:tcPr>
            <w:tcW w:w="683" w:type="dxa"/>
            <w:shd w:val="clear" w:color="000000" w:fill="FFFFFF"/>
            <w:vAlign w:val="center"/>
            <w:hideMark/>
          </w:tcPr>
          <w:p w14:paraId="1C33A5AE"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4</w:t>
            </w:r>
          </w:p>
        </w:tc>
        <w:tc>
          <w:tcPr>
            <w:tcW w:w="1544" w:type="dxa"/>
            <w:shd w:val="clear" w:color="000000" w:fill="FFFFFF"/>
            <w:vAlign w:val="center"/>
            <w:hideMark/>
          </w:tcPr>
          <w:p w14:paraId="0467D058"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3.5</w:t>
            </w:r>
          </w:p>
        </w:tc>
        <w:tc>
          <w:tcPr>
            <w:tcW w:w="1501" w:type="dxa"/>
            <w:shd w:val="clear" w:color="000000" w:fill="FFFFFF"/>
            <w:vAlign w:val="center"/>
            <w:hideMark/>
          </w:tcPr>
          <w:p w14:paraId="1DB06210"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9.3</w:t>
            </w:r>
          </w:p>
        </w:tc>
        <w:tc>
          <w:tcPr>
            <w:tcW w:w="1154" w:type="dxa"/>
            <w:shd w:val="clear" w:color="000000" w:fill="FFFFFF"/>
            <w:vAlign w:val="center"/>
            <w:hideMark/>
          </w:tcPr>
          <w:p w14:paraId="12AECC18"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2</w:t>
            </w:r>
          </w:p>
        </w:tc>
      </w:tr>
      <w:tr w:rsidR="0099343D" w:rsidRPr="0099343D" w14:paraId="63CE2738" w14:textId="77777777" w:rsidTr="00C467C0">
        <w:trPr>
          <w:trHeight w:val="288"/>
        </w:trPr>
        <w:tc>
          <w:tcPr>
            <w:tcW w:w="560" w:type="dxa"/>
            <w:shd w:val="clear" w:color="000000" w:fill="F5F5F5"/>
            <w:vAlign w:val="center"/>
            <w:hideMark/>
          </w:tcPr>
          <w:p w14:paraId="469DDDC9"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25%</w:t>
            </w:r>
          </w:p>
        </w:tc>
        <w:tc>
          <w:tcPr>
            <w:tcW w:w="1150" w:type="dxa"/>
            <w:shd w:val="clear" w:color="000000" w:fill="F5F5F5"/>
            <w:vAlign w:val="center"/>
            <w:hideMark/>
          </w:tcPr>
          <w:p w14:paraId="31523F2A"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911.4</w:t>
            </w:r>
          </w:p>
        </w:tc>
        <w:tc>
          <w:tcPr>
            <w:tcW w:w="1227" w:type="dxa"/>
            <w:shd w:val="clear" w:color="000000" w:fill="F5F5F5"/>
            <w:vAlign w:val="center"/>
            <w:hideMark/>
          </w:tcPr>
          <w:p w14:paraId="3B4DEB40"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895.1</w:t>
            </w:r>
          </w:p>
        </w:tc>
        <w:tc>
          <w:tcPr>
            <w:tcW w:w="653" w:type="dxa"/>
            <w:shd w:val="clear" w:color="000000" w:fill="F5F5F5"/>
            <w:vAlign w:val="center"/>
            <w:hideMark/>
          </w:tcPr>
          <w:p w14:paraId="3746CA8C"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846</w:t>
            </w:r>
          </w:p>
        </w:tc>
        <w:tc>
          <w:tcPr>
            <w:tcW w:w="683" w:type="dxa"/>
            <w:shd w:val="clear" w:color="000000" w:fill="F5F5F5"/>
            <w:vAlign w:val="center"/>
            <w:hideMark/>
          </w:tcPr>
          <w:p w14:paraId="31D51D99"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48.9</w:t>
            </w:r>
          </w:p>
        </w:tc>
        <w:tc>
          <w:tcPr>
            <w:tcW w:w="1544" w:type="dxa"/>
            <w:shd w:val="clear" w:color="000000" w:fill="F5F5F5"/>
            <w:vAlign w:val="center"/>
            <w:hideMark/>
          </w:tcPr>
          <w:p w14:paraId="57DD4E06"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389.2</w:t>
            </w:r>
          </w:p>
        </w:tc>
        <w:tc>
          <w:tcPr>
            <w:tcW w:w="1501" w:type="dxa"/>
            <w:shd w:val="clear" w:color="000000" w:fill="F5F5F5"/>
            <w:vAlign w:val="center"/>
            <w:hideMark/>
          </w:tcPr>
          <w:p w14:paraId="6007150B"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455.1</w:t>
            </w:r>
          </w:p>
        </w:tc>
        <w:tc>
          <w:tcPr>
            <w:tcW w:w="1154" w:type="dxa"/>
            <w:shd w:val="clear" w:color="000000" w:fill="F5F5F5"/>
            <w:vAlign w:val="center"/>
            <w:hideMark/>
          </w:tcPr>
          <w:p w14:paraId="0ABF312C" w14:textId="77777777" w:rsidR="0099343D" w:rsidRPr="0099343D" w:rsidRDefault="0099343D" w:rsidP="00C467C0">
            <w:pPr>
              <w:jc w:val="right"/>
              <w:rPr>
                <w:rFonts w:asciiTheme="majorBidi" w:hAnsiTheme="majorBidi" w:cstheme="majorBidi"/>
                <w:color w:val="000000"/>
                <w:highlight w:val="yellow"/>
              </w:rPr>
            </w:pPr>
            <w:r w:rsidRPr="0099343D">
              <w:rPr>
                <w:rFonts w:asciiTheme="majorBidi" w:hAnsiTheme="majorBidi" w:cstheme="majorBidi"/>
                <w:color w:val="000000"/>
              </w:rPr>
              <w:t>23.7</w:t>
            </w:r>
          </w:p>
        </w:tc>
      </w:tr>
      <w:tr w:rsidR="0099343D" w:rsidRPr="0099343D" w14:paraId="05728077" w14:textId="77777777" w:rsidTr="00C467C0">
        <w:trPr>
          <w:trHeight w:val="288"/>
        </w:trPr>
        <w:tc>
          <w:tcPr>
            <w:tcW w:w="560" w:type="dxa"/>
            <w:shd w:val="clear" w:color="000000" w:fill="FFFFFF"/>
            <w:vAlign w:val="center"/>
            <w:hideMark/>
          </w:tcPr>
          <w:p w14:paraId="76C37F0F"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50%</w:t>
            </w:r>
          </w:p>
        </w:tc>
        <w:tc>
          <w:tcPr>
            <w:tcW w:w="1150" w:type="dxa"/>
            <w:shd w:val="clear" w:color="000000" w:fill="FFFFFF"/>
            <w:vAlign w:val="center"/>
            <w:hideMark/>
          </w:tcPr>
          <w:p w14:paraId="44EE5BFC"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1236.6</w:t>
            </w:r>
          </w:p>
        </w:tc>
        <w:tc>
          <w:tcPr>
            <w:tcW w:w="1227" w:type="dxa"/>
            <w:shd w:val="clear" w:color="000000" w:fill="FFFFFF"/>
            <w:vAlign w:val="center"/>
            <w:hideMark/>
          </w:tcPr>
          <w:p w14:paraId="074B9E01"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1256.4</w:t>
            </w:r>
          </w:p>
        </w:tc>
        <w:tc>
          <w:tcPr>
            <w:tcW w:w="653" w:type="dxa"/>
            <w:shd w:val="clear" w:color="000000" w:fill="FFFFFF"/>
            <w:vAlign w:val="center"/>
            <w:hideMark/>
          </w:tcPr>
          <w:p w14:paraId="7AF93C77"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1171.7</w:t>
            </w:r>
          </w:p>
        </w:tc>
        <w:tc>
          <w:tcPr>
            <w:tcW w:w="683" w:type="dxa"/>
            <w:shd w:val="clear" w:color="000000" w:fill="FFFFFF"/>
            <w:vAlign w:val="center"/>
            <w:hideMark/>
          </w:tcPr>
          <w:p w14:paraId="46919299"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87.6</w:t>
            </w:r>
          </w:p>
        </w:tc>
        <w:tc>
          <w:tcPr>
            <w:tcW w:w="1544" w:type="dxa"/>
            <w:shd w:val="clear" w:color="000000" w:fill="FFFFFF"/>
            <w:vAlign w:val="center"/>
            <w:hideMark/>
          </w:tcPr>
          <w:p w14:paraId="59B1CAAD"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571.1</w:t>
            </w:r>
          </w:p>
        </w:tc>
        <w:tc>
          <w:tcPr>
            <w:tcW w:w="1501" w:type="dxa"/>
            <w:shd w:val="clear" w:color="000000" w:fill="FFFFFF"/>
            <w:vAlign w:val="center"/>
            <w:hideMark/>
          </w:tcPr>
          <w:p w14:paraId="14B9398C"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531.3</w:t>
            </w:r>
          </w:p>
        </w:tc>
        <w:tc>
          <w:tcPr>
            <w:tcW w:w="1154" w:type="dxa"/>
            <w:shd w:val="clear" w:color="000000" w:fill="FFFFFF"/>
            <w:vAlign w:val="center"/>
            <w:hideMark/>
          </w:tcPr>
          <w:p w14:paraId="20E17C83"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37.7</w:t>
            </w:r>
          </w:p>
        </w:tc>
      </w:tr>
      <w:tr w:rsidR="0099343D" w:rsidRPr="0099343D" w14:paraId="2C10A41B" w14:textId="77777777" w:rsidTr="00C467C0">
        <w:trPr>
          <w:trHeight w:val="288"/>
        </w:trPr>
        <w:tc>
          <w:tcPr>
            <w:tcW w:w="560" w:type="dxa"/>
            <w:shd w:val="clear" w:color="000000" w:fill="F5F5F5"/>
            <w:vAlign w:val="center"/>
            <w:hideMark/>
          </w:tcPr>
          <w:p w14:paraId="14B704AA"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75%</w:t>
            </w:r>
          </w:p>
        </w:tc>
        <w:tc>
          <w:tcPr>
            <w:tcW w:w="1150" w:type="dxa"/>
            <w:shd w:val="clear" w:color="000000" w:fill="F5F5F5"/>
            <w:vAlign w:val="center"/>
            <w:hideMark/>
          </w:tcPr>
          <w:p w14:paraId="4C3AA069"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1576</w:t>
            </w:r>
          </w:p>
        </w:tc>
        <w:tc>
          <w:tcPr>
            <w:tcW w:w="1227" w:type="dxa"/>
            <w:shd w:val="clear" w:color="000000" w:fill="F5F5F5"/>
            <w:vAlign w:val="center"/>
            <w:hideMark/>
          </w:tcPr>
          <w:p w14:paraId="0028ADE5"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1577.6</w:t>
            </w:r>
          </w:p>
        </w:tc>
        <w:tc>
          <w:tcPr>
            <w:tcW w:w="653" w:type="dxa"/>
            <w:shd w:val="clear" w:color="000000" w:fill="F5F5F5"/>
            <w:vAlign w:val="center"/>
            <w:hideMark/>
          </w:tcPr>
          <w:p w14:paraId="33A3E430"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1450.3</w:t>
            </w:r>
          </w:p>
        </w:tc>
        <w:tc>
          <w:tcPr>
            <w:tcW w:w="683" w:type="dxa"/>
            <w:shd w:val="clear" w:color="000000" w:fill="F5F5F5"/>
            <w:vAlign w:val="center"/>
            <w:hideMark/>
          </w:tcPr>
          <w:p w14:paraId="3175CF8B"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122.5</w:t>
            </w:r>
          </w:p>
        </w:tc>
        <w:tc>
          <w:tcPr>
            <w:tcW w:w="1544" w:type="dxa"/>
            <w:shd w:val="clear" w:color="000000" w:fill="F5F5F5"/>
            <w:vAlign w:val="center"/>
            <w:hideMark/>
          </w:tcPr>
          <w:p w14:paraId="0FA7E203"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759</w:t>
            </w:r>
          </w:p>
        </w:tc>
        <w:tc>
          <w:tcPr>
            <w:tcW w:w="1501" w:type="dxa"/>
            <w:shd w:val="clear" w:color="000000" w:fill="F5F5F5"/>
            <w:vAlign w:val="center"/>
            <w:hideMark/>
          </w:tcPr>
          <w:p w14:paraId="369650C0"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621.9</w:t>
            </w:r>
          </w:p>
        </w:tc>
        <w:tc>
          <w:tcPr>
            <w:tcW w:w="1154" w:type="dxa"/>
            <w:shd w:val="clear" w:color="000000" w:fill="F5F5F5"/>
            <w:vAlign w:val="center"/>
            <w:hideMark/>
          </w:tcPr>
          <w:p w14:paraId="3FA4B06A"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47.8</w:t>
            </w:r>
          </w:p>
        </w:tc>
      </w:tr>
      <w:tr w:rsidR="0099343D" w:rsidRPr="0099343D" w14:paraId="2BB877D7" w14:textId="77777777" w:rsidTr="00C467C0">
        <w:trPr>
          <w:trHeight w:val="288"/>
        </w:trPr>
        <w:tc>
          <w:tcPr>
            <w:tcW w:w="560" w:type="dxa"/>
            <w:shd w:val="clear" w:color="000000" w:fill="FFFFFF"/>
            <w:vAlign w:val="center"/>
            <w:hideMark/>
          </w:tcPr>
          <w:p w14:paraId="1574723C" w14:textId="77777777" w:rsidR="0099343D" w:rsidRPr="0099343D" w:rsidRDefault="0099343D" w:rsidP="00C467C0">
            <w:pPr>
              <w:jc w:val="center"/>
              <w:rPr>
                <w:rFonts w:asciiTheme="majorBidi" w:hAnsiTheme="majorBidi" w:cstheme="majorBidi"/>
                <w:b/>
                <w:bCs/>
              </w:rPr>
            </w:pPr>
            <w:r w:rsidRPr="0099343D">
              <w:rPr>
                <w:rFonts w:asciiTheme="majorBidi" w:hAnsiTheme="majorBidi" w:cstheme="majorBidi"/>
                <w:b/>
                <w:bCs/>
              </w:rPr>
              <w:t>max</w:t>
            </w:r>
          </w:p>
        </w:tc>
        <w:tc>
          <w:tcPr>
            <w:tcW w:w="1150" w:type="dxa"/>
            <w:shd w:val="clear" w:color="000000" w:fill="FFFFFF"/>
            <w:vAlign w:val="center"/>
            <w:hideMark/>
          </w:tcPr>
          <w:p w14:paraId="2F4F13C8"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2270.7</w:t>
            </w:r>
          </w:p>
        </w:tc>
        <w:tc>
          <w:tcPr>
            <w:tcW w:w="1227" w:type="dxa"/>
            <w:shd w:val="clear" w:color="000000" w:fill="FFFFFF"/>
            <w:vAlign w:val="center"/>
            <w:hideMark/>
          </w:tcPr>
          <w:p w14:paraId="07B6AB0A"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2194.3</w:t>
            </w:r>
          </w:p>
        </w:tc>
        <w:tc>
          <w:tcPr>
            <w:tcW w:w="653" w:type="dxa"/>
            <w:shd w:val="clear" w:color="000000" w:fill="FFFFFF"/>
            <w:vAlign w:val="center"/>
            <w:hideMark/>
          </w:tcPr>
          <w:p w14:paraId="05CC47C6"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2070.2</w:t>
            </w:r>
          </w:p>
        </w:tc>
        <w:tc>
          <w:tcPr>
            <w:tcW w:w="683" w:type="dxa"/>
            <w:shd w:val="clear" w:color="000000" w:fill="FFFFFF"/>
            <w:vAlign w:val="center"/>
            <w:hideMark/>
          </w:tcPr>
          <w:p w14:paraId="08EA1FB2"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279.5</w:t>
            </w:r>
          </w:p>
        </w:tc>
        <w:tc>
          <w:tcPr>
            <w:tcW w:w="1544" w:type="dxa"/>
            <w:shd w:val="clear" w:color="000000" w:fill="FFFFFF"/>
            <w:vAlign w:val="center"/>
            <w:hideMark/>
          </w:tcPr>
          <w:p w14:paraId="18CE9BF3"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1168.1</w:t>
            </w:r>
          </w:p>
        </w:tc>
        <w:tc>
          <w:tcPr>
            <w:tcW w:w="1501" w:type="dxa"/>
            <w:shd w:val="clear" w:color="000000" w:fill="FFFFFF"/>
            <w:vAlign w:val="center"/>
            <w:hideMark/>
          </w:tcPr>
          <w:p w14:paraId="49417A2A"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814.8</w:t>
            </w:r>
          </w:p>
        </w:tc>
        <w:tc>
          <w:tcPr>
            <w:tcW w:w="1154" w:type="dxa"/>
            <w:shd w:val="clear" w:color="000000" w:fill="FFFFFF"/>
            <w:vAlign w:val="center"/>
            <w:hideMark/>
          </w:tcPr>
          <w:p w14:paraId="6FF882A2" w14:textId="77777777" w:rsidR="0099343D" w:rsidRPr="0099343D" w:rsidRDefault="0099343D" w:rsidP="00C467C0">
            <w:pPr>
              <w:jc w:val="right"/>
              <w:rPr>
                <w:rFonts w:asciiTheme="majorBidi" w:hAnsiTheme="majorBidi" w:cstheme="majorBidi"/>
                <w:color w:val="000000"/>
              </w:rPr>
            </w:pPr>
            <w:r w:rsidRPr="0099343D">
              <w:rPr>
                <w:rFonts w:asciiTheme="majorBidi" w:hAnsiTheme="majorBidi" w:cstheme="majorBidi"/>
                <w:color w:val="000000"/>
              </w:rPr>
              <w:t>85.4</w:t>
            </w:r>
          </w:p>
        </w:tc>
      </w:tr>
    </w:tbl>
    <w:p w14:paraId="5EDA37AA" w14:textId="09C2390C" w:rsidR="0099343D" w:rsidRDefault="0099343D" w:rsidP="0099343D">
      <w:pPr>
        <w:pStyle w:val="Caption"/>
        <w:jc w:val="center"/>
      </w:pPr>
      <w:bookmarkStart w:id="36" w:name="_Toc163412892"/>
      <w:r>
        <w:t xml:space="preserve">Table </w:t>
      </w:r>
      <w:r>
        <w:fldChar w:fldCharType="begin"/>
      </w:r>
      <w:r>
        <w:instrText xml:space="preserve"> SEQ Table \* ARABIC </w:instrText>
      </w:r>
      <w:r>
        <w:fldChar w:fldCharType="separate"/>
      </w:r>
      <w:r>
        <w:rPr>
          <w:noProof/>
        </w:rPr>
        <w:t>13</w:t>
      </w:r>
      <w:r>
        <w:fldChar w:fldCharType="end"/>
      </w:r>
      <w:r>
        <w:t xml:space="preserve"> The Combined Dataset Some Features</w:t>
      </w:r>
      <w:bookmarkEnd w:id="36"/>
    </w:p>
    <w:p w14:paraId="411F0C80" w14:textId="55A11EEC" w:rsidR="00503FFF" w:rsidRDefault="0016592F" w:rsidP="00CB2A44">
      <w:r w:rsidRPr="0016592F">
        <w:t xml:space="preserve">The </w:t>
      </w:r>
      <w:r w:rsidR="00EB4D08">
        <w:t>mean</w:t>
      </w:r>
      <w:r w:rsidRPr="0016592F">
        <w:t xml:space="preserve"> </w:t>
      </w:r>
      <w:r w:rsidR="00EB4D08">
        <w:t xml:space="preserve">of total </w:t>
      </w:r>
      <w:r w:rsidRPr="0016592F">
        <w:t xml:space="preserve">arrival </w:t>
      </w:r>
      <w:r w:rsidR="00EB4D08">
        <w:t>is approximately close to</w:t>
      </w:r>
      <w:r w:rsidRPr="0016592F">
        <w:t xml:space="preserve"> the median, indicating a relatively balanced distribution. However, the substantial standard deviation suggests significant variability within the dataset.</w:t>
      </w:r>
    </w:p>
    <w:p w14:paraId="0EB2D26C" w14:textId="77777777" w:rsidR="00CB2A44" w:rsidRDefault="00CB2A44" w:rsidP="00CB2A44">
      <w:pPr>
        <w:rPr>
          <w:noProof/>
        </w:rPr>
      </w:pPr>
    </w:p>
    <w:p w14:paraId="7AA33F4C" w14:textId="1C4CB523" w:rsidR="00CB2A44" w:rsidRDefault="006F07C6" w:rsidP="00012FCA">
      <w:pPr>
        <w:pStyle w:val="Heading3"/>
        <w:rPr>
          <w:noProof/>
        </w:rPr>
      </w:pPr>
      <w:bookmarkStart w:id="37" w:name="_Toc163412866"/>
      <w:r>
        <w:rPr>
          <w:noProof/>
        </w:rPr>
        <w:t>2.5 Additional Data Preparation</w:t>
      </w:r>
      <w:bookmarkEnd w:id="37"/>
      <w:r w:rsidR="00CB2A44">
        <w:rPr>
          <w:noProof/>
        </w:rPr>
        <w:br/>
      </w:r>
    </w:p>
    <w:p w14:paraId="3D969FEB" w14:textId="2486449D" w:rsidR="00CB2A44" w:rsidRDefault="000C437F" w:rsidP="000C437F">
      <w:pPr>
        <w:pStyle w:val="Heading4"/>
        <w:rPr>
          <w:noProof/>
        </w:rPr>
      </w:pPr>
      <w:r>
        <w:rPr>
          <w:noProof/>
        </w:rPr>
        <w:t xml:space="preserve">2.5.1 </w:t>
      </w:r>
      <w:r w:rsidR="00CB2A44">
        <w:rPr>
          <w:noProof/>
        </w:rPr>
        <w:t>Visualization</w:t>
      </w:r>
    </w:p>
    <w:p w14:paraId="0E52B889" w14:textId="54F656CE" w:rsidR="00FE04EA" w:rsidRDefault="00FE04EA" w:rsidP="00FE04EA"/>
    <w:p w14:paraId="096CEFC9" w14:textId="4C60D87E" w:rsidR="006811E9" w:rsidRDefault="006811E9" w:rsidP="00FE04EA">
      <w:r w:rsidRPr="006811E9">
        <w:t xml:space="preserve">The Tufts Principles were </w:t>
      </w:r>
      <w:r w:rsidR="00D038EA">
        <w:t>considered</w:t>
      </w:r>
      <w:r w:rsidRPr="006811E9">
        <w:t xml:space="preserve"> in the design of data visualization within the report. By prioritizing clarity, accuracy, and relevance, these principles ensured </w:t>
      </w:r>
      <w:r w:rsidR="00D038EA">
        <w:t xml:space="preserve">effective </w:t>
      </w:r>
      <w:r w:rsidRPr="006811E9">
        <w:t>visualizations</w:t>
      </w:r>
      <w:r w:rsidR="00D038EA">
        <w:t xml:space="preserve">, </w:t>
      </w:r>
      <w:r w:rsidRPr="006811E9">
        <w:t>communicated insights and facilitat</w:t>
      </w:r>
      <w:r w:rsidR="00D038EA">
        <w:t>e</w:t>
      </w:r>
      <w:r w:rsidRPr="006811E9">
        <w:t xml:space="preserve"> understanding for the audience.</w:t>
      </w:r>
    </w:p>
    <w:p w14:paraId="74101B84" w14:textId="59CEA406" w:rsidR="0016592F" w:rsidRDefault="00F17A95" w:rsidP="0016592F">
      <w:r>
        <w:t>A</w:t>
      </w:r>
      <w:r w:rsidR="0016592F" w:rsidRPr="00A97B64">
        <w:t xml:space="preserve">s shown in the figure </w:t>
      </w:r>
      <w:r>
        <w:t xml:space="preserve">2 </w:t>
      </w:r>
      <w:r w:rsidR="0016592F" w:rsidRPr="00A97B64">
        <w:t xml:space="preserve">below, </w:t>
      </w:r>
      <w:r w:rsidR="00D038EA" w:rsidRPr="00A97B64">
        <w:t>the</w:t>
      </w:r>
      <w:r w:rsidRPr="00A97B64">
        <w:t xml:space="preserve"> travel data</w:t>
      </w:r>
      <w:r>
        <w:t xml:space="preserve"> </w:t>
      </w:r>
      <w:r w:rsidR="0016592F" w:rsidRPr="00A97B64">
        <w:t>follows a trend of seasonality with growth. It shows a continuous consistent pattern until restrictions were enforced, resulting in a unique pattern that subsequently recovered and resumed following the initial trend.</w:t>
      </w:r>
      <w:r w:rsidR="0016592F" w:rsidRPr="00965D50">
        <w:t xml:space="preserve"> </w:t>
      </w:r>
    </w:p>
    <w:p w14:paraId="28FC7DFB" w14:textId="77777777" w:rsidR="0016592F" w:rsidRDefault="0016592F" w:rsidP="0016592F"/>
    <w:p w14:paraId="7979D6BA" w14:textId="7E28518F" w:rsidR="0016592F" w:rsidRDefault="0016592F" w:rsidP="0016592F"/>
    <w:p w14:paraId="09D0E9AA" w14:textId="5E038620" w:rsidR="00F17A95" w:rsidRDefault="00FA2C09" w:rsidP="008B10D0">
      <w:pPr>
        <w:keepNext/>
        <w:jc w:val="center"/>
      </w:pPr>
      <w:r>
        <w:rPr>
          <w:noProof/>
        </w:rPr>
        <w:lastRenderedPageBreak/>
        <w:drawing>
          <wp:inline distT="0" distB="0" distL="0" distR="0" wp14:anchorId="483D5FE7" wp14:editId="557E9277">
            <wp:extent cx="4945722" cy="3557588"/>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2208" cy="3562253"/>
                    </a:xfrm>
                    <a:prstGeom prst="rect">
                      <a:avLst/>
                    </a:prstGeom>
                    <a:noFill/>
                  </pic:spPr>
                </pic:pic>
              </a:graphicData>
            </a:graphic>
          </wp:inline>
        </w:drawing>
      </w:r>
    </w:p>
    <w:p w14:paraId="522FA7E3" w14:textId="31ADA619" w:rsidR="0016592F" w:rsidRDefault="00F17A95" w:rsidP="00F17A95">
      <w:pPr>
        <w:pStyle w:val="Caption"/>
        <w:jc w:val="center"/>
        <w:rPr>
          <w:noProof/>
        </w:rPr>
      </w:pPr>
      <w:bookmarkStart w:id="38" w:name="_Toc163412895"/>
      <w:r>
        <w:t xml:space="preserve">Figure </w:t>
      </w:r>
      <w:r>
        <w:fldChar w:fldCharType="begin"/>
      </w:r>
      <w:r>
        <w:instrText xml:space="preserve"> SEQ Figure \* ARABIC </w:instrText>
      </w:r>
      <w:r>
        <w:fldChar w:fldCharType="separate"/>
      </w:r>
      <w:r w:rsidR="008574DF">
        <w:rPr>
          <w:noProof/>
        </w:rPr>
        <w:t>2</w:t>
      </w:r>
      <w:r>
        <w:fldChar w:fldCharType="end"/>
      </w:r>
      <w:r>
        <w:t>: Travel Data Patter</w:t>
      </w:r>
      <w:r w:rsidR="008574DF">
        <w:t>n</w:t>
      </w:r>
      <w:bookmarkEnd w:id="38"/>
    </w:p>
    <w:p w14:paraId="0948954C" w14:textId="6B6E4C7D" w:rsidR="0016592F" w:rsidRDefault="0016592F" w:rsidP="00D038EA">
      <w:pPr>
        <w:rPr>
          <w:rFonts w:asciiTheme="majorBidi" w:hAnsiTheme="majorBidi" w:cstheme="majorBidi"/>
          <w:color w:val="0D0D0D"/>
          <w:shd w:val="clear" w:color="auto" w:fill="FFFFFF"/>
        </w:rPr>
      </w:pPr>
      <w:r w:rsidRPr="00A97B64">
        <w:rPr>
          <w:rFonts w:asciiTheme="majorBidi" w:hAnsiTheme="majorBidi" w:cstheme="majorBidi"/>
          <w:color w:val="0D0D0D"/>
          <w:shd w:val="clear" w:color="auto" w:fill="FFFFFF"/>
        </w:rPr>
        <w:t>The unique pattern can be justified by the scientific article by Ilin et al. (2021) suggests that lockdown policies by the decision-makers and governmental restrictions led to substantial decreases in human mobility, which helped to reduce the spread of COVID-19 infections globally. Also, according to the article conducted by Ito et al. (2022), human behaviour and decision-making were affected to minimize the risk of contracting illnesses.</w:t>
      </w:r>
    </w:p>
    <w:p w14:paraId="6917C470" w14:textId="33058364" w:rsidR="00FE04EA" w:rsidRDefault="00FE04EA" w:rsidP="00FE04EA"/>
    <w:p w14:paraId="78717C27" w14:textId="4BDE597E" w:rsidR="00EA68B6" w:rsidRDefault="00EA68B6" w:rsidP="00EA68B6">
      <w:r>
        <w:t xml:space="preserve">The distributions plots were used to visually understand the values frequency </w:t>
      </w:r>
      <w:r w:rsidR="00A93A24">
        <w:t>for</w:t>
      </w:r>
      <w:r>
        <w:t xml:space="preserve"> each feature in the dataset</w:t>
      </w:r>
      <w:r w:rsidR="00A93A24">
        <w:t xml:space="preserve">. </w:t>
      </w:r>
      <w:r w:rsidR="00A93A24" w:rsidRPr="00A93A24">
        <w:t xml:space="preserve">Additionally, box plots were employed to visualize the statistical information for each feature. The box plot is important </w:t>
      </w:r>
      <w:r w:rsidR="00A93A24">
        <w:t>to</w:t>
      </w:r>
      <w:r w:rsidR="00A93A24" w:rsidRPr="00A93A24">
        <w:t xml:space="preserve"> identify whether there are outliers in the feature values.</w:t>
      </w:r>
      <w:r>
        <w:t xml:space="preserve"> Distribution plots and box plots for the</w:t>
      </w:r>
      <w:r w:rsidR="00F17A95">
        <w:t xml:space="preserve"> combined</w:t>
      </w:r>
      <w:r>
        <w:t xml:space="preserve"> dataset features are shown in </w:t>
      </w:r>
      <w:r w:rsidR="00F17A95">
        <w:t>f</w:t>
      </w:r>
      <w:r>
        <w:t xml:space="preserve">igure </w:t>
      </w:r>
      <w:r w:rsidR="00F17A95">
        <w:t>3</w:t>
      </w:r>
      <w:r>
        <w:t>.</w:t>
      </w:r>
    </w:p>
    <w:p w14:paraId="51DDA7AC" w14:textId="77777777" w:rsidR="006811E9" w:rsidRDefault="006811E9" w:rsidP="00EA68B6"/>
    <w:p w14:paraId="3A372FD7" w14:textId="53993434" w:rsidR="00F17A95" w:rsidRPr="00315863" w:rsidRDefault="00F17A95" w:rsidP="00315863">
      <w:pPr>
        <w:pStyle w:val="Caption"/>
        <w:jc w:val="center"/>
        <w:rPr>
          <w:b/>
          <w:bCs/>
        </w:rPr>
      </w:pPr>
    </w:p>
    <w:tbl>
      <w:tblPr>
        <w:tblStyle w:val="TableGrid"/>
        <w:tblW w:w="0" w:type="auto"/>
        <w:tblLayout w:type="fixed"/>
        <w:tblLook w:val="04A0" w:firstRow="1" w:lastRow="0" w:firstColumn="1" w:lastColumn="0" w:noHBand="0" w:noVBand="1"/>
      </w:tblPr>
      <w:tblGrid>
        <w:gridCol w:w="3823"/>
        <w:gridCol w:w="4649"/>
      </w:tblGrid>
      <w:tr w:rsidR="00F17A95" w14:paraId="035FBA13" w14:textId="77777777" w:rsidTr="008102A6">
        <w:tc>
          <w:tcPr>
            <w:tcW w:w="3823" w:type="dxa"/>
          </w:tcPr>
          <w:p w14:paraId="56A28E35" w14:textId="3FAC392E" w:rsidR="00F17A95" w:rsidRDefault="008102A6" w:rsidP="00EA68B6">
            <w:r>
              <w:rPr>
                <w:noProof/>
              </w:rPr>
              <w:drawing>
                <wp:inline distT="0" distB="0" distL="0" distR="0" wp14:anchorId="4D1A6025" wp14:editId="0F8D7917">
                  <wp:extent cx="2342042" cy="2160000"/>
                  <wp:effectExtent l="0" t="0" r="1270" b="0"/>
                  <wp:docPr id="1" name="Picture 1">
                    <a:extLst xmlns:a="http://schemas.openxmlformats.org/drawingml/2006/main">
                      <a:ext uri="{FF2B5EF4-FFF2-40B4-BE49-F238E27FC236}">
                        <a16:creationId xmlns:a16="http://schemas.microsoft.com/office/drawing/2014/main" id="{337E8BB3-F2E0-E089-15C2-8B71ADF2B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37E8BB3-F2E0-E089-15C2-8B71ADF2BFC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2042" cy="2160000"/>
                          </a:xfrm>
                          <a:prstGeom prst="rect">
                            <a:avLst/>
                          </a:prstGeom>
                          <a:noFill/>
                        </pic:spPr>
                      </pic:pic>
                    </a:graphicData>
                  </a:graphic>
                </wp:inline>
              </w:drawing>
            </w:r>
          </w:p>
        </w:tc>
        <w:tc>
          <w:tcPr>
            <w:tcW w:w="4649" w:type="dxa"/>
          </w:tcPr>
          <w:p w14:paraId="353668D0" w14:textId="2D0C2730" w:rsidR="00F17A95" w:rsidRDefault="008102A6" w:rsidP="00EA68B6">
            <w:r>
              <w:rPr>
                <w:noProof/>
              </w:rPr>
              <w:drawing>
                <wp:inline distT="0" distB="0" distL="0" distR="0" wp14:anchorId="464839F3" wp14:editId="3AC3F33F">
                  <wp:extent cx="2789722" cy="2052000"/>
                  <wp:effectExtent l="0" t="0" r="0" b="5715"/>
                  <wp:docPr id="6" name="Picture 2">
                    <a:extLst xmlns:a="http://schemas.openxmlformats.org/drawingml/2006/main">
                      <a:ext uri="{FF2B5EF4-FFF2-40B4-BE49-F238E27FC236}">
                        <a16:creationId xmlns:a16="http://schemas.microsoft.com/office/drawing/2014/main" id="{D51579D8-CAF4-B410-C1A9-A7D9778CC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1579D8-CAF4-B410-C1A9-A7D9778CC9D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9722" cy="2052000"/>
                          </a:xfrm>
                          <a:prstGeom prst="rect">
                            <a:avLst/>
                          </a:prstGeom>
                          <a:noFill/>
                        </pic:spPr>
                      </pic:pic>
                    </a:graphicData>
                  </a:graphic>
                </wp:inline>
              </w:drawing>
            </w:r>
          </w:p>
        </w:tc>
      </w:tr>
      <w:tr w:rsidR="00F17A95" w14:paraId="0C80E24D" w14:textId="77777777" w:rsidTr="008102A6">
        <w:tc>
          <w:tcPr>
            <w:tcW w:w="3823" w:type="dxa"/>
          </w:tcPr>
          <w:p w14:paraId="0A721B76" w14:textId="6F655841" w:rsidR="00F17A95" w:rsidRDefault="008102A6" w:rsidP="00EA68B6">
            <w:r>
              <w:rPr>
                <w:noProof/>
              </w:rPr>
              <w:lastRenderedPageBreak/>
              <w:drawing>
                <wp:inline distT="0" distB="0" distL="0" distR="0" wp14:anchorId="1DF7A88E" wp14:editId="5232B622">
                  <wp:extent cx="2361176" cy="2160000"/>
                  <wp:effectExtent l="0" t="0" r="1270" b="0"/>
                  <wp:docPr id="7" name="Picture 3">
                    <a:extLst xmlns:a="http://schemas.openxmlformats.org/drawingml/2006/main">
                      <a:ext uri="{FF2B5EF4-FFF2-40B4-BE49-F238E27FC236}">
                        <a16:creationId xmlns:a16="http://schemas.microsoft.com/office/drawing/2014/main" id="{08010FC0-54CE-5A35-B500-08638CDB6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010FC0-54CE-5A35-B500-08638CDB6C4F}"/>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1176" cy="2160000"/>
                          </a:xfrm>
                          <a:prstGeom prst="rect">
                            <a:avLst/>
                          </a:prstGeom>
                          <a:noFill/>
                        </pic:spPr>
                      </pic:pic>
                    </a:graphicData>
                  </a:graphic>
                </wp:inline>
              </w:drawing>
            </w:r>
          </w:p>
        </w:tc>
        <w:tc>
          <w:tcPr>
            <w:tcW w:w="4649" w:type="dxa"/>
          </w:tcPr>
          <w:p w14:paraId="569425F4" w14:textId="4E570952" w:rsidR="00F17A95" w:rsidRDefault="008102A6" w:rsidP="00EA68B6">
            <w:r>
              <w:rPr>
                <w:noProof/>
              </w:rPr>
              <w:drawing>
                <wp:inline distT="0" distB="0" distL="0" distR="0" wp14:anchorId="7C0D7BE2" wp14:editId="7974BF82">
                  <wp:extent cx="2815442" cy="2052000"/>
                  <wp:effectExtent l="0" t="0" r="4445" b="5715"/>
                  <wp:docPr id="8" name="Picture 4">
                    <a:extLst xmlns:a="http://schemas.openxmlformats.org/drawingml/2006/main">
                      <a:ext uri="{FF2B5EF4-FFF2-40B4-BE49-F238E27FC236}">
                        <a16:creationId xmlns:a16="http://schemas.microsoft.com/office/drawing/2014/main" id="{7B0F9729-2900-260B-2310-7D8E5F50A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0F9729-2900-260B-2310-7D8E5F50AE3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5442" cy="2052000"/>
                          </a:xfrm>
                          <a:prstGeom prst="rect">
                            <a:avLst/>
                          </a:prstGeom>
                          <a:noFill/>
                        </pic:spPr>
                      </pic:pic>
                    </a:graphicData>
                  </a:graphic>
                </wp:inline>
              </w:drawing>
            </w:r>
          </w:p>
        </w:tc>
      </w:tr>
      <w:tr w:rsidR="00F17A95" w14:paraId="16AB1F75" w14:textId="77777777" w:rsidTr="008102A6">
        <w:tc>
          <w:tcPr>
            <w:tcW w:w="3823" w:type="dxa"/>
          </w:tcPr>
          <w:p w14:paraId="47766396" w14:textId="1FF20570" w:rsidR="00F17A95" w:rsidRDefault="008102A6" w:rsidP="00EA68B6">
            <w:r>
              <w:rPr>
                <w:noProof/>
              </w:rPr>
              <w:drawing>
                <wp:inline distT="0" distB="0" distL="0" distR="0" wp14:anchorId="22C75A47" wp14:editId="31FD0C61">
                  <wp:extent cx="2361176" cy="2160000"/>
                  <wp:effectExtent l="0" t="0" r="1270" b="0"/>
                  <wp:docPr id="9" name="Picture 5">
                    <a:extLst xmlns:a="http://schemas.openxmlformats.org/drawingml/2006/main">
                      <a:ext uri="{FF2B5EF4-FFF2-40B4-BE49-F238E27FC236}">
                        <a16:creationId xmlns:a16="http://schemas.microsoft.com/office/drawing/2014/main" id="{2429DD5C-21A1-D70B-B67D-CF1F7AEF1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29DD5C-21A1-D70B-B67D-CF1F7AEF15E4}"/>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1176" cy="2160000"/>
                          </a:xfrm>
                          <a:prstGeom prst="rect">
                            <a:avLst/>
                          </a:prstGeom>
                          <a:noFill/>
                        </pic:spPr>
                      </pic:pic>
                    </a:graphicData>
                  </a:graphic>
                </wp:inline>
              </w:drawing>
            </w:r>
          </w:p>
        </w:tc>
        <w:tc>
          <w:tcPr>
            <w:tcW w:w="4649" w:type="dxa"/>
          </w:tcPr>
          <w:p w14:paraId="23D75380" w14:textId="527A2DAB" w:rsidR="00F17A95" w:rsidRDefault="008102A6" w:rsidP="00EA68B6">
            <w:r>
              <w:rPr>
                <w:noProof/>
              </w:rPr>
              <w:drawing>
                <wp:inline distT="0" distB="0" distL="0" distR="0" wp14:anchorId="3436E71E" wp14:editId="4A6FCE1C">
                  <wp:extent cx="2815442" cy="2052000"/>
                  <wp:effectExtent l="0" t="0" r="4445" b="5715"/>
                  <wp:docPr id="11" name="Picture 6">
                    <a:extLst xmlns:a="http://schemas.openxmlformats.org/drawingml/2006/main">
                      <a:ext uri="{FF2B5EF4-FFF2-40B4-BE49-F238E27FC236}">
                        <a16:creationId xmlns:a16="http://schemas.microsoft.com/office/drawing/2014/main" id="{1F30CE3F-D2EA-2268-4A3F-1994675179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F30CE3F-D2EA-2268-4A3F-1994675179D5}"/>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5442" cy="2052000"/>
                          </a:xfrm>
                          <a:prstGeom prst="rect">
                            <a:avLst/>
                          </a:prstGeom>
                          <a:noFill/>
                        </pic:spPr>
                      </pic:pic>
                    </a:graphicData>
                  </a:graphic>
                </wp:inline>
              </w:drawing>
            </w:r>
          </w:p>
        </w:tc>
      </w:tr>
      <w:tr w:rsidR="00F17A95" w14:paraId="6203B550" w14:textId="77777777" w:rsidTr="008102A6">
        <w:tc>
          <w:tcPr>
            <w:tcW w:w="3823" w:type="dxa"/>
          </w:tcPr>
          <w:p w14:paraId="3DE289B2" w14:textId="3585C885" w:rsidR="00F17A95" w:rsidRDefault="008102A6" w:rsidP="00EA68B6">
            <w:r>
              <w:rPr>
                <w:noProof/>
              </w:rPr>
              <w:drawing>
                <wp:inline distT="0" distB="0" distL="0" distR="0" wp14:anchorId="686A5E18" wp14:editId="1F9796EE">
                  <wp:extent cx="2361176" cy="2160000"/>
                  <wp:effectExtent l="0" t="0" r="1270" b="0"/>
                  <wp:docPr id="12" name="Picture 7">
                    <a:extLst xmlns:a="http://schemas.openxmlformats.org/drawingml/2006/main">
                      <a:ext uri="{FF2B5EF4-FFF2-40B4-BE49-F238E27FC236}">
                        <a16:creationId xmlns:a16="http://schemas.microsoft.com/office/drawing/2014/main" id="{44BEA43D-52EE-B3E5-A3C9-D6F6291CA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4BEA43D-52EE-B3E5-A3C9-D6F6291CA91D}"/>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1176" cy="2160000"/>
                          </a:xfrm>
                          <a:prstGeom prst="rect">
                            <a:avLst/>
                          </a:prstGeom>
                          <a:noFill/>
                        </pic:spPr>
                      </pic:pic>
                    </a:graphicData>
                  </a:graphic>
                </wp:inline>
              </w:drawing>
            </w:r>
          </w:p>
        </w:tc>
        <w:tc>
          <w:tcPr>
            <w:tcW w:w="4649" w:type="dxa"/>
          </w:tcPr>
          <w:p w14:paraId="36C9425D" w14:textId="0C79A3F4" w:rsidR="00F17A95" w:rsidRDefault="008102A6" w:rsidP="00EA68B6">
            <w:r>
              <w:rPr>
                <w:noProof/>
              </w:rPr>
              <w:drawing>
                <wp:inline distT="0" distB="0" distL="0" distR="0" wp14:anchorId="31938F59" wp14:editId="077DC633">
                  <wp:extent cx="2815442" cy="2052000"/>
                  <wp:effectExtent l="0" t="0" r="4445" b="5715"/>
                  <wp:docPr id="14" name="Picture 8">
                    <a:extLst xmlns:a="http://schemas.openxmlformats.org/drawingml/2006/main">
                      <a:ext uri="{FF2B5EF4-FFF2-40B4-BE49-F238E27FC236}">
                        <a16:creationId xmlns:a16="http://schemas.microsoft.com/office/drawing/2014/main" id="{520EAFAC-BFED-B59C-8CD9-733AD1E92E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20EAFAC-BFED-B59C-8CD9-733AD1E92EC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5442" cy="2052000"/>
                          </a:xfrm>
                          <a:prstGeom prst="rect">
                            <a:avLst/>
                          </a:prstGeom>
                          <a:noFill/>
                        </pic:spPr>
                      </pic:pic>
                    </a:graphicData>
                  </a:graphic>
                </wp:inline>
              </w:drawing>
            </w:r>
          </w:p>
        </w:tc>
      </w:tr>
      <w:tr w:rsidR="00F17A95" w14:paraId="780536FE" w14:textId="77777777" w:rsidTr="008102A6">
        <w:tc>
          <w:tcPr>
            <w:tcW w:w="3823" w:type="dxa"/>
          </w:tcPr>
          <w:p w14:paraId="434F9B80" w14:textId="18F174F9" w:rsidR="00F17A95" w:rsidRDefault="008102A6" w:rsidP="00EA68B6">
            <w:r>
              <w:rPr>
                <w:noProof/>
              </w:rPr>
              <w:drawing>
                <wp:inline distT="0" distB="0" distL="0" distR="0" wp14:anchorId="02213A12" wp14:editId="52CEF236">
                  <wp:extent cx="2435294" cy="2160000"/>
                  <wp:effectExtent l="0" t="0" r="3175" b="0"/>
                  <wp:docPr id="10" name="Picture 9">
                    <a:extLst xmlns:a="http://schemas.openxmlformats.org/drawingml/2006/main">
                      <a:ext uri="{FF2B5EF4-FFF2-40B4-BE49-F238E27FC236}">
                        <a16:creationId xmlns:a16="http://schemas.microsoft.com/office/drawing/2014/main" id="{68D85974-9398-5E53-55E2-5D50FC5FC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8D85974-9398-5E53-55E2-5D50FC5FCCC3}"/>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94" cy="2160000"/>
                          </a:xfrm>
                          <a:prstGeom prst="rect">
                            <a:avLst/>
                          </a:prstGeom>
                          <a:noFill/>
                        </pic:spPr>
                      </pic:pic>
                    </a:graphicData>
                  </a:graphic>
                </wp:inline>
              </w:drawing>
            </w:r>
          </w:p>
        </w:tc>
        <w:tc>
          <w:tcPr>
            <w:tcW w:w="4649" w:type="dxa"/>
          </w:tcPr>
          <w:p w14:paraId="600D4461" w14:textId="3E9D8689" w:rsidR="00F17A95" w:rsidRDefault="008102A6" w:rsidP="00EA68B6">
            <w:r>
              <w:rPr>
                <w:noProof/>
              </w:rPr>
              <w:drawing>
                <wp:inline distT="0" distB="0" distL="0" distR="0" wp14:anchorId="3C3F093D" wp14:editId="691AB18A">
                  <wp:extent cx="2849552" cy="2052000"/>
                  <wp:effectExtent l="0" t="0" r="8255" b="5715"/>
                  <wp:docPr id="15" name="Picture 10">
                    <a:extLst xmlns:a="http://schemas.openxmlformats.org/drawingml/2006/main">
                      <a:ext uri="{FF2B5EF4-FFF2-40B4-BE49-F238E27FC236}">
                        <a16:creationId xmlns:a16="http://schemas.microsoft.com/office/drawing/2014/main" id="{E0D9F529-CE01-4B3F-DB4A-31647BA0F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0D9F529-CE01-4B3F-DB4A-31647BA0F354}"/>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552" cy="2052000"/>
                          </a:xfrm>
                          <a:prstGeom prst="rect">
                            <a:avLst/>
                          </a:prstGeom>
                          <a:noFill/>
                        </pic:spPr>
                      </pic:pic>
                    </a:graphicData>
                  </a:graphic>
                </wp:inline>
              </w:drawing>
            </w:r>
          </w:p>
        </w:tc>
      </w:tr>
      <w:tr w:rsidR="00F17A95" w14:paraId="1AC7C572" w14:textId="77777777" w:rsidTr="008102A6">
        <w:tc>
          <w:tcPr>
            <w:tcW w:w="3823" w:type="dxa"/>
          </w:tcPr>
          <w:p w14:paraId="7B1BB4D7" w14:textId="779D7390" w:rsidR="00F17A95" w:rsidRDefault="008102A6" w:rsidP="00EA68B6">
            <w:r>
              <w:rPr>
                <w:noProof/>
              </w:rPr>
              <w:lastRenderedPageBreak/>
              <w:drawing>
                <wp:inline distT="0" distB="0" distL="0" distR="0" wp14:anchorId="6E675285" wp14:editId="23B413A9">
                  <wp:extent cx="2400000" cy="2160000"/>
                  <wp:effectExtent l="0" t="0" r="635" b="0"/>
                  <wp:docPr id="16" name="Picture 11">
                    <a:extLst xmlns:a="http://schemas.openxmlformats.org/drawingml/2006/main">
                      <a:ext uri="{FF2B5EF4-FFF2-40B4-BE49-F238E27FC236}">
                        <a16:creationId xmlns:a16="http://schemas.microsoft.com/office/drawing/2014/main" id="{C4C75521-3263-0F36-6A7D-ABA5DF0FF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4C75521-3263-0F36-6A7D-ABA5DF0FF552}"/>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000" cy="2160000"/>
                          </a:xfrm>
                          <a:prstGeom prst="rect">
                            <a:avLst/>
                          </a:prstGeom>
                          <a:noFill/>
                        </pic:spPr>
                      </pic:pic>
                    </a:graphicData>
                  </a:graphic>
                </wp:inline>
              </w:drawing>
            </w:r>
          </w:p>
        </w:tc>
        <w:tc>
          <w:tcPr>
            <w:tcW w:w="4649" w:type="dxa"/>
          </w:tcPr>
          <w:p w14:paraId="70F5A4FF" w14:textId="1FB74C2B" w:rsidR="00F17A95" w:rsidRDefault="008102A6" w:rsidP="00EA68B6">
            <w:r>
              <w:rPr>
                <w:noProof/>
              </w:rPr>
              <w:drawing>
                <wp:inline distT="0" distB="0" distL="0" distR="0" wp14:anchorId="55F1DAF2" wp14:editId="2FE3020B">
                  <wp:extent cx="2815442" cy="2052000"/>
                  <wp:effectExtent l="0" t="0" r="4445" b="5715"/>
                  <wp:docPr id="13" name="Picture 12">
                    <a:extLst xmlns:a="http://schemas.openxmlformats.org/drawingml/2006/main">
                      <a:ext uri="{FF2B5EF4-FFF2-40B4-BE49-F238E27FC236}">
                        <a16:creationId xmlns:a16="http://schemas.microsoft.com/office/drawing/2014/main" id="{C906DE97-CA64-4C3F-9873-04CE464CCE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906DE97-CA64-4C3F-9873-04CE464CCEB7}"/>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5442" cy="2052000"/>
                          </a:xfrm>
                          <a:prstGeom prst="rect">
                            <a:avLst/>
                          </a:prstGeom>
                          <a:noFill/>
                        </pic:spPr>
                      </pic:pic>
                    </a:graphicData>
                  </a:graphic>
                </wp:inline>
              </w:drawing>
            </w:r>
          </w:p>
        </w:tc>
      </w:tr>
      <w:tr w:rsidR="00F17A95" w14:paraId="3691053E" w14:textId="77777777" w:rsidTr="008102A6">
        <w:tc>
          <w:tcPr>
            <w:tcW w:w="3823" w:type="dxa"/>
          </w:tcPr>
          <w:p w14:paraId="7CEE7529" w14:textId="456F2E77" w:rsidR="00F17A95" w:rsidRDefault="008102A6" w:rsidP="008102A6">
            <w:pPr>
              <w:tabs>
                <w:tab w:val="left" w:pos="2750"/>
              </w:tabs>
            </w:pPr>
            <w:r>
              <w:tab/>
            </w:r>
            <w:r>
              <w:rPr>
                <w:noProof/>
              </w:rPr>
              <w:drawing>
                <wp:inline distT="0" distB="0" distL="0" distR="0" wp14:anchorId="55565808" wp14:editId="5733A638">
                  <wp:extent cx="2361176" cy="2160000"/>
                  <wp:effectExtent l="0" t="0" r="1270" b="0"/>
                  <wp:docPr id="17" name="Picture 13">
                    <a:extLst xmlns:a="http://schemas.openxmlformats.org/drawingml/2006/main">
                      <a:ext uri="{FF2B5EF4-FFF2-40B4-BE49-F238E27FC236}">
                        <a16:creationId xmlns:a16="http://schemas.microsoft.com/office/drawing/2014/main" id="{676033EB-107B-8FFB-0E7E-26EA4757D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676033EB-107B-8FFB-0E7E-26EA4757DF0E}"/>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1176" cy="2160000"/>
                          </a:xfrm>
                          <a:prstGeom prst="rect">
                            <a:avLst/>
                          </a:prstGeom>
                          <a:noFill/>
                        </pic:spPr>
                      </pic:pic>
                    </a:graphicData>
                  </a:graphic>
                </wp:inline>
              </w:drawing>
            </w:r>
          </w:p>
        </w:tc>
        <w:tc>
          <w:tcPr>
            <w:tcW w:w="4649" w:type="dxa"/>
          </w:tcPr>
          <w:p w14:paraId="6311A26C" w14:textId="3DC1F847" w:rsidR="008102A6" w:rsidRPr="008102A6" w:rsidRDefault="008102A6" w:rsidP="008102A6">
            <w:r>
              <w:rPr>
                <w:noProof/>
              </w:rPr>
              <w:drawing>
                <wp:inline distT="0" distB="0" distL="0" distR="0" wp14:anchorId="2B5FDCD1" wp14:editId="5BC85222">
                  <wp:extent cx="2815442" cy="2052000"/>
                  <wp:effectExtent l="0" t="0" r="4445" b="5715"/>
                  <wp:docPr id="18" name="Picture 14">
                    <a:extLst xmlns:a="http://schemas.openxmlformats.org/drawingml/2006/main">
                      <a:ext uri="{FF2B5EF4-FFF2-40B4-BE49-F238E27FC236}">
                        <a16:creationId xmlns:a16="http://schemas.microsoft.com/office/drawing/2014/main" id="{98F70FA7-2A3A-A19C-2C33-ECAD834F33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8F70FA7-2A3A-A19C-2C33-ECAD834F338C}"/>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5442" cy="2052000"/>
                          </a:xfrm>
                          <a:prstGeom prst="rect">
                            <a:avLst/>
                          </a:prstGeom>
                          <a:noFill/>
                        </pic:spPr>
                      </pic:pic>
                    </a:graphicData>
                  </a:graphic>
                </wp:inline>
              </w:drawing>
            </w:r>
          </w:p>
        </w:tc>
      </w:tr>
      <w:tr w:rsidR="00315863" w14:paraId="70801619" w14:textId="77777777" w:rsidTr="008102A6">
        <w:tc>
          <w:tcPr>
            <w:tcW w:w="3823" w:type="dxa"/>
          </w:tcPr>
          <w:p w14:paraId="04EBB51F" w14:textId="7FBD95B0" w:rsidR="00315863" w:rsidRDefault="00315863" w:rsidP="008102A6">
            <w:pPr>
              <w:tabs>
                <w:tab w:val="left" w:pos="2750"/>
              </w:tabs>
            </w:pPr>
            <w:r>
              <w:rPr>
                <w:noProof/>
              </w:rPr>
              <w:drawing>
                <wp:inline distT="0" distB="0" distL="0" distR="0" wp14:anchorId="27247A06" wp14:editId="3D6A0009">
                  <wp:extent cx="2290445" cy="2089150"/>
                  <wp:effectExtent l="0" t="0" r="0" b="6350"/>
                  <wp:docPr id="19" name="Picture 15">
                    <a:extLst xmlns:a="http://schemas.openxmlformats.org/drawingml/2006/main">
                      <a:ext uri="{FF2B5EF4-FFF2-40B4-BE49-F238E27FC236}">
                        <a16:creationId xmlns:a16="http://schemas.microsoft.com/office/drawing/2014/main" id="{E2ABF9B0-3C15-E3C0-D291-AF2BAF6028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2ABF9B0-3C15-E3C0-D291-AF2BAF6028C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0445" cy="2089150"/>
                          </a:xfrm>
                          <a:prstGeom prst="rect">
                            <a:avLst/>
                          </a:prstGeom>
                          <a:noFill/>
                        </pic:spPr>
                      </pic:pic>
                    </a:graphicData>
                  </a:graphic>
                </wp:inline>
              </w:drawing>
            </w:r>
          </w:p>
        </w:tc>
        <w:tc>
          <w:tcPr>
            <w:tcW w:w="4649" w:type="dxa"/>
          </w:tcPr>
          <w:p w14:paraId="61901B9C" w14:textId="095BA6E9" w:rsidR="00315863" w:rsidRDefault="00315863" w:rsidP="008102A6">
            <w:pPr>
              <w:rPr>
                <w:noProof/>
              </w:rPr>
            </w:pPr>
            <w:r>
              <w:rPr>
                <w:noProof/>
              </w:rPr>
              <w:drawing>
                <wp:inline distT="0" distB="0" distL="0" distR="0" wp14:anchorId="1C1EF198" wp14:editId="6A27097E">
                  <wp:extent cx="2814955" cy="2051685"/>
                  <wp:effectExtent l="0" t="0" r="4445" b="5715"/>
                  <wp:docPr id="20" name="Picture 16">
                    <a:extLst xmlns:a="http://schemas.openxmlformats.org/drawingml/2006/main">
                      <a:ext uri="{FF2B5EF4-FFF2-40B4-BE49-F238E27FC236}">
                        <a16:creationId xmlns:a16="http://schemas.microsoft.com/office/drawing/2014/main" id="{A9D3F3E1-9851-3CAB-4C68-8D65D5083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9D3F3E1-9851-3CAB-4C68-8D65D5083AA3}"/>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955" cy="2051685"/>
                          </a:xfrm>
                          <a:prstGeom prst="rect">
                            <a:avLst/>
                          </a:prstGeom>
                          <a:noFill/>
                        </pic:spPr>
                      </pic:pic>
                    </a:graphicData>
                  </a:graphic>
                </wp:inline>
              </w:drawing>
            </w:r>
          </w:p>
        </w:tc>
      </w:tr>
      <w:tr w:rsidR="00315863" w14:paraId="3CE5E9DC" w14:textId="77777777" w:rsidTr="008102A6">
        <w:tc>
          <w:tcPr>
            <w:tcW w:w="3823" w:type="dxa"/>
          </w:tcPr>
          <w:p w14:paraId="352F250A" w14:textId="1006D504" w:rsidR="00315863" w:rsidRDefault="00315863" w:rsidP="008102A6">
            <w:pPr>
              <w:tabs>
                <w:tab w:val="left" w:pos="2750"/>
              </w:tabs>
            </w:pPr>
            <w:r>
              <w:rPr>
                <w:noProof/>
              </w:rPr>
              <w:drawing>
                <wp:inline distT="0" distB="0" distL="0" distR="0" wp14:anchorId="7126B5DE" wp14:editId="751C076C">
                  <wp:extent cx="2290445" cy="2095500"/>
                  <wp:effectExtent l="0" t="0" r="0" b="0"/>
                  <wp:docPr id="21" name="Picture 17">
                    <a:extLst xmlns:a="http://schemas.openxmlformats.org/drawingml/2006/main">
                      <a:ext uri="{FF2B5EF4-FFF2-40B4-BE49-F238E27FC236}">
                        <a16:creationId xmlns:a16="http://schemas.microsoft.com/office/drawing/2014/main" id="{C3D60884-1AF5-7880-00D8-F212CC63A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3D60884-1AF5-7880-00D8-F212CC63ACC3}"/>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0445" cy="2095500"/>
                          </a:xfrm>
                          <a:prstGeom prst="rect">
                            <a:avLst/>
                          </a:prstGeom>
                          <a:noFill/>
                        </pic:spPr>
                      </pic:pic>
                    </a:graphicData>
                  </a:graphic>
                </wp:inline>
              </w:drawing>
            </w:r>
          </w:p>
        </w:tc>
        <w:tc>
          <w:tcPr>
            <w:tcW w:w="4649" w:type="dxa"/>
          </w:tcPr>
          <w:p w14:paraId="6CACD14A" w14:textId="1DB2D22E" w:rsidR="00315863" w:rsidRDefault="00315863" w:rsidP="008102A6">
            <w:pPr>
              <w:rPr>
                <w:noProof/>
              </w:rPr>
            </w:pPr>
            <w:r>
              <w:rPr>
                <w:noProof/>
              </w:rPr>
              <w:drawing>
                <wp:inline distT="0" distB="0" distL="0" distR="0" wp14:anchorId="7035F1FE" wp14:editId="6091A1D2">
                  <wp:extent cx="2814955" cy="2003425"/>
                  <wp:effectExtent l="0" t="0" r="4445" b="0"/>
                  <wp:docPr id="22" name="Picture 18">
                    <a:extLst xmlns:a="http://schemas.openxmlformats.org/drawingml/2006/main">
                      <a:ext uri="{FF2B5EF4-FFF2-40B4-BE49-F238E27FC236}">
                        <a16:creationId xmlns:a16="http://schemas.microsoft.com/office/drawing/2014/main" id="{F0F56498-821E-5EC1-BBB5-D231A98B0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0F56498-821E-5EC1-BBB5-D231A98B0EB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4955" cy="2003425"/>
                          </a:xfrm>
                          <a:prstGeom prst="rect">
                            <a:avLst/>
                          </a:prstGeom>
                          <a:noFill/>
                        </pic:spPr>
                      </pic:pic>
                    </a:graphicData>
                  </a:graphic>
                </wp:inline>
              </w:drawing>
            </w:r>
          </w:p>
        </w:tc>
      </w:tr>
      <w:tr w:rsidR="00315863" w14:paraId="791F8BFA" w14:textId="77777777" w:rsidTr="008102A6">
        <w:tc>
          <w:tcPr>
            <w:tcW w:w="3823" w:type="dxa"/>
          </w:tcPr>
          <w:p w14:paraId="248856E5" w14:textId="0E96F77C" w:rsidR="00315863" w:rsidRDefault="00315863" w:rsidP="008102A6">
            <w:pPr>
              <w:tabs>
                <w:tab w:val="left" w:pos="2750"/>
              </w:tabs>
            </w:pPr>
            <w:r>
              <w:rPr>
                <w:noProof/>
              </w:rPr>
              <w:lastRenderedPageBreak/>
              <w:drawing>
                <wp:inline distT="0" distB="0" distL="0" distR="0" wp14:anchorId="50A0FFC7" wp14:editId="4B8143D1">
                  <wp:extent cx="2290445" cy="2070735"/>
                  <wp:effectExtent l="0" t="0" r="0" b="5715"/>
                  <wp:docPr id="23" name="Picture 19">
                    <a:extLst xmlns:a="http://schemas.openxmlformats.org/drawingml/2006/main">
                      <a:ext uri="{FF2B5EF4-FFF2-40B4-BE49-F238E27FC236}">
                        <a16:creationId xmlns:a16="http://schemas.microsoft.com/office/drawing/2014/main" id="{76874375-9D34-83A5-CCD4-78D012881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76874375-9D34-83A5-CCD4-78D012881E02}"/>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0445" cy="2070735"/>
                          </a:xfrm>
                          <a:prstGeom prst="rect">
                            <a:avLst/>
                          </a:prstGeom>
                          <a:noFill/>
                        </pic:spPr>
                      </pic:pic>
                    </a:graphicData>
                  </a:graphic>
                </wp:inline>
              </w:drawing>
            </w:r>
          </w:p>
        </w:tc>
        <w:tc>
          <w:tcPr>
            <w:tcW w:w="4649" w:type="dxa"/>
          </w:tcPr>
          <w:p w14:paraId="1D7A551A" w14:textId="44492643" w:rsidR="00315863" w:rsidRDefault="00315863" w:rsidP="008102A6">
            <w:pPr>
              <w:rPr>
                <w:noProof/>
              </w:rPr>
            </w:pPr>
            <w:r>
              <w:rPr>
                <w:noProof/>
              </w:rPr>
              <w:drawing>
                <wp:inline distT="0" distB="0" distL="0" distR="0" wp14:anchorId="454DA118" wp14:editId="4E29FDDE">
                  <wp:extent cx="2814955" cy="2030095"/>
                  <wp:effectExtent l="0" t="0" r="4445" b="8255"/>
                  <wp:docPr id="24" name="Picture 20">
                    <a:extLst xmlns:a="http://schemas.openxmlformats.org/drawingml/2006/main">
                      <a:ext uri="{FF2B5EF4-FFF2-40B4-BE49-F238E27FC236}">
                        <a16:creationId xmlns:a16="http://schemas.microsoft.com/office/drawing/2014/main" id="{93734C9E-FDD5-C210-EE11-E4C9B96AB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93734C9E-FDD5-C210-EE11-E4C9B96ABA0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4955" cy="2030095"/>
                          </a:xfrm>
                          <a:prstGeom prst="rect">
                            <a:avLst/>
                          </a:prstGeom>
                          <a:noFill/>
                        </pic:spPr>
                      </pic:pic>
                    </a:graphicData>
                  </a:graphic>
                </wp:inline>
              </w:drawing>
            </w:r>
          </w:p>
        </w:tc>
      </w:tr>
      <w:tr w:rsidR="00315863" w14:paraId="1113437D" w14:textId="77777777" w:rsidTr="008102A6">
        <w:tc>
          <w:tcPr>
            <w:tcW w:w="3823" w:type="dxa"/>
          </w:tcPr>
          <w:p w14:paraId="0BEF42F5" w14:textId="02CFDBD6" w:rsidR="00315863" w:rsidRDefault="00315863" w:rsidP="008102A6">
            <w:pPr>
              <w:tabs>
                <w:tab w:val="left" w:pos="2750"/>
              </w:tabs>
            </w:pPr>
            <w:r>
              <w:rPr>
                <w:noProof/>
              </w:rPr>
              <w:drawing>
                <wp:inline distT="0" distB="0" distL="0" distR="0" wp14:anchorId="7B315CC2" wp14:editId="2FC06B47">
                  <wp:extent cx="2290445" cy="2095500"/>
                  <wp:effectExtent l="0" t="0" r="0" b="0"/>
                  <wp:docPr id="29" name="Picture 21">
                    <a:extLst xmlns:a="http://schemas.openxmlformats.org/drawingml/2006/main">
                      <a:ext uri="{FF2B5EF4-FFF2-40B4-BE49-F238E27FC236}">
                        <a16:creationId xmlns:a16="http://schemas.microsoft.com/office/drawing/2014/main" id="{67D53366-F9A7-24C5-02AC-B45658C02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67D53366-F9A7-24C5-02AC-B45658C0295D}"/>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0445" cy="2095500"/>
                          </a:xfrm>
                          <a:prstGeom prst="rect">
                            <a:avLst/>
                          </a:prstGeom>
                          <a:noFill/>
                        </pic:spPr>
                      </pic:pic>
                    </a:graphicData>
                  </a:graphic>
                </wp:inline>
              </w:drawing>
            </w:r>
          </w:p>
        </w:tc>
        <w:tc>
          <w:tcPr>
            <w:tcW w:w="4649" w:type="dxa"/>
          </w:tcPr>
          <w:p w14:paraId="74E85BB6" w14:textId="6A8771D0" w:rsidR="00315863" w:rsidRDefault="00315863" w:rsidP="008102A6">
            <w:pPr>
              <w:rPr>
                <w:noProof/>
              </w:rPr>
            </w:pPr>
            <w:r>
              <w:rPr>
                <w:noProof/>
              </w:rPr>
              <w:drawing>
                <wp:inline distT="0" distB="0" distL="0" distR="0" wp14:anchorId="6926388A" wp14:editId="7A53E942">
                  <wp:extent cx="2814955" cy="2051685"/>
                  <wp:effectExtent l="0" t="0" r="4445" b="5715"/>
                  <wp:docPr id="25" name="Picture 22">
                    <a:extLst xmlns:a="http://schemas.openxmlformats.org/drawingml/2006/main">
                      <a:ext uri="{FF2B5EF4-FFF2-40B4-BE49-F238E27FC236}">
                        <a16:creationId xmlns:a16="http://schemas.microsoft.com/office/drawing/2014/main" id="{48EB6BED-1C8C-908D-27FC-2E50E5453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48EB6BED-1C8C-908D-27FC-2E50E5453ADE}"/>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4955" cy="2051685"/>
                          </a:xfrm>
                          <a:prstGeom prst="rect">
                            <a:avLst/>
                          </a:prstGeom>
                          <a:noFill/>
                        </pic:spPr>
                      </pic:pic>
                    </a:graphicData>
                  </a:graphic>
                </wp:inline>
              </w:drawing>
            </w:r>
          </w:p>
        </w:tc>
      </w:tr>
      <w:tr w:rsidR="00F17A95" w14:paraId="05005F83" w14:textId="77777777" w:rsidTr="008102A6">
        <w:tc>
          <w:tcPr>
            <w:tcW w:w="3823" w:type="dxa"/>
          </w:tcPr>
          <w:p w14:paraId="7482E699" w14:textId="613EEE04" w:rsidR="00F17A95" w:rsidRDefault="00315863" w:rsidP="00EA68B6">
            <w:r>
              <w:rPr>
                <w:noProof/>
              </w:rPr>
              <w:drawing>
                <wp:inline distT="0" distB="0" distL="0" distR="0" wp14:anchorId="463E0072" wp14:editId="53A3EBF5">
                  <wp:extent cx="2290445" cy="2095500"/>
                  <wp:effectExtent l="0" t="0" r="0" b="0"/>
                  <wp:docPr id="30" name="Picture 23">
                    <a:extLst xmlns:a="http://schemas.openxmlformats.org/drawingml/2006/main">
                      <a:ext uri="{FF2B5EF4-FFF2-40B4-BE49-F238E27FC236}">
                        <a16:creationId xmlns:a16="http://schemas.microsoft.com/office/drawing/2014/main" id="{66597300-2C9A-7B22-3F5C-22618D989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66597300-2C9A-7B22-3F5C-22618D989321}"/>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0445" cy="2095500"/>
                          </a:xfrm>
                          <a:prstGeom prst="rect">
                            <a:avLst/>
                          </a:prstGeom>
                          <a:noFill/>
                        </pic:spPr>
                      </pic:pic>
                    </a:graphicData>
                  </a:graphic>
                </wp:inline>
              </w:drawing>
            </w:r>
          </w:p>
        </w:tc>
        <w:tc>
          <w:tcPr>
            <w:tcW w:w="4649" w:type="dxa"/>
          </w:tcPr>
          <w:p w14:paraId="5CD57BEF" w14:textId="0FC2B31A" w:rsidR="00F17A95" w:rsidRDefault="00315863" w:rsidP="00EA68B6">
            <w:r>
              <w:rPr>
                <w:noProof/>
              </w:rPr>
              <w:drawing>
                <wp:inline distT="0" distB="0" distL="0" distR="0" wp14:anchorId="3B5D9AAD" wp14:editId="1103BB76">
                  <wp:extent cx="2814955" cy="2051685"/>
                  <wp:effectExtent l="0" t="0" r="4445" b="5715"/>
                  <wp:docPr id="31" name="Picture 24">
                    <a:extLst xmlns:a="http://schemas.openxmlformats.org/drawingml/2006/main">
                      <a:ext uri="{FF2B5EF4-FFF2-40B4-BE49-F238E27FC236}">
                        <a16:creationId xmlns:a16="http://schemas.microsoft.com/office/drawing/2014/main" id="{15EB8EA6-4F66-9801-4B15-0A80B2A5C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15EB8EA6-4F66-9801-4B15-0A80B2A5C47A}"/>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4955" cy="2051685"/>
                          </a:xfrm>
                          <a:prstGeom prst="rect">
                            <a:avLst/>
                          </a:prstGeom>
                          <a:noFill/>
                        </pic:spPr>
                      </pic:pic>
                    </a:graphicData>
                  </a:graphic>
                </wp:inline>
              </w:drawing>
            </w:r>
          </w:p>
        </w:tc>
      </w:tr>
    </w:tbl>
    <w:p w14:paraId="14DE6670" w14:textId="5B15D9BA" w:rsidR="00AD6EF7" w:rsidRPr="00FE04EA" w:rsidRDefault="00AD6EF7" w:rsidP="008574DF">
      <w:pPr>
        <w:keepNext/>
      </w:pPr>
    </w:p>
    <w:p w14:paraId="2F6B7BC1" w14:textId="70B60C67" w:rsidR="008574DF" w:rsidRDefault="008574DF" w:rsidP="008574DF">
      <w:pPr>
        <w:pStyle w:val="Caption"/>
        <w:jc w:val="center"/>
      </w:pPr>
      <w:bookmarkStart w:id="39" w:name="_Toc163412896"/>
      <w:r>
        <w:t xml:space="preserve">Figure </w:t>
      </w:r>
      <w:r>
        <w:fldChar w:fldCharType="begin"/>
      </w:r>
      <w:r>
        <w:instrText xml:space="preserve"> SEQ Figure \* ARABIC </w:instrText>
      </w:r>
      <w:r>
        <w:fldChar w:fldCharType="separate"/>
      </w:r>
      <w:r>
        <w:rPr>
          <w:noProof/>
        </w:rPr>
        <w:t>3</w:t>
      </w:r>
      <w:r>
        <w:fldChar w:fldCharType="end"/>
      </w:r>
      <w:r>
        <w:t>:</w:t>
      </w:r>
      <w:r w:rsidRPr="008574DF">
        <w:t xml:space="preserve"> </w:t>
      </w:r>
      <w:r>
        <w:t xml:space="preserve">Distributions plots and the </w:t>
      </w:r>
      <w:r w:rsidRPr="008574DF">
        <w:t>Box plots for the combined dataset</w:t>
      </w:r>
      <w:bookmarkEnd w:id="39"/>
    </w:p>
    <w:p w14:paraId="220B14C7" w14:textId="0B06AC18" w:rsidR="00315863" w:rsidRDefault="008574DF" w:rsidP="00315863">
      <w:pPr>
        <w:keepNext/>
      </w:pPr>
      <w:r>
        <w:rPr>
          <w:noProof/>
        </w:rPr>
        <w:lastRenderedPageBreak/>
        <w:drawing>
          <wp:inline distT="0" distB="0" distL="0" distR="0" wp14:anchorId="7EBA8FC4" wp14:editId="08F9F514">
            <wp:extent cx="5149516" cy="458189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4377" cy="4595118"/>
                    </a:xfrm>
                    <a:prstGeom prst="rect">
                      <a:avLst/>
                    </a:prstGeom>
                    <a:noFill/>
                  </pic:spPr>
                </pic:pic>
              </a:graphicData>
            </a:graphic>
          </wp:inline>
        </w:drawing>
      </w:r>
    </w:p>
    <w:p w14:paraId="6BF1F7E0" w14:textId="2DE072D6" w:rsidR="00E1168C" w:rsidRDefault="00315863" w:rsidP="00315863">
      <w:pPr>
        <w:pStyle w:val="Caption"/>
        <w:jc w:val="center"/>
      </w:pPr>
      <w:bookmarkStart w:id="40" w:name="_Toc163412897"/>
      <w:r>
        <w:t xml:space="preserve">Figure </w:t>
      </w:r>
      <w:r>
        <w:fldChar w:fldCharType="begin"/>
      </w:r>
      <w:r>
        <w:instrText xml:space="preserve"> SEQ Figure \* ARABIC </w:instrText>
      </w:r>
      <w:r>
        <w:fldChar w:fldCharType="separate"/>
      </w:r>
      <w:r w:rsidR="008574DF">
        <w:rPr>
          <w:noProof/>
        </w:rPr>
        <w:t>4</w:t>
      </w:r>
      <w:r>
        <w:fldChar w:fldCharType="end"/>
      </w:r>
      <w:r>
        <w:t>:</w:t>
      </w:r>
      <w:r w:rsidRPr="00315863">
        <w:t xml:space="preserve"> The heatmap</w:t>
      </w:r>
      <w:bookmarkEnd w:id="40"/>
    </w:p>
    <w:p w14:paraId="21337F53" w14:textId="448C4793" w:rsidR="00CA54CC" w:rsidRDefault="00CA54CC" w:rsidP="008574DF">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heatmap </w:t>
      </w:r>
      <w:r w:rsidR="008574DF">
        <w:rPr>
          <w:rFonts w:ascii="Helvetica" w:hAnsi="Helvetica"/>
          <w:color w:val="000000"/>
          <w:sz w:val="21"/>
          <w:szCs w:val="21"/>
        </w:rPr>
        <w:t>(</w:t>
      </w:r>
      <w:r w:rsidR="00315863">
        <w:rPr>
          <w:rFonts w:ascii="Helvetica" w:hAnsi="Helvetica"/>
          <w:color w:val="000000"/>
          <w:sz w:val="21"/>
          <w:szCs w:val="21"/>
        </w:rPr>
        <w:t>figure 4</w:t>
      </w:r>
      <w:r w:rsidR="008574DF">
        <w:rPr>
          <w:rFonts w:ascii="Helvetica" w:hAnsi="Helvetica"/>
          <w:color w:val="000000"/>
          <w:sz w:val="21"/>
          <w:szCs w:val="21"/>
        </w:rPr>
        <w:t>)</w:t>
      </w:r>
      <w:r w:rsidR="00315863">
        <w:rPr>
          <w:rFonts w:ascii="Helvetica" w:hAnsi="Helvetica"/>
          <w:color w:val="000000"/>
          <w:sz w:val="21"/>
          <w:szCs w:val="21"/>
        </w:rPr>
        <w:t xml:space="preserve"> shows</w:t>
      </w:r>
      <w:r w:rsidR="008574DF">
        <w:rPr>
          <w:rFonts w:ascii="Helvetica" w:hAnsi="Helvetica"/>
          <w:color w:val="000000"/>
          <w:sz w:val="21"/>
          <w:szCs w:val="21"/>
        </w:rPr>
        <w:t xml:space="preserve"> the c</w:t>
      </w:r>
      <w:r>
        <w:rPr>
          <w:rFonts w:ascii="Helvetica" w:hAnsi="Helvetica"/>
          <w:color w:val="000000"/>
          <w:sz w:val="21"/>
          <w:szCs w:val="21"/>
        </w:rPr>
        <w:t>orrelation of the arrival trips to Ireland (</w:t>
      </w:r>
      <w:r w:rsidR="008574DF">
        <w:rPr>
          <w:rFonts w:ascii="Helvetica" w:hAnsi="Helvetica"/>
          <w:color w:val="000000"/>
          <w:sz w:val="21"/>
          <w:szCs w:val="21"/>
        </w:rPr>
        <w:t xml:space="preserve">Total arrivals </w:t>
      </w:r>
      <w:r>
        <w:rPr>
          <w:rFonts w:ascii="Helvetica" w:hAnsi="Helvetica"/>
          <w:color w:val="000000"/>
          <w:sz w:val="21"/>
          <w:szCs w:val="21"/>
        </w:rPr>
        <w:t>(Thousands)) with independent variables:</w:t>
      </w:r>
    </w:p>
    <w:p w14:paraId="4FA85982" w14:textId="2CD10F9B" w:rsidR="00CA54CC" w:rsidRDefault="00CA54CC" w:rsidP="008574DF">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w:t>
      </w:r>
      <w:r w:rsidR="008574DF">
        <w:rPr>
          <w:rFonts w:ascii="Helvetica" w:hAnsi="Helvetica"/>
          <w:color w:val="000000"/>
          <w:sz w:val="21"/>
          <w:szCs w:val="21"/>
        </w:rPr>
        <w:t xml:space="preserve">total </w:t>
      </w:r>
      <w:r>
        <w:rPr>
          <w:rFonts w:ascii="Helvetica" w:hAnsi="Helvetica"/>
          <w:color w:val="000000"/>
          <w:sz w:val="21"/>
          <w:szCs w:val="21"/>
        </w:rPr>
        <w:t>arrival</w:t>
      </w:r>
      <w:r w:rsidR="008574DF">
        <w:rPr>
          <w:rFonts w:ascii="Helvetica" w:hAnsi="Helvetica"/>
          <w:color w:val="000000"/>
          <w:sz w:val="21"/>
          <w:szCs w:val="21"/>
        </w:rPr>
        <w:t>s</w:t>
      </w:r>
      <w:r>
        <w:rPr>
          <w:rFonts w:ascii="Helvetica" w:hAnsi="Helvetica"/>
          <w:color w:val="000000"/>
          <w:sz w:val="21"/>
          <w:szCs w:val="21"/>
        </w:rPr>
        <w:t xml:space="preserve"> are highly (positively) correlated with </w:t>
      </w:r>
      <w:r w:rsidR="008574DF">
        <w:rPr>
          <w:rFonts w:ascii="Helvetica" w:hAnsi="Helvetica"/>
          <w:color w:val="000000"/>
          <w:sz w:val="21"/>
          <w:szCs w:val="21"/>
        </w:rPr>
        <w:t xml:space="preserve">the total departures, </w:t>
      </w:r>
      <w:r>
        <w:rPr>
          <w:rFonts w:ascii="Helvetica" w:hAnsi="Helvetica"/>
          <w:color w:val="000000"/>
          <w:sz w:val="21"/>
          <w:szCs w:val="21"/>
        </w:rPr>
        <w:t>temperature, travel r</w:t>
      </w:r>
      <w:r w:rsidR="008574DF">
        <w:rPr>
          <w:rFonts w:ascii="Helvetica" w:hAnsi="Helvetica"/>
          <w:color w:val="000000"/>
          <w:sz w:val="21"/>
          <w:szCs w:val="21"/>
        </w:rPr>
        <w:t>o</w:t>
      </w:r>
      <w:r>
        <w:rPr>
          <w:rFonts w:ascii="Helvetica" w:hAnsi="Helvetica"/>
          <w:color w:val="000000"/>
          <w:sz w:val="21"/>
          <w:szCs w:val="21"/>
        </w:rPr>
        <w:t>ute</w:t>
      </w:r>
      <w:r w:rsidR="008574DF">
        <w:rPr>
          <w:rFonts w:ascii="Helvetica" w:hAnsi="Helvetica"/>
          <w:color w:val="000000"/>
          <w:sz w:val="21"/>
          <w:szCs w:val="21"/>
        </w:rPr>
        <w:t>s</w:t>
      </w:r>
      <w:r>
        <w:rPr>
          <w:rFonts w:ascii="Helvetica" w:hAnsi="Helvetica"/>
          <w:color w:val="000000"/>
          <w:sz w:val="21"/>
          <w:szCs w:val="21"/>
        </w:rPr>
        <w:t xml:space="preserve"> and </w:t>
      </w:r>
      <w:r w:rsidR="008574DF">
        <w:rPr>
          <w:rFonts w:ascii="Helvetica" w:hAnsi="Helvetica"/>
          <w:color w:val="000000"/>
          <w:sz w:val="21"/>
          <w:szCs w:val="21"/>
        </w:rPr>
        <w:t xml:space="preserve">travel </w:t>
      </w:r>
      <w:r>
        <w:rPr>
          <w:rFonts w:ascii="Helvetica" w:hAnsi="Helvetica"/>
          <w:color w:val="000000"/>
          <w:sz w:val="21"/>
          <w:szCs w:val="21"/>
        </w:rPr>
        <w:t>means</w:t>
      </w:r>
      <w:r w:rsidR="008574DF">
        <w:rPr>
          <w:rFonts w:ascii="Helvetica" w:hAnsi="Helvetica"/>
          <w:color w:val="000000"/>
          <w:sz w:val="21"/>
          <w:szCs w:val="21"/>
        </w:rPr>
        <w:t xml:space="preserve"> (by sea or Air)</w:t>
      </w:r>
      <w:r>
        <w:rPr>
          <w:rFonts w:ascii="Helvetica" w:hAnsi="Helvetica"/>
          <w:color w:val="000000"/>
          <w:sz w:val="21"/>
          <w:szCs w:val="21"/>
        </w:rPr>
        <w:t>. It also negatively correlated with wind speed.</w:t>
      </w:r>
    </w:p>
    <w:p w14:paraId="475EB148" w14:textId="77777777" w:rsidR="000C437F" w:rsidRDefault="00CA54CC" w:rsidP="008574D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Correlation among independent variables:</w:t>
      </w:r>
      <w:r w:rsidR="008574DF">
        <w:rPr>
          <w:rFonts w:ascii="Helvetica" w:hAnsi="Helvetica"/>
          <w:color w:val="000000"/>
          <w:sz w:val="21"/>
          <w:szCs w:val="21"/>
        </w:rPr>
        <w:t xml:space="preserve"> </w:t>
      </w:r>
      <w:r>
        <w:rPr>
          <w:rFonts w:ascii="Helvetica" w:hAnsi="Helvetica"/>
          <w:color w:val="000000"/>
          <w:sz w:val="21"/>
          <w:szCs w:val="21"/>
        </w:rPr>
        <w:t>Many independent variables are highly correlated (At the top-left part of matrix)</w:t>
      </w:r>
      <w:r w:rsidR="000C437F">
        <w:rPr>
          <w:rFonts w:ascii="Helvetica" w:hAnsi="Helvetica"/>
          <w:color w:val="000000"/>
          <w:sz w:val="21"/>
          <w:szCs w:val="21"/>
        </w:rPr>
        <w:t>.</w:t>
      </w:r>
    </w:p>
    <w:p w14:paraId="780C60C5" w14:textId="77777777" w:rsidR="000C437F" w:rsidRDefault="000C437F" w:rsidP="008574DF">
      <w:pPr>
        <w:pStyle w:val="NormalWeb"/>
        <w:shd w:val="clear" w:color="auto" w:fill="FFFFFF"/>
        <w:spacing w:before="240" w:beforeAutospacing="0" w:after="0" w:afterAutospacing="0"/>
        <w:rPr>
          <w:rFonts w:ascii="Helvetica" w:hAnsi="Helvetica"/>
          <w:color w:val="000000"/>
          <w:sz w:val="21"/>
          <w:szCs w:val="21"/>
        </w:rPr>
      </w:pPr>
    </w:p>
    <w:p w14:paraId="0DE95031" w14:textId="054CAD77" w:rsidR="000C437F" w:rsidRPr="00EB4D08" w:rsidRDefault="000C437F" w:rsidP="000C437F">
      <w:pPr>
        <w:pStyle w:val="Heading4"/>
        <w:rPr>
          <w:noProof/>
        </w:rPr>
      </w:pPr>
      <w:r>
        <w:rPr>
          <w:noProof/>
        </w:rPr>
        <w:t xml:space="preserve">2.5.2 </w:t>
      </w:r>
      <w:r w:rsidRPr="00EB4D08">
        <w:rPr>
          <w:noProof/>
        </w:rPr>
        <w:t>Scaling</w:t>
      </w:r>
    </w:p>
    <w:p w14:paraId="4AB62D8F" w14:textId="77777777" w:rsidR="000C437F" w:rsidRDefault="000C437F" w:rsidP="000C437F">
      <w:pPr>
        <w:rPr>
          <w:noProof/>
        </w:rPr>
      </w:pPr>
    </w:p>
    <w:p w14:paraId="49FEA4E9" w14:textId="77777777" w:rsidR="000C437F" w:rsidRPr="00012FCA" w:rsidRDefault="000C437F" w:rsidP="000C437F">
      <w:pPr>
        <w:rPr>
          <w:noProof/>
        </w:rPr>
      </w:pPr>
      <w:r w:rsidRPr="00C617CA">
        <w:rPr>
          <w:noProof/>
        </w:rPr>
        <w:t xml:space="preserve">The dataset was scaled </w:t>
      </w:r>
      <w:r>
        <w:rPr>
          <w:noProof/>
        </w:rPr>
        <w:t xml:space="preserve">in later stages to be analysed using machine learning; </w:t>
      </w:r>
      <w:r w:rsidRPr="00C617CA">
        <w:rPr>
          <w:noProof/>
        </w:rPr>
        <w:t>due to the variety of numerical features, such as arrival trip counts in thousands and mean temperatures less than 17 degrees Celsius. The scaler was chosen based on analyzing the distribution plots and box plots, which revealed the presence of outliers and non-normally distributed data in the dataset due to the impact of the pandemic on traveler arrivals into Ireland and weather data spikes.</w:t>
      </w:r>
      <w:r>
        <w:rPr>
          <w:noProof/>
        </w:rPr>
        <w:t xml:space="preserve"> </w:t>
      </w:r>
      <w:r w:rsidRPr="001A59C8">
        <w:rPr>
          <w:noProof/>
        </w:rPr>
        <w:t xml:space="preserve">It is recommended to use the robust scaler instead of the standard scaler. Robust scaler </w:t>
      </w:r>
      <w:r>
        <w:rPr>
          <w:noProof/>
        </w:rPr>
        <w:t>is</w:t>
      </w:r>
      <w:r w:rsidRPr="001A59C8">
        <w:rPr>
          <w:noProof/>
        </w:rPr>
        <w:t xml:space="preserve"> less affected by outliers and</w:t>
      </w:r>
      <w:r>
        <w:rPr>
          <w:noProof/>
        </w:rPr>
        <w:t xml:space="preserve"> is</w:t>
      </w:r>
      <w:r w:rsidRPr="001A59C8">
        <w:rPr>
          <w:noProof/>
        </w:rPr>
        <w:t xml:space="preserve"> designed to handle such data more effectively. By employing a robust scaler</w:t>
      </w:r>
      <w:r>
        <w:rPr>
          <w:noProof/>
        </w:rPr>
        <w:t xml:space="preserve">, </w:t>
      </w:r>
      <w:r w:rsidRPr="001A59C8">
        <w:rPr>
          <w:noProof/>
        </w:rPr>
        <w:t xml:space="preserve">the data can be preprocessed to overcome the effects of outliers and non-normal </w:t>
      </w:r>
      <w:r w:rsidRPr="00012FCA">
        <w:rPr>
          <w:noProof/>
        </w:rPr>
        <w:t>distributions, making it more suitable for machine learning algorithms such as Support Vector Machines (SVM) and Ridge Regression.</w:t>
      </w:r>
    </w:p>
    <w:p w14:paraId="1E21FF25" w14:textId="46B43533" w:rsidR="00C4165C" w:rsidRDefault="00993D08" w:rsidP="00993D08">
      <w:pPr>
        <w:pStyle w:val="Heading2"/>
      </w:pPr>
      <w:bookmarkStart w:id="41" w:name="_Toc163412867"/>
      <w:r>
        <w:lastRenderedPageBreak/>
        <w:t>3 S</w:t>
      </w:r>
      <w:r w:rsidRPr="00FC30CF">
        <w:t>tatistic</w:t>
      </w:r>
      <w:r>
        <w:t xml:space="preserve"> </w:t>
      </w:r>
      <w:r w:rsidR="006C6A19">
        <w:t>Distributions (Binomial / Poisson</w:t>
      </w:r>
      <w:r w:rsidR="006D017B">
        <w:t xml:space="preserve"> </w:t>
      </w:r>
      <w:r w:rsidR="006C6A19">
        <w:t>C</w:t>
      </w:r>
      <w:r>
        <w:t>ase</w:t>
      </w:r>
      <w:r w:rsidR="006C6A19">
        <w:t xml:space="preserve"> Stud</w:t>
      </w:r>
      <w:r w:rsidR="006D017B">
        <w:t xml:space="preserve">ies) </w:t>
      </w:r>
      <w:r w:rsidR="00DC3D76">
        <w:t>and Normal Distribution</w:t>
      </w:r>
      <w:bookmarkEnd w:id="41"/>
    </w:p>
    <w:p w14:paraId="2F238516" w14:textId="77777777" w:rsidR="00C4165C" w:rsidRDefault="00C4165C" w:rsidP="00C4165C"/>
    <w:p w14:paraId="1DE81CDA" w14:textId="6E6E4F53" w:rsidR="006C6A19" w:rsidRDefault="00C4165C" w:rsidP="00C4165C">
      <w:r w:rsidRPr="00C4165C">
        <w:t xml:space="preserve">Two discrete distributions (Binomial and/or Poisson) were </w:t>
      </w:r>
      <w:r w:rsidR="00BD2673" w:rsidRPr="00C4165C">
        <w:t>applied for</w:t>
      </w:r>
      <w:r w:rsidRPr="00C4165C">
        <w:t xml:space="preserve"> two case studies related to the dataset (</w:t>
      </w:r>
      <w:r w:rsidR="008923CE" w:rsidRPr="008923CE">
        <w:t>arrivals_df</w:t>
      </w:r>
      <w:r w:rsidRPr="00C4165C">
        <w:t>) in order to identify some information about the dataset.</w:t>
      </w:r>
      <w:r w:rsidR="006C6A19">
        <w:t xml:space="preserve"> </w:t>
      </w:r>
      <w:r w:rsidR="008409E6" w:rsidRPr="008409E6">
        <w:t>In the first case study, the Binomial distribution was explored</w:t>
      </w:r>
      <w:r w:rsidR="001612D4">
        <w:t>, while i</w:t>
      </w:r>
      <w:r w:rsidR="008409E6">
        <w:t xml:space="preserve">n the second the </w:t>
      </w:r>
      <w:r w:rsidR="008409E6" w:rsidRPr="00C4165C">
        <w:t>Poisson</w:t>
      </w:r>
      <w:r w:rsidR="00FB3A8C">
        <w:t xml:space="preserve"> </w:t>
      </w:r>
      <w:r w:rsidR="00FB3A8C" w:rsidRPr="008409E6">
        <w:t>distribution was</w:t>
      </w:r>
      <w:r w:rsidR="00FB3A8C">
        <w:t xml:space="preserve"> examined</w:t>
      </w:r>
      <w:r w:rsidR="001612D4">
        <w:t xml:space="preserve">. Another subsection was dedicated for the Normal distribution. </w:t>
      </w:r>
    </w:p>
    <w:p w14:paraId="4BC75DC0" w14:textId="77777777" w:rsidR="00FB3A8C" w:rsidRDefault="00FB3A8C" w:rsidP="00C4165C"/>
    <w:p w14:paraId="06DF05D4" w14:textId="35574D92" w:rsidR="0073115E" w:rsidRDefault="00993D08" w:rsidP="00D80B48">
      <w:pPr>
        <w:pStyle w:val="Heading3"/>
      </w:pPr>
      <w:r>
        <w:t xml:space="preserve"> </w:t>
      </w:r>
      <w:bookmarkStart w:id="42" w:name="_Toc163412868"/>
      <w:r w:rsidR="00D80B48">
        <w:t xml:space="preserve">3.1 </w:t>
      </w:r>
      <w:r w:rsidR="00C5284C" w:rsidRPr="00FB1B9D">
        <w:t xml:space="preserve">Binomial </w:t>
      </w:r>
      <w:r w:rsidR="00834626">
        <w:t>D</w:t>
      </w:r>
      <w:r w:rsidR="00C5284C" w:rsidRPr="00FB1B9D">
        <w:t>istribution</w:t>
      </w:r>
      <w:r w:rsidR="00C5284C">
        <w:t xml:space="preserve"> </w:t>
      </w:r>
      <w:r w:rsidR="0073115E">
        <w:t xml:space="preserve">Case </w:t>
      </w:r>
      <w:r w:rsidR="00834626">
        <w:t>S</w:t>
      </w:r>
      <w:r w:rsidR="0073115E">
        <w:t>tudy</w:t>
      </w:r>
      <w:bookmarkEnd w:id="42"/>
    </w:p>
    <w:p w14:paraId="55A1C447" w14:textId="77777777" w:rsidR="00E923C1" w:rsidRPr="00E923C1" w:rsidRDefault="00E923C1" w:rsidP="00E923C1"/>
    <w:p w14:paraId="04F56CE9" w14:textId="1F898D48" w:rsidR="00BC152E" w:rsidRDefault="00E923C1" w:rsidP="00E923C1">
      <w:r>
        <w:t xml:space="preserve">In this case, a sample of one hundred individuals from the population was utilized to </w:t>
      </w:r>
      <w:r w:rsidR="007C6919">
        <w:t>analyse</w:t>
      </w:r>
      <w:r>
        <w:t xml:space="preserve"> the count of people arriving via air travel mode. This type of distribution required three pieces of information: the probability, the sample size, and the number of trials. </w:t>
      </w:r>
    </w:p>
    <w:p w14:paraId="156FE88C" w14:textId="77777777" w:rsidR="00BC152E" w:rsidRDefault="00E923C1" w:rsidP="00BC152E">
      <w:r>
        <w:t xml:space="preserve">The probability was calculated by </w:t>
      </w:r>
    </w:p>
    <w:p w14:paraId="02A52387" w14:textId="77777777" w:rsidR="00BC152E" w:rsidRDefault="00BC152E" w:rsidP="00BC152E"/>
    <w:p w14:paraId="56F86056" w14:textId="59E1BC21" w:rsidR="00F94A11" w:rsidRPr="00643ED4" w:rsidRDefault="00F94A11" w:rsidP="00BC152E">
      <m:oMathPara>
        <m:oMath>
          <m:r>
            <w:rPr>
              <w:rFonts w:ascii="Cambria Math" w:hAnsi="Cambria Math"/>
            </w:rPr>
            <m:t>p=</m:t>
          </m:r>
          <m:f>
            <m:fPr>
              <m:ctrlPr>
                <w:rPr>
                  <w:rFonts w:ascii="Cambria Math" w:hAnsi="Cambria Math"/>
                </w:rPr>
              </m:ctrlPr>
            </m:fPr>
            <m:num>
              <m:r>
                <m:rPr>
                  <m:sty m:val="p"/>
                </m:rPr>
                <w:rPr>
                  <w:rFonts w:ascii="Cambria Math" w:hAnsi="Cambria Math"/>
                </w:rPr>
                <m:t>Total arrivals by Air</m:t>
              </m:r>
            </m:num>
            <m:den>
              <m:r>
                <m:rPr>
                  <m:sty m:val="p"/>
                </m:rPr>
                <w:rPr>
                  <w:rFonts w:ascii="Cambria Math" w:hAnsi="Cambria Math"/>
                </w:rPr>
                <m:t>Total arrivals</m:t>
              </m:r>
            </m:den>
          </m:f>
          <m:r>
            <m:rPr>
              <m:sty m:val="p"/>
            </m:rPr>
            <w:rPr>
              <w:rFonts w:ascii="Cambria Math" w:hAnsi="Cambria Math"/>
            </w:rPr>
            <m:t xml:space="preserve">   =0.92  </m:t>
          </m:r>
        </m:oMath>
      </m:oMathPara>
    </w:p>
    <w:p w14:paraId="180D0DE0" w14:textId="77777777" w:rsidR="00643ED4" w:rsidRDefault="00643ED4" w:rsidP="00BC152E"/>
    <w:p w14:paraId="3FFC6A05" w14:textId="77777777" w:rsidR="00BE4A5C" w:rsidRDefault="00643ED4" w:rsidP="00BE4A5C">
      <w:pPr>
        <w:keepNext/>
        <w:jc w:val="center"/>
      </w:pPr>
      <w:r>
        <w:rPr>
          <w:noProof/>
        </w:rPr>
        <w:drawing>
          <wp:inline distT="0" distB="0" distL="0" distR="0" wp14:anchorId="16B22B2F" wp14:editId="137AAE89">
            <wp:extent cx="4028861" cy="3167230"/>
            <wp:effectExtent l="19050" t="19050" r="0" b="0"/>
            <wp:docPr id="26" name="Picture 25">
              <a:extLst xmlns:a="http://schemas.openxmlformats.org/drawingml/2006/main">
                <a:ext uri="{FF2B5EF4-FFF2-40B4-BE49-F238E27FC236}">
                  <a16:creationId xmlns:a16="http://schemas.microsoft.com/office/drawing/2014/main" id="{2CAADC11-3B6F-8EB1-391C-148BE8DDD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2CAADC11-3B6F-8EB1-391C-148BE8DDDEE8}"/>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0974" cy="3168891"/>
                    </a:xfrm>
                    <a:prstGeom prst="rect">
                      <a:avLst/>
                    </a:prstGeom>
                    <a:noFill/>
                    <a:ln>
                      <a:solidFill>
                        <a:schemeClr val="tx1"/>
                      </a:solidFill>
                    </a:ln>
                  </pic:spPr>
                </pic:pic>
              </a:graphicData>
            </a:graphic>
          </wp:inline>
        </w:drawing>
      </w:r>
    </w:p>
    <w:p w14:paraId="775F870A" w14:textId="45E4E373" w:rsidR="00643ED4" w:rsidRDefault="00BE4A5C" w:rsidP="00BE4A5C">
      <w:pPr>
        <w:pStyle w:val="Caption"/>
        <w:jc w:val="center"/>
      </w:pPr>
      <w:bookmarkStart w:id="43" w:name="_Toc163412898"/>
      <w:r>
        <w:t xml:space="preserve">Figure </w:t>
      </w:r>
      <w:r>
        <w:fldChar w:fldCharType="begin"/>
      </w:r>
      <w:r>
        <w:instrText xml:space="preserve"> SEQ Figure \* ARABIC </w:instrText>
      </w:r>
      <w:r>
        <w:fldChar w:fldCharType="separate"/>
      </w:r>
      <w:r w:rsidR="00303CF3">
        <w:rPr>
          <w:noProof/>
        </w:rPr>
        <w:t>5</w:t>
      </w:r>
      <w:r>
        <w:fldChar w:fldCharType="end"/>
      </w:r>
      <w:r>
        <w:t xml:space="preserve">: Binomial </w:t>
      </w:r>
      <w:r w:rsidRPr="00705EBF">
        <w:t xml:space="preserve">Distribution for a Sample of 100 Air </w:t>
      </w:r>
      <w:r>
        <w:t>M</w:t>
      </w:r>
      <w:r w:rsidRPr="00705EBF">
        <w:t>ode Trips</w:t>
      </w:r>
      <w:bookmarkEnd w:id="43"/>
    </w:p>
    <w:p w14:paraId="13F762D3" w14:textId="77777777" w:rsidR="00643ED4" w:rsidRDefault="00643ED4" w:rsidP="00643ED4">
      <w:pPr>
        <w:jc w:val="center"/>
      </w:pPr>
    </w:p>
    <w:p w14:paraId="2A793EA8" w14:textId="59AE7E1F" w:rsidR="00643ED4" w:rsidRDefault="00643ED4" w:rsidP="00BC152E">
      <w:r>
        <w:t>W</w:t>
      </w:r>
      <w:r w:rsidR="00E923C1">
        <w:t>hile the sample size was already defined.</w:t>
      </w:r>
      <w:r w:rsidR="0083159D">
        <w:t xml:space="preserve"> T</w:t>
      </w:r>
      <w:r w:rsidR="00E923C1">
        <w:t xml:space="preserve">he Binomial distribution was applied to calculate the probability of exactly 90 </w:t>
      </w:r>
      <w:r>
        <w:t>travellers</w:t>
      </w:r>
      <w:r w:rsidR="00E923C1">
        <w:t xml:space="preserve"> arriving by air. </w:t>
      </w:r>
    </w:p>
    <w:p w14:paraId="28E63E64" w14:textId="77777777" w:rsidR="00A76E3F" w:rsidRDefault="00A76E3F" w:rsidP="00BC152E"/>
    <w:p w14:paraId="38D68E04" w14:textId="00A90DEA" w:rsidR="00997DB5" w:rsidRPr="00A76E3F" w:rsidRDefault="00997DB5" w:rsidP="00BC152E">
      <m:oMathPara>
        <m:oMath>
          <m:r>
            <w:rPr>
              <w:rFonts w:ascii="Cambria Math" w:hAnsi="Cambria Math"/>
            </w:rPr>
            <m:t>ai</m:t>
          </m:r>
          <m:sSub>
            <m:sSubPr>
              <m:ctrlPr>
                <w:rPr>
                  <w:rFonts w:ascii="Cambria Math" w:hAnsi="Cambria Math"/>
                  <w:i/>
                </w:rPr>
              </m:ctrlPr>
            </m:sSubPr>
            <m:e>
              <m:r>
                <w:rPr>
                  <w:rFonts w:ascii="Cambria Math" w:hAnsi="Cambria Math"/>
                </w:rPr>
                <m:t>r</m:t>
              </m:r>
            </m:e>
            <m:sub>
              <m:r>
                <w:rPr>
                  <w:rFonts w:ascii="Cambria Math" w:hAnsi="Cambria Math"/>
                </w:rPr>
                <m:t>90</m:t>
              </m:r>
            </m:sub>
          </m:sSub>
          <m:r>
            <w:rPr>
              <w:rFonts w:ascii="Cambria Math" w:hAnsi="Cambria Math"/>
            </w:rPr>
            <m:t>=binom.pmf</m:t>
          </m:r>
          <m:d>
            <m:dPr>
              <m:ctrlPr>
                <w:rPr>
                  <w:rFonts w:ascii="Cambria Math" w:hAnsi="Cambria Math"/>
                  <w:i/>
                </w:rPr>
              </m:ctrlPr>
            </m:dPr>
            <m:e>
              <m:r>
                <w:rPr>
                  <w:rFonts w:ascii="Cambria Math" w:hAnsi="Cambria Math"/>
                </w:rPr>
                <m:t>k = 90 ,  n = 100,  p =0.92</m:t>
              </m:r>
            </m:e>
          </m:d>
        </m:oMath>
      </m:oMathPara>
    </w:p>
    <w:p w14:paraId="6E27EA52" w14:textId="77777777" w:rsidR="00A76E3F" w:rsidRDefault="00A76E3F" w:rsidP="00BC152E"/>
    <w:p w14:paraId="15305875" w14:textId="183B2CDF" w:rsidR="00E923C1" w:rsidRDefault="00176B75" w:rsidP="00BC152E">
      <w:r>
        <w:t>The probability of exactly 90 travellers arriving by air</w:t>
      </w:r>
      <w:r w:rsidR="00E923C1">
        <w:t xml:space="preserve"> </w:t>
      </w:r>
      <w:r w:rsidR="007C6919" w:rsidRPr="00F628CD">
        <w:t>= 0.1011264</w:t>
      </w:r>
      <w:r>
        <w:t>2</w:t>
      </w:r>
      <w:r w:rsidR="007C6919" w:rsidRPr="00F628CD">
        <w:t>.</w:t>
      </w:r>
    </w:p>
    <w:p w14:paraId="7ABE3B78" w14:textId="77777777" w:rsidR="00E923C1" w:rsidRDefault="00E923C1" w:rsidP="00E923C1">
      <w:pPr>
        <w:jc w:val="center"/>
      </w:pPr>
    </w:p>
    <w:p w14:paraId="32DE4B61" w14:textId="374F0A73" w:rsidR="00C5440E" w:rsidRDefault="009B4DC8" w:rsidP="00E923C1">
      <w:r w:rsidRPr="009B4DC8">
        <w:t>The probability of having more than 10 arrivals via sea to Ireland within the 100 samples was also calculated by first determining the probability of travel via sea.</w:t>
      </w:r>
    </w:p>
    <w:p w14:paraId="1067C8D9" w14:textId="77777777" w:rsidR="00674C39" w:rsidRDefault="00674C39" w:rsidP="00E923C1"/>
    <w:p w14:paraId="4F413ED6" w14:textId="30C01155" w:rsidR="00707757" w:rsidRPr="00C5440E" w:rsidRDefault="00707757" w:rsidP="00E923C1">
      <m:oMathPara>
        <m:oMath>
          <m:r>
            <w:rPr>
              <w:rFonts w:ascii="Cambria Math" w:hAnsi="Cambria Math"/>
            </w:rPr>
            <m:t>q=1-p=0.08</m:t>
          </m:r>
          <m:r>
            <m:rPr>
              <m:sty m:val="p"/>
            </m:rPr>
            <w:rPr>
              <w:rFonts w:ascii="Cambria Math" w:hAnsi="Cambria Math"/>
            </w:rPr>
            <m:t xml:space="preserve">  </m:t>
          </m:r>
        </m:oMath>
      </m:oMathPara>
    </w:p>
    <w:p w14:paraId="07A54A8E" w14:textId="77777777" w:rsidR="00C5440E" w:rsidRDefault="00C5440E" w:rsidP="00E923C1"/>
    <w:p w14:paraId="63BC3B4A" w14:textId="490B2217" w:rsidR="00F4049A" w:rsidRDefault="00F4049A" w:rsidP="00E923C1">
      <w:r>
        <w:t xml:space="preserve">Applying the </w:t>
      </w:r>
      <w:r w:rsidR="00674C39">
        <w:t>Binomial</w:t>
      </w:r>
      <w:r>
        <w:t xml:space="preserve"> </w:t>
      </w:r>
      <w:r w:rsidR="00674C39">
        <w:t>distribution equation.</w:t>
      </w:r>
    </w:p>
    <w:p w14:paraId="4E3E1213" w14:textId="77777777" w:rsidR="00F4049A" w:rsidRDefault="00F4049A" w:rsidP="00E923C1"/>
    <w:p w14:paraId="23546CE1" w14:textId="7EDFB80F" w:rsidR="00EA757E" w:rsidRDefault="00755079" w:rsidP="00F4049A">
      <w:pPr>
        <w:jc w:val="center"/>
      </w:pPr>
      <m:oMathPara>
        <m:oMath>
          <m:r>
            <w:rPr>
              <w:rFonts w:ascii="Cambria Math" w:hAnsi="Cambria Math"/>
            </w:rPr>
            <m:t>se</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=binom.pmf</m:t>
          </m:r>
          <m:d>
            <m:dPr>
              <m:ctrlPr>
                <w:rPr>
                  <w:rFonts w:ascii="Cambria Math" w:hAnsi="Cambria Math"/>
                  <w:i/>
                </w:rPr>
              </m:ctrlPr>
            </m:dPr>
            <m:e>
              <m:r>
                <w:rPr>
                  <w:rFonts w:ascii="Cambria Math" w:hAnsi="Cambria Math"/>
                </w:rPr>
                <m:t>k = 10 ,  n = 100,  p =0.08</m:t>
              </m:r>
            </m:e>
          </m:d>
        </m:oMath>
      </m:oMathPara>
    </w:p>
    <w:p w14:paraId="74210CFF" w14:textId="77777777" w:rsidR="00AD035B" w:rsidRDefault="00AD035B" w:rsidP="0073115E"/>
    <w:p w14:paraId="05CBF877" w14:textId="5C4B9FA2" w:rsidR="00D70E22" w:rsidRDefault="00F406E0" w:rsidP="0073115E">
      <w:r>
        <w:t>Then the p</w:t>
      </w:r>
      <w:r w:rsidRPr="00F406E0">
        <w:t xml:space="preserve">robability of more than 10 </w:t>
      </w:r>
      <w:r w:rsidR="001612D4" w:rsidRPr="00F406E0">
        <w:t>trave</w:t>
      </w:r>
      <w:r w:rsidR="001612D4">
        <w:t>l</w:t>
      </w:r>
      <w:r w:rsidR="001612D4" w:rsidRPr="00F406E0">
        <w:t>lers</w:t>
      </w:r>
      <w:r w:rsidRPr="00F406E0">
        <w:t xml:space="preserve"> out of 100 came by sea</w:t>
      </w:r>
      <w:r w:rsidR="00674C39" w:rsidRPr="00F406E0">
        <w:t>= 0.17130389.</w:t>
      </w:r>
    </w:p>
    <w:p w14:paraId="27FAD972" w14:textId="77777777" w:rsidR="00D70E22" w:rsidRDefault="00D70E22" w:rsidP="0073115E"/>
    <w:p w14:paraId="1B023D3D" w14:textId="647E64FF" w:rsidR="00AD035B" w:rsidRDefault="001612D4" w:rsidP="0073115E">
      <w:r>
        <w:t>Below,</w:t>
      </w:r>
      <w:r w:rsidR="00F97C9C" w:rsidRPr="00F97C9C">
        <w:t xml:space="preserve"> visualization figures illustrate the results of the Binomial distribution calculat</w:t>
      </w:r>
      <w:r>
        <w:t>ion</w:t>
      </w:r>
      <w:r w:rsidR="00F97C9C" w:rsidRPr="00F97C9C">
        <w:t xml:space="preserve"> above.</w:t>
      </w:r>
      <w:r>
        <w:t xml:space="preserve"> </w:t>
      </w:r>
    </w:p>
    <w:p w14:paraId="36145B55" w14:textId="77777777" w:rsidR="00F97C9C" w:rsidRDefault="00F97C9C" w:rsidP="0073115E"/>
    <w:tbl>
      <w:tblPr>
        <w:tblStyle w:val="TableGrid"/>
        <w:tblW w:w="0" w:type="auto"/>
        <w:tblLook w:val="04A0" w:firstRow="1" w:lastRow="0" w:firstColumn="1" w:lastColumn="0" w:noHBand="0" w:noVBand="1"/>
      </w:tblPr>
      <w:tblGrid>
        <w:gridCol w:w="4240"/>
        <w:gridCol w:w="4232"/>
      </w:tblGrid>
      <w:tr w:rsidR="00C21782" w14:paraId="3E2F9892" w14:textId="77777777" w:rsidTr="00C21782">
        <w:tc>
          <w:tcPr>
            <w:tcW w:w="4361" w:type="dxa"/>
            <w:tcBorders>
              <w:bottom w:val="single" w:sz="4" w:space="0" w:color="auto"/>
            </w:tcBorders>
          </w:tcPr>
          <w:p w14:paraId="1E73196A" w14:textId="6050EC19" w:rsidR="00A303EF" w:rsidRDefault="002C0923" w:rsidP="00C21782">
            <w:pPr>
              <w:keepNext/>
            </w:pPr>
            <w:r>
              <w:rPr>
                <w:noProof/>
              </w:rPr>
              <w:drawing>
                <wp:inline distT="0" distB="0" distL="0" distR="0" wp14:anchorId="31C4A75B" wp14:editId="72A0B901">
                  <wp:extent cx="2518651" cy="1980000"/>
                  <wp:effectExtent l="0" t="0" r="0" b="0"/>
                  <wp:docPr id="27" name="Picture 26">
                    <a:extLst xmlns:a="http://schemas.openxmlformats.org/drawingml/2006/main">
                      <a:ext uri="{FF2B5EF4-FFF2-40B4-BE49-F238E27FC236}">
                        <a16:creationId xmlns:a16="http://schemas.microsoft.com/office/drawing/2014/main" id="{BBF19463-DF63-3F18-25B8-BD5600F56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BBF19463-DF63-3F18-25B8-BD5600F56FC7}"/>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8651" cy="1980000"/>
                          </a:xfrm>
                          <a:prstGeom prst="rect">
                            <a:avLst/>
                          </a:prstGeom>
                          <a:noFill/>
                        </pic:spPr>
                      </pic:pic>
                    </a:graphicData>
                  </a:graphic>
                </wp:inline>
              </w:drawing>
            </w:r>
          </w:p>
        </w:tc>
        <w:tc>
          <w:tcPr>
            <w:tcW w:w="4337" w:type="dxa"/>
            <w:tcBorders>
              <w:bottom w:val="single" w:sz="4" w:space="0" w:color="auto"/>
            </w:tcBorders>
          </w:tcPr>
          <w:p w14:paraId="40A2BCBE" w14:textId="2282316E" w:rsidR="00A303EF" w:rsidRDefault="002276C5" w:rsidP="00C21782">
            <w:pPr>
              <w:keepNext/>
              <w:jc w:val="center"/>
            </w:pPr>
            <w:r>
              <w:rPr>
                <w:noProof/>
              </w:rPr>
              <w:drawing>
                <wp:inline distT="0" distB="0" distL="0" distR="0" wp14:anchorId="4F8D0DB6" wp14:editId="216238F2">
                  <wp:extent cx="2518653" cy="1980000"/>
                  <wp:effectExtent l="0" t="0" r="0" b="0"/>
                  <wp:docPr id="28" name="Picture 27">
                    <a:extLst xmlns:a="http://schemas.openxmlformats.org/drawingml/2006/main">
                      <a:ext uri="{FF2B5EF4-FFF2-40B4-BE49-F238E27FC236}">
                        <a16:creationId xmlns:a16="http://schemas.microsoft.com/office/drawing/2014/main" id="{82E1B691-16CA-0B2B-6232-D2777F773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82E1B691-16CA-0B2B-6232-D2777F773B7F}"/>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8653" cy="1980000"/>
                          </a:xfrm>
                          <a:prstGeom prst="rect">
                            <a:avLst/>
                          </a:prstGeom>
                          <a:noFill/>
                        </pic:spPr>
                      </pic:pic>
                    </a:graphicData>
                  </a:graphic>
                </wp:inline>
              </w:drawing>
            </w:r>
          </w:p>
        </w:tc>
      </w:tr>
      <w:tr w:rsidR="00E31EFD" w14:paraId="2C962851" w14:textId="77777777" w:rsidTr="00C21782">
        <w:tc>
          <w:tcPr>
            <w:tcW w:w="4361" w:type="dxa"/>
            <w:tcBorders>
              <w:top w:val="single" w:sz="4" w:space="0" w:color="auto"/>
              <w:left w:val="nil"/>
              <w:bottom w:val="nil"/>
              <w:right w:val="nil"/>
            </w:tcBorders>
          </w:tcPr>
          <w:p w14:paraId="600FDAB4" w14:textId="683F16DE" w:rsidR="00E31EFD" w:rsidRDefault="003D51CA" w:rsidP="003D51CA">
            <w:pPr>
              <w:pStyle w:val="Caption"/>
            </w:pPr>
            <w:bookmarkStart w:id="44" w:name="_Toc163412899"/>
            <w:r>
              <w:t>Figur</w:t>
            </w:r>
            <w:r w:rsidR="00C21782">
              <w:t>e</w:t>
            </w:r>
            <w:r>
              <w:t xml:space="preserve"> </w:t>
            </w:r>
            <w:r w:rsidRPr="003D51CA">
              <w:rPr>
                <w:sz w:val="20"/>
                <w:szCs w:val="20"/>
              </w:rPr>
              <w:fldChar w:fldCharType="begin"/>
            </w:r>
            <w:r w:rsidRPr="003D51CA">
              <w:rPr>
                <w:sz w:val="20"/>
                <w:szCs w:val="20"/>
              </w:rPr>
              <w:instrText xml:space="preserve"> </w:instrText>
            </w:r>
            <w:r w:rsidRPr="003D51CA">
              <w:rPr>
                <w:sz w:val="16"/>
                <w:szCs w:val="16"/>
              </w:rPr>
              <w:instrText xml:space="preserve">SEQ </w:instrText>
            </w:r>
            <w:r w:rsidRPr="003D51CA">
              <w:rPr>
                <w:sz w:val="20"/>
                <w:szCs w:val="20"/>
              </w:rPr>
              <w:instrText xml:space="preserve">Figure \* ARABIC </w:instrText>
            </w:r>
            <w:r w:rsidRPr="003D51CA">
              <w:rPr>
                <w:sz w:val="16"/>
                <w:szCs w:val="16"/>
              </w:rPr>
              <w:fldChar w:fldCharType="separate"/>
            </w:r>
            <w:r w:rsidR="00303CF3">
              <w:rPr>
                <w:noProof/>
                <w:sz w:val="20"/>
                <w:szCs w:val="20"/>
              </w:rPr>
              <w:t>6</w:t>
            </w:r>
            <w:r w:rsidRPr="003D51CA">
              <w:rPr>
                <w:sz w:val="16"/>
                <w:szCs w:val="16"/>
              </w:rPr>
              <w:fldChar w:fldCharType="end"/>
            </w:r>
            <w:r w:rsidRPr="003D51CA">
              <w:rPr>
                <w:sz w:val="16"/>
                <w:szCs w:val="16"/>
              </w:rPr>
              <w:t xml:space="preserve">: </w:t>
            </w:r>
            <w:r w:rsidR="00EF2267" w:rsidRPr="006D61E7">
              <w:t xml:space="preserve">Probability </w:t>
            </w:r>
            <w:r w:rsidR="002525B5">
              <w:t>of</w:t>
            </w:r>
            <w:r w:rsidRPr="001B7078">
              <w:t xml:space="preserve"> exactly 90 </w:t>
            </w:r>
            <w:r w:rsidR="002525B5">
              <w:t>Travellers</w:t>
            </w:r>
            <w:r>
              <w:t xml:space="preserve"> by Air</w:t>
            </w:r>
            <w:bookmarkEnd w:id="44"/>
          </w:p>
        </w:tc>
        <w:tc>
          <w:tcPr>
            <w:tcW w:w="4337" w:type="dxa"/>
            <w:tcBorders>
              <w:top w:val="single" w:sz="4" w:space="0" w:color="auto"/>
              <w:left w:val="nil"/>
              <w:bottom w:val="nil"/>
              <w:right w:val="nil"/>
            </w:tcBorders>
          </w:tcPr>
          <w:p w14:paraId="1FF8D3FB" w14:textId="117F5017" w:rsidR="003D51CA" w:rsidRDefault="003D51CA" w:rsidP="003D51CA">
            <w:pPr>
              <w:pStyle w:val="Caption"/>
              <w:jc w:val="center"/>
            </w:pPr>
            <w:bookmarkStart w:id="45" w:name="_Toc163412900"/>
            <w:r>
              <w:t xml:space="preserve">Figure </w:t>
            </w:r>
            <w:r>
              <w:fldChar w:fldCharType="begin"/>
            </w:r>
            <w:r>
              <w:instrText xml:space="preserve"> SEQ Figure \* ARABIC </w:instrText>
            </w:r>
            <w:r>
              <w:fldChar w:fldCharType="separate"/>
            </w:r>
            <w:r w:rsidR="00303CF3">
              <w:rPr>
                <w:noProof/>
              </w:rPr>
              <w:t>7</w:t>
            </w:r>
            <w:r>
              <w:fldChar w:fldCharType="end"/>
            </w:r>
            <w:r>
              <w:t xml:space="preserve">: </w:t>
            </w:r>
            <w:r w:rsidR="00EF2267" w:rsidRPr="006D61E7">
              <w:t xml:space="preserve">Probability </w:t>
            </w:r>
            <w:r>
              <w:t>of more than 1</w:t>
            </w:r>
            <w:r w:rsidRPr="006D61E7">
              <w:t xml:space="preserve">0 </w:t>
            </w:r>
            <w:r w:rsidR="002525B5">
              <w:t>T</w:t>
            </w:r>
            <w:r w:rsidRPr="006D61E7">
              <w:t>rave</w:t>
            </w:r>
            <w:r w:rsidR="00EF2267">
              <w:t>l</w:t>
            </w:r>
            <w:r w:rsidRPr="006D61E7">
              <w:t>le</w:t>
            </w:r>
            <w:r w:rsidR="00EF2267">
              <w:t>r</w:t>
            </w:r>
            <w:r w:rsidRPr="006D61E7">
              <w:t>s</w:t>
            </w:r>
            <w:r w:rsidR="00EF2267">
              <w:t xml:space="preserve"> by Sea</w:t>
            </w:r>
            <w:bookmarkEnd w:id="45"/>
          </w:p>
          <w:p w14:paraId="5B462213" w14:textId="77777777" w:rsidR="00E31EFD" w:rsidRDefault="00E31EFD" w:rsidP="00E31EFD">
            <w:pPr>
              <w:keepNext/>
              <w:rPr>
                <w:noProof/>
              </w:rPr>
            </w:pPr>
          </w:p>
        </w:tc>
      </w:tr>
    </w:tbl>
    <w:p w14:paraId="5AEE5E06" w14:textId="237B1693" w:rsidR="00FB1B9D" w:rsidRDefault="004A4007" w:rsidP="004A4007">
      <w:pPr>
        <w:pStyle w:val="Heading3"/>
      </w:pPr>
      <w:bookmarkStart w:id="46" w:name="_Toc163412869"/>
      <w:r>
        <w:t xml:space="preserve">3.2 </w:t>
      </w:r>
      <w:r w:rsidR="00FB1B9D" w:rsidRPr="00FB1B9D">
        <w:t>Poisson</w:t>
      </w:r>
      <w:r w:rsidR="00834626" w:rsidRPr="00834626">
        <w:t xml:space="preserve"> </w:t>
      </w:r>
      <w:r w:rsidR="00834626">
        <w:t>D</w:t>
      </w:r>
      <w:r w:rsidR="00834626" w:rsidRPr="00FB1B9D">
        <w:t>istribution</w:t>
      </w:r>
      <w:r w:rsidR="00834626">
        <w:t xml:space="preserve"> Case Study</w:t>
      </w:r>
      <w:bookmarkEnd w:id="46"/>
    </w:p>
    <w:p w14:paraId="4C4B936C" w14:textId="77777777" w:rsidR="00AD6D23" w:rsidRDefault="00AD6D23" w:rsidP="00AD6D23"/>
    <w:p w14:paraId="04949544" w14:textId="0C047FC5" w:rsidR="00C278BD" w:rsidRDefault="00C278BD" w:rsidP="00C278BD">
      <w:r>
        <w:t>In this case, the focus was on the route type. The average number of arrivals by the cross-channel route from January 2010 to January 2020 was calculated, lambda determined to be 417.</w:t>
      </w:r>
      <w:r w:rsidR="001B3EE9">
        <w:t xml:space="preserve"> </w:t>
      </w:r>
      <w:r w:rsidR="00E40D88">
        <w:t xml:space="preserve">The </w:t>
      </w:r>
      <w:r w:rsidR="007E4AE0">
        <w:t>Poisson</w:t>
      </w:r>
      <w:r w:rsidR="001B3EE9">
        <w:t xml:space="preserve"> </w:t>
      </w:r>
      <w:r w:rsidR="00E40D88">
        <w:t>disruption</w:t>
      </w:r>
      <w:r w:rsidR="001B3EE9">
        <w:t xml:space="preserve"> was </w:t>
      </w:r>
      <w:r w:rsidR="007E4AE0">
        <w:t>plotted</w:t>
      </w:r>
      <w:r w:rsidR="00E40D88">
        <w:t xml:space="preserve"> in figure </w:t>
      </w:r>
      <w:r w:rsidR="00303CF3">
        <w:t>8</w:t>
      </w:r>
      <w:r w:rsidR="00E40D88">
        <w:t>.</w:t>
      </w:r>
    </w:p>
    <w:p w14:paraId="7503A130" w14:textId="77777777" w:rsidR="007E4AE0" w:rsidRDefault="007E4AE0" w:rsidP="00C278BD"/>
    <w:p w14:paraId="0BCCA970" w14:textId="0BA4D996" w:rsidR="007E4AE0" w:rsidRDefault="005A077C" w:rsidP="007E4AE0">
      <w:pPr>
        <w:keepNext/>
        <w:jc w:val="center"/>
      </w:pPr>
      <w:r>
        <w:rPr>
          <w:noProof/>
        </w:rPr>
        <w:drawing>
          <wp:inline distT="0" distB="0" distL="0" distR="0" wp14:anchorId="4E3C0404" wp14:editId="1E44A9F5">
            <wp:extent cx="3600000" cy="2742232"/>
            <wp:effectExtent l="19050" t="19050" r="635" b="1270"/>
            <wp:docPr id="4" name="Picture 3" descr="A blue graph with white text&#10;&#10;Description automatically generated">
              <a:extLst xmlns:a="http://schemas.openxmlformats.org/drawingml/2006/main">
                <a:ext uri="{FF2B5EF4-FFF2-40B4-BE49-F238E27FC236}">
                  <a16:creationId xmlns:a16="http://schemas.microsoft.com/office/drawing/2014/main" id="{0B5A299E-F310-FDD1-8268-79356D169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ue graph with white text&#10;&#10;Description automatically generated">
                      <a:extLst>
                        <a:ext uri="{FF2B5EF4-FFF2-40B4-BE49-F238E27FC236}">
                          <a16:creationId xmlns:a16="http://schemas.microsoft.com/office/drawing/2014/main" id="{0B5A299E-F310-FDD1-8268-79356D16927E}"/>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742232"/>
                    </a:xfrm>
                    <a:prstGeom prst="rect">
                      <a:avLst/>
                    </a:prstGeom>
                    <a:noFill/>
                    <a:ln>
                      <a:solidFill>
                        <a:schemeClr val="tx1"/>
                      </a:solidFill>
                    </a:ln>
                  </pic:spPr>
                </pic:pic>
              </a:graphicData>
            </a:graphic>
          </wp:inline>
        </w:drawing>
      </w:r>
    </w:p>
    <w:p w14:paraId="77832299" w14:textId="07C9E857" w:rsidR="00E40D88" w:rsidRDefault="007E4AE0" w:rsidP="007E4AE0">
      <w:pPr>
        <w:pStyle w:val="Caption"/>
        <w:jc w:val="center"/>
      </w:pPr>
      <w:bookmarkStart w:id="47" w:name="_Toc163412901"/>
      <w:r>
        <w:t xml:space="preserve">Figure </w:t>
      </w:r>
      <w:r>
        <w:fldChar w:fldCharType="begin"/>
      </w:r>
      <w:r>
        <w:instrText xml:space="preserve"> SEQ Figure \* ARABIC </w:instrText>
      </w:r>
      <w:r>
        <w:fldChar w:fldCharType="separate"/>
      </w:r>
      <w:r w:rsidR="00303CF3">
        <w:rPr>
          <w:noProof/>
        </w:rPr>
        <w:t>8</w:t>
      </w:r>
      <w:r>
        <w:fldChar w:fldCharType="end"/>
      </w:r>
      <w:r>
        <w:t>: Poisson Distribution</w:t>
      </w:r>
      <w:bookmarkEnd w:id="47"/>
    </w:p>
    <w:p w14:paraId="532EF3F2" w14:textId="77777777" w:rsidR="00C278BD" w:rsidRDefault="00C278BD" w:rsidP="00C278BD"/>
    <w:p w14:paraId="7CD7E579" w14:textId="2718E879" w:rsidR="00FB1B9D" w:rsidRDefault="00C278BD" w:rsidP="00C278BD">
      <w:r>
        <w:lastRenderedPageBreak/>
        <w:t>The probability of having between 3</w:t>
      </w:r>
      <w:r w:rsidR="00E86745">
        <w:t>8</w:t>
      </w:r>
      <w:r>
        <w:t>0 and 4</w:t>
      </w:r>
      <w:r w:rsidR="006D52AE">
        <w:t>2</w:t>
      </w:r>
      <w:r>
        <w:t>0 arrivals into Ireland via the cross-channel route was calculated using the Poisson distribution equation.</w:t>
      </w:r>
    </w:p>
    <w:p w14:paraId="5D678217" w14:textId="77777777" w:rsidR="00E209A7" w:rsidRDefault="00E209A7" w:rsidP="00C278BD"/>
    <w:p w14:paraId="35EFE812" w14:textId="2CEF4385" w:rsidR="00FB1B9D" w:rsidRPr="00BB3E3D" w:rsidRDefault="00000000" w:rsidP="00BB3E3D">
      <w:pPr>
        <w:ind w:left="720"/>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380-420</m:t>
              </m:r>
            </m:sub>
          </m:sSub>
          <m:r>
            <w:rPr>
              <w:rFonts w:ascii="Cambria Math" w:hAnsi="Cambria Math"/>
              <w:sz w:val="22"/>
              <w:szCs w:val="22"/>
            </w:rPr>
            <m:t xml:space="preserve"> = po.cdf(k=419, mu=lamda) - po.cdf(k=379, mu=lamda)</m:t>
          </m:r>
        </m:oMath>
      </m:oMathPara>
    </w:p>
    <w:p w14:paraId="36BCA81A" w14:textId="77777777" w:rsidR="007B7B1D" w:rsidRDefault="009403B6" w:rsidP="007B7B1D">
      <w:pPr>
        <w:keepNext/>
        <w:jc w:val="center"/>
      </w:pPr>
      <w:r>
        <w:br/>
      </w:r>
      <w:r w:rsidR="007B7B1D">
        <w:rPr>
          <w:noProof/>
        </w:rPr>
        <w:drawing>
          <wp:inline distT="0" distB="0" distL="0" distR="0" wp14:anchorId="0DAF5239" wp14:editId="21B168A5">
            <wp:extent cx="3600000" cy="2742230"/>
            <wp:effectExtent l="19050" t="19050" r="635" b="1270"/>
            <wp:docPr id="5" name="Picture 4" descr="A graph of a distribution of a number&#10;&#10;Description automatically generated with medium confidence">
              <a:extLst xmlns:a="http://schemas.openxmlformats.org/drawingml/2006/main">
                <a:ext uri="{FF2B5EF4-FFF2-40B4-BE49-F238E27FC236}">
                  <a16:creationId xmlns:a16="http://schemas.microsoft.com/office/drawing/2014/main" id="{D8CD69DD-1B02-0C8E-240C-0A86EC95D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distribution of a number&#10;&#10;Description automatically generated with medium confidence">
                      <a:extLst>
                        <a:ext uri="{FF2B5EF4-FFF2-40B4-BE49-F238E27FC236}">
                          <a16:creationId xmlns:a16="http://schemas.microsoft.com/office/drawing/2014/main" id="{D8CD69DD-1B02-0C8E-240C-0A86EC95D60F}"/>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742230"/>
                    </a:xfrm>
                    <a:prstGeom prst="rect">
                      <a:avLst/>
                    </a:prstGeom>
                    <a:noFill/>
                    <a:ln>
                      <a:solidFill>
                        <a:schemeClr val="tx1"/>
                      </a:solidFill>
                    </a:ln>
                  </pic:spPr>
                </pic:pic>
              </a:graphicData>
            </a:graphic>
          </wp:inline>
        </w:drawing>
      </w:r>
    </w:p>
    <w:p w14:paraId="1EDA1476" w14:textId="35E65546" w:rsidR="00BA4971" w:rsidRDefault="007B7B1D" w:rsidP="007B7B1D">
      <w:pPr>
        <w:pStyle w:val="Caption"/>
        <w:jc w:val="center"/>
      </w:pPr>
      <w:bookmarkStart w:id="48" w:name="_Toc163412902"/>
      <w:r>
        <w:t xml:space="preserve">Figure </w:t>
      </w:r>
      <w:r>
        <w:fldChar w:fldCharType="begin"/>
      </w:r>
      <w:r>
        <w:instrText xml:space="preserve"> SEQ Figure \* ARABIC </w:instrText>
      </w:r>
      <w:r>
        <w:fldChar w:fldCharType="separate"/>
      </w:r>
      <w:r w:rsidR="00303CF3">
        <w:rPr>
          <w:noProof/>
        </w:rPr>
        <w:t>9</w:t>
      </w:r>
      <w:r>
        <w:fldChar w:fldCharType="end"/>
      </w:r>
      <w:r>
        <w:t xml:space="preserve">:Probability of Cross Chanel Trips </w:t>
      </w:r>
      <w:r w:rsidRPr="009E627A">
        <w:t>between 380 and 420</w:t>
      </w:r>
      <w:bookmarkEnd w:id="48"/>
    </w:p>
    <w:p w14:paraId="7CF28B4A" w14:textId="77777777" w:rsidR="00DC3D76" w:rsidRDefault="00DC3D76" w:rsidP="00DC3D76"/>
    <w:p w14:paraId="66D57553" w14:textId="77F9B07F" w:rsidR="00DC3D76" w:rsidRDefault="004A4007" w:rsidP="004A4007">
      <w:pPr>
        <w:pStyle w:val="Heading3"/>
      </w:pPr>
      <w:bookmarkStart w:id="49" w:name="_Toc163412870"/>
      <w:r>
        <w:t xml:space="preserve">3.3 </w:t>
      </w:r>
      <w:r w:rsidR="00DC3D76">
        <w:t>Normal</w:t>
      </w:r>
      <w:r w:rsidR="00DC3D76" w:rsidRPr="00834626">
        <w:t xml:space="preserve"> </w:t>
      </w:r>
      <w:r w:rsidR="00DC3D76">
        <w:t>D</w:t>
      </w:r>
      <w:r w:rsidR="00DC3D76" w:rsidRPr="00FB1B9D">
        <w:t>istribution</w:t>
      </w:r>
      <w:bookmarkEnd w:id="49"/>
      <w:r w:rsidR="00DC3D76">
        <w:t xml:space="preserve"> </w:t>
      </w:r>
    </w:p>
    <w:p w14:paraId="53FE5365" w14:textId="77777777" w:rsidR="00262FD3" w:rsidRPr="00262FD3" w:rsidRDefault="00262FD3" w:rsidP="00262FD3"/>
    <w:p w14:paraId="4C7B3EF5" w14:textId="256293C3" w:rsidR="00797A6C" w:rsidRDefault="00376DD0" w:rsidP="00797A6C">
      <w:r w:rsidRPr="00376DD0">
        <w:t>The central limit theorem</w:t>
      </w:r>
      <w:r w:rsidR="002C5C31">
        <w:t xml:space="preserve"> is </w:t>
      </w:r>
      <w:r w:rsidR="002270DD">
        <w:t xml:space="preserve">critical concept </w:t>
      </w:r>
      <w:r w:rsidRPr="00376DD0">
        <w:t xml:space="preserve">in statistics, </w:t>
      </w:r>
      <w:r w:rsidR="000E5192">
        <w:t xml:space="preserve">states </w:t>
      </w:r>
      <w:r w:rsidRPr="00376DD0">
        <w:t xml:space="preserve">that the distribution of the statistical mean within a sample from a population tends towards a normal distribution with increasing sample size. Essentially, even if data obtained from independent random samples initially appears skewed, </w:t>
      </w:r>
      <w:r w:rsidR="00575443">
        <w:t xml:space="preserve">maximizing </w:t>
      </w:r>
      <w:r w:rsidRPr="00376DD0">
        <w:t xml:space="preserve">the sample size eventually leads to a reflection of the probable statistical average. This theorem forms a fundamental basis of statistics, enabling researchers to draw conclusions about entire populations by </w:t>
      </w:r>
      <w:r w:rsidR="00575443" w:rsidRPr="00376DD0">
        <w:t>analysing</w:t>
      </w:r>
      <w:r w:rsidRPr="00376DD0">
        <w:t xml:space="preserve"> data from smaller sample sizes.</w:t>
      </w:r>
      <w:r w:rsidR="00797A6C" w:rsidRPr="00797A6C">
        <w:t xml:space="preserve"> </w:t>
      </w:r>
      <w:r w:rsidR="00797A6C">
        <w:t>(Sheposh, 2023)</w:t>
      </w:r>
    </w:p>
    <w:p w14:paraId="76BE859C" w14:textId="2F2B2621" w:rsidR="00376DD0" w:rsidRDefault="00376DD0" w:rsidP="005A6705"/>
    <w:p w14:paraId="0766EA8C" w14:textId="5A418AD7" w:rsidR="00FA3D39" w:rsidRDefault="00FA3D39" w:rsidP="00FA3D39">
      <w:r w:rsidRPr="00262FD3">
        <w:t xml:space="preserve">It works for populations that follow a binomial distribution, as long as a certain condition is met regarding the sample size and probability of success. This theorem helps </w:t>
      </w:r>
      <w:r w:rsidR="002E62F2">
        <w:t>to</w:t>
      </w:r>
      <w:r w:rsidRPr="00262FD3">
        <w:t xml:space="preserve"> use the normal probability model to make predictions about population averages based on sample averages. </w:t>
      </w:r>
      <w:r>
        <w:t>(LibreTexts, 2014)</w:t>
      </w:r>
    </w:p>
    <w:p w14:paraId="7603A36C" w14:textId="69578DCD" w:rsidR="007F5BA4" w:rsidRDefault="007F5BA4" w:rsidP="005A6705">
      <w:r>
        <w:br/>
      </w:r>
      <w:r w:rsidRPr="00135CE7">
        <w:t>In Section 2.5</w:t>
      </w:r>
      <w:r w:rsidR="00856EE4">
        <w:t>.1</w:t>
      </w:r>
      <w:r w:rsidRPr="00135CE7">
        <w:t xml:space="preserve">, it was observed that although most of the features </w:t>
      </w:r>
      <w:r w:rsidR="00876E52">
        <w:t xml:space="preserve">showed </w:t>
      </w:r>
      <w:r w:rsidR="00876E52" w:rsidRPr="00135CE7">
        <w:t>non</w:t>
      </w:r>
      <w:r w:rsidRPr="00135CE7">
        <w:t xml:space="preserve">-normal distribution graphs, a similarity to a normal distribution was noticed in the distribution of </w:t>
      </w:r>
      <w:r w:rsidR="00A7497E" w:rsidRPr="00A7497E">
        <w:t>Total_Arrivals(Thousand)</w:t>
      </w:r>
      <w:r w:rsidRPr="00135CE7">
        <w:t xml:space="preserve"> feature. Therefore, </w:t>
      </w:r>
      <w:r w:rsidR="00375AA7">
        <w:t xml:space="preserve">multiball </w:t>
      </w:r>
      <w:r w:rsidRPr="00135CE7">
        <w:t xml:space="preserve">samples were applied to </w:t>
      </w:r>
      <w:r w:rsidR="00876E52" w:rsidRPr="00135CE7">
        <w:t>this</w:t>
      </w:r>
      <w:r w:rsidR="00375AA7">
        <w:t xml:space="preserve"> </w:t>
      </w:r>
      <w:r w:rsidR="0041332E">
        <w:t xml:space="preserve">feature </w:t>
      </w:r>
      <w:r w:rsidRPr="00135CE7">
        <w:t xml:space="preserve">to demonstrate the central limit theorem. </w:t>
      </w:r>
    </w:p>
    <w:p w14:paraId="4C49A5D1" w14:textId="77777777" w:rsidR="00CB3308" w:rsidRDefault="007B7B1D" w:rsidP="00CB3308">
      <w:pPr>
        <w:keepNext/>
        <w:spacing w:after="80"/>
        <w:jc w:val="center"/>
      </w:pPr>
      <w:r>
        <w:rPr>
          <w:noProof/>
        </w:rPr>
        <w:br w:type="page"/>
      </w:r>
      <w:r w:rsidR="00524343">
        <w:rPr>
          <w:noProof/>
        </w:rPr>
        <w:lastRenderedPageBreak/>
        <w:drawing>
          <wp:inline distT="0" distB="0" distL="0" distR="0" wp14:anchorId="658737BA" wp14:editId="3301574A">
            <wp:extent cx="4900856" cy="3258185"/>
            <wp:effectExtent l="19050" t="19050" r="0" b="0"/>
            <wp:docPr id="1719252513" name="Picture 1" descr="A graph of a number of numbers">
              <a:extLst xmlns:a="http://schemas.openxmlformats.org/drawingml/2006/main">
                <a:ext uri="{FF2B5EF4-FFF2-40B4-BE49-F238E27FC236}">
                  <a16:creationId xmlns:a16="http://schemas.microsoft.com/office/drawing/2014/main" id="{F0A3326F-9534-E552-50B9-0F98D182B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52513" name="Picture 1" descr="A graph of a number of numbers">
                      <a:extLst>
                        <a:ext uri="{FF2B5EF4-FFF2-40B4-BE49-F238E27FC236}">
                          <a16:creationId xmlns:a16="http://schemas.microsoft.com/office/drawing/2014/main" id="{F0A3326F-9534-E552-50B9-0F98D182BAC2}"/>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3321" cy="3259824"/>
                    </a:xfrm>
                    <a:prstGeom prst="rect">
                      <a:avLst/>
                    </a:prstGeom>
                    <a:noFill/>
                    <a:ln>
                      <a:solidFill>
                        <a:schemeClr val="tx1"/>
                      </a:solidFill>
                    </a:ln>
                  </pic:spPr>
                </pic:pic>
              </a:graphicData>
            </a:graphic>
          </wp:inline>
        </w:drawing>
      </w:r>
    </w:p>
    <w:p w14:paraId="19A0E6A6" w14:textId="264DFF4F" w:rsidR="007B7B1D" w:rsidRDefault="00CB3308" w:rsidP="00CB3308">
      <w:pPr>
        <w:pStyle w:val="Caption"/>
        <w:jc w:val="center"/>
      </w:pPr>
      <w:bookmarkStart w:id="50" w:name="_Toc163412903"/>
      <w:r>
        <w:t xml:space="preserve">Figure </w:t>
      </w:r>
      <w:r>
        <w:fldChar w:fldCharType="begin"/>
      </w:r>
      <w:r>
        <w:instrText xml:space="preserve"> SEQ Figure \* ARABIC </w:instrText>
      </w:r>
      <w:r>
        <w:fldChar w:fldCharType="separate"/>
      </w:r>
      <w:r w:rsidR="00303CF3">
        <w:rPr>
          <w:noProof/>
        </w:rPr>
        <w:t>10</w:t>
      </w:r>
      <w:r>
        <w:fldChar w:fldCharType="end"/>
      </w:r>
      <w:r>
        <w:t xml:space="preserve">: </w:t>
      </w:r>
      <w:r w:rsidRPr="0049688A">
        <w:t>Distribution of Sample Means of Total Arrivals</w:t>
      </w:r>
      <w:bookmarkEnd w:id="50"/>
    </w:p>
    <w:p w14:paraId="47CC7F8A" w14:textId="77777777" w:rsidR="00071AFE" w:rsidRDefault="00071AFE" w:rsidP="00071AFE"/>
    <w:p w14:paraId="0C6650FE" w14:textId="67F67D47" w:rsidR="00071AFE" w:rsidRDefault="00071AFE" w:rsidP="00071AFE">
      <w:r w:rsidRPr="00071AFE">
        <w:t>It</w:t>
      </w:r>
      <w:r w:rsidR="00303CF3">
        <w:t xml:space="preserve"> is</w:t>
      </w:r>
      <w:r w:rsidRPr="00071AFE">
        <w:t xml:space="preserve"> important to mention that the study of the statistical characteristics and distribution plays a crucial role in data analysis. Through statistical observation, it will ease the process of choosing suitable machine learning algorithms that would work effectively with the data type and distribution pattern.</w:t>
      </w:r>
    </w:p>
    <w:p w14:paraId="3CA48160" w14:textId="243EC547" w:rsidR="00371D09" w:rsidRDefault="00371D09">
      <w:pPr>
        <w:spacing w:after="80"/>
        <w:jc w:val="both"/>
      </w:pPr>
      <w:r>
        <w:br w:type="page"/>
      </w:r>
    </w:p>
    <w:p w14:paraId="797D29CC" w14:textId="236B8898" w:rsidR="00C80CC8" w:rsidRDefault="00A60FEC" w:rsidP="005D73C2">
      <w:pPr>
        <w:pStyle w:val="Heading2"/>
      </w:pPr>
      <w:bookmarkStart w:id="51" w:name="_Toc163412871"/>
      <w:r>
        <w:lastRenderedPageBreak/>
        <w:t xml:space="preserve">4 </w:t>
      </w:r>
      <w:r w:rsidR="00C80CC8">
        <w:t>Machine Learning</w:t>
      </w:r>
      <w:bookmarkEnd w:id="51"/>
    </w:p>
    <w:p w14:paraId="299C228E" w14:textId="1E759080" w:rsidR="0021044B" w:rsidRPr="00D9420D" w:rsidRDefault="00E02549" w:rsidP="00856EE4">
      <w:pPr>
        <w:pStyle w:val="pw-post-body-paragraph"/>
        <w:shd w:val="clear" w:color="auto" w:fill="FFFFFF"/>
        <w:spacing w:before="120" w:beforeAutospacing="0" w:after="0" w:afterAutospacing="0"/>
      </w:pPr>
      <w:r>
        <w:t xml:space="preserve">The </w:t>
      </w:r>
      <w:r w:rsidR="0021044B">
        <w:t xml:space="preserve">supervised machine learning was used </w:t>
      </w:r>
      <w:r w:rsidR="0021044B" w:rsidRPr="00D9420D">
        <w:t xml:space="preserve">for predicting arrival numbers of people traveling </w:t>
      </w:r>
      <w:r w:rsidR="006D0E25" w:rsidRPr="00D9420D">
        <w:t>in</w:t>
      </w:r>
      <w:r w:rsidR="0021044B" w:rsidRPr="00D9420D">
        <w:t>to Ireland</w:t>
      </w:r>
      <w:r w:rsidR="0032265C">
        <w:t>, b</w:t>
      </w:r>
      <w:r w:rsidR="0021044B" w:rsidRPr="00D9420D">
        <w:t xml:space="preserve">ased on the data </w:t>
      </w:r>
      <w:r w:rsidR="00CE0768" w:rsidRPr="00D9420D">
        <w:t xml:space="preserve">distribution </w:t>
      </w:r>
      <w:r w:rsidR="0021044B" w:rsidRPr="00D9420D">
        <w:t xml:space="preserve">and outliers, a robust regression algorithm </w:t>
      </w:r>
      <w:r w:rsidR="00CF3BE1" w:rsidRPr="00D9420D">
        <w:t>was employed</w:t>
      </w:r>
      <w:r w:rsidR="0021044B" w:rsidRPr="00D9420D">
        <w:t>. The data scientist intention was to use the following algorithms:</w:t>
      </w:r>
    </w:p>
    <w:p w14:paraId="65E66B9D" w14:textId="77777777" w:rsidR="0021044B" w:rsidRDefault="0021044B" w:rsidP="00856EE4">
      <w:pPr>
        <w:pStyle w:val="pw-post-body-paragraph"/>
        <w:numPr>
          <w:ilvl w:val="0"/>
          <w:numId w:val="15"/>
        </w:numPr>
        <w:shd w:val="clear" w:color="auto" w:fill="FFFFFF"/>
        <w:ind w:left="714" w:hanging="357"/>
        <w:rPr>
          <w:rFonts w:asciiTheme="majorBidi" w:hAnsiTheme="majorBidi" w:cstheme="majorBidi"/>
          <w:color w:val="242424"/>
          <w:spacing w:val="-1"/>
        </w:rPr>
      </w:pPr>
      <w:r w:rsidRPr="0049442F">
        <w:rPr>
          <w:rFonts w:asciiTheme="majorBidi" w:hAnsiTheme="majorBidi" w:cstheme="majorBidi"/>
          <w:color w:val="242424"/>
          <w:spacing w:val="-1"/>
        </w:rPr>
        <w:t>Random Forest Regression</w:t>
      </w:r>
    </w:p>
    <w:p w14:paraId="53BB518E" w14:textId="77777777" w:rsidR="0021044B" w:rsidRDefault="0021044B" w:rsidP="00856EE4">
      <w:pPr>
        <w:pStyle w:val="pw-post-body-paragraph"/>
        <w:numPr>
          <w:ilvl w:val="0"/>
          <w:numId w:val="15"/>
        </w:numPr>
        <w:shd w:val="clear" w:color="auto" w:fill="FFFFFF"/>
        <w:ind w:left="714" w:hanging="357"/>
        <w:rPr>
          <w:rFonts w:asciiTheme="majorBidi" w:hAnsiTheme="majorBidi" w:cstheme="majorBidi"/>
          <w:color w:val="242424"/>
          <w:spacing w:val="-1"/>
        </w:rPr>
      </w:pPr>
      <w:r w:rsidRPr="00DF009A">
        <w:rPr>
          <w:rFonts w:asciiTheme="majorBidi" w:hAnsiTheme="majorBidi" w:cstheme="majorBidi"/>
          <w:color w:val="242424"/>
          <w:spacing w:val="-1"/>
        </w:rPr>
        <w:t>Support Vector Machine Regressor</w:t>
      </w:r>
    </w:p>
    <w:p w14:paraId="5434A786" w14:textId="77777777" w:rsidR="0021044B" w:rsidRDefault="0021044B" w:rsidP="00856EE4">
      <w:pPr>
        <w:pStyle w:val="pw-post-body-paragraph"/>
        <w:numPr>
          <w:ilvl w:val="0"/>
          <w:numId w:val="15"/>
        </w:numPr>
        <w:shd w:val="clear" w:color="auto" w:fill="FFFFFF"/>
        <w:ind w:left="714" w:hanging="357"/>
        <w:rPr>
          <w:rFonts w:asciiTheme="majorBidi" w:hAnsiTheme="majorBidi" w:cstheme="majorBidi"/>
          <w:color w:val="242424"/>
          <w:spacing w:val="-1"/>
        </w:rPr>
      </w:pPr>
      <w:r w:rsidRPr="00DF009A">
        <w:rPr>
          <w:rFonts w:asciiTheme="majorBidi" w:hAnsiTheme="majorBidi" w:cstheme="majorBidi"/>
          <w:color w:val="242424"/>
          <w:spacing w:val="-1"/>
        </w:rPr>
        <w:t>Ridge Regressor</w:t>
      </w:r>
      <w:r>
        <w:rPr>
          <w:rFonts w:asciiTheme="majorBidi" w:hAnsiTheme="majorBidi" w:cstheme="majorBidi"/>
          <w:color w:val="242424"/>
          <w:spacing w:val="-1"/>
        </w:rPr>
        <w:t xml:space="preserve"> and </w:t>
      </w:r>
    </w:p>
    <w:p w14:paraId="33232D35" w14:textId="111CE146" w:rsidR="001C3A53" w:rsidRDefault="0021044B" w:rsidP="00856EE4">
      <w:pPr>
        <w:pStyle w:val="pw-post-body-paragraph"/>
        <w:numPr>
          <w:ilvl w:val="0"/>
          <w:numId w:val="15"/>
        </w:numPr>
        <w:shd w:val="clear" w:color="auto" w:fill="FFFFFF"/>
        <w:ind w:left="714" w:hanging="357"/>
        <w:rPr>
          <w:rFonts w:asciiTheme="majorBidi" w:hAnsiTheme="majorBidi" w:cstheme="majorBidi"/>
          <w:color w:val="242424"/>
          <w:spacing w:val="-1"/>
        </w:rPr>
      </w:pPr>
      <w:r>
        <w:rPr>
          <w:rFonts w:asciiTheme="majorBidi" w:hAnsiTheme="majorBidi" w:cstheme="majorBidi"/>
          <w:color w:val="242424"/>
          <w:spacing w:val="-1"/>
        </w:rPr>
        <w:t xml:space="preserve">Time </w:t>
      </w:r>
      <w:r w:rsidR="003C16D7">
        <w:rPr>
          <w:rFonts w:asciiTheme="majorBidi" w:hAnsiTheme="majorBidi" w:cstheme="majorBidi"/>
          <w:color w:val="242424"/>
          <w:spacing w:val="-1"/>
        </w:rPr>
        <w:t>Series</w:t>
      </w:r>
      <w:r w:rsidR="00856EE4">
        <w:rPr>
          <w:rFonts w:asciiTheme="majorBidi" w:hAnsiTheme="majorBidi" w:cstheme="majorBidi"/>
          <w:color w:val="242424"/>
          <w:spacing w:val="-1"/>
        </w:rPr>
        <w:t>**</w:t>
      </w:r>
    </w:p>
    <w:p w14:paraId="6A6663B7" w14:textId="4F429519" w:rsidR="00D9420D" w:rsidRDefault="00EE79AD" w:rsidP="00C451DB">
      <w:r w:rsidRPr="00D9420D">
        <w:t>Total</w:t>
      </w:r>
      <w:r>
        <w:t>_</w:t>
      </w:r>
      <w:r w:rsidRPr="00D9420D">
        <w:t>Arrivals (</w:t>
      </w:r>
      <w:r w:rsidR="00D9420D" w:rsidRPr="00D9420D">
        <w:t>Thousand)</w:t>
      </w:r>
      <w:r w:rsidR="00D9420D">
        <w:t xml:space="preserve"> was </w:t>
      </w:r>
      <w:r w:rsidR="00E54BDA">
        <w:t xml:space="preserve">specified </w:t>
      </w:r>
      <w:r w:rsidR="007F1D02">
        <w:t xml:space="preserve">as </w:t>
      </w:r>
      <w:r w:rsidR="00E54BDA">
        <w:t xml:space="preserve">an </w:t>
      </w:r>
      <w:r w:rsidR="007F1D02" w:rsidRPr="00D9420D">
        <w:t xml:space="preserve">independent </w:t>
      </w:r>
      <w:r w:rsidR="0032265C" w:rsidRPr="00D9420D">
        <w:t>feature</w:t>
      </w:r>
      <w:r w:rsidR="0032265C">
        <w:t>;</w:t>
      </w:r>
      <w:r w:rsidR="000B2238">
        <w:t xml:space="preserve"> the </w:t>
      </w:r>
      <w:r w:rsidR="000B2238" w:rsidRPr="00D9420D">
        <w:t xml:space="preserve">dataset </w:t>
      </w:r>
      <w:r w:rsidR="000B2238">
        <w:t xml:space="preserve">was </w:t>
      </w:r>
      <w:r w:rsidR="00216150">
        <w:t>split</w:t>
      </w:r>
      <w:r w:rsidR="00120723">
        <w:t xml:space="preserve"> </w:t>
      </w:r>
      <w:r w:rsidR="00D9420D" w:rsidRPr="00D9420D">
        <w:t>into the</w:t>
      </w:r>
      <w:r w:rsidR="00DC27F7">
        <w:t xml:space="preserve"> </w:t>
      </w:r>
      <w:r w:rsidR="00DC27F7" w:rsidRPr="00D9420D">
        <w:t>80%</w:t>
      </w:r>
      <w:r w:rsidR="00D9420D" w:rsidRPr="00D9420D">
        <w:t xml:space="preserve"> </w:t>
      </w:r>
      <w:r w:rsidR="00DC27F7">
        <w:t>t</w:t>
      </w:r>
      <w:r w:rsidR="00D9420D" w:rsidRPr="00D9420D">
        <w:t xml:space="preserve">raining </w:t>
      </w:r>
      <w:r w:rsidR="00DC27F7">
        <w:t xml:space="preserve">data </w:t>
      </w:r>
      <w:r w:rsidR="00DC27F7" w:rsidRPr="00D9420D">
        <w:t>20% testing</w:t>
      </w:r>
      <w:r w:rsidR="00C451DB">
        <w:t xml:space="preserve"> data </w:t>
      </w:r>
      <w:r w:rsidR="00D9420D" w:rsidRPr="00D9420D">
        <w:t>with random state</w:t>
      </w:r>
      <w:r w:rsidR="00C451DB">
        <w:t xml:space="preserve"> of </w:t>
      </w:r>
      <w:r w:rsidR="00D9420D" w:rsidRPr="00D9420D">
        <w:t>42</w:t>
      </w:r>
      <w:r w:rsidR="00216150">
        <w:t>.</w:t>
      </w:r>
    </w:p>
    <w:p w14:paraId="03013D0F" w14:textId="497F9F34" w:rsidR="005C389A" w:rsidRPr="00D9420D" w:rsidRDefault="005C389A" w:rsidP="00C451DB"/>
    <w:p w14:paraId="52AF451D" w14:textId="003DAF63" w:rsidR="008B4DA6" w:rsidRDefault="000C3752" w:rsidP="00AF10B2">
      <w:pPr>
        <w:pStyle w:val="Heading3"/>
        <w:spacing w:before="240" w:after="60"/>
      </w:pPr>
      <w:bookmarkStart w:id="52" w:name="_Toc163412872"/>
      <w:r>
        <w:t xml:space="preserve">4.1 </w:t>
      </w:r>
      <w:r w:rsidR="00A97B64" w:rsidRPr="00A97B64">
        <w:t>Random Forest Regression</w:t>
      </w:r>
      <w:r w:rsidR="008B4DA6">
        <w:t xml:space="preserve"> (RFR)</w:t>
      </w:r>
      <w:bookmarkEnd w:id="52"/>
    </w:p>
    <w:p w14:paraId="75553889" w14:textId="77777777" w:rsidR="00AF10B2" w:rsidRPr="00AF10B2" w:rsidRDefault="00AF10B2" w:rsidP="00AF10B2"/>
    <w:p w14:paraId="6A68B89F" w14:textId="76926CB4" w:rsidR="005872B9" w:rsidRDefault="00A97B64" w:rsidP="00AF10B2">
      <w:r w:rsidRPr="00AF10B2">
        <w:t xml:space="preserve">This model is robust to outliers due to its ensemble nature. C. Müller and Guido (2017, p. 83) mention that Random Forest overcomes the drawback of decision trees by building multiple random subsets of the data and combining their predictions, which reduces the impact of outliers on the overall prediction. This method does not assume normality in the data distribution and can handle non-linear relationships between features and the target variable without requiring data transformation. </w:t>
      </w:r>
    </w:p>
    <w:p w14:paraId="41CDCF3D" w14:textId="77777777" w:rsidR="00AF10B2" w:rsidRPr="00AF10B2" w:rsidRDefault="00AF10B2" w:rsidP="00AF10B2"/>
    <w:p w14:paraId="24C1B244" w14:textId="42E77815" w:rsidR="00A97B64" w:rsidRPr="00AF10B2" w:rsidRDefault="00A97B64" w:rsidP="00AF10B2">
      <w:r w:rsidRPr="00AF10B2">
        <w:t xml:space="preserve">The data was trained </w:t>
      </w:r>
      <w:r w:rsidR="00CA536F">
        <w:t>using the basic RFR with the</w:t>
      </w:r>
      <w:r w:rsidRPr="00AF10B2">
        <w:t xml:space="preserve"> parameters of 200 trees</w:t>
      </w:r>
      <w:r w:rsidR="0032265C">
        <w:t xml:space="preserve"> with </w:t>
      </w:r>
      <w:r w:rsidRPr="00AF10B2">
        <w:t xml:space="preserve">random state of 42. </w:t>
      </w:r>
    </w:p>
    <w:p w14:paraId="0A6F2B0C" w14:textId="77777777" w:rsidR="007733B3" w:rsidRDefault="007733B3" w:rsidP="00AF10B2"/>
    <w:p w14:paraId="3D05800A" w14:textId="65516410" w:rsidR="00CF0CD3" w:rsidRDefault="00B509C4" w:rsidP="00AF10B2">
      <w:r>
        <w:t xml:space="preserve">The </w:t>
      </w:r>
      <w:r w:rsidR="00CF0CD3" w:rsidRPr="00AF10B2">
        <w:t>feature importance</w:t>
      </w:r>
      <w:r>
        <w:t xml:space="preserve"> </w:t>
      </w:r>
      <w:r w:rsidR="00CA536F">
        <w:t>was</w:t>
      </w:r>
      <w:r>
        <w:t xml:space="preserve"> analysed for </w:t>
      </w:r>
      <w:r w:rsidR="00CA536F">
        <w:t>RFR</w:t>
      </w:r>
      <w:r>
        <w:t xml:space="preserve"> model, this </w:t>
      </w:r>
      <w:r w:rsidR="00CF0CD3" w:rsidRPr="00AF10B2">
        <w:t>help</w:t>
      </w:r>
      <w:r>
        <w:t>s to</w:t>
      </w:r>
      <w:r w:rsidR="00CF0CD3" w:rsidRPr="00AF10B2">
        <w:t xml:space="preserve"> choose which features to include</w:t>
      </w:r>
      <w:r w:rsidR="0032265C">
        <w:t>. R</w:t>
      </w:r>
      <w:r w:rsidR="00CF0CD3" w:rsidRPr="00AF10B2">
        <w:t>removing less important features can make the model simpler, easier to understand, and less resource-intensive to train and use.</w:t>
      </w:r>
    </w:p>
    <w:p w14:paraId="70695EF0" w14:textId="77777777" w:rsidR="0019102B" w:rsidRDefault="0019102B" w:rsidP="00AF10B2"/>
    <w:p w14:paraId="7340F7CD" w14:textId="77777777" w:rsidR="009637E9" w:rsidRDefault="009637E9" w:rsidP="009637E9">
      <w:pPr>
        <w:keepNext/>
        <w:jc w:val="center"/>
      </w:pPr>
      <w:r>
        <w:rPr>
          <w:noProof/>
        </w:rPr>
        <w:drawing>
          <wp:inline distT="0" distB="0" distL="0" distR="0" wp14:anchorId="212C4EE0" wp14:editId="08AD34A8">
            <wp:extent cx="3770553" cy="2160000"/>
            <wp:effectExtent l="19050" t="19050" r="1905" b="0"/>
            <wp:docPr id="3" name="Picture 2" descr="A graph with text and numbers&#10;&#10;Description automatically generated with medium confidence">
              <a:extLst xmlns:a="http://schemas.openxmlformats.org/drawingml/2006/main">
                <a:ext uri="{FF2B5EF4-FFF2-40B4-BE49-F238E27FC236}">
                  <a16:creationId xmlns:a16="http://schemas.microsoft.com/office/drawing/2014/main" id="{5EF9BFDB-F365-0094-B11A-7E100E846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text and numbers&#10;&#10;Description automatically generated with medium confidence">
                      <a:extLst>
                        <a:ext uri="{FF2B5EF4-FFF2-40B4-BE49-F238E27FC236}">
                          <a16:creationId xmlns:a16="http://schemas.microsoft.com/office/drawing/2014/main" id="{5EF9BFDB-F365-0094-B11A-7E100E846433}"/>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0553" cy="2160000"/>
                    </a:xfrm>
                    <a:prstGeom prst="rect">
                      <a:avLst/>
                    </a:prstGeom>
                    <a:noFill/>
                    <a:ln>
                      <a:solidFill>
                        <a:schemeClr val="tx1"/>
                      </a:solidFill>
                    </a:ln>
                  </pic:spPr>
                </pic:pic>
              </a:graphicData>
            </a:graphic>
          </wp:inline>
        </w:drawing>
      </w:r>
    </w:p>
    <w:p w14:paraId="7739B94A" w14:textId="3DEFB0F6" w:rsidR="009637E9" w:rsidRPr="00AF10B2" w:rsidRDefault="009637E9" w:rsidP="009637E9">
      <w:pPr>
        <w:pStyle w:val="Caption"/>
        <w:jc w:val="center"/>
        <w:rPr>
          <w:color w:val="auto"/>
        </w:rPr>
      </w:pPr>
      <w:bookmarkStart w:id="53" w:name="_Toc163412904"/>
      <w:r>
        <w:t xml:space="preserve">Figure </w:t>
      </w:r>
      <w:r>
        <w:fldChar w:fldCharType="begin"/>
      </w:r>
      <w:r>
        <w:instrText xml:space="preserve"> SEQ Figure \* ARABIC </w:instrText>
      </w:r>
      <w:r>
        <w:fldChar w:fldCharType="separate"/>
      </w:r>
      <w:r w:rsidR="0032265C">
        <w:rPr>
          <w:noProof/>
        </w:rPr>
        <w:t>11</w:t>
      </w:r>
      <w:r>
        <w:fldChar w:fldCharType="end"/>
      </w:r>
      <w:r>
        <w:t xml:space="preserve">: RFR </w:t>
      </w:r>
      <w:r w:rsidRPr="001D14B5">
        <w:t>Feature Importance Score</w:t>
      </w:r>
      <w:bookmarkEnd w:id="53"/>
    </w:p>
    <w:p w14:paraId="1F7B9414" w14:textId="2F649A18" w:rsidR="00A97B64" w:rsidRPr="00AF10B2" w:rsidRDefault="008B4DA6" w:rsidP="00AF10B2">
      <w:r w:rsidRPr="00AF10B2">
        <w:t xml:space="preserve">After completing the initial training process for the </w:t>
      </w:r>
      <w:r w:rsidR="00DB7C5E" w:rsidRPr="00AF10B2">
        <w:t>RFR</w:t>
      </w:r>
      <w:r w:rsidR="0032265C">
        <w:t xml:space="preserve"> </w:t>
      </w:r>
      <w:r w:rsidR="005C389A">
        <w:t>(basic RFR)</w:t>
      </w:r>
      <w:r w:rsidRPr="00AF10B2">
        <w:t xml:space="preserve">, the </w:t>
      </w:r>
      <w:r w:rsidR="00E96A04" w:rsidRPr="00AF10B2">
        <w:t>second</w:t>
      </w:r>
      <w:r w:rsidRPr="00AF10B2">
        <w:t xml:space="preserve"> iteration of the model was adjusted to include only the </w:t>
      </w:r>
      <w:r w:rsidR="00E96A04" w:rsidRPr="00AF10B2">
        <w:t xml:space="preserve">7 most </w:t>
      </w:r>
      <w:r w:rsidRPr="00AF10B2">
        <w:t xml:space="preserve">important features, and the same </w:t>
      </w:r>
      <w:r w:rsidR="00E96A04" w:rsidRPr="00AF10B2">
        <w:t xml:space="preserve">model parameters were </w:t>
      </w:r>
      <w:r w:rsidRPr="00AF10B2">
        <w:t xml:space="preserve">applied </w:t>
      </w:r>
      <w:r w:rsidR="00B7373B" w:rsidRPr="00AF10B2">
        <w:t>again.</w:t>
      </w:r>
    </w:p>
    <w:p w14:paraId="3E4C9CD2" w14:textId="77777777" w:rsidR="002839C8" w:rsidRPr="0019102B" w:rsidRDefault="002839C8" w:rsidP="0019102B"/>
    <w:p w14:paraId="783F4FBA" w14:textId="77777777" w:rsidR="00D509C7" w:rsidRDefault="005A1C8A" w:rsidP="00D509C7">
      <w:pPr>
        <w:rPr>
          <w:color w:val="000000"/>
          <w:shd w:val="clear" w:color="auto" w:fill="FFFFFF"/>
        </w:rPr>
      </w:pPr>
      <w:r w:rsidRPr="0019102B">
        <w:lastRenderedPageBreak/>
        <w:t xml:space="preserve">Random Forest regression was fine-tuned using RandomizedSearchCV, a technique that randomly explores the hyperparameter space to </w:t>
      </w:r>
      <w:r w:rsidRPr="00683DA0">
        <w:t xml:space="preserve">find the optimal configuration for the model, the optimal parameters </w:t>
      </w:r>
      <w:r w:rsidR="00092C16" w:rsidRPr="00683DA0">
        <w:t>was obtained after</w:t>
      </w:r>
      <w:r w:rsidRPr="00683DA0">
        <w:t xml:space="preserve"> fitting </w:t>
      </w:r>
      <w:r w:rsidR="00995C2B" w:rsidRPr="00683DA0">
        <w:t xml:space="preserve">5 </w:t>
      </w:r>
      <w:r w:rsidRPr="00683DA0">
        <w:t>folds</w:t>
      </w:r>
      <w:r w:rsidRPr="0019102B">
        <w:t xml:space="preserve"> for each of </w:t>
      </w:r>
      <w:r w:rsidR="00B80BB4">
        <w:t>1</w:t>
      </w:r>
      <w:r w:rsidRPr="0019102B">
        <w:t>00 candidates,</w:t>
      </w:r>
      <w:r w:rsidRPr="005A1C8A">
        <w:rPr>
          <w:color w:val="000000"/>
          <w:shd w:val="clear" w:color="auto" w:fill="FFFFFF"/>
        </w:rPr>
        <w:t xml:space="preserve"> totalling </w:t>
      </w:r>
      <w:r w:rsidR="00B80BB4">
        <w:rPr>
          <w:color w:val="000000"/>
          <w:shd w:val="clear" w:color="auto" w:fill="FFFFFF"/>
        </w:rPr>
        <w:t>500</w:t>
      </w:r>
      <w:r w:rsidRPr="005A1C8A">
        <w:rPr>
          <w:color w:val="000000"/>
          <w:shd w:val="clear" w:color="auto" w:fill="FFFFFF"/>
        </w:rPr>
        <w:t xml:space="preserve"> fits, the best parameters </w:t>
      </w:r>
      <w:r w:rsidR="00711D0D">
        <w:rPr>
          <w:color w:val="000000"/>
          <w:shd w:val="clear" w:color="auto" w:fill="FFFFFF"/>
        </w:rPr>
        <w:t>were</w:t>
      </w:r>
      <w:r w:rsidRPr="005A1C8A">
        <w:rPr>
          <w:color w:val="000000"/>
          <w:shd w:val="clear" w:color="auto" w:fill="FFFFFF"/>
        </w:rPr>
        <w:t>:</w:t>
      </w:r>
    </w:p>
    <w:p w14:paraId="19327B75" w14:textId="7A03FD7A" w:rsidR="00D509C7" w:rsidRPr="002D0B39" w:rsidRDefault="00D509C7" w:rsidP="00A82E1F">
      <w:pPr>
        <w:pStyle w:val="ListParagraph"/>
        <w:numPr>
          <w:ilvl w:val="0"/>
          <w:numId w:val="14"/>
        </w:numPr>
        <w:shd w:val="clear" w:color="auto" w:fill="FFFFFF"/>
        <w:spacing w:before="120" w:line="480" w:lineRule="atLeast"/>
        <w:rPr>
          <w:color w:val="000000"/>
          <w:shd w:val="clear" w:color="auto" w:fill="FFFFFF"/>
        </w:rPr>
      </w:pPr>
      <w:r w:rsidRPr="002D0B39">
        <w:rPr>
          <w:color w:val="000000"/>
          <w:shd w:val="clear" w:color="auto" w:fill="FFFFFF"/>
        </w:rPr>
        <w:t>‘</w:t>
      </w:r>
      <w:r w:rsidR="005A1C8A" w:rsidRPr="002D0B39">
        <w:rPr>
          <w:color w:val="000000"/>
          <w:shd w:val="clear" w:color="auto" w:fill="FFFFFF"/>
        </w:rPr>
        <w:t>n_estimators': 400</w:t>
      </w:r>
      <w:r w:rsidR="002D0B39">
        <w:rPr>
          <w:color w:val="000000"/>
          <w:shd w:val="clear" w:color="auto" w:fill="FFFFFF"/>
        </w:rPr>
        <w:t xml:space="preserve"> </w:t>
      </w:r>
      <w:r w:rsidR="002D0B39" w:rsidRPr="002D0B39">
        <w:rPr>
          <w:color w:val="000000"/>
          <w:shd w:val="clear" w:color="auto" w:fill="FFFFFF"/>
        </w:rPr>
        <w:t xml:space="preserve"> - </w:t>
      </w:r>
      <w:r w:rsidR="005A1C8A" w:rsidRPr="002D0B39">
        <w:rPr>
          <w:color w:val="000000"/>
          <w:shd w:val="clear" w:color="auto" w:fill="FFFFFF"/>
        </w:rPr>
        <w:t xml:space="preserve"> 'min_samples_split': 2</w:t>
      </w:r>
      <w:r w:rsidR="002D0B39">
        <w:rPr>
          <w:color w:val="000000"/>
          <w:shd w:val="clear" w:color="auto" w:fill="FFFFFF"/>
        </w:rPr>
        <w:t xml:space="preserve"> - </w:t>
      </w:r>
      <w:r w:rsidR="005A1C8A" w:rsidRPr="002D0B39">
        <w:rPr>
          <w:color w:val="000000"/>
          <w:shd w:val="clear" w:color="auto" w:fill="FFFFFF"/>
        </w:rPr>
        <w:t xml:space="preserve"> 'min_samples_leaf': 1</w:t>
      </w:r>
    </w:p>
    <w:p w14:paraId="37B1FDC7" w14:textId="7DDF85C2" w:rsidR="005A1C8A" w:rsidRPr="002D0B39" w:rsidRDefault="005A1C8A" w:rsidP="000D755D">
      <w:pPr>
        <w:pStyle w:val="ListParagraph"/>
        <w:numPr>
          <w:ilvl w:val="0"/>
          <w:numId w:val="14"/>
        </w:numPr>
        <w:shd w:val="clear" w:color="auto" w:fill="FFFFFF"/>
        <w:spacing w:before="120" w:line="480" w:lineRule="atLeast"/>
        <w:rPr>
          <w:color w:val="000000"/>
          <w:shd w:val="clear" w:color="auto" w:fill="FFFFFF"/>
        </w:rPr>
      </w:pPr>
      <w:r w:rsidRPr="002D0B39">
        <w:rPr>
          <w:color w:val="000000"/>
          <w:shd w:val="clear" w:color="auto" w:fill="FFFFFF"/>
        </w:rPr>
        <w:t xml:space="preserve"> 'max_features': 'sqrt'</w:t>
      </w:r>
      <w:r w:rsidR="002D0B39" w:rsidRPr="002D0B39">
        <w:rPr>
          <w:color w:val="000000"/>
          <w:shd w:val="clear" w:color="auto" w:fill="FFFFFF"/>
        </w:rPr>
        <w:t xml:space="preserve"> -</w:t>
      </w:r>
      <w:r w:rsidRPr="002D0B39">
        <w:rPr>
          <w:color w:val="000000"/>
          <w:shd w:val="clear" w:color="auto" w:fill="FFFFFF"/>
        </w:rPr>
        <w:t xml:space="preserve"> 'max_depth': None</w:t>
      </w:r>
      <w:r w:rsidR="002D0B39" w:rsidRPr="002D0B39">
        <w:rPr>
          <w:color w:val="000000"/>
          <w:shd w:val="clear" w:color="auto" w:fill="FFFFFF"/>
        </w:rPr>
        <w:t xml:space="preserve"> </w:t>
      </w:r>
      <w:r w:rsidR="002D0B39">
        <w:rPr>
          <w:color w:val="000000"/>
          <w:shd w:val="clear" w:color="auto" w:fill="FFFFFF"/>
        </w:rPr>
        <w:t>-</w:t>
      </w:r>
      <w:r w:rsidRPr="002D0B39">
        <w:rPr>
          <w:color w:val="000000"/>
          <w:shd w:val="clear" w:color="auto" w:fill="FFFFFF"/>
        </w:rPr>
        <w:t xml:space="preserve"> 'bootstrap': False</w:t>
      </w:r>
    </w:p>
    <w:p w14:paraId="7D0E4BF5" w14:textId="77777777" w:rsidR="00FF55D7" w:rsidRDefault="00FF55D7" w:rsidP="00FF55D7">
      <w:pPr>
        <w:pStyle w:val="HTMLPreformatted"/>
        <w:shd w:val="clear" w:color="auto" w:fill="FFFFFF"/>
        <w:wordWrap w:val="0"/>
        <w:textAlignment w:val="baseline"/>
        <w:rPr>
          <w:rFonts w:ascii="Georgia" w:hAnsi="Georgia"/>
          <w:color w:val="242424"/>
          <w:spacing w:val="-1"/>
          <w:sz w:val="30"/>
          <w:szCs w:val="30"/>
        </w:rPr>
      </w:pPr>
    </w:p>
    <w:p w14:paraId="6E02140F" w14:textId="77777777" w:rsidR="003856FF" w:rsidRDefault="003856FF" w:rsidP="003856FF">
      <w:pPr>
        <w:pStyle w:val="Heading3"/>
      </w:pPr>
      <w:bookmarkStart w:id="54" w:name="_Toc163412873"/>
      <w:r>
        <w:t xml:space="preserve">4.2 </w:t>
      </w:r>
      <w:r w:rsidR="0078337A" w:rsidRPr="0078337A">
        <w:t>Support Vector Regressor (SVR)</w:t>
      </w:r>
      <w:bookmarkEnd w:id="54"/>
    </w:p>
    <w:p w14:paraId="53C76BCB" w14:textId="77777777" w:rsidR="00B36D36" w:rsidRDefault="00B36D36" w:rsidP="003856FF"/>
    <w:p w14:paraId="42C40DE5" w14:textId="1211E694" w:rsidR="005872B9" w:rsidRDefault="0078337A" w:rsidP="003856FF">
      <w:r w:rsidRPr="003856FF">
        <w:t>Support Vector Regressor (SVR) can be useful for predicting the number of people traveling, especially when dealing with non-normally distributed data and outliers. SVR is known for its flexibility in handling non-linear relationships and its ability to generalize well to unseen data.</w:t>
      </w:r>
    </w:p>
    <w:p w14:paraId="244BAEEF" w14:textId="77777777" w:rsidR="001C5BD7" w:rsidRDefault="001C5BD7" w:rsidP="003856FF"/>
    <w:p w14:paraId="4F209473" w14:textId="77777777" w:rsidR="00EE79AD" w:rsidRDefault="00EE79AD" w:rsidP="003856FF"/>
    <w:p w14:paraId="07BA608C" w14:textId="0520CEDC" w:rsidR="00EE79AD" w:rsidRDefault="008C5B3D" w:rsidP="003856FF">
      <w:pPr>
        <w:rPr>
          <w:color w:val="000000"/>
          <w:shd w:val="clear" w:color="auto" w:fill="FFFFFF"/>
        </w:rPr>
      </w:pPr>
      <w:r>
        <w:t xml:space="preserve">Initially </w:t>
      </w:r>
      <w:r w:rsidR="0032265C">
        <w:t>t</w:t>
      </w:r>
      <w:r w:rsidR="00EE79AD">
        <w:t xml:space="preserve">he basic SVR model was applied to </w:t>
      </w:r>
      <w:r>
        <w:t xml:space="preserve">80 -20 train test data split, </w:t>
      </w:r>
      <w:r w:rsidR="003611E2">
        <w:t xml:space="preserve">this model </w:t>
      </w:r>
      <w:r w:rsidR="0032265C">
        <w:t xml:space="preserve">was </w:t>
      </w:r>
      <w:r w:rsidR="004443AF">
        <w:t>re</w:t>
      </w:r>
      <w:r w:rsidR="0032265C">
        <w:t>-</w:t>
      </w:r>
      <w:r w:rsidR="004443AF">
        <w:t xml:space="preserve">assed after </w:t>
      </w:r>
      <w:r w:rsidR="004443AF" w:rsidRPr="0019102B">
        <w:t>fine-tun</w:t>
      </w:r>
      <w:r w:rsidR="0032265C">
        <w:t>ning the parameters</w:t>
      </w:r>
      <w:r w:rsidR="004443AF" w:rsidRPr="0019102B">
        <w:t xml:space="preserve"> using RandomizedSearchCV, </w:t>
      </w:r>
      <w:r w:rsidR="004443AF" w:rsidRPr="00683DA0">
        <w:t xml:space="preserve">the optimal parameters </w:t>
      </w:r>
      <w:r w:rsidR="000416C0" w:rsidRPr="00683DA0">
        <w:t>were</w:t>
      </w:r>
      <w:r w:rsidR="004443AF" w:rsidRPr="00683DA0">
        <w:t xml:space="preserve"> obtained after fitting 5 folds</w:t>
      </w:r>
      <w:r w:rsidR="004443AF" w:rsidRPr="0019102B">
        <w:t xml:space="preserve"> for each of </w:t>
      </w:r>
      <w:r w:rsidR="004443AF">
        <w:t>1</w:t>
      </w:r>
      <w:r w:rsidR="004443AF" w:rsidRPr="0019102B">
        <w:t>00 candidates,</w:t>
      </w:r>
      <w:r w:rsidR="004443AF" w:rsidRPr="005A1C8A">
        <w:rPr>
          <w:color w:val="000000"/>
          <w:shd w:val="clear" w:color="auto" w:fill="FFFFFF"/>
        </w:rPr>
        <w:t xml:space="preserve"> totalling </w:t>
      </w:r>
      <w:r w:rsidR="004443AF">
        <w:rPr>
          <w:color w:val="000000"/>
          <w:shd w:val="clear" w:color="auto" w:fill="FFFFFF"/>
        </w:rPr>
        <w:t>500</w:t>
      </w:r>
      <w:r w:rsidR="004443AF" w:rsidRPr="005A1C8A">
        <w:rPr>
          <w:color w:val="000000"/>
          <w:shd w:val="clear" w:color="auto" w:fill="FFFFFF"/>
        </w:rPr>
        <w:t xml:space="preserve"> fits, the best parameters </w:t>
      </w:r>
      <w:r w:rsidR="004443AF">
        <w:rPr>
          <w:color w:val="000000"/>
          <w:shd w:val="clear" w:color="auto" w:fill="FFFFFF"/>
        </w:rPr>
        <w:t>were</w:t>
      </w:r>
      <w:r w:rsidR="004443AF" w:rsidRPr="005A1C8A">
        <w:rPr>
          <w:color w:val="000000"/>
          <w:shd w:val="clear" w:color="auto" w:fill="FFFFFF"/>
        </w:rPr>
        <w:t>:</w:t>
      </w:r>
    </w:p>
    <w:p w14:paraId="258A90ED" w14:textId="3DBAFDD0" w:rsidR="00AD26F9" w:rsidRPr="002D0B39" w:rsidRDefault="00AD26F9" w:rsidP="00B271D7">
      <w:pPr>
        <w:pStyle w:val="ListParagraph"/>
        <w:numPr>
          <w:ilvl w:val="0"/>
          <w:numId w:val="14"/>
        </w:numPr>
        <w:shd w:val="clear" w:color="auto" w:fill="FFFFFF"/>
        <w:spacing w:before="120" w:line="480" w:lineRule="atLeast"/>
        <w:rPr>
          <w:color w:val="000000"/>
          <w:shd w:val="clear" w:color="auto" w:fill="FFFFFF"/>
        </w:rPr>
      </w:pPr>
      <w:r w:rsidRPr="002D0B39">
        <w:rPr>
          <w:color w:val="000000"/>
          <w:shd w:val="clear" w:color="auto" w:fill="FFFFFF"/>
        </w:rPr>
        <w:t>'kernel': 'linear'</w:t>
      </w:r>
      <w:r w:rsidR="002D0B39" w:rsidRPr="002D0B39">
        <w:rPr>
          <w:color w:val="000000"/>
          <w:shd w:val="clear" w:color="auto" w:fill="FFFFFF"/>
        </w:rPr>
        <w:t xml:space="preserve"> - </w:t>
      </w:r>
      <w:r w:rsidRPr="002D0B39">
        <w:rPr>
          <w:color w:val="000000"/>
          <w:shd w:val="clear" w:color="auto" w:fill="FFFFFF"/>
        </w:rPr>
        <w:t>'gamma': 'scale'</w:t>
      </w:r>
      <w:r w:rsidR="002D0B39" w:rsidRPr="002D0B39">
        <w:rPr>
          <w:color w:val="000000"/>
          <w:shd w:val="clear" w:color="auto" w:fill="FFFFFF"/>
        </w:rPr>
        <w:t xml:space="preserve"> - </w:t>
      </w:r>
      <w:r w:rsidRPr="002D0B39">
        <w:rPr>
          <w:color w:val="000000"/>
          <w:shd w:val="clear" w:color="auto" w:fill="FFFFFF"/>
        </w:rPr>
        <w:t>'epsilon': 0.001</w:t>
      </w:r>
      <w:r w:rsidR="002D0B39">
        <w:rPr>
          <w:color w:val="000000"/>
          <w:shd w:val="clear" w:color="auto" w:fill="FFFFFF"/>
        </w:rPr>
        <w:t xml:space="preserve"> - </w:t>
      </w:r>
      <w:r w:rsidRPr="002D0B39">
        <w:rPr>
          <w:color w:val="000000"/>
          <w:shd w:val="clear" w:color="auto" w:fill="FFFFFF"/>
        </w:rPr>
        <w:t>'C': 1</w:t>
      </w:r>
    </w:p>
    <w:p w14:paraId="3BC97569" w14:textId="77777777" w:rsidR="002D0B39" w:rsidRDefault="002D0B39" w:rsidP="002D0B39"/>
    <w:p w14:paraId="1BBEAD0C" w14:textId="6F5ABD2A" w:rsidR="002D0B39" w:rsidRDefault="002D0B39" w:rsidP="0032265C">
      <w:r>
        <w:t xml:space="preserve">The best parameters for the SVR model were determined, and it was decided by the data scientist not to create another iteration using the important features, considering the high accuracy of the </w:t>
      </w:r>
      <w:r w:rsidR="0032265C">
        <w:t xml:space="preserve">test </w:t>
      </w:r>
      <w:r>
        <w:t>results and the minimal expected effect.</w:t>
      </w:r>
    </w:p>
    <w:p w14:paraId="4C195F8A" w14:textId="77777777" w:rsidR="00E54538" w:rsidRDefault="00E54538" w:rsidP="002D0B39">
      <w:pPr>
        <w:ind w:left="360"/>
      </w:pPr>
    </w:p>
    <w:p w14:paraId="07DD3708" w14:textId="77777777" w:rsidR="00E54538" w:rsidRDefault="004C1D50" w:rsidP="00E54538">
      <w:pPr>
        <w:keepNext/>
        <w:ind w:left="360"/>
        <w:jc w:val="center"/>
      </w:pPr>
      <w:r>
        <w:rPr>
          <w:noProof/>
        </w:rPr>
        <w:drawing>
          <wp:inline distT="0" distB="0" distL="0" distR="0" wp14:anchorId="5DAB41AB" wp14:editId="3A6593D4">
            <wp:extent cx="3812135" cy="2160000"/>
            <wp:effectExtent l="19050" t="19050" r="0" b="0"/>
            <wp:docPr id="1682035861" name="Picture 1" descr="A graph with colorfu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35861" name="Picture 1" descr="A graph with colorful bars&#10;&#10;Description automatically generated"/>
                    <pic:cNvPicPr/>
                  </pic:nvPicPr>
                  <pic:blipFill>
                    <a:blip r:embed="rId45"/>
                    <a:stretch>
                      <a:fillRect/>
                    </a:stretch>
                  </pic:blipFill>
                  <pic:spPr>
                    <a:xfrm>
                      <a:off x="0" y="0"/>
                      <a:ext cx="3812135" cy="2160000"/>
                    </a:xfrm>
                    <a:prstGeom prst="rect">
                      <a:avLst/>
                    </a:prstGeom>
                    <a:ln>
                      <a:solidFill>
                        <a:schemeClr val="tx1"/>
                      </a:solidFill>
                    </a:ln>
                  </pic:spPr>
                </pic:pic>
              </a:graphicData>
            </a:graphic>
          </wp:inline>
        </w:drawing>
      </w:r>
    </w:p>
    <w:p w14:paraId="6358B882" w14:textId="78A4E687" w:rsidR="004C1D50" w:rsidRDefault="00E54538" w:rsidP="00E54538">
      <w:pPr>
        <w:pStyle w:val="Caption"/>
        <w:jc w:val="center"/>
      </w:pPr>
      <w:bookmarkStart w:id="55" w:name="_Toc163412905"/>
      <w:r>
        <w:t xml:space="preserve">Figure </w:t>
      </w:r>
      <w:r>
        <w:fldChar w:fldCharType="begin"/>
      </w:r>
      <w:r>
        <w:instrText xml:space="preserve"> SEQ Figure \* ARABIC </w:instrText>
      </w:r>
      <w:r>
        <w:fldChar w:fldCharType="separate"/>
      </w:r>
      <w:r w:rsidR="0032265C">
        <w:rPr>
          <w:noProof/>
        </w:rPr>
        <w:t>12</w:t>
      </w:r>
      <w:r>
        <w:fldChar w:fldCharType="end"/>
      </w:r>
      <w:r>
        <w:t xml:space="preserve">: SVR </w:t>
      </w:r>
      <w:r w:rsidRPr="0040776D">
        <w:t>Feature Importance Score</w:t>
      </w:r>
      <w:bookmarkEnd w:id="55"/>
    </w:p>
    <w:p w14:paraId="26728B40" w14:textId="712FA1C3" w:rsidR="006D785F" w:rsidRDefault="006D785F" w:rsidP="006D785F">
      <w:pPr>
        <w:shd w:val="clear" w:color="auto" w:fill="FFFFFF"/>
        <w:spacing w:before="120" w:line="480" w:lineRule="atLeast"/>
        <w:rPr>
          <w:color w:val="000000"/>
          <w:shd w:val="clear" w:color="auto" w:fill="FFFFFF"/>
        </w:rPr>
      </w:pPr>
    </w:p>
    <w:p w14:paraId="4B5DABB4" w14:textId="6390E797" w:rsidR="0032265C" w:rsidRDefault="0032265C" w:rsidP="006D785F">
      <w:pPr>
        <w:shd w:val="clear" w:color="auto" w:fill="FFFFFF"/>
        <w:spacing w:before="120" w:line="480" w:lineRule="atLeast"/>
        <w:rPr>
          <w:color w:val="000000"/>
          <w:shd w:val="clear" w:color="auto" w:fill="FFFFFF"/>
        </w:rPr>
      </w:pPr>
    </w:p>
    <w:p w14:paraId="49116578" w14:textId="77777777" w:rsidR="0032265C" w:rsidRPr="006D785F" w:rsidRDefault="0032265C" w:rsidP="006D785F">
      <w:pPr>
        <w:shd w:val="clear" w:color="auto" w:fill="FFFFFF"/>
        <w:spacing w:before="120" w:line="480" w:lineRule="atLeast"/>
        <w:rPr>
          <w:color w:val="000000"/>
          <w:shd w:val="clear" w:color="auto" w:fill="FFFFFF"/>
        </w:rPr>
      </w:pPr>
    </w:p>
    <w:p w14:paraId="77661033" w14:textId="7E39F317" w:rsidR="001F5170" w:rsidRDefault="001F5170" w:rsidP="001F5170">
      <w:pPr>
        <w:pStyle w:val="Heading3"/>
      </w:pPr>
      <w:bookmarkStart w:id="56" w:name="_Toc163412874"/>
      <w:r>
        <w:lastRenderedPageBreak/>
        <w:t xml:space="preserve">4.3 </w:t>
      </w:r>
      <w:r w:rsidRPr="001F5170">
        <w:t>Ridge Regressor</w:t>
      </w:r>
      <w:bookmarkEnd w:id="56"/>
      <w:r w:rsidRPr="001F5170">
        <w:t xml:space="preserve"> </w:t>
      </w:r>
    </w:p>
    <w:p w14:paraId="2A814564" w14:textId="77777777" w:rsidR="007A38BF" w:rsidRDefault="007A38BF" w:rsidP="006D785F"/>
    <w:p w14:paraId="2BD7AE6F" w14:textId="3F5ED74F" w:rsidR="001F5170" w:rsidRDefault="002E1871" w:rsidP="007A38BF">
      <w:r>
        <w:t xml:space="preserve">It </w:t>
      </w:r>
      <w:r w:rsidR="0032265C">
        <w:t xml:space="preserve">is </w:t>
      </w:r>
      <w:r>
        <w:t xml:space="preserve">a leaner model </w:t>
      </w:r>
      <w:r w:rsidR="00F1715E">
        <w:t xml:space="preserve">for </w:t>
      </w:r>
      <w:r w:rsidR="00B4549E">
        <w:t>regression,</w:t>
      </w:r>
      <w:r w:rsidR="007A38BF">
        <w:t xml:space="preserve"> that </w:t>
      </w:r>
      <w:r w:rsidR="007A38BF" w:rsidRPr="007A38BF">
        <w:t xml:space="preserve">can be a suitable choice for predicting the number of people traveling, especially when dealing with non-normally distributed data and moderate levels of outliers. It offers a good balance between simplicity, interpretability, and performance, making it worth </w:t>
      </w:r>
      <w:r w:rsidR="000416C0">
        <w:t xml:space="preserve">to be </w:t>
      </w:r>
      <w:r w:rsidR="007A38BF" w:rsidRPr="007A38BF">
        <w:t>conside</w:t>
      </w:r>
      <w:r w:rsidR="000416C0">
        <w:t>red</w:t>
      </w:r>
      <w:r w:rsidR="007A38BF" w:rsidRPr="007A38BF">
        <w:t xml:space="preserve"> for </w:t>
      </w:r>
      <w:r w:rsidR="000416C0">
        <w:t>a</w:t>
      </w:r>
      <w:r w:rsidR="007A38BF" w:rsidRPr="007A38BF">
        <w:t xml:space="preserve"> specific task.</w:t>
      </w:r>
    </w:p>
    <w:p w14:paraId="310507CB" w14:textId="77777777" w:rsidR="007A38BF" w:rsidRDefault="007A38BF" w:rsidP="007A38BF"/>
    <w:p w14:paraId="540DB9A9" w14:textId="6CBBE367" w:rsidR="00B4549E" w:rsidRPr="000416C0" w:rsidRDefault="007A38BF" w:rsidP="00B4549E">
      <w:pPr>
        <w:rPr>
          <w:shd w:val="clear" w:color="auto" w:fill="FFFFFF"/>
        </w:rPr>
      </w:pPr>
      <w:r w:rsidRPr="000416C0">
        <w:t xml:space="preserve">The </w:t>
      </w:r>
      <w:r w:rsidR="000416C0">
        <w:t>best</w:t>
      </w:r>
      <w:r w:rsidR="001609EC" w:rsidRPr="000416C0">
        <w:t xml:space="preserve"> Ridge </w:t>
      </w:r>
      <w:r w:rsidR="000416C0">
        <w:t xml:space="preserve">regression </w:t>
      </w:r>
      <w:r w:rsidR="001609EC" w:rsidRPr="000416C0">
        <w:t xml:space="preserve">model was applied </w:t>
      </w:r>
      <w:r w:rsidR="000416C0">
        <w:t xml:space="preserve">using </w:t>
      </w:r>
      <w:r w:rsidR="00B4549E" w:rsidRPr="000416C0">
        <w:t xml:space="preserve">the fine-tuned </w:t>
      </w:r>
      <w:r w:rsidR="000416C0">
        <w:t xml:space="preserve">parameters by applying </w:t>
      </w:r>
      <w:r w:rsidR="00B4549E" w:rsidRPr="000416C0">
        <w:t xml:space="preserve">RandomizedSearchCV, the optimal parameters was obtained after fitting 5 folds for each of </w:t>
      </w:r>
      <w:r w:rsidR="00676A1E" w:rsidRPr="000416C0">
        <w:rPr>
          <w:shd w:val="clear" w:color="auto" w:fill="FFFFFF"/>
        </w:rPr>
        <w:t xml:space="preserve">24 </w:t>
      </w:r>
      <w:r w:rsidR="00B4549E" w:rsidRPr="000416C0">
        <w:t>candidates,</w:t>
      </w:r>
      <w:r w:rsidR="00B4549E" w:rsidRPr="000416C0">
        <w:rPr>
          <w:shd w:val="clear" w:color="auto" w:fill="FFFFFF"/>
        </w:rPr>
        <w:t xml:space="preserve"> totalling </w:t>
      </w:r>
      <w:r w:rsidR="00676A1E" w:rsidRPr="000416C0">
        <w:rPr>
          <w:shd w:val="clear" w:color="auto" w:fill="FFFFFF"/>
        </w:rPr>
        <w:t xml:space="preserve">120 </w:t>
      </w:r>
      <w:r w:rsidR="00B4549E" w:rsidRPr="000416C0">
        <w:rPr>
          <w:shd w:val="clear" w:color="auto" w:fill="FFFFFF"/>
        </w:rPr>
        <w:t>fits, the best parameters were:</w:t>
      </w:r>
    </w:p>
    <w:p w14:paraId="3CCF6B39" w14:textId="2611E0B8" w:rsidR="00903176" w:rsidRDefault="00676A1E" w:rsidP="00903176">
      <w:pPr>
        <w:pStyle w:val="ListParagraph"/>
        <w:numPr>
          <w:ilvl w:val="0"/>
          <w:numId w:val="14"/>
        </w:numPr>
        <w:shd w:val="clear" w:color="auto" w:fill="FFFFFF"/>
        <w:spacing w:before="120" w:line="480" w:lineRule="atLeast"/>
        <w:rPr>
          <w:color w:val="000000"/>
          <w:shd w:val="clear" w:color="auto" w:fill="FFFFFF"/>
        </w:rPr>
      </w:pPr>
      <w:r w:rsidRPr="002D0B39">
        <w:rPr>
          <w:color w:val="000000"/>
          <w:shd w:val="clear" w:color="auto" w:fill="FFFFFF"/>
        </w:rPr>
        <w:t>'solver': 'auto'</w:t>
      </w:r>
      <w:r w:rsidR="002D0B39" w:rsidRPr="002D0B39">
        <w:rPr>
          <w:color w:val="000000"/>
          <w:shd w:val="clear" w:color="auto" w:fill="FFFFFF"/>
        </w:rPr>
        <w:t xml:space="preserve"> - </w:t>
      </w:r>
      <w:r w:rsidRPr="002D0B39">
        <w:rPr>
          <w:color w:val="000000"/>
          <w:shd w:val="clear" w:color="auto" w:fill="FFFFFF"/>
        </w:rPr>
        <w:t>'fit_intercept': Tru</w:t>
      </w:r>
      <w:r w:rsidR="00CC5AE5">
        <w:rPr>
          <w:color w:val="000000"/>
          <w:shd w:val="clear" w:color="auto" w:fill="FFFFFF"/>
        </w:rPr>
        <w:t>e</w:t>
      </w:r>
      <w:r w:rsidR="002D0B39">
        <w:rPr>
          <w:color w:val="000000"/>
          <w:shd w:val="clear" w:color="auto" w:fill="FFFFFF"/>
        </w:rPr>
        <w:t xml:space="preserve"> - </w:t>
      </w:r>
      <w:r w:rsidRPr="002D0B39">
        <w:rPr>
          <w:color w:val="000000"/>
          <w:shd w:val="clear" w:color="auto" w:fill="FFFFFF"/>
        </w:rPr>
        <w:t>'alpha': 0.01</w:t>
      </w:r>
    </w:p>
    <w:p w14:paraId="317FEA0C" w14:textId="1C5C7827" w:rsidR="003F2874" w:rsidRDefault="003F2874" w:rsidP="003F2874">
      <w:pPr>
        <w:spacing w:before="120"/>
      </w:pPr>
      <w:r>
        <w:t xml:space="preserve">The </w:t>
      </w:r>
      <w:r w:rsidR="00CD4221">
        <w:t>Ridge</w:t>
      </w:r>
      <w:r w:rsidR="00E6602D">
        <w:t xml:space="preserve"> Coefficients</w:t>
      </w:r>
      <w:r>
        <w:t xml:space="preserve"> were determined, and it was decided by the data scientist not to create another iteration</w:t>
      </w:r>
      <w:r w:rsidR="00B275D0">
        <w:t xml:space="preserve">, </w:t>
      </w:r>
      <w:r>
        <w:t xml:space="preserve">considering the high accuracy of the </w:t>
      </w:r>
      <w:r w:rsidR="001E77A2">
        <w:t xml:space="preserve">test </w:t>
      </w:r>
      <w:r>
        <w:t>results and the minimal expected effect.</w:t>
      </w:r>
    </w:p>
    <w:p w14:paraId="2E9D8EE1" w14:textId="77777777" w:rsidR="00903176" w:rsidRPr="00903176" w:rsidRDefault="00903176" w:rsidP="003F2874">
      <w:pPr>
        <w:shd w:val="clear" w:color="auto" w:fill="FFFFFF"/>
        <w:spacing w:before="120" w:line="480" w:lineRule="atLeast"/>
        <w:rPr>
          <w:color w:val="000000"/>
          <w:shd w:val="clear" w:color="auto" w:fill="FFFFFF"/>
        </w:rPr>
      </w:pPr>
    </w:p>
    <w:p w14:paraId="576C0E90" w14:textId="77777777" w:rsidR="00903176" w:rsidRDefault="001861AC" w:rsidP="00903176">
      <w:pPr>
        <w:pStyle w:val="ListParagraph"/>
        <w:keepNext/>
        <w:shd w:val="clear" w:color="auto" w:fill="FFFFFF"/>
        <w:spacing w:before="120" w:line="480" w:lineRule="atLeast"/>
        <w:jc w:val="center"/>
      </w:pPr>
      <w:r>
        <w:rPr>
          <w:noProof/>
        </w:rPr>
        <w:drawing>
          <wp:inline distT="0" distB="0" distL="0" distR="0" wp14:anchorId="623AAB53" wp14:editId="3599A283">
            <wp:extent cx="3486116" cy="3960000"/>
            <wp:effectExtent l="19050" t="19050" r="635" b="2540"/>
            <wp:docPr id="451898515"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8515" name="Picture 1" descr="A graph with blue and white text&#10;&#10;Description automatically generated"/>
                    <pic:cNvPicPr/>
                  </pic:nvPicPr>
                  <pic:blipFill>
                    <a:blip r:embed="rId46"/>
                    <a:stretch>
                      <a:fillRect/>
                    </a:stretch>
                  </pic:blipFill>
                  <pic:spPr>
                    <a:xfrm>
                      <a:off x="0" y="0"/>
                      <a:ext cx="3486116" cy="3960000"/>
                    </a:xfrm>
                    <a:prstGeom prst="rect">
                      <a:avLst/>
                    </a:prstGeom>
                    <a:ln>
                      <a:solidFill>
                        <a:schemeClr val="tx1"/>
                      </a:solidFill>
                    </a:ln>
                  </pic:spPr>
                </pic:pic>
              </a:graphicData>
            </a:graphic>
          </wp:inline>
        </w:drawing>
      </w:r>
    </w:p>
    <w:p w14:paraId="2185D125" w14:textId="2F551452" w:rsidR="001861AC" w:rsidRPr="002D0B39" w:rsidRDefault="00903176" w:rsidP="00903176">
      <w:pPr>
        <w:pStyle w:val="Caption"/>
        <w:jc w:val="center"/>
        <w:rPr>
          <w:color w:val="000000"/>
          <w:shd w:val="clear" w:color="auto" w:fill="FFFFFF"/>
        </w:rPr>
      </w:pPr>
      <w:bookmarkStart w:id="57" w:name="_Toc163412906"/>
      <w:r>
        <w:t xml:space="preserve">Figure </w:t>
      </w:r>
      <w:r>
        <w:fldChar w:fldCharType="begin"/>
      </w:r>
      <w:r>
        <w:instrText xml:space="preserve"> SEQ Figure \* ARABIC </w:instrText>
      </w:r>
      <w:r>
        <w:fldChar w:fldCharType="separate"/>
      </w:r>
      <w:r w:rsidR="000416C0">
        <w:rPr>
          <w:noProof/>
        </w:rPr>
        <w:t>13</w:t>
      </w:r>
      <w:r>
        <w:fldChar w:fldCharType="end"/>
      </w:r>
      <w:r>
        <w:t>: Ridge Coefficients</w:t>
      </w:r>
      <w:bookmarkEnd w:id="57"/>
    </w:p>
    <w:p w14:paraId="4E17EBA0" w14:textId="6E3D6999" w:rsidR="007A38BF" w:rsidRPr="007A38BF" w:rsidRDefault="007A38BF" w:rsidP="007A38BF"/>
    <w:p w14:paraId="40EB2D54" w14:textId="61FC4BFC" w:rsidR="00903176" w:rsidRDefault="00903176">
      <w:pPr>
        <w:spacing w:after="80"/>
        <w:jc w:val="both"/>
      </w:pPr>
      <w:r>
        <w:br w:type="page"/>
      </w:r>
    </w:p>
    <w:p w14:paraId="6A6DD152" w14:textId="746AC547" w:rsidR="00DD3FF2" w:rsidRDefault="005D7DB8" w:rsidP="00A60FEC">
      <w:pPr>
        <w:pStyle w:val="Heading2"/>
        <w:rPr>
          <w:rFonts w:asciiTheme="majorBidi" w:hAnsiTheme="majorBidi" w:cstheme="majorBidi"/>
          <w:color w:val="242424"/>
          <w:spacing w:val="-1"/>
        </w:rPr>
      </w:pPr>
      <w:bookmarkStart w:id="58" w:name="_Toc163412875"/>
      <w:r>
        <w:lastRenderedPageBreak/>
        <w:t xml:space="preserve">5 </w:t>
      </w:r>
      <w:r w:rsidR="00D22052" w:rsidRPr="00A60FEC">
        <w:t>Programming</w:t>
      </w:r>
      <w:bookmarkEnd w:id="58"/>
      <w:r w:rsidR="00D22052">
        <w:rPr>
          <w:rFonts w:asciiTheme="majorBidi" w:hAnsiTheme="majorBidi" w:cstheme="majorBidi"/>
          <w:color w:val="242424"/>
          <w:spacing w:val="-1"/>
        </w:rPr>
        <w:t xml:space="preserve"> </w:t>
      </w:r>
    </w:p>
    <w:p w14:paraId="28AEAA13" w14:textId="77777777" w:rsidR="005D7DB8" w:rsidRDefault="005D7DB8" w:rsidP="005D7DB8"/>
    <w:p w14:paraId="30C4FB35" w14:textId="759D0D1E" w:rsidR="002E1D66" w:rsidRDefault="00FC0F24" w:rsidP="002E1D66">
      <w:r w:rsidRPr="00FC0F24">
        <w:t>Python has emerged as the preferred language for many data science tasks due to its versatility and ease of use. It combines the power of general-purpose programming languages with the simplicity of domain-specific scripting languages</w:t>
      </w:r>
      <w:r w:rsidR="002C4C5C">
        <w:t xml:space="preserve">, in this </w:t>
      </w:r>
      <w:r w:rsidR="000416C0" w:rsidRPr="000416C0">
        <w:t>code</w:t>
      </w:r>
      <w:r w:rsidR="002C4C5C" w:rsidRPr="000416C0">
        <w:t xml:space="preserve"> </w:t>
      </w:r>
      <w:r w:rsidR="002C4C5C">
        <w:t>python language was used.</w:t>
      </w:r>
    </w:p>
    <w:p w14:paraId="3BF3DC17" w14:textId="77777777" w:rsidR="002C4C5C" w:rsidRDefault="002C4C5C" w:rsidP="002E1D66"/>
    <w:p w14:paraId="33E4672C" w14:textId="0C78112E" w:rsidR="00BD22D8" w:rsidRDefault="002E1D66" w:rsidP="00BD22D8">
      <w:r>
        <w:t xml:space="preserve">During the project design, the data scientist considered the influence of different programming paradigms to ensure effective decision-making. </w:t>
      </w:r>
      <w:r w:rsidR="004B0028">
        <w:t>T</w:t>
      </w:r>
      <w:r>
        <w:t xml:space="preserve">he imperative programming paradigm, with its step-by-step instructions, was adopted for </w:t>
      </w:r>
      <w:r w:rsidR="00D8191C">
        <w:t>most of the pro</w:t>
      </w:r>
      <w:r w:rsidR="005858D5">
        <w:t xml:space="preserve">gram specially with </w:t>
      </w:r>
      <w:r>
        <w:t xml:space="preserve">exploring the datasets from cell number </w:t>
      </w:r>
      <w:r w:rsidR="00DD07EC">
        <w:t>8</w:t>
      </w:r>
      <w:r>
        <w:t xml:space="preserve"> to </w:t>
      </w:r>
      <w:r w:rsidR="00DD07EC">
        <w:t>16</w:t>
      </w:r>
      <w:r>
        <w:t xml:space="preserve">. This approach guided the structure of the </w:t>
      </w:r>
      <w:r w:rsidR="000416C0">
        <w:t>code’s</w:t>
      </w:r>
      <w:r>
        <w:t xml:space="preserve"> logic, making it easy to read and allowing control over the code flow to change, modify, and optimize the program.</w:t>
      </w:r>
      <w:r w:rsidR="00BD22D8" w:rsidRPr="00BD22D8">
        <w:t xml:space="preserve"> </w:t>
      </w:r>
      <w:r w:rsidR="00BD22D8">
        <w:t>(C. Müller and Guido, 2017. P</w:t>
      </w:r>
      <w:r w:rsidR="00AE381A">
        <w:t>.</w:t>
      </w:r>
      <w:r w:rsidR="00BD22D8">
        <w:t>5)</w:t>
      </w:r>
    </w:p>
    <w:p w14:paraId="536D34BB" w14:textId="5C56C691" w:rsidR="00A60FEC" w:rsidRDefault="00A60FEC" w:rsidP="002E1D66"/>
    <w:p w14:paraId="17D2742C" w14:textId="77777777" w:rsidR="00DB3F74" w:rsidRDefault="00DB3F74" w:rsidP="002E1D66"/>
    <w:p w14:paraId="0A60E37C" w14:textId="2C66F630" w:rsidR="002E1D66" w:rsidRDefault="00707AD6" w:rsidP="002E1D66">
      <w:r w:rsidRPr="00707AD6">
        <w:t xml:space="preserve">For complex analysis, as demonstrated in cell number </w:t>
      </w:r>
      <w:r w:rsidR="005C389A">
        <w:t>(94)</w:t>
      </w:r>
      <w:r w:rsidRPr="00707AD6">
        <w:t>, the procedural programming paradigm was used. The code is compacted into one cell and executed sequentially, step by step, with each step tasked to perform a specific function. This programming approach made it easy to organize related elements, ensuring that the results of this code section were clear and directly relevant to its intended task.</w:t>
      </w:r>
    </w:p>
    <w:p w14:paraId="1BD4D956" w14:textId="77777777" w:rsidR="007E483A" w:rsidRDefault="007E483A" w:rsidP="007E483A"/>
    <w:p w14:paraId="35272BC8" w14:textId="187A670F" w:rsidR="00697A01" w:rsidRDefault="00557576" w:rsidP="007E483A">
      <w:r w:rsidRPr="00557576">
        <w:t xml:space="preserve">The declarative programming paradigm was also utilized, leveraging imported libraries incorporating predefined functions and objects that involve Object-Oriented Programming (OOP) principles. By doing this, the data scientist expressed </w:t>
      </w:r>
      <w:r>
        <w:t>the</w:t>
      </w:r>
      <w:r w:rsidRPr="00557576">
        <w:t xml:space="preserve"> intent to utilize these libraries effectively, importing and employing various functions and objects within them as needed.</w:t>
      </w:r>
      <w:r w:rsidR="000654BA">
        <w:t xml:space="preserve"> </w:t>
      </w:r>
    </w:p>
    <w:p w14:paraId="688083CB" w14:textId="77777777" w:rsidR="00FA2E8E" w:rsidRDefault="00FA2E8E" w:rsidP="007E483A"/>
    <w:p w14:paraId="28F9F832" w14:textId="225B5B03" w:rsidR="004D4151" w:rsidRDefault="004D4151" w:rsidP="004D4151">
      <w:r>
        <w:t xml:space="preserve">In the </w:t>
      </w:r>
      <w:r w:rsidR="007701FB">
        <w:t>function’s</w:t>
      </w:r>
      <w:r>
        <w:t xml:space="preserve"> cells of the program, the data scientist constructed several functions to facilitate the reuse of code by simply calling these functions when necessary. It is recommended for future programs to create a separate function file to enhance program readability and compactness.</w:t>
      </w:r>
    </w:p>
    <w:p w14:paraId="18B34FDD" w14:textId="77777777" w:rsidR="004D4151" w:rsidRDefault="004D4151" w:rsidP="004D4151"/>
    <w:p w14:paraId="5E0CCA90" w14:textId="09C1475D" w:rsidR="000B7B24" w:rsidRDefault="004D4151" w:rsidP="00A60FEC">
      <w:pPr>
        <w:pStyle w:val="Heading2"/>
      </w:pPr>
      <w:bookmarkStart w:id="59" w:name="_Toc163412876"/>
      <w:r>
        <w:t xml:space="preserve">6 </w:t>
      </w:r>
      <w:r w:rsidR="000B7B24" w:rsidRPr="00A60FEC">
        <w:t>Results and Discussion</w:t>
      </w:r>
      <w:bookmarkEnd w:id="59"/>
    </w:p>
    <w:p w14:paraId="23AE1179" w14:textId="77777777" w:rsidR="00DB7EE9" w:rsidRDefault="00DB7EE9" w:rsidP="00DB7EE9"/>
    <w:p w14:paraId="3050177D" w14:textId="3F96484C" w:rsidR="00172A85" w:rsidRDefault="00172A85" w:rsidP="00172A85">
      <w:pPr>
        <w:pStyle w:val="Heading3"/>
      </w:pPr>
      <w:bookmarkStart w:id="60" w:name="_Toc163412877"/>
      <w:r>
        <w:t>6.</w:t>
      </w:r>
      <w:r w:rsidR="005C389A">
        <w:t>1</w:t>
      </w:r>
      <w:r>
        <w:t xml:space="preserve"> Results</w:t>
      </w:r>
      <w:bookmarkEnd w:id="60"/>
      <w:r>
        <w:t xml:space="preserve"> </w:t>
      </w:r>
    </w:p>
    <w:p w14:paraId="23BAF891" w14:textId="77777777" w:rsidR="00172A85" w:rsidRPr="00172A85" w:rsidRDefault="00172A85" w:rsidP="00172A85"/>
    <w:p w14:paraId="0069E165" w14:textId="0EF8B57F" w:rsidR="00D1649A" w:rsidRPr="002D2DA7" w:rsidRDefault="00E9352F" w:rsidP="002D2DA7">
      <w:pPr>
        <w:rPr>
          <w:color w:val="000000"/>
          <w:shd w:val="clear" w:color="auto" w:fill="FFFFFF"/>
        </w:rPr>
      </w:pPr>
      <w:r>
        <w:t xml:space="preserve">The results </w:t>
      </w:r>
      <w:r w:rsidR="00A85EC4">
        <w:t>of</w:t>
      </w:r>
      <w:r w:rsidR="00AC5579">
        <w:t xml:space="preserve"> </w:t>
      </w:r>
      <w:r w:rsidR="00A85EC4">
        <w:t>this study which aims to predict</w:t>
      </w:r>
      <w:r w:rsidR="007226B4">
        <w:t xml:space="preserve"> the number of arrivals </w:t>
      </w:r>
      <w:r w:rsidR="00A22572">
        <w:t>into Ireland</w:t>
      </w:r>
      <w:r w:rsidR="00381EE7">
        <w:t xml:space="preserve"> </w:t>
      </w:r>
      <w:r w:rsidR="007C5D3B">
        <w:t>using different machine learning models</w:t>
      </w:r>
      <w:r w:rsidR="002D2DA7">
        <w:t xml:space="preserve">. </w:t>
      </w:r>
      <w:r w:rsidR="00EF5AD1">
        <w:rPr>
          <w:color w:val="000000"/>
          <w:shd w:val="clear" w:color="auto" w:fill="FFFFFF"/>
        </w:rPr>
        <w:t>RFR</w:t>
      </w:r>
      <w:r w:rsidR="00E242E1">
        <w:rPr>
          <w:color w:val="000000"/>
          <w:shd w:val="clear" w:color="auto" w:fill="FFFFFF"/>
        </w:rPr>
        <w:t>, SVR</w:t>
      </w:r>
      <w:r w:rsidR="00EF5AD1">
        <w:rPr>
          <w:color w:val="000000"/>
          <w:shd w:val="clear" w:color="auto" w:fill="FFFFFF"/>
        </w:rPr>
        <w:t xml:space="preserve"> </w:t>
      </w:r>
      <w:r w:rsidR="00F2229D">
        <w:rPr>
          <w:color w:val="000000"/>
          <w:shd w:val="clear" w:color="auto" w:fill="FFFFFF"/>
        </w:rPr>
        <w:t xml:space="preserve">and Ridge Regression </w:t>
      </w:r>
      <w:r w:rsidR="00DB7EE9" w:rsidRPr="008B4DA6">
        <w:rPr>
          <w:color w:val="000000"/>
          <w:shd w:val="clear" w:color="auto" w:fill="FFFFFF"/>
        </w:rPr>
        <w:t>performance</w:t>
      </w:r>
      <w:r w:rsidR="00F2229D">
        <w:rPr>
          <w:color w:val="000000"/>
          <w:shd w:val="clear" w:color="auto" w:fill="FFFFFF"/>
        </w:rPr>
        <w:t xml:space="preserve">s </w:t>
      </w:r>
      <w:r w:rsidR="00DB7EE9" w:rsidRPr="008B4DA6">
        <w:rPr>
          <w:color w:val="000000"/>
          <w:shd w:val="clear" w:color="auto" w:fill="FFFFFF"/>
        </w:rPr>
        <w:t>w</w:t>
      </w:r>
      <w:r w:rsidR="00F2229D">
        <w:rPr>
          <w:color w:val="000000"/>
          <w:shd w:val="clear" w:color="auto" w:fill="FFFFFF"/>
        </w:rPr>
        <w:t xml:space="preserve">ere </w:t>
      </w:r>
      <w:r w:rsidR="00DB7EE9">
        <w:rPr>
          <w:color w:val="000000"/>
          <w:shd w:val="clear" w:color="auto" w:fill="FFFFFF"/>
        </w:rPr>
        <w:t xml:space="preserve">scored for </w:t>
      </w:r>
      <w:r w:rsidR="00DB7EE9" w:rsidRPr="00E96A04">
        <w:rPr>
          <w:color w:val="000000"/>
          <w:shd w:val="clear" w:color="auto" w:fill="FFFFFF"/>
        </w:rPr>
        <w:t>R-squared</w:t>
      </w:r>
      <w:r w:rsidR="00DB7EE9" w:rsidRPr="008B4DA6">
        <w:rPr>
          <w:color w:val="000000"/>
          <w:shd w:val="clear" w:color="auto" w:fill="FFFFFF"/>
        </w:rPr>
        <w:t xml:space="preserve">, </w:t>
      </w:r>
      <w:r w:rsidR="00DB7EE9" w:rsidRPr="00E96A04">
        <w:rPr>
          <w:color w:val="000000"/>
          <w:shd w:val="clear" w:color="auto" w:fill="FFFFFF"/>
        </w:rPr>
        <w:t xml:space="preserve">Root Mean Squared Error (RMSE) </w:t>
      </w:r>
      <w:r w:rsidR="00DB7EE9">
        <w:rPr>
          <w:color w:val="000000"/>
          <w:shd w:val="clear" w:color="auto" w:fill="FFFFFF"/>
        </w:rPr>
        <w:t xml:space="preserve">and </w:t>
      </w:r>
      <w:r w:rsidR="00DB7EE9" w:rsidRPr="00ED5128">
        <w:rPr>
          <w:color w:val="000000"/>
          <w:shd w:val="clear" w:color="auto" w:fill="FFFFFF"/>
        </w:rPr>
        <w:t xml:space="preserve">Mean Absolute Percentage Error (MAPE) </w:t>
      </w:r>
      <w:r w:rsidR="00DB7EE9" w:rsidRPr="008B4DA6">
        <w:rPr>
          <w:color w:val="000000"/>
          <w:shd w:val="clear" w:color="auto" w:fill="FFFFFF"/>
        </w:rPr>
        <w:t>as indicated in the table below</w:t>
      </w:r>
      <w:r w:rsidR="00DB7EE9">
        <w:rPr>
          <w:color w:val="000000"/>
          <w:shd w:val="clear" w:color="auto" w:fill="FFFFFF"/>
        </w:rPr>
        <w:t xml:space="preserve">; </w:t>
      </w:r>
      <w:r w:rsidR="00DB7EE9">
        <w:rPr>
          <w:rFonts w:asciiTheme="majorBidi" w:hAnsiTheme="majorBidi" w:cstheme="majorBidi"/>
          <w:color w:val="242424"/>
          <w:spacing w:val="-1"/>
        </w:rPr>
        <w:t>R2, RMSE and MAPE are</w:t>
      </w:r>
      <w:r w:rsidR="00DB7EE9">
        <w:t xml:space="preserve"> the </w:t>
      </w:r>
      <w:r w:rsidR="00A85EC4">
        <w:t>most used</w:t>
      </w:r>
      <w:r w:rsidR="00DB7EE9">
        <w:t xml:space="preserve"> scoring parameter for regression (</w:t>
      </w:r>
      <w:r w:rsidR="00DB7EE9" w:rsidRPr="00A97B64">
        <w:rPr>
          <w:rFonts w:asciiTheme="majorBidi" w:hAnsiTheme="majorBidi" w:cstheme="majorBidi"/>
          <w:color w:val="242424"/>
          <w:spacing w:val="-1"/>
        </w:rPr>
        <w:t>C. Müller and Guido</w:t>
      </w:r>
      <w:r w:rsidR="00DB7EE9">
        <w:rPr>
          <w:rFonts w:asciiTheme="majorBidi" w:hAnsiTheme="majorBidi" w:cstheme="majorBidi"/>
          <w:color w:val="242424"/>
          <w:spacing w:val="-1"/>
        </w:rPr>
        <w:t xml:space="preserve">, </w:t>
      </w:r>
      <w:r w:rsidR="00DB7EE9" w:rsidRPr="00A97B64">
        <w:rPr>
          <w:rFonts w:asciiTheme="majorBidi" w:hAnsiTheme="majorBidi" w:cstheme="majorBidi"/>
          <w:color w:val="242424"/>
          <w:spacing w:val="-1"/>
        </w:rPr>
        <w:t>2017, p. 3</w:t>
      </w:r>
      <w:r w:rsidR="00DB7EE9">
        <w:rPr>
          <w:rFonts w:asciiTheme="majorBidi" w:hAnsiTheme="majorBidi" w:cstheme="majorBidi"/>
          <w:color w:val="242424"/>
          <w:spacing w:val="-1"/>
        </w:rPr>
        <w:t>01</w:t>
      </w:r>
      <w:r w:rsidR="00DB7EE9" w:rsidRPr="00A97B64">
        <w:rPr>
          <w:rFonts w:asciiTheme="majorBidi" w:hAnsiTheme="majorBidi" w:cstheme="majorBidi"/>
          <w:color w:val="242424"/>
          <w:spacing w:val="-1"/>
        </w:rPr>
        <w:t>)</w:t>
      </w:r>
      <w:r w:rsidR="00DB7EE9">
        <w:rPr>
          <w:rFonts w:asciiTheme="majorBidi" w:hAnsiTheme="majorBidi" w:cstheme="majorBidi"/>
          <w:color w:val="242424"/>
          <w:spacing w:val="-1"/>
        </w:rPr>
        <w:t xml:space="preserve">, where R2 </w:t>
      </w:r>
      <w:r w:rsidR="00D1649A">
        <w:rPr>
          <w:shd w:val="clear" w:color="auto" w:fill="FFFFFF"/>
        </w:rPr>
        <w:t xml:space="preserve">Score measures how well the predicted data approximates the actual data. A score close to 0 means that the model did not fit well with the actual data. An R2 score of negative means that the model performed worse than a simple baseline </w:t>
      </w:r>
      <w:r w:rsidR="00D1649A" w:rsidRPr="002D2DA7">
        <w:rPr>
          <w:color w:val="000000"/>
          <w:shd w:val="clear" w:color="auto" w:fill="FFFFFF"/>
        </w:rPr>
        <w:t>model.</w:t>
      </w:r>
    </w:p>
    <w:p w14:paraId="55CB1BF6" w14:textId="78F88AB2" w:rsidR="001E1776" w:rsidRPr="002D2DA7" w:rsidRDefault="00DB7EE9" w:rsidP="002D2DA7">
      <w:pPr>
        <w:rPr>
          <w:color w:val="000000"/>
          <w:shd w:val="clear" w:color="auto" w:fill="FFFFFF"/>
        </w:rPr>
      </w:pPr>
      <w:r w:rsidRPr="002D2DA7">
        <w:rPr>
          <w:color w:val="000000"/>
          <w:shd w:val="clear" w:color="auto" w:fill="FFFFFF"/>
        </w:rPr>
        <w:t xml:space="preserve">RMSE metric </w:t>
      </w:r>
      <w:r w:rsidR="00A62DE5" w:rsidRPr="002D2DA7">
        <w:rPr>
          <w:color w:val="000000"/>
          <w:shd w:val="clear" w:color="auto" w:fill="FFFFFF"/>
        </w:rPr>
        <w:t>measures the average magnitude of the errors between the predicted and actual values</w:t>
      </w:r>
      <w:r w:rsidRPr="002D2DA7">
        <w:rPr>
          <w:color w:val="000000"/>
          <w:shd w:val="clear" w:color="auto" w:fill="FFFFFF"/>
        </w:rPr>
        <w:t>,</w:t>
      </w:r>
      <w:r w:rsidR="001E1776" w:rsidRPr="002D2DA7">
        <w:rPr>
          <w:color w:val="000000"/>
          <w:shd w:val="clear" w:color="auto" w:fill="FFFFFF"/>
        </w:rPr>
        <w:t xml:space="preserve"> the RSME is used to assess the accuracy of the model’s prediction. A lower RSME indicates better accuracy.</w:t>
      </w:r>
    </w:p>
    <w:p w14:paraId="4C7C6AF6" w14:textId="765777F7" w:rsidR="008158C6" w:rsidRDefault="00DB7EE9" w:rsidP="002D2DA7">
      <w:pPr>
        <w:rPr>
          <w:color w:val="000000"/>
          <w:shd w:val="clear" w:color="auto" w:fill="FFFFFF"/>
        </w:rPr>
      </w:pPr>
      <w:r w:rsidRPr="002D2DA7">
        <w:rPr>
          <w:color w:val="000000"/>
          <w:shd w:val="clear" w:color="auto" w:fill="FFFFFF"/>
        </w:rPr>
        <w:lastRenderedPageBreak/>
        <w:t xml:space="preserve">MAPE </w:t>
      </w:r>
      <w:r w:rsidR="008158C6" w:rsidRPr="002D2DA7">
        <w:rPr>
          <w:color w:val="000000"/>
          <w:shd w:val="clear" w:color="auto" w:fill="FFFFFF"/>
        </w:rPr>
        <w:t>measures the percentage absolute difference between the predicted value and the actual value. A MAPE score of zero means that the model has a perfect prediction accuracy.</w:t>
      </w:r>
    </w:p>
    <w:p w14:paraId="14A22CBA" w14:textId="77777777" w:rsidR="007701FB" w:rsidRPr="002D2DA7" w:rsidRDefault="007701FB" w:rsidP="002D2DA7">
      <w:pPr>
        <w:rPr>
          <w:color w:val="000000"/>
          <w:shd w:val="clear" w:color="auto" w:fill="FFFFFF"/>
        </w:rPr>
      </w:pPr>
    </w:p>
    <w:tbl>
      <w:tblPr>
        <w:tblStyle w:val="TableGrid"/>
        <w:tblW w:w="0" w:type="auto"/>
        <w:tblLayout w:type="fixed"/>
        <w:tblLook w:val="04A0" w:firstRow="1" w:lastRow="0" w:firstColumn="1" w:lastColumn="0" w:noHBand="0" w:noVBand="1"/>
      </w:tblPr>
      <w:tblGrid>
        <w:gridCol w:w="1668"/>
        <w:gridCol w:w="1701"/>
        <w:gridCol w:w="1531"/>
        <w:gridCol w:w="1990"/>
        <w:gridCol w:w="1808"/>
      </w:tblGrid>
      <w:tr w:rsidR="006B736E" w:rsidRPr="00EF5AD1" w14:paraId="3635BDF5" w14:textId="77777777" w:rsidTr="00A85EC4">
        <w:trPr>
          <w:trHeight w:val="527"/>
        </w:trPr>
        <w:tc>
          <w:tcPr>
            <w:tcW w:w="1668" w:type="dxa"/>
            <w:shd w:val="clear" w:color="auto" w:fill="D9D9D9" w:themeFill="background1" w:themeFillShade="D9"/>
            <w:vAlign w:val="center"/>
          </w:tcPr>
          <w:p w14:paraId="2463E843" w14:textId="77777777" w:rsidR="007C0097" w:rsidRPr="0069345B" w:rsidRDefault="007C0097"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Performance</w:t>
            </w:r>
          </w:p>
        </w:tc>
        <w:tc>
          <w:tcPr>
            <w:tcW w:w="1701" w:type="dxa"/>
            <w:shd w:val="clear" w:color="auto" w:fill="D9D9D9" w:themeFill="background1" w:themeFillShade="D9"/>
            <w:vAlign w:val="center"/>
          </w:tcPr>
          <w:p w14:paraId="27D22849" w14:textId="2DCCFA91" w:rsidR="007C0097" w:rsidRPr="0069345B" w:rsidRDefault="007C0097"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 xml:space="preserve">Training R- </w:t>
            </w:r>
            <w:r w:rsidR="00A85EC4">
              <w:rPr>
                <w:rFonts w:asciiTheme="majorBidi" w:hAnsiTheme="majorBidi" w:cstheme="majorBidi"/>
                <w:b/>
                <w:bCs/>
                <w:sz w:val="24"/>
                <w:szCs w:val="24"/>
              </w:rPr>
              <w:t>2</w:t>
            </w:r>
          </w:p>
        </w:tc>
        <w:tc>
          <w:tcPr>
            <w:tcW w:w="1531" w:type="dxa"/>
            <w:shd w:val="clear" w:color="auto" w:fill="D9D9D9" w:themeFill="background1" w:themeFillShade="D9"/>
            <w:vAlign w:val="center"/>
          </w:tcPr>
          <w:p w14:paraId="4460391C" w14:textId="678CBA3F" w:rsidR="007C0097" w:rsidRPr="0069345B" w:rsidRDefault="007C0097"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Test R-</w:t>
            </w:r>
            <w:r w:rsidR="00A85EC4">
              <w:rPr>
                <w:rFonts w:asciiTheme="majorBidi" w:hAnsiTheme="majorBidi" w:cstheme="majorBidi"/>
                <w:b/>
                <w:bCs/>
                <w:sz w:val="24"/>
                <w:szCs w:val="24"/>
              </w:rPr>
              <w:t>2</w:t>
            </w:r>
          </w:p>
        </w:tc>
        <w:tc>
          <w:tcPr>
            <w:tcW w:w="1990" w:type="dxa"/>
            <w:shd w:val="clear" w:color="auto" w:fill="D9D9D9" w:themeFill="background1" w:themeFillShade="D9"/>
            <w:vAlign w:val="center"/>
          </w:tcPr>
          <w:p w14:paraId="70C00B33" w14:textId="6FBAC84D" w:rsidR="007C0097" w:rsidRPr="0069345B" w:rsidRDefault="007C0097"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Test RMSE</w:t>
            </w:r>
          </w:p>
        </w:tc>
        <w:tc>
          <w:tcPr>
            <w:tcW w:w="1808" w:type="dxa"/>
            <w:shd w:val="clear" w:color="auto" w:fill="D9D9D9" w:themeFill="background1" w:themeFillShade="D9"/>
            <w:vAlign w:val="center"/>
          </w:tcPr>
          <w:p w14:paraId="3A7BB0AD" w14:textId="41229624" w:rsidR="007C0097" w:rsidRPr="0069345B" w:rsidRDefault="001C0474"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Test MAPE</w:t>
            </w:r>
          </w:p>
        </w:tc>
      </w:tr>
      <w:tr w:rsidR="00332B3F" w:rsidRPr="00EF5AD1" w14:paraId="499EAFDE" w14:textId="77777777" w:rsidTr="005C389A">
        <w:tc>
          <w:tcPr>
            <w:tcW w:w="1668" w:type="dxa"/>
            <w:shd w:val="clear" w:color="auto" w:fill="D9D9D9" w:themeFill="background1" w:themeFillShade="D9"/>
            <w:vAlign w:val="center"/>
          </w:tcPr>
          <w:p w14:paraId="46C52311" w14:textId="5C7D53B8" w:rsidR="007C0097" w:rsidRPr="0069345B" w:rsidRDefault="007C0097"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Basic RFR</w:t>
            </w:r>
          </w:p>
        </w:tc>
        <w:tc>
          <w:tcPr>
            <w:tcW w:w="1701" w:type="dxa"/>
            <w:vAlign w:val="center"/>
          </w:tcPr>
          <w:p w14:paraId="13DF0C75" w14:textId="11DDDF8C" w:rsidR="007C0097" w:rsidRPr="00EF5AD1" w:rsidRDefault="00F73EB1" w:rsidP="005C389A">
            <w:pPr>
              <w:spacing w:line="360" w:lineRule="auto"/>
              <w:rPr>
                <w:rFonts w:asciiTheme="majorBidi" w:hAnsiTheme="majorBidi" w:cstheme="majorBidi"/>
                <w:color w:val="000000"/>
                <w:sz w:val="24"/>
                <w:szCs w:val="24"/>
                <w:shd w:val="clear" w:color="auto" w:fill="FFFFFF"/>
              </w:rPr>
            </w:pPr>
            <w:r w:rsidRPr="00F73EB1">
              <w:rPr>
                <w:rFonts w:asciiTheme="majorBidi" w:hAnsiTheme="majorBidi" w:cstheme="majorBidi"/>
                <w:color w:val="000000"/>
                <w:sz w:val="24"/>
                <w:szCs w:val="24"/>
                <w:shd w:val="clear" w:color="auto" w:fill="FFFFFF"/>
              </w:rPr>
              <w:t>0.9992949150888747</w:t>
            </w:r>
          </w:p>
        </w:tc>
        <w:tc>
          <w:tcPr>
            <w:tcW w:w="1531" w:type="dxa"/>
            <w:vAlign w:val="center"/>
          </w:tcPr>
          <w:p w14:paraId="6EEDB0B4" w14:textId="2390A45D" w:rsidR="007C0097" w:rsidRPr="00EF5AD1" w:rsidRDefault="00F73EB1" w:rsidP="005C389A">
            <w:pPr>
              <w:spacing w:line="360" w:lineRule="auto"/>
              <w:rPr>
                <w:rFonts w:asciiTheme="majorBidi" w:hAnsiTheme="majorBidi" w:cstheme="majorBidi"/>
                <w:color w:val="000000"/>
                <w:sz w:val="24"/>
                <w:szCs w:val="24"/>
                <w:shd w:val="clear" w:color="auto" w:fill="FFFFFF"/>
              </w:rPr>
            </w:pPr>
            <w:r w:rsidRPr="00F73EB1">
              <w:rPr>
                <w:rFonts w:asciiTheme="majorBidi" w:hAnsiTheme="majorBidi" w:cstheme="majorBidi"/>
                <w:color w:val="000000"/>
                <w:sz w:val="24"/>
                <w:szCs w:val="24"/>
                <w:shd w:val="clear" w:color="auto" w:fill="FFFFFF"/>
              </w:rPr>
              <w:t>0.9921561306323602</w:t>
            </w:r>
          </w:p>
        </w:tc>
        <w:tc>
          <w:tcPr>
            <w:tcW w:w="1990" w:type="dxa"/>
            <w:vAlign w:val="center"/>
          </w:tcPr>
          <w:p w14:paraId="2FBD005E" w14:textId="00F84F99" w:rsidR="007C0097" w:rsidRPr="0069345B" w:rsidRDefault="0069345B" w:rsidP="005C389A">
            <w:pPr>
              <w:spacing w:line="360" w:lineRule="auto"/>
              <w:rPr>
                <w:rFonts w:asciiTheme="majorBidi" w:hAnsiTheme="majorBidi" w:cstheme="majorBidi"/>
                <w:color w:val="000000"/>
                <w:sz w:val="24"/>
                <w:szCs w:val="24"/>
                <w:shd w:val="clear" w:color="auto" w:fill="FFFFFF"/>
              </w:rPr>
            </w:pPr>
            <w:r w:rsidRPr="0069345B">
              <w:rPr>
                <w:rFonts w:asciiTheme="majorBidi" w:hAnsiTheme="majorBidi" w:cstheme="majorBidi"/>
                <w:color w:val="000000"/>
                <w:sz w:val="24"/>
                <w:szCs w:val="24"/>
                <w:shd w:val="clear" w:color="auto" w:fill="FFFFFF"/>
              </w:rPr>
              <w:t>0.055388879517696415</w:t>
            </w:r>
          </w:p>
        </w:tc>
        <w:tc>
          <w:tcPr>
            <w:tcW w:w="1808" w:type="dxa"/>
            <w:vAlign w:val="center"/>
          </w:tcPr>
          <w:p w14:paraId="2FA0DF2E" w14:textId="36BE3CBE" w:rsidR="007C0097" w:rsidRPr="00EF5AD1" w:rsidRDefault="0069345B"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69345B">
              <w:rPr>
                <w:rFonts w:asciiTheme="majorBidi" w:hAnsiTheme="majorBidi" w:cstheme="majorBidi"/>
                <w:color w:val="000000"/>
                <w:sz w:val="24"/>
                <w:szCs w:val="24"/>
                <w:shd w:val="clear" w:color="auto" w:fill="FFFFFF"/>
              </w:rPr>
              <w:t>21.620232082279355</w:t>
            </w:r>
          </w:p>
        </w:tc>
      </w:tr>
      <w:tr w:rsidR="00332B3F" w:rsidRPr="00EF5AD1" w14:paraId="3809029F" w14:textId="77777777" w:rsidTr="005C389A">
        <w:trPr>
          <w:trHeight w:val="427"/>
        </w:trPr>
        <w:tc>
          <w:tcPr>
            <w:tcW w:w="1668" w:type="dxa"/>
            <w:shd w:val="clear" w:color="auto" w:fill="D9D9D9" w:themeFill="background1" w:themeFillShade="D9"/>
            <w:vAlign w:val="center"/>
          </w:tcPr>
          <w:p w14:paraId="67CDAE6A" w14:textId="05C7AA04" w:rsidR="007C0097" w:rsidRPr="0069345B" w:rsidRDefault="007C0097"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RFR _Top 7 features</w:t>
            </w:r>
          </w:p>
        </w:tc>
        <w:tc>
          <w:tcPr>
            <w:tcW w:w="1701" w:type="dxa"/>
            <w:vAlign w:val="center"/>
          </w:tcPr>
          <w:p w14:paraId="58A8FF62" w14:textId="1B70EEC1" w:rsidR="007C0097" w:rsidRPr="0069345B" w:rsidRDefault="007508A8" w:rsidP="005C389A">
            <w:pPr>
              <w:spacing w:line="360" w:lineRule="auto"/>
              <w:rPr>
                <w:rFonts w:asciiTheme="majorBidi" w:hAnsiTheme="majorBidi" w:cstheme="majorBidi"/>
                <w:color w:val="000000"/>
                <w:sz w:val="24"/>
                <w:szCs w:val="24"/>
                <w:shd w:val="clear" w:color="auto" w:fill="FFFFFF"/>
              </w:rPr>
            </w:pPr>
            <w:r w:rsidRPr="0069345B">
              <w:rPr>
                <w:rFonts w:asciiTheme="majorBidi" w:hAnsiTheme="majorBidi" w:cstheme="majorBidi"/>
                <w:color w:val="000000"/>
                <w:sz w:val="24"/>
                <w:szCs w:val="24"/>
                <w:shd w:val="clear" w:color="auto" w:fill="FFFFFF"/>
              </w:rPr>
              <w:t>0.9993460882898371</w:t>
            </w:r>
          </w:p>
        </w:tc>
        <w:tc>
          <w:tcPr>
            <w:tcW w:w="1531" w:type="dxa"/>
            <w:vAlign w:val="center"/>
          </w:tcPr>
          <w:p w14:paraId="665A3B80" w14:textId="3B2D0BD5" w:rsidR="007C0097" w:rsidRPr="00EF5AD1" w:rsidRDefault="006B736E"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332B3F">
              <w:rPr>
                <w:rFonts w:asciiTheme="majorBidi" w:hAnsiTheme="majorBidi" w:cstheme="majorBidi"/>
                <w:color w:val="000000"/>
                <w:sz w:val="24"/>
                <w:szCs w:val="24"/>
                <w:shd w:val="clear" w:color="auto" w:fill="FFFFFF"/>
              </w:rPr>
              <w:t>0.9931141269407507</w:t>
            </w:r>
          </w:p>
        </w:tc>
        <w:tc>
          <w:tcPr>
            <w:tcW w:w="1990" w:type="dxa"/>
            <w:vAlign w:val="center"/>
          </w:tcPr>
          <w:p w14:paraId="77012649" w14:textId="3CA11335" w:rsidR="007C0097" w:rsidRPr="0069345B" w:rsidRDefault="006B736E"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332B3F">
              <w:rPr>
                <w:rFonts w:asciiTheme="majorBidi" w:hAnsiTheme="majorBidi" w:cstheme="majorBidi"/>
                <w:color w:val="000000"/>
                <w:sz w:val="24"/>
                <w:szCs w:val="24"/>
                <w:shd w:val="clear" w:color="auto" w:fill="FFFFFF"/>
              </w:rPr>
              <w:t>0.05189636144815242</w:t>
            </w:r>
          </w:p>
        </w:tc>
        <w:tc>
          <w:tcPr>
            <w:tcW w:w="1808" w:type="dxa"/>
            <w:vAlign w:val="center"/>
          </w:tcPr>
          <w:p w14:paraId="2EA982BB" w14:textId="0A6A9AB8" w:rsidR="007C0097" w:rsidRPr="00EF5AD1" w:rsidRDefault="006B736E"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332B3F">
              <w:rPr>
                <w:rFonts w:asciiTheme="majorBidi" w:hAnsiTheme="majorBidi" w:cstheme="majorBidi"/>
                <w:color w:val="000000"/>
                <w:sz w:val="24"/>
                <w:szCs w:val="24"/>
                <w:shd w:val="clear" w:color="auto" w:fill="FFFFFF"/>
              </w:rPr>
              <w:t>25.032731123683828</w:t>
            </w:r>
          </w:p>
        </w:tc>
      </w:tr>
      <w:tr w:rsidR="00332B3F" w:rsidRPr="00EF5AD1" w14:paraId="53DB7738" w14:textId="77777777" w:rsidTr="005C389A">
        <w:tc>
          <w:tcPr>
            <w:tcW w:w="1668" w:type="dxa"/>
            <w:shd w:val="clear" w:color="auto" w:fill="D9D9D9" w:themeFill="background1" w:themeFillShade="D9"/>
            <w:vAlign w:val="center"/>
          </w:tcPr>
          <w:p w14:paraId="4CB65A90" w14:textId="26934492" w:rsidR="007C0097" w:rsidRPr="00332B3F" w:rsidRDefault="001C0474"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Best RFR</w:t>
            </w:r>
          </w:p>
        </w:tc>
        <w:tc>
          <w:tcPr>
            <w:tcW w:w="1701" w:type="dxa"/>
            <w:vAlign w:val="center"/>
          </w:tcPr>
          <w:p w14:paraId="0ABD2720" w14:textId="56EC714B" w:rsidR="007C0097" w:rsidRPr="00EF5AD1" w:rsidRDefault="00837ACA" w:rsidP="005C389A">
            <w:pPr>
              <w:spacing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1.0</w:t>
            </w:r>
          </w:p>
        </w:tc>
        <w:tc>
          <w:tcPr>
            <w:tcW w:w="1531" w:type="dxa"/>
            <w:vAlign w:val="center"/>
          </w:tcPr>
          <w:p w14:paraId="15929DD1" w14:textId="79958DC0" w:rsidR="007C0097" w:rsidRPr="00EF5AD1" w:rsidRDefault="00837ACA"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A5141D">
              <w:rPr>
                <w:rFonts w:asciiTheme="majorBidi" w:hAnsiTheme="majorBidi" w:cstheme="majorBidi"/>
                <w:color w:val="000000"/>
                <w:sz w:val="24"/>
                <w:szCs w:val="24"/>
                <w:shd w:val="clear" w:color="auto" w:fill="FFFFFF"/>
              </w:rPr>
              <w:t>0.9925980708665324</w:t>
            </w:r>
          </w:p>
        </w:tc>
        <w:tc>
          <w:tcPr>
            <w:tcW w:w="1990" w:type="dxa"/>
            <w:vAlign w:val="center"/>
          </w:tcPr>
          <w:p w14:paraId="0FEAD0B1" w14:textId="0A10E12B" w:rsidR="007C0097" w:rsidRPr="00332B3F" w:rsidRDefault="00A5141D"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A5141D">
              <w:rPr>
                <w:rFonts w:asciiTheme="majorBidi" w:hAnsiTheme="majorBidi" w:cstheme="majorBidi"/>
                <w:color w:val="000000"/>
                <w:sz w:val="24"/>
                <w:szCs w:val="24"/>
                <w:shd w:val="clear" w:color="auto" w:fill="FFFFFF"/>
              </w:rPr>
              <w:t>0.05380589564533354</w:t>
            </w:r>
          </w:p>
        </w:tc>
        <w:tc>
          <w:tcPr>
            <w:tcW w:w="1808" w:type="dxa"/>
            <w:vAlign w:val="center"/>
          </w:tcPr>
          <w:p w14:paraId="34BD0E54" w14:textId="4A2BB6CE" w:rsidR="007C0097" w:rsidRPr="00EF5AD1" w:rsidRDefault="00A5141D"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A5141D">
              <w:rPr>
                <w:rFonts w:asciiTheme="majorBidi" w:hAnsiTheme="majorBidi" w:cstheme="majorBidi"/>
                <w:color w:val="000000"/>
                <w:sz w:val="24"/>
                <w:szCs w:val="24"/>
                <w:shd w:val="clear" w:color="auto" w:fill="FFFFFF"/>
              </w:rPr>
              <w:t>25.45267825989262</w:t>
            </w:r>
          </w:p>
        </w:tc>
      </w:tr>
      <w:tr w:rsidR="00D0484E" w:rsidRPr="00EF5AD1" w14:paraId="057F508E" w14:textId="77777777" w:rsidTr="005C389A">
        <w:tc>
          <w:tcPr>
            <w:tcW w:w="1668" w:type="dxa"/>
            <w:shd w:val="clear" w:color="auto" w:fill="D9D9D9" w:themeFill="background1" w:themeFillShade="D9"/>
            <w:vAlign w:val="center"/>
          </w:tcPr>
          <w:p w14:paraId="5AF43A3A" w14:textId="053B2F22" w:rsidR="00D0484E" w:rsidRPr="00332B3F" w:rsidRDefault="00332B3F" w:rsidP="00BE665F">
            <w:pPr>
              <w:jc w:val="center"/>
              <w:rPr>
                <w:rFonts w:asciiTheme="majorBidi" w:hAnsiTheme="majorBidi" w:cstheme="majorBidi"/>
                <w:b/>
                <w:bCs/>
                <w:sz w:val="24"/>
                <w:szCs w:val="24"/>
              </w:rPr>
            </w:pPr>
            <w:r w:rsidRPr="00332B3F">
              <w:rPr>
                <w:rFonts w:asciiTheme="majorBidi" w:hAnsiTheme="majorBidi" w:cstheme="majorBidi"/>
                <w:b/>
                <w:bCs/>
                <w:sz w:val="24"/>
                <w:szCs w:val="24"/>
              </w:rPr>
              <w:t>Basic SVR</w:t>
            </w:r>
          </w:p>
        </w:tc>
        <w:tc>
          <w:tcPr>
            <w:tcW w:w="1701" w:type="dxa"/>
            <w:vAlign w:val="center"/>
          </w:tcPr>
          <w:p w14:paraId="666A9CD5" w14:textId="308AACA7" w:rsidR="00D0484E" w:rsidRPr="00A5141D" w:rsidRDefault="000D43FD" w:rsidP="005C389A">
            <w:pPr>
              <w:spacing w:line="360" w:lineRule="auto"/>
              <w:rPr>
                <w:rFonts w:asciiTheme="majorBidi" w:hAnsiTheme="majorBidi" w:cstheme="majorBidi"/>
                <w:color w:val="000000"/>
                <w:sz w:val="24"/>
                <w:szCs w:val="24"/>
                <w:shd w:val="clear" w:color="auto" w:fill="FFFFFF"/>
              </w:rPr>
            </w:pPr>
            <w:r w:rsidRPr="00A5141D">
              <w:rPr>
                <w:rFonts w:asciiTheme="majorBidi" w:hAnsiTheme="majorBidi" w:cstheme="majorBidi"/>
                <w:color w:val="000000"/>
                <w:sz w:val="24"/>
                <w:szCs w:val="24"/>
                <w:shd w:val="clear" w:color="auto" w:fill="FFFFFF"/>
              </w:rPr>
              <w:t>0.992996545315271</w:t>
            </w:r>
          </w:p>
        </w:tc>
        <w:tc>
          <w:tcPr>
            <w:tcW w:w="1531" w:type="dxa"/>
            <w:vAlign w:val="center"/>
          </w:tcPr>
          <w:p w14:paraId="230F8873" w14:textId="04FF593F" w:rsidR="00D0484E" w:rsidRPr="00A5141D" w:rsidRDefault="000D43FD"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A5141D">
              <w:rPr>
                <w:rFonts w:asciiTheme="majorBidi" w:hAnsiTheme="majorBidi" w:cstheme="majorBidi"/>
                <w:color w:val="000000"/>
                <w:sz w:val="24"/>
                <w:szCs w:val="24"/>
                <w:shd w:val="clear" w:color="auto" w:fill="FFFFFF"/>
              </w:rPr>
              <w:t>0.9572347216817699</w:t>
            </w:r>
          </w:p>
        </w:tc>
        <w:tc>
          <w:tcPr>
            <w:tcW w:w="1990" w:type="dxa"/>
            <w:vAlign w:val="center"/>
          </w:tcPr>
          <w:p w14:paraId="25F25AED" w14:textId="530F7624" w:rsidR="00D0484E" w:rsidRPr="00A5141D" w:rsidRDefault="000D43FD"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A5141D">
              <w:rPr>
                <w:rFonts w:asciiTheme="majorBidi" w:hAnsiTheme="majorBidi" w:cstheme="majorBidi"/>
                <w:color w:val="000000"/>
                <w:sz w:val="24"/>
                <w:szCs w:val="24"/>
                <w:shd w:val="clear" w:color="auto" w:fill="FFFFFF"/>
              </w:rPr>
              <w:t>0.1293311248909469</w:t>
            </w:r>
          </w:p>
        </w:tc>
        <w:tc>
          <w:tcPr>
            <w:tcW w:w="1808" w:type="dxa"/>
            <w:vAlign w:val="center"/>
          </w:tcPr>
          <w:p w14:paraId="5D9703F2" w14:textId="13341C05" w:rsidR="00D0484E" w:rsidRPr="00A5141D" w:rsidRDefault="00FC61CE" w:rsidP="005C389A">
            <w:pPr>
              <w:pStyle w:val="HTMLPreformatted"/>
              <w:shd w:val="clear" w:color="auto" w:fill="FFFFFF"/>
              <w:spacing w:line="360" w:lineRule="auto"/>
              <w:textAlignment w:val="baseline"/>
              <w:rPr>
                <w:rFonts w:asciiTheme="majorBidi" w:hAnsiTheme="majorBidi" w:cstheme="majorBidi"/>
                <w:color w:val="000000"/>
                <w:sz w:val="24"/>
                <w:szCs w:val="24"/>
                <w:shd w:val="clear" w:color="auto" w:fill="FFFFFF"/>
              </w:rPr>
            </w:pPr>
            <w:r w:rsidRPr="00A5141D">
              <w:rPr>
                <w:rFonts w:asciiTheme="majorBidi" w:hAnsiTheme="majorBidi" w:cstheme="majorBidi"/>
                <w:color w:val="000000"/>
                <w:sz w:val="24"/>
                <w:szCs w:val="24"/>
                <w:shd w:val="clear" w:color="auto" w:fill="FFFFFF"/>
              </w:rPr>
              <w:t>58.22209884060964</w:t>
            </w:r>
          </w:p>
        </w:tc>
      </w:tr>
      <w:tr w:rsidR="00332B3F" w:rsidRPr="00EF5AD1" w14:paraId="026B6027" w14:textId="77777777" w:rsidTr="005C389A">
        <w:tc>
          <w:tcPr>
            <w:tcW w:w="1668" w:type="dxa"/>
            <w:shd w:val="clear" w:color="auto" w:fill="D9D9D9" w:themeFill="background1" w:themeFillShade="D9"/>
            <w:vAlign w:val="center"/>
          </w:tcPr>
          <w:p w14:paraId="25797CDB" w14:textId="75855EF1" w:rsidR="007C0097" w:rsidRPr="00332B3F" w:rsidRDefault="00332B3F" w:rsidP="00BE665F">
            <w:pPr>
              <w:jc w:val="center"/>
              <w:rPr>
                <w:rFonts w:asciiTheme="majorBidi" w:hAnsiTheme="majorBidi" w:cstheme="majorBidi"/>
                <w:b/>
                <w:bCs/>
                <w:sz w:val="24"/>
                <w:szCs w:val="24"/>
              </w:rPr>
            </w:pPr>
            <w:r w:rsidRPr="0069345B">
              <w:rPr>
                <w:rFonts w:asciiTheme="majorBidi" w:hAnsiTheme="majorBidi" w:cstheme="majorBidi"/>
                <w:b/>
                <w:bCs/>
                <w:sz w:val="24"/>
                <w:szCs w:val="24"/>
              </w:rPr>
              <w:t>Best RFR</w:t>
            </w:r>
          </w:p>
        </w:tc>
        <w:tc>
          <w:tcPr>
            <w:tcW w:w="1701" w:type="dxa"/>
            <w:vAlign w:val="center"/>
          </w:tcPr>
          <w:p w14:paraId="40B7AB69" w14:textId="10D85F21" w:rsidR="007C0097" w:rsidRPr="005C389A" w:rsidRDefault="006339B9" w:rsidP="005C389A">
            <w:pPr>
              <w:spacing w:line="360" w:lineRule="auto"/>
              <w:rPr>
                <w:rFonts w:asciiTheme="majorBidi" w:hAnsiTheme="majorBidi" w:cstheme="majorBidi"/>
                <w:color w:val="000000"/>
                <w:sz w:val="24"/>
                <w:szCs w:val="24"/>
                <w:shd w:val="clear" w:color="auto" w:fill="FFFFFF"/>
              </w:rPr>
            </w:pPr>
            <w:r w:rsidRPr="005C389A">
              <w:rPr>
                <w:rFonts w:asciiTheme="majorBidi" w:hAnsiTheme="majorBidi" w:cstheme="majorBidi"/>
                <w:color w:val="000000"/>
                <w:sz w:val="24"/>
                <w:szCs w:val="24"/>
                <w:shd w:val="clear" w:color="auto" w:fill="FFFFFF"/>
              </w:rPr>
              <w:t>0.9999992298356158</w:t>
            </w:r>
          </w:p>
        </w:tc>
        <w:tc>
          <w:tcPr>
            <w:tcW w:w="1531" w:type="dxa"/>
            <w:vAlign w:val="center"/>
          </w:tcPr>
          <w:p w14:paraId="6137AA6B" w14:textId="1EE6A1C2" w:rsidR="007C0097" w:rsidRPr="005C389A" w:rsidRDefault="002517D7" w:rsidP="005C389A">
            <w:pPr>
              <w:spacing w:line="360" w:lineRule="auto"/>
              <w:rPr>
                <w:rFonts w:asciiTheme="majorBidi" w:hAnsiTheme="majorBidi" w:cstheme="majorBidi"/>
                <w:color w:val="000000"/>
                <w:shd w:val="clear" w:color="auto" w:fill="FFFFFF"/>
              </w:rPr>
            </w:pPr>
            <w:r w:rsidRPr="00A5141D">
              <w:rPr>
                <w:rFonts w:asciiTheme="majorBidi" w:hAnsiTheme="majorBidi" w:cstheme="majorBidi"/>
                <w:color w:val="000000"/>
                <w:shd w:val="clear" w:color="auto" w:fill="FFFFFF"/>
              </w:rPr>
              <w:t>0.9999986419276727</w:t>
            </w:r>
          </w:p>
        </w:tc>
        <w:tc>
          <w:tcPr>
            <w:tcW w:w="1990" w:type="dxa"/>
            <w:vAlign w:val="center"/>
          </w:tcPr>
          <w:p w14:paraId="39B8A13E" w14:textId="6220C9B2" w:rsidR="007C0097" w:rsidRPr="005C389A" w:rsidRDefault="002517D7" w:rsidP="005C389A">
            <w:pPr>
              <w:spacing w:line="360" w:lineRule="auto"/>
              <w:rPr>
                <w:rFonts w:asciiTheme="majorBidi" w:hAnsiTheme="majorBidi" w:cstheme="majorBidi"/>
                <w:color w:val="000000"/>
                <w:shd w:val="clear" w:color="auto" w:fill="FFFFFF"/>
              </w:rPr>
            </w:pPr>
            <w:r w:rsidRPr="00A5141D">
              <w:rPr>
                <w:rFonts w:asciiTheme="majorBidi" w:hAnsiTheme="majorBidi" w:cstheme="majorBidi"/>
                <w:color w:val="000000"/>
                <w:shd w:val="clear" w:color="auto" w:fill="FFFFFF"/>
              </w:rPr>
              <w:t>0.0007288176030316592</w:t>
            </w:r>
          </w:p>
        </w:tc>
        <w:tc>
          <w:tcPr>
            <w:tcW w:w="1808" w:type="dxa"/>
            <w:vAlign w:val="center"/>
          </w:tcPr>
          <w:p w14:paraId="2F91AB74" w14:textId="5123B698" w:rsidR="007C0097" w:rsidRPr="005C389A" w:rsidRDefault="002517D7" w:rsidP="005C389A">
            <w:pPr>
              <w:spacing w:line="360" w:lineRule="auto"/>
              <w:rPr>
                <w:rFonts w:asciiTheme="majorBidi" w:hAnsiTheme="majorBidi" w:cstheme="majorBidi"/>
                <w:color w:val="000000"/>
                <w:shd w:val="clear" w:color="auto" w:fill="FFFFFF"/>
              </w:rPr>
            </w:pPr>
            <w:r w:rsidRPr="00A5141D">
              <w:rPr>
                <w:rFonts w:asciiTheme="majorBidi" w:hAnsiTheme="majorBidi" w:cstheme="majorBidi"/>
                <w:color w:val="000000"/>
                <w:shd w:val="clear" w:color="auto" w:fill="FFFFFF"/>
              </w:rPr>
              <w:t>0.6630043417644301</w:t>
            </w:r>
          </w:p>
        </w:tc>
      </w:tr>
      <w:tr w:rsidR="00413532" w:rsidRPr="00EF5AD1" w14:paraId="11BC95DA" w14:textId="77777777" w:rsidTr="005C389A">
        <w:tc>
          <w:tcPr>
            <w:tcW w:w="1668" w:type="dxa"/>
            <w:shd w:val="clear" w:color="auto" w:fill="D9D9D9" w:themeFill="background1" w:themeFillShade="D9"/>
            <w:vAlign w:val="center"/>
          </w:tcPr>
          <w:p w14:paraId="6C64E895" w14:textId="20BDB768" w:rsidR="00413532" w:rsidRPr="0069345B" w:rsidRDefault="00413532" w:rsidP="00BE665F">
            <w:pPr>
              <w:jc w:val="center"/>
              <w:rPr>
                <w:rFonts w:asciiTheme="majorBidi" w:hAnsiTheme="majorBidi" w:cstheme="majorBidi"/>
                <w:b/>
                <w:bCs/>
              </w:rPr>
            </w:pPr>
            <w:r>
              <w:rPr>
                <w:rFonts w:asciiTheme="majorBidi" w:hAnsiTheme="majorBidi" w:cstheme="majorBidi"/>
                <w:b/>
                <w:bCs/>
              </w:rPr>
              <w:t>Basic Ridge</w:t>
            </w:r>
          </w:p>
        </w:tc>
        <w:tc>
          <w:tcPr>
            <w:tcW w:w="1701" w:type="dxa"/>
            <w:vAlign w:val="center"/>
          </w:tcPr>
          <w:p w14:paraId="763B8ED8" w14:textId="588F76A4" w:rsidR="00413532" w:rsidRPr="005C389A" w:rsidRDefault="00215E3F" w:rsidP="005C389A">
            <w:pPr>
              <w:spacing w:line="360" w:lineRule="auto"/>
              <w:rPr>
                <w:rFonts w:asciiTheme="majorBidi" w:hAnsiTheme="majorBidi" w:cstheme="majorBidi"/>
                <w:color w:val="000000"/>
                <w:sz w:val="24"/>
                <w:szCs w:val="24"/>
                <w:shd w:val="clear" w:color="auto" w:fill="FFFFFF"/>
              </w:rPr>
            </w:pPr>
            <w:r w:rsidRPr="005C389A">
              <w:rPr>
                <w:rFonts w:asciiTheme="majorBidi" w:hAnsiTheme="majorBidi" w:cstheme="majorBidi"/>
                <w:color w:val="000000"/>
                <w:sz w:val="24"/>
                <w:szCs w:val="24"/>
                <w:shd w:val="clear" w:color="auto" w:fill="FFFFFF"/>
              </w:rPr>
              <w:t>0.9997558648774527</w:t>
            </w:r>
          </w:p>
        </w:tc>
        <w:tc>
          <w:tcPr>
            <w:tcW w:w="1531" w:type="dxa"/>
            <w:vAlign w:val="center"/>
          </w:tcPr>
          <w:p w14:paraId="65E3E04A" w14:textId="15E6F69C" w:rsidR="00413532" w:rsidRPr="005C389A" w:rsidRDefault="00215E3F" w:rsidP="005C389A">
            <w:pPr>
              <w:spacing w:line="360" w:lineRule="auto"/>
              <w:rPr>
                <w:rFonts w:asciiTheme="majorBidi" w:hAnsiTheme="majorBidi" w:cstheme="majorBidi"/>
                <w:color w:val="000000"/>
                <w:shd w:val="clear" w:color="auto" w:fill="FFFFFF"/>
              </w:rPr>
            </w:pPr>
            <w:r w:rsidRPr="00A5141D">
              <w:rPr>
                <w:rFonts w:asciiTheme="majorBidi" w:hAnsiTheme="majorBidi" w:cstheme="majorBidi"/>
                <w:color w:val="000000"/>
                <w:shd w:val="clear" w:color="auto" w:fill="FFFFFF"/>
              </w:rPr>
              <w:t>0.9995979463171548</w:t>
            </w:r>
          </w:p>
        </w:tc>
        <w:tc>
          <w:tcPr>
            <w:tcW w:w="1990" w:type="dxa"/>
            <w:vAlign w:val="center"/>
          </w:tcPr>
          <w:p w14:paraId="72205F68" w14:textId="6886C957" w:rsidR="00413532" w:rsidRPr="005C389A" w:rsidRDefault="00215E3F" w:rsidP="005C389A">
            <w:pPr>
              <w:spacing w:line="360" w:lineRule="auto"/>
              <w:rPr>
                <w:rFonts w:asciiTheme="majorBidi" w:hAnsiTheme="majorBidi" w:cstheme="majorBidi"/>
                <w:color w:val="000000"/>
                <w:shd w:val="clear" w:color="auto" w:fill="FFFFFF"/>
              </w:rPr>
            </w:pPr>
            <w:r w:rsidRPr="00A5141D">
              <w:rPr>
                <w:rFonts w:asciiTheme="majorBidi" w:hAnsiTheme="majorBidi" w:cstheme="majorBidi"/>
                <w:color w:val="000000"/>
                <w:shd w:val="clear" w:color="auto" w:fill="FFFFFF"/>
              </w:rPr>
              <w:t>0.012540054555886164</w:t>
            </w:r>
          </w:p>
        </w:tc>
        <w:tc>
          <w:tcPr>
            <w:tcW w:w="1808" w:type="dxa"/>
            <w:vAlign w:val="center"/>
          </w:tcPr>
          <w:p w14:paraId="5EF90188" w14:textId="57C62BAF" w:rsidR="00413532" w:rsidRPr="005C389A" w:rsidRDefault="00215E3F" w:rsidP="005C389A">
            <w:pPr>
              <w:spacing w:line="360" w:lineRule="auto"/>
              <w:rPr>
                <w:rFonts w:asciiTheme="majorBidi" w:hAnsiTheme="majorBidi" w:cstheme="majorBidi"/>
                <w:color w:val="000000"/>
                <w:shd w:val="clear" w:color="auto" w:fill="FFFFFF"/>
              </w:rPr>
            </w:pPr>
            <w:r w:rsidRPr="00A5141D">
              <w:rPr>
                <w:rFonts w:asciiTheme="majorBidi" w:hAnsiTheme="majorBidi" w:cstheme="majorBidi"/>
                <w:color w:val="000000"/>
                <w:shd w:val="clear" w:color="auto" w:fill="FFFFFF"/>
              </w:rPr>
              <w:t>10.447693288706738</w:t>
            </w:r>
          </w:p>
        </w:tc>
      </w:tr>
      <w:tr w:rsidR="00413532" w:rsidRPr="00EF5AD1" w14:paraId="0D141175" w14:textId="77777777" w:rsidTr="005C389A">
        <w:trPr>
          <w:trHeight w:val="251"/>
        </w:trPr>
        <w:tc>
          <w:tcPr>
            <w:tcW w:w="1668" w:type="dxa"/>
            <w:shd w:val="clear" w:color="auto" w:fill="D9D9D9" w:themeFill="background1" w:themeFillShade="D9"/>
            <w:vAlign w:val="center"/>
          </w:tcPr>
          <w:p w14:paraId="0ACD7EB3" w14:textId="48AFDBD3" w:rsidR="00413532" w:rsidRPr="0069345B" w:rsidRDefault="00413532" w:rsidP="00BE665F">
            <w:pPr>
              <w:jc w:val="center"/>
              <w:rPr>
                <w:rFonts w:asciiTheme="majorBidi" w:hAnsiTheme="majorBidi" w:cstheme="majorBidi"/>
                <w:b/>
                <w:bCs/>
              </w:rPr>
            </w:pPr>
            <w:r>
              <w:rPr>
                <w:rFonts w:asciiTheme="majorBidi" w:hAnsiTheme="majorBidi" w:cstheme="majorBidi"/>
                <w:b/>
                <w:bCs/>
              </w:rPr>
              <w:t>Best Ridge</w:t>
            </w:r>
          </w:p>
        </w:tc>
        <w:tc>
          <w:tcPr>
            <w:tcW w:w="1701" w:type="dxa"/>
            <w:vAlign w:val="center"/>
          </w:tcPr>
          <w:p w14:paraId="08825CD7" w14:textId="5BB5609D" w:rsidR="00413532" w:rsidRPr="00A5141D" w:rsidRDefault="00E12320" w:rsidP="005C389A">
            <w:pPr>
              <w:spacing w:line="360" w:lineRule="auto"/>
              <w:rPr>
                <w:rFonts w:asciiTheme="majorBidi" w:hAnsiTheme="majorBidi" w:cstheme="majorBidi"/>
                <w:color w:val="000000"/>
                <w:sz w:val="24"/>
                <w:szCs w:val="24"/>
                <w:shd w:val="clear" w:color="auto" w:fill="FFFFFF"/>
              </w:rPr>
            </w:pPr>
            <w:r w:rsidRPr="00E12320">
              <w:rPr>
                <w:rFonts w:asciiTheme="majorBidi" w:hAnsiTheme="majorBidi" w:cstheme="majorBidi"/>
                <w:color w:val="000000"/>
                <w:sz w:val="24"/>
                <w:szCs w:val="24"/>
                <w:shd w:val="clear" w:color="auto" w:fill="FFFFFF"/>
              </w:rPr>
              <w:t>0.999999749375581</w:t>
            </w:r>
          </w:p>
        </w:tc>
        <w:tc>
          <w:tcPr>
            <w:tcW w:w="1531" w:type="dxa"/>
            <w:vAlign w:val="center"/>
          </w:tcPr>
          <w:p w14:paraId="0C306658" w14:textId="3617EAF6" w:rsidR="00413532" w:rsidRPr="00A5141D" w:rsidRDefault="00E12320" w:rsidP="005C389A">
            <w:pPr>
              <w:spacing w:line="360" w:lineRule="auto"/>
              <w:rPr>
                <w:rFonts w:asciiTheme="majorBidi" w:hAnsiTheme="majorBidi" w:cstheme="majorBidi"/>
                <w:color w:val="000000"/>
                <w:sz w:val="24"/>
                <w:szCs w:val="24"/>
                <w:shd w:val="clear" w:color="auto" w:fill="FFFFFF"/>
              </w:rPr>
            </w:pPr>
            <w:r w:rsidRPr="00E12320">
              <w:rPr>
                <w:rFonts w:asciiTheme="majorBidi" w:hAnsiTheme="majorBidi" w:cstheme="majorBidi"/>
                <w:color w:val="000000"/>
                <w:sz w:val="24"/>
                <w:szCs w:val="24"/>
                <w:shd w:val="clear" w:color="auto" w:fill="FFFFFF"/>
              </w:rPr>
              <w:t>0.999999670061898</w:t>
            </w:r>
          </w:p>
        </w:tc>
        <w:tc>
          <w:tcPr>
            <w:tcW w:w="1990" w:type="dxa"/>
            <w:vAlign w:val="center"/>
          </w:tcPr>
          <w:p w14:paraId="37D30753" w14:textId="21267EDE" w:rsidR="00413532" w:rsidRPr="00A5141D" w:rsidRDefault="00E12320" w:rsidP="005C389A">
            <w:pPr>
              <w:spacing w:line="360" w:lineRule="auto"/>
              <w:rPr>
                <w:rFonts w:asciiTheme="majorBidi" w:hAnsiTheme="majorBidi" w:cstheme="majorBidi"/>
                <w:color w:val="000000"/>
                <w:sz w:val="24"/>
                <w:szCs w:val="24"/>
                <w:shd w:val="clear" w:color="auto" w:fill="FFFFFF"/>
              </w:rPr>
            </w:pPr>
            <w:r w:rsidRPr="00E12320">
              <w:rPr>
                <w:rFonts w:asciiTheme="majorBidi" w:hAnsiTheme="majorBidi" w:cstheme="majorBidi"/>
                <w:color w:val="000000"/>
                <w:sz w:val="24"/>
                <w:szCs w:val="24"/>
                <w:shd w:val="clear" w:color="auto" w:fill="FFFFFF"/>
              </w:rPr>
              <w:t>0.00035923086117486486</w:t>
            </w:r>
          </w:p>
        </w:tc>
        <w:tc>
          <w:tcPr>
            <w:tcW w:w="1808" w:type="dxa"/>
            <w:vAlign w:val="center"/>
          </w:tcPr>
          <w:p w14:paraId="35CCCE53" w14:textId="43603C04" w:rsidR="00413532" w:rsidRPr="00A5141D" w:rsidRDefault="00E12320" w:rsidP="005C389A">
            <w:pPr>
              <w:spacing w:line="360" w:lineRule="auto"/>
              <w:rPr>
                <w:rFonts w:asciiTheme="majorBidi" w:hAnsiTheme="majorBidi" w:cstheme="majorBidi"/>
                <w:color w:val="000000"/>
                <w:sz w:val="24"/>
                <w:szCs w:val="24"/>
                <w:shd w:val="clear" w:color="auto" w:fill="FFFFFF"/>
              </w:rPr>
            </w:pPr>
            <w:r w:rsidRPr="00E12320">
              <w:rPr>
                <w:rFonts w:asciiTheme="majorBidi" w:hAnsiTheme="majorBidi" w:cstheme="majorBidi"/>
                <w:color w:val="000000"/>
                <w:sz w:val="24"/>
                <w:szCs w:val="24"/>
                <w:shd w:val="clear" w:color="auto" w:fill="FFFFFF"/>
              </w:rPr>
              <w:t>0.27048257264600434</w:t>
            </w:r>
          </w:p>
        </w:tc>
      </w:tr>
    </w:tbl>
    <w:p w14:paraId="3E8C077A" w14:textId="378AA8AB" w:rsidR="00EF5AD1" w:rsidRDefault="00EF5AD1" w:rsidP="00EF5AD1">
      <w:pPr>
        <w:pStyle w:val="Caption"/>
        <w:jc w:val="center"/>
      </w:pPr>
      <w:bookmarkStart w:id="61" w:name="_Toc163384800"/>
      <w:bookmarkStart w:id="62" w:name="_Toc163412893"/>
      <w:r>
        <w:t xml:space="preserve">Table </w:t>
      </w:r>
      <w:r>
        <w:fldChar w:fldCharType="begin"/>
      </w:r>
      <w:r>
        <w:instrText xml:space="preserve"> SEQ Table \* ARABIC </w:instrText>
      </w:r>
      <w:r>
        <w:fldChar w:fldCharType="separate"/>
      </w:r>
      <w:r w:rsidR="007701FB">
        <w:rPr>
          <w:noProof/>
        </w:rPr>
        <w:t>14</w:t>
      </w:r>
      <w:r>
        <w:fldChar w:fldCharType="end"/>
      </w:r>
      <w:r>
        <w:t>:</w:t>
      </w:r>
      <w:r w:rsidRPr="00EF5AD1">
        <w:rPr>
          <w:color w:val="000000"/>
          <w:shd w:val="clear" w:color="auto" w:fill="FFFFFF"/>
        </w:rPr>
        <w:t xml:space="preserve"> </w:t>
      </w:r>
      <w:r>
        <w:rPr>
          <w:color w:val="000000"/>
          <w:shd w:val="clear" w:color="auto" w:fill="FFFFFF"/>
        </w:rPr>
        <w:t xml:space="preserve">comparison between </w:t>
      </w:r>
      <w:r w:rsidR="00D0484E">
        <w:rPr>
          <w:color w:val="000000"/>
          <w:shd w:val="clear" w:color="auto" w:fill="FFFFFF"/>
        </w:rPr>
        <w:t>ML</w:t>
      </w:r>
      <w:r>
        <w:rPr>
          <w:color w:val="000000"/>
          <w:shd w:val="clear" w:color="auto" w:fill="FFFFFF"/>
        </w:rPr>
        <w:t xml:space="preserve"> models performance</w:t>
      </w:r>
      <w:bookmarkEnd w:id="61"/>
      <w:bookmarkEnd w:id="62"/>
    </w:p>
    <w:p w14:paraId="45975175" w14:textId="086CF9B0" w:rsidR="005C389A" w:rsidRDefault="005C389A" w:rsidP="005C389A">
      <w:pPr>
        <w:pStyle w:val="Heading3"/>
        <w:rPr>
          <w:rFonts w:asciiTheme="majorBidi" w:hAnsiTheme="majorBidi" w:cstheme="majorBidi"/>
          <w:color w:val="242424"/>
          <w:spacing w:val="-1"/>
        </w:rPr>
      </w:pPr>
      <w:bookmarkStart w:id="63" w:name="_Toc163412878"/>
      <w:r>
        <w:t xml:space="preserve">6.2 </w:t>
      </w:r>
      <w:r w:rsidRPr="00A60FEC">
        <w:t>Discussion</w:t>
      </w:r>
      <w:bookmarkEnd w:id="63"/>
      <w:r w:rsidRPr="00C52B99">
        <w:rPr>
          <w:rFonts w:asciiTheme="majorBidi" w:hAnsiTheme="majorBidi" w:cstheme="majorBidi"/>
          <w:color w:val="242424"/>
          <w:spacing w:val="-1"/>
        </w:rPr>
        <w:t xml:space="preserve"> </w:t>
      </w:r>
    </w:p>
    <w:p w14:paraId="08BCFB55" w14:textId="1D2114B4" w:rsidR="00F23E36" w:rsidRPr="00F23E36" w:rsidRDefault="00F23E36" w:rsidP="00F23E36">
      <w:pPr>
        <w:rPr>
          <w:rFonts w:asciiTheme="majorBidi" w:hAnsiTheme="majorBidi" w:cstheme="majorBidi"/>
          <w:color w:val="242424"/>
          <w:spacing w:val="-1"/>
        </w:rPr>
      </w:pPr>
    </w:p>
    <w:p w14:paraId="46D74051" w14:textId="5F18A9B5" w:rsidR="00157177" w:rsidRDefault="00F23E36" w:rsidP="00F23E36">
      <w:pPr>
        <w:rPr>
          <w:rFonts w:asciiTheme="majorBidi" w:hAnsiTheme="majorBidi" w:cstheme="majorBidi"/>
          <w:color w:val="242424"/>
          <w:spacing w:val="-1"/>
        </w:rPr>
      </w:pPr>
      <w:r w:rsidRPr="00F23E36">
        <w:rPr>
          <w:rFonts w:asciiTheme="majorBidi" w:hAnsiTheme="majorBidi" w:cstheme="majorBidi"/>
          <w:color w:val="242424"/>
          <w:spacing w:val="-1"/>
        </w:rPr>
        <w:t>In justifying the decision to keep outliers in the dataset despite identifying them due to the COVID period and weather instability events, a few important points are highlighted. Firstly, outliers are seen as essential parts of the dataset, providing a true picture of real-world situations. By including these extreme values, the dataset stays genuine and accurate in reflecting the actual patterns in the data. Additionally, having unique data, including outliers, gives insights into the worst-case scenarios and unique challenges faced during this time. By considering these outliers, the analysis becomes more thorough, allowing for a stronger assessment of future expectations and aiding in planning for resilience.</w:t>
      </w:r>
    </w:p>
    <w:p w14:paraId="12DC48D7" w14:textId="77777777" w:rsidR="00202726" w:rsidRPr="000D59C3" w:rsidRDefault="00202726" w:rsidP="005D34B9">
      <w:pPr>
        <w:pStyle w:val="pw-post-body-paragraph"/>
        <w:shd w:val="clear" w:color="auto" w:fill="FFFFFF"/>
        <w:spacing w:before="0" w:beforeAutospacing="0" w:after="0" w:afterAutospacing="0" w:line="480" w:lineRule="atLeast"/>
        <w:rPr>
          <w:rFonts w:asciiTheme="majorBidi" w:hAnsiTheme="majorBidi" w:cstheme="majorBidi"/>
          <w:color w:val="242424"/>
          <w:spacing w:val="-1"/>
        </w:rPr>
      </w:pPr>
      <w:r w:rsidRPr="000D59C3">
        <w:rPr>
          <w:rFonts w:asciiTheme="majorBidi" w:hAnsiTheme="majorBidi" w:cstheme="majorBidi"/>
          <w:color w:val="242424"/>
          <w:spacing w:val="-1"/>
        </w:rPr>
        <w:t xml:space="preserve">Hyperparameter Tunning </w:t>
      </w:r>
    </w:p>
    <w:p w14:paraId="1B6B7A7F" w14:textId="72DAF387" w:rsidR="00584FD2" w:rsidRDefault="00202726" w:rsidP="00584FD2">
      <w:r w:rsidRPr="00B549A8">
        <w:rPr>
          <w:rFonts w:asciiTheme="majorBidi" w:hAnsiTheme="majorBidi" w:cstheme="majorBidi"/>
          <w:color w:val="242424"/>
          <w:spacing w:val="-1"/>
        </w:rPr>
        <w:t>Hyperparameter tuning is the process of optimizing the settings of a machine learning model to achieve the best performance. In this crucial step, the parameters will be fine-</w:t>
      </w:r>
      <w:r w:rsidR="005D34B9" w:rsidRPr="00B549A8">
        <w:rPr>
          <w:rFonts w:asciiTheme="majorBidi" w:hAnsiTheme="majorBidi" w:cstheme="majorBidi"/>
          <w:color w:val="242424"/>
          <w:spacing w:val="-1"/>
        </w:rPr>
        <w:t>tuned that</w:t>
      </w:r>
      <w:r w:rsidRPr="00B549A8">
        <w:rPr>
          <w:rFonts w:asciiTheme="majorBidi" w:hAnsiTheme="majorBidi" w:cstheme="majorBidi"/>
          <w:color w:val="242424"/>
          <w:spacing w:val="-1"/>
        </w:rPr>
        <w:t xml:space="preserve"> govern the behaviour of the models, enhancing their accuracy and robustness.</w:t>
      </w:r>
      <w:r w:rsidRPr="007670FC">
        <w:t xml:space="preserve"> </w:t>
      </w:r>
      <w:r>
        <w:t>(So et al., 2020, p.393)</w:t>
      </w:r>
    </w:p>
    <w:p w14:paraId="13E77A6E" w14:textId="77777777" w:rsidR="00584FD2" w:rsidRDefault="00584FD2" w:rsidP="00584FD2"/>
    <w:p w14:paraId="2C0FC347" w14:textId="05471B1A" w:rsidR="00584FD2" w:rsidRPr="00584FD2" w:rsidRDefault="00584FD2" w:rsidP="00584FD2">
      <w:r w:rsidRPr="000D59C3">
        <w:rPr>
          <w:rFonts w:asciiTheme="majorBidi" w:hAnsiTheme="majorBidi" w:cstheme="majorBidi"/>
          <w:color w:val="242424"/>
          <w:spacing w:val="-1"/>
        </w:rPr>
        <w:t xml:space="preserve">RandomizedSearchCV </w:t>
      </w:r>
      <w:r w:rsidRPr="00424F97">
        <w:rPr>
          <w:rFonts w:asciiTheme="majorBidi" w:hAnsiTheme="majorBidi" w:cstheme="majorBidi"/>
          <w:color w:val="242424"/>
          <w:spacing w:val="-1"/>
        </w:rPr>
        <w:t>has a couple of advantages over GridSearchCV. Firstly, it can be more efficient when dealing with large search spaces because it only looks at a subset of possible combinations instead of evaluating all of them. This means it can save time and computational resources.</w:t>
      </w:r>
      <w:r w:rsidRPr="006B710B">
        <w:t xml:space="preserve"> </w:t>
      </w:r>
      <w:r>
        <w:t>(So et al., 2020, p.419)</w:t>
      </w:r>
    </w:p>
    <w:p w14:paraId="73C33CCD" w14:textId="77777777" w:rsidR="00584FD2" w:rsidRDefault="00584FD2" w:rsidP="00584FD2">
      <w:r w:rsidRPr="00424F97">
        <w:rPr>
          <w:rFonts w:asciiTheme="majorBidi" w:hAnsiTheme="majorBidi" w:cstheme="majorBidi"/>
          <w:color w:val="242424"/>
          <w:spacing w:val="-1"/>
        </w:rPr>
        <w:lastRenderedPageBreak/>
        <w:t>Secondly, RandomizedSearchCV can be more robust against overfitting. With GridSearchCV, there's a risk of finding hyperparameters that work well only on the training data but not on unseen data, especially when the search space is very large, and the model is simple. RandomizedSearchCV helps reduce this risk by randomly sampling from the search space, which makes it less likely to overfit.</w:t>
      </w:r>
      <w:r w:rsidRPr="006B710B">
        <w:t xml:space="preserve"> </w:t>
      </w:r>
      <w:r>
        <w:t>(So et al., 2020, p.425)</w:t>
      </w:r>
    </w:p>
    <w:p w14:paraId="5C570EB6" w14:textId="77777777" w:rsidR="00202726" w:rsidRDefault="00202726" w:rsidP="00C52B99">
      <w:pPr>
        <w:rPr>
          <w:rFonts w:asciiTheme="majorBidi" w:hAnsiTheme="majorBidi" w:cstheme="majorBidi"/>
          <w:color w:val="242424"/>
          <w:spacing w:val="-1"/>
        </w:rPr>
      </w:pPr>
    </w:p>
    <w:p w14:paraId="04E60499" w14:textId="77777777" w:rsidR="008A7A19" w:rsidRPr="00C52B99" w:rsidRDefault="008A7A19" w:rsidP="00C52B99">
      <w:pPr>
        <w:rPr>
          <w:rFonts w:asciiTheme="majorBidi" w:hAnsiTheme="majorBidi" w:cstheme="majorBidi"/>
          <w:color w:val="242424"/>
          <w:spacing w:val="-1"/>
        </w:rPr>
      </w:pPr>
    </w:p>
    <w:p w14:paraId="5CBE3B7B" w14:textId="1D43A8AE" w:rsidR="00424F97" w:rsidRDefault="008A7A19" w:rsidP="008A7A19">
      <w:pPr>
        <w:pStyle w:val="Heading2"/>
      </w:pPr>
      <w:bookmarkStart w:id="64" w:name="_Toc163412879"/>
      <w:r>
        <w:t>7 Conclusion</w:t>
      </w:r>
      <w:bookmarkEnd w:id="64"/>
      <w:r>
        <w:t xml:space="preserve"> </w:t>
      </w:r>
    </w:p>
    <w:p w14:paraId="025CFE5C" w14:textId="77777777" w:rsidR="008A7A19" w:rsidRDefault="008A7A19" w:rsidP="008A7A19"/>
    <w:p w14:paraId="6524B5B8" w14:textId="759C958F" w:rsidR="008A7A19" w:rsidRDefault="008A7A19" w:rsidP="008A7A19">
      <w:r w:rsidRPr="008A7A19">
        <w:t xml:space="preserve">Supervised learning models can accurately generate a prediction based on historical data. By training the model on past data and associated </w:t>
      </w:r>
      <w:r w:rsidR="00584FD2" w:rsidRPr="008A7A19">
        <w:t>traveller</w:t>
      </w:r>
      <w:r w:rsidRPr="008A7A19">
        <w:t xml:space="preserve"> counts, the model can learn patterns and relationships that enable it to make accurate predictions for future traveller</w:t>
      </w:r>
      <w:r>
        <w:t>s</w:t>
      </w:r>
      <w:r w:rsidRPr="008A7A19">
        <w:t xml:space="preserve"> counts.</w:t>
      </w:r>
      <w:r w:rsidR="0086581F">
        <w:t xml:space="preserve"> </w:t>
      </w:r>
      <w:r w:rsidRPr="008A7A19">
        <w:t xml:space="preserve">it will </w:t>
      </w:r>
      <w:r w:rsidR="00584FD2" w:rsidRPr="008A7A19">
        <w:t>also provide</w:t>
      </w:r>
      <w:r w:rsidRPr="008A7A19">
        <w:t xml:space="preserve"> insights into the factors that influence </w:t>
      </w:r>
      <w:r w:rsidR="00584FD2" w:rsidRPr="008A7A19">
        <w:t>traveller</w:t>
      </w:r>
      <w:r w:rsidRPr="008A7A19">
        <w:t xml:space="preserve"> counts. By </w:t>
      </w:r>
      <w:r w:rsidR="00584FD2" w:rsidRPr="008A7A19">
        <w:t>analysing</w:t>
      </w:r>
      <w:r w:rsidRPr="008A7A19">
        <w:t xml:space="preserve"> the feature </w:t>
      </w:r>
      <w:r w:rsidR="00584FD2" w:rsidRPr="008A7A19">
        <w:t>importances, that</w:t>
      </w:r>
      <w:r w:rsidRPr="008A7A19">
        <w:t xml:space="preserve"> have significant impact on </w:t>
      </w:r>
      <w:r w:rsidR="00584FD2" w:rsidRPr="008A7A19">
        <w:t>traveller</w:t>
      </w:r>
      <w:r w:rsidRPr="008A7A19">
        <w:t xml:space="preserve"> counts</w:t>
      </w:r>
      <w:r>
        <w:t>.</w:t>
      </w:r>
    </w:p>
    <w:p w14:paraId="66B24B95" w14:textId="69051021" w:rsidR="004840F7" w:rsidRDefault="004840F7" w:rsidP="008A7A19">
      <w:r w:rsidRPr="004840F7">
        <w:t xml:space="preserve">In conclusion, the report provided insights on the performance of </w:t>
      </w:r>
      <w:r w:rsidR="00AF76A4" w:rsidRPr="004840F7">
        <w:t>RFR,</w:t>
      </w:r>
      <w:r w:rsidRPr="004840F7">
        <w:t xml:space="preserve"> </w:t>
      </w:r>
      <w:r w:rsidR="00AF76A4" w:rsidRPr="004840F7">
        <w:t>SVR and</w:t>
      </w:r>
      <w:r w:rsidRPr="004840F7">
        <w:t xml:space="preserve"> Ridge models on the combined dataset. the finding </w:t>
      </w:r>
      <w:r w:rsidR="00AF76A4" w:rsidRPr="004840F7">
        <w:t>indicated</w:t>
      </w:r>
      <w:r w:rsidRPr="004840F7">
        <w:t xml:space="preserve"> that ridge model </w:t>
      </w:r>
      <w:r w:rsidR="00AF76A4" w:rsidRPr="004840F7">
        <w:t>performs</w:t>
      </w:r>
      <w:r w:rsidRPr="004840F7">
        <w:t xml:space="preserve"> better in predicting the total number of travellers arrived </w:t>
      </w:r>
      <w:r w:rsidR="0086581F">
        <w:t>to</w:t>
      </w:r>
      <w:r w:rsidRPr="004840F7">
        <w:t xml:space="preserve"> Ireland. However, the number of data available limited this study and may have an impact with the accuracy of the result.  The data </w:t>
      </w:r>
      <w:r w:rsidR="00AF76A4" w:rsidRPr="004840F7">
        <w:t>scientist</w:t>
      </w:r>
      <w:r w:rsidRPr="004840F7">
        <w:t xml:space="preserve"> recommends further testing using Time series model with large datasets to enhance the robustness of the findings of this study.</w:t>
      </w:r>
    </w:p>
    <w:p w14:paraId="5F445945" w14:textId="77777777" w:rsidR="008A7A19" w:rsidRDefault="008A7A19" w:rsidP="008A7A19"/>
    <w:p w14:paraId="110EB96F" w14:textId="77777777" w:rsidR="008A7A19" w:rsidRPr="008A7A19" w:rsidRDefault="008A7A19" w:rsidP="008A7A19"/>
    <w:p w14:paraId="1DD349C1" w14:textId="77777777" w:rsidR="002D2DA7" w:rsidRDefault="002D2DA7">
      <w:pPr>
        <w:spacing w:after="80"/>
        <w:jc w:val="both"/>
        <w:rPr>
          <w:rFonts w:ascii="Arial" w:eastAsia="Arial" w:hAnsi="Arial" w:cs="Arial"/>
        </w:rPr>
      </w:pPr>
      <w:r>
        <w:rPr>
          <w:rFonts w:ascii="Arial" w:eastAsia="Arial" w:hAnsi="Arial" w:cs="Arial"/>
        </w:rPr>
        <w:br w:type="page"/>
      </w:r>
    </w:p>
    <w:p w14:paraId="5791DC1E" w14:textId="77777777" w:rsidR="002D2DA7" w:rsidRPr="00695212" w:rsidRDefault="002D2DA7" w:rsidP="00695212">
      <w:pPr>
        <w:pStyle w:val="Heading2"/>
        <w:overflowPunct w:val="0"/>
        <w:autoSpaceDE w:val="0"/>
        <w:autoSpaceDN w:val="0"/>
        <w:adjustRightInd w:val="0"/>
        <w:jc w:val="both"/>
        <w:textAlignment w:val="baseline"/>
        <w:rPr>
          <w:lang w:val="en-IE" w:eastAsia="en-US"/>
        </w:rPr>
      </w:pPr>
      <w:r w:rsidRPr="00695212">
        <w:rPr>
          <w:lang w:val="en-IE" w:eastAsia="en-US"/>
        </w:rPr>
        <w:lastRenderedPageBreak/>
        <w:t>Reference list</w:t>
      </w:r>
    </w:p>
    <w:p w14:paraId="11B659B8"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Brownlee, J. (2020). </w:t>
      </w:r>
      <w:r w:rsidRPr="005C389A">
        <w:rPr>
          <w:i/>
          <w:iCs/>
          <w:lang w:val="en-US"/>
        </w:rPr>
        <w:t>Random Forest for Time Series Forecasting</w:t>
      </w:r>
      <w:r w:rsidRPr="005C389A">
        <w:rPr>
          <w:lang w:val="en-US"/>
        </w:rPr>
        <w:t xml:space="preserve">. [online] Machine Learning Mastery. Available at: </w:t>
      </w:r>
      <w:hyperlink r:id="rId47" w:history="1">
        <w:r w:rsidRPr="005C389A">
          <w:rPr>
            <w:rStyle w:val="Hyperlink"/>
            <w:lang w:val="en-US"/>
          </w:rPr>
          <w:t>https://machinelearningmastery.com/random-forest-for-time-series-forecasting/</w:t>
        </w:r>
      </w:hyperlink>
      <w:r w:rsidRPr="005C389A">
        <w:rPr>
          <w:lang w:val="en-US"/>
        </w:rPr>
        <w:t xml:space="preserve"> [Accessed 2 Apr. 2024].</w:t>
      </w:r>
    </w:p>
    <w:p w14:paraId="1B9CB420"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C. Müller, A. and Guido, S. (2017). </w:t>
      </w:r>
      <w:r w:rsidRPr="005C389A">
        <w:rPr>
          <w:i/>
          <w:iCs/>
          <w:lang w:val="en-US"/>
        </w:rPr>
        <w:t>Introduction to Machine Learning with Python A Guide for Data Scientists</w:t>
      </w:r>
      <w:r w:rsidRPr="005C389A">
        <w:rPr>
          <w:lang w:val="en-US"/>
        </w:rPr>
        <w:t>. O’Reilly.</w:t>
      </w:r>
    </w:p>
    <w:p w14:paraId="65B6DFA7"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Central Statistic Office (2024a). </w:t>
      </w:r>
      <w:r w:rsidRPr="005C389A">
        <w:rPr>
          <w:i/>
          <w:iCs/>
          <w:lang w:val="en-US"/>
        </w:rPr>
        <w:t>ASM01</w:t>
      </w:r>
      <w:r w:rsidRPr="005C389A">
        <w:rPr>
          <w:lang w:val="en-US"/>
        </w:rPr>
        <w:t xml:space="preserve">. [online] cso.ie. Available at: </w:t>
      </w:r>
      <w:hyperlink r:id="rId48" w:history="1">
        <w:r w:rsidRPr="005C389A">
          <w:rPr>
            <w:rStyle w:val="Hyperlink"/>
            <w:lang w:val="en-US"/>
          </w:rPr>
          <w:t>https://data.cso.ie/</w:t>
        </w:r>
      </w:hyperlink>
      <w:r w:rsidRPr="005C389A">
        <w:rPr>
          <w:lang w:val="en-US"/>
        </w:rPr>
        <w:t xml:space="preserve"> [Accessed 25 Mar. 2024].</w:t>
      </w:r>
    </w:p>
    <w:p w14:paraId="33AEF411"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Central Statistic Office (2024b). </w:t>
      </w:r>
      <w:r w:rsidRPr="005C389A">
        <w:rPr>
          <w:i/>
          <w:iCs/>
          <w:lang w:val="en-US"/>
        </w:rPr>
        <w:t>ASM02</w:t>
      </w:r>
      <w:r w:rsidRPr="005C389A">
        <w:rPr>
          <w:lang w:val="en-US"/>
        </w:rPr>
        <w:t xml:space="preserve">. [online] cso.ie. Available at: </w:t>
      </w:r>
      <w:hyperlink r:id="rId49" w:history="1">
        <w:r w:rsidRPr="005C389A">
          <w:rPr>
            <w:rStyle w:val="Hyperlink"/>
            <w:lang w:val="en-US"/>
          </w:rPr>
          <w:t>https://data.cso.ie/</w:t>
        </w:r>
      </w:hyperlink>
      <w:r w:rsidRPr="005C389A">
        <w:rPr>
          <w:lang w:val="en-US"/>
        </w:rPr>
        <w:t xml:space="preserve"> [Accessed 25 Mar. 2024].</w:t>
      </w:r>
    </w:p>
    <w:p w14:paraId="59D60751"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Central Statistic Office (2024c). </w:t>
      </w:r>
      <w:r w:rsidRPr="005C389A">
        <w:rPr>
          <w:i/>
          <w:iCs/>
          <w:lang w:val="en-US"/>
        </w:rPr>
        <w:t>ASM03</w:t>
      </w:r>
      <w:r w:rsidRPr="005C389A">
        <w:rPr>
          <w:lang w:val="en-US"/>
        </w:rPr>
        <w:t xml:space="preserve">. [online] cso.ie. Available at: </w:t>
      </w:r>
      <w:hyperlink r:id="rId50" w:history="1">
        <w:r w:rsidRPr="005C389A">
          <w:rPr>
            <w:rStyle w:val="Hyperlink"/>
            <w:lang w:val="en-US"/>
          </w:rPr>
          <w:t>https://data.cso.ie/</w:t>
        </w:r>
      </w:hyperlink>
      <w:r w:rsidRPr="005C389A">
        <w:rPr>
          <w:lang w:val="en-US"/>
        </w:rPr>
        <w:t xml:space="preserve"> [Accessed 25 Mar. 2024].</w:t>
      </w:r>
    </w:p>
    <w:p w14:paraId="02E391C9"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Department of the Taoiseach (2020). </w:t>
      </w:r>
      <w:r w:rsidRPr="005C389A">
        <w:rPr>
          <w:i/>
          <w:iCs/>
          <w:lang w:val="en-US"/>
        </w:rPr>
        <w:t>gov.ie - Resilience and Recovery 2020-2021: Plan for Living with COVID-19</w:t>
      </w:r>
      <w:r w:rsidRPr="005C389A">
        <w:rPr>
          <w:lang w:val="en-US"/>
        </w:rPr>
        <w:t xml:space="preserve">. [online] web.archive.org. Available at: </w:t>
      </w:r>
      <w:hyperlink r:id="rId51" w:history="1">
        <w:r w:rsidRPr="005C389A">
          <w:rPr>
            <w:rStyle w:val="Hyperlink"/>
            <w:lang w:val="en-US"/>
          </w:rPr>
          <w:t>https://web.archive.org/web/20200919042930/https://www.gov.ie/en/campaigns/resilience-recovery-2020-2021-plan-for-living-with-covid-19/</w:t>
        </w:r>
      </w:hyperlink>
      <w:r w:rsidRPr="005C389A">
        <w:rPr>
          <w:lang w:val="en-US"/>
        </w:rPr>
        <w:t xml:space="preserve"> [Accessed 29 Mar. 2024].</w:t>
      </w:r>
    </w:p>
    <w:p w14:paraId="6F5C79F3"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GeeksforGeeks. (2022). </w:t>
      </w:r>
      <w:r w:rsidRPr="005C389A">
        <w:rPr>
          <w:i/>
          <w:iCs/>
          <w:lang w:val="en-US"/>
        </w:rPr>
        <w:t>Comparing Randomized Search and Grid Search for Hyperparameter Estimation in Scikit Learn</w:t>
      </w:r>
      <w:r w:rsidRPr="005C389A">
        <w:rPr>
          <w:lang w:val="en-US"/>
        </w:rPr>
        <w:t xml:space="preserve">. [online] GeeksforGeeks. Available at: </w:t>
      </w:r>
      <w:hyperlink r:id="rId52" w:history="1">
        <w:r w:rsidRPr="005C389A">
          <w:rPr>
            <w:rStyle w:val="Hyperlink"/>
            <w:lang w:val="en-US"/>
          </w:rPr>
          <w:t>https://www.geeksforgeeks.org/comparing-randomized-search-and-grid-search-for-hyperparameter-estimation-in-scikit-learn/</w:t>
        </w:r>
      </w:hyperlink>
      <w:r w:rsidRPr="005C389A">
        <w:rPr>
          <w:lang w:val="en-US"/>
        </w:rPr>
        <w:t xml:space="preserve"> [Accessed 2 Apr. 2024].</w:t>
      </w:r>
    </w:p>
    <w:p w14:paraId="49BF4661"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Ilin, C., Annan-Phan, S., Tai, X.H., Mehra, S., Hsiang, S. and Blumenstock, J.E. (2021). Public mobility data enables COVID-19 forecasting and management at local and global scales. </w:t>
      </w:r>
      <w:r w:rsidRPr="005C389A">
        <w:rPr>
          <w:i/>
          <w:iCs/>
          <w:lang w:val="en-US"/>
        </w:rPr>
        <w:t>Scientific Reports</w:t>
      </w:r>
      <w:r w:rsidRPr="005C389A">
        <w:rPr>
          <w:lang w:val="en-US"/>
        </w:rPr>
        <w:t>, 11(1). doi:</w:t>
      </w:r>
      <w:hyperlink r:id="rId53" w:history="1">
        <w:r w:rsidRPr="005C389A">
          <w:rPr>
            <w:rStyle w:val="Hyperlink"/>
            <w:lang w:val="en-US"/>
          </w:rPr>
          <w:t>https://doi.org/10.1038/s41598-021-92892-8</w:t>
        </w:r>
      </w:hyperlink>
      <w:r w:rsidRPr="005C389A">
        <w:rPr>
          <w:lang w:val="en-US"/>
        </w:rPr>
        <w:t>.</w:t>
      </w:r>
    </w:p>
    <w:p w14:paraId="49FBE5C2"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Ito, K., Kanemitsu, S., Kimura, R. and Omori, R. (2022). Future behaviours decision-making regarding travel avoidance during COVID-19 outbreaks. </w:t>
      </w:r>
      <w:r w:rsidRPr="005C389A">
        <w:rPr>
          <w:i/>
          <w:iCs/>
          <w:lang w:val="en-US"/>
        </w:rPr>
        <w:t>Scientific Reports</w:t>
      </w:r>
      <w:r w:rsidRPr="005C389A">
        <w:rPr>
          <w:lang w:val="en-US"/>
        </w:rPr>
        <w:t>, 12(1). doi:</w:t>
      </w:r>
      <w:hyperlink r:id="rId54" w:history="1">
        <w:r w:rsidRPr="005C389A">
          <w:rPr>
            <w:rStyle w:val="Hyperlink"/>
            <w:lang w:val="en-US"/>
          </w:rPr>
          <w:t>https://doi.org/10.1038/s41598-022-24323-1</w:t>
        </w:r>
      </w:hyperlink>
      <w:r w:rsidRPr="005C389A">
        <w:rPr>
          <w:lang w:val="en-US"/>
        </w:rPr>
        <w:t>.</w:t>
      </w:r>
    </w:p>
    <w:p w14:paraId="5FAA1A3E"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LibreTexts (2014). </w:t>
      </w:r>
      <w:r w:rsidRPr="005C389A">
        <w:rPr>
          <w:i/>
          <w:iCs/>
          <w:lang w:val="en-US"/>
        </w:rPr>
        <w:t>6.2: the Sampling Distribution of the Sample Mean</w:t>
      </w:r>
      <w:r w:rsidRPr="005C389A">
        <w:rPr>
          <w:lang w:val="en-US"/>
        </w:rPr>
        <w:t xml:space="preserve">. [online] Statistics LibreTexts. Available at: </w:t>
      </w:r>
      <w:hyperlink r:id="rId55" w:anchor=":~:text=If%20the%20population%20is%20normal" w:history="1">
        <w:r w:rsidRPr="005C389A">
          <w:rPr>
            <w:rStyle w:val="Hyperlink"/>
            <w:lang w:val="en-US"/>
          </w:rPr>
          <w:t>https://stats.libretexts.org/Bookshelves/Introductory_Statistics/Introductory_Statistics_(Shafer_and_Zhang)/06%3A_Sampling_Distributions/6.02%3A_The_Sampling_Distribution_of_the_Sample_Mean#:~:text=If%20the%20population%20is%20normal</w:t>
        </w:r>
      </w:hyperlink>
      <w:r w:rsidRPr="005C389A">
        <w:rPr>
          <w:lang w:val="en-US"/>
        </w:rPr>
        <w:t xml:space="preserve"> [Accessed 7 Apr. 2024].</w:t>
      </w:r>
    </w:p>
    <w:p w14:paraId="1BBDA367"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Met Eireann (2019). </w:t>
      </w:r>
      <w:r w:rsidRPr="005C389A">
        <w:rPr>
          <w:i/>
          <w:iCs/>
          <w:lang w:val="en-US"/>
        </w:rPr>
        <w:t>Historical Data - Met Éireann - The Irish Meteorological Service</w:t>
      </w:r>
      <w:r w:rsidRPr="005C389A">
        <w:rPr>
          <w:lang w:val="en-US"/>
        </w:rPr>
        <w:t xml:space="preserve">. [online] Www.met.ie. Available at: </w:t>
      </w:r>
      <w:hyperlink r:id="rId56" w:history="1">
        <w:r w:rsidRPr="005C389A">
          <w:rPr>
            <w:rStyle w:val="Hyperlink"/>
            <w:lang w:val="en-US"/>
          </w:rPr>
          <w:t>https://www.met.ie/climate/available-data/historical-data</w:t>
        </w:r>
      </w:hyperlink>
      <w:r w:rsidRPr="005C389A">
        <w:rPr>
          <w:lang w:val="en-US"/>
        </w:rPr>
        <w:t xml:space="preserve"> [Accessed 31 Mar. 2024].</w:t>
      </w:r>
    </w:p>
    <w:p w14:paraId="553268F4"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Osei-Bryson, K.-M. and Barclay, C. (2015). </w:t>
      </w:r>
      <w:r w:rsidRPr="005C389A">
        <w:rPr>
          <w:i/>
          <w:iCs/>
          <w:lang w:val="en-US"/>
        </w:rPr>
        <w:t>Knowledge Discovery Process and Methods to Enhance Organizational Performance</w:t>
      </w:r>
      <w:r w:rsidRPr="005C389A">
        <w:rPr>
          <w:lang w:val="en-US"/>
        </w:rPr>
        <w:t>. Auerbach Publications.</w:t>
      </w:r>
    </w:p>
    <w:p w14:paraId="09F13DDF"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RCSI, UNIVERSITY OF MEDICINE AND HEALTH SCIENCES (2022). </w:t>
      </w:r>
      <w:r w:rsidRPr="005C389A">
        <w:rPr>
          <w:i/>
          <w:iCs/>
          <w:lang w:val="en-US"/>
        </w:rPr>
        <w:t>2020 – 2021: Years like no other Emergency Medicine in Ireland during the COVID-19 pandemic</w:t>
      </w:r>
      <w:r w:rsidRPr="005C389A">
        <w:rPr>
          <w:lang w:val="en-US"/>
        </w:rPr>
        <w:t xml:space="preserve">. [online] </w:t>
      </w:r>
      <w:r w:rsidRPr="005C389A">
        <w:rPr>
          <w:i/>
          <w:iCs/>
          <w:lang w:val="en-US"/>
        </w:rPr>
        <w:t>https://www.hse.ie/</w:t>
      </w:r>
      <w:r w:rsidRPr="005C389A">
        <w:rPr>
          <w:lang w:val="en-US"/>
        </w:rPr>
        <w:t xml:space="preserve">, p.15. Available at: </w:t>
      </w:r>
      <w:hyperlink r:id="rId57" w:history="1">
        <w:r w:rsidRPr="005C389A">
          <w:rPr>
            <w:rStyle w:val="Hyperlink"/>
            <w:lang w:val="en-US"/>
          </w:rPr>
          <w:t>https://www.hse.ie/eng/about/who/cspd/ncps/emp/achievements/emergency%20medicine%20in%20ireland%20during%20the%20covid-19%20pandemic-years%20like%20no%20other.pdf</w:t>
        </w:r>
      </w:hyperlink>
      <w:r w:rsidRPr="005C389A">
        <w:rPr>
          <w:lang w:val="en-US"/>
        </w:rPr>
        <w:t xml:space="preserve"> [Accessed 29 Mar. 2024].</w:t>
      </w:r>
    </w:p>
    <w:p w14:paraId="06DF56B4"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Scikit-learn Developers (n.d.). </w:t>
      </w:r>
      <w:r w:rsidRPr="005C389A">
        <w:rPr>
          <w:i/>
          <w:iCs/>
          <w:lang w:val="en-US"/>
        </w:rPr>
        <w:t>3.3. Metrics and scoring: Quantifying the Quality of Predictions — scikit-learn 0.22 Documentation</w:t>
      </w:r>
      <w:r w:rsidRPr="005C389A">
        <w:rPr>
          <w:lang w:val="en-US"/>
        </w:rPr>
        <w:t xml:space="preserve">. [online] Scikit-learn.org. Available at: </w:t>
      </w:r>
      <w:hyperlink r:id="rId58" w:anchor="regression-metrics" w:history="1">
        <w:r w:rsidRPr="005C389A">
          <w:rPr>
            <w:rStyle w:val="Hyperlink"/>
            <w:lang w:val="en-US"/>
          </w:rPr>
          <w:t>https://scikit-learn.org/stable/modules/model_evaluation.html#regression-metrics</w:t>
        </w:r>
      </w:hyperlink>
      <w:r w:rsidRPr="005C389A">
        <w:rPr>
          <w:lang w:val="en-US"/>
        </w:rPr>
        <w:t xml:space="preserve"> [Accessed 2 Apr. 2024].</w:t>
      </w:r>
    </w:p>
    <w:p w14:paraId="410DDDD4"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Sheposh, R. (2023). Central limit theorem. </w:t>
      </w:r>
      <w:r w:rsidRPr="005C389A">
        <w:rPr>
          <w:i/>
          <w:iCs/>
          <w:lang w:val="en-US"/>
        </w:rPr>
        <w:t xml:space="preserve"> Salem Press Encyclopedia of Science</w:t>
      </w:r>
      <w:r w:rsidRPr="005C389A">
        <w:rPr>
          <w:lang w:val="en-US"/>
        </w:rPr>
        <w:t xml:space="preserve">. [online] Available at: </w:t>
      </w:r>
      <w:hyperlink r:id="rId59" w:history="1">
        <w:r w:rsidRPr="005C389A">
          <w:rPr>
            <w:rStyle w:val="Hyperlink"/>
            <w:lang w:val="en-US"/>
          </w:rPr>
          <w:t>https://research.ebsco.com/linkprocessor/plink?id=da09da5a-1f69-399a-a15b-89bfdff707ce.</w:t>
        </w:r>
      </w:hyperlink>
      <w:r w:rsidRPr="005C389A">
        <w:rPr>
          <w:lang w:val="en-US"/>
        </w:rPr>
        <w:t xml:space="preserve"> [Accessed 7 Apr. 2024].</w:t>
      </w:r>
    </w:p>
    <w:p w14:paraId="4C03EED3" w14:textId="77777777" w:rsidR="002D2DA7" w:rsidRPr="005C389A" w:rsidRDefault="002D2DA7" w:rsidP="002D2DA7">
      <w:pPr>
        <w:widowControl w:val="0"/>
        <w:autoSpaceDE w:val="0"/>
        <w:autoSpaceDN w:val="0"/>
        <w:adjustRightInd w:val="0"/>
        <w:spacing w:after="240" w:line="360" w:lineRule="auto"/>
        <w:rPr>
          <w:lang w:val="en-US"/>
        </w:rPr>
      </w:pPr>
      <w:r w:rsidRPr="005C389A">
        <w:rPr>
          <w:lang w:val="en-US"/>
        </w:rPr>
        <w:t xml:space="preserve">So, A., Joseph, T.V., John, R.T., Worsley, A. and Asare, S. (2020). </w:t>
      </w:r>
      <w:r w:rsidRPr="005C389A">
        <w:rPr>
          <w:i/>
          <w:iCs/>
          <w:lang w:val="en-US"/>
        </w:rPr>
        <w:t>The the Data Science Workshop</w:t>
      </w:r>
      <w:r w:rsidRPr="005C389A">
        <w:rPr>
          <w:lang w:val="en-US"/>
        </w:rPr>
        <w:t>. 2020.</w:t>
      </w:r>
    </w:p>
    <w:p w14:paraId="4DEDE234" w14:textId="77777777" w:rsidR="002D2DA7" w:rsidRDefault="002D2DA7" w:rsidP="002D2DA7">
      <w:pPr>
        <w:widowControl w:val="0"/>
        <w:autoSpaceDE w:val="0"/>
        <w:autoSpaceDN w:val="0"/>
        <w:adjustRightInd w:val="0"/>
        <w:spacing w:after="240" w:line="360" w:lineRule="auto"/>
        <w:rPr>
          <w:lang w:val="en-US"/>
        </w:rPr>
      </w:pPr>
      <w:r w:rsidRPr="005C389A">
        <w:rPr>
          <w:lang w:val="en-US"/>
        </w:rPr>
        <w:t xml:space="preserve">Zhao, Y., Zhang, W. and Liu, X. (2024). Hyper-parameter optimization for financial time series forecasting. </w:t>
      </w:r>
      <w:r w:rsidRPr="005C389A">
        <w:rPr>
          <w:i/>
          <w:iCs/>
          <w:lang w:val="en-US"/>
        </w:rPr>
        <w:t>ScienceDirect</w:t>
      </w:r>
      <w:r w:rsidRPr="005C389A">
        <w:rPr>
          <w:lang w:val="en-US"/>
        </w:rPr>
        <w:t>, 154(1568-4946).</w:t>
      </w:r>
    </w:p>
    <w:p w14:paraId="45D5CF64" w14:textId="4410F12B" w:rsidR="000E2718" w:rsidRPr="004A4007" w:rsidRDefault="004A4007" w:rsidP="006F1911">
      <w:pPr>
        <w:pStyle w:val="ListParagraph"/>
        <w:widowControl w:val="0"/>
        <w:numPr>
          <w:ilvl w:val="0"/>
          <w:numId w:val="15"/>
        </w:numPr>
        <w:autoSpaceDE w:val="0"/>
        <w:autoSpaceDN w:val="0"/>
        <w:adjustRightInd w:val="0"/>
        <w:spacing w:after="240" w:line="360" w:lineRule="auto"/>
        <w:rPr>
          <w:rFonts w:ascii="Georgia" w:hAnsi="Georgia"/>
          <w:color w:val="242424"/>
          <w:spacing w:val="-1"/>
        </w:rPr>
      </w:pPr>
      <w:r w:rsidRPr="004A4007">
        <w:rPr>
          <w:lang w:val="en-US"/>
        </w:rPr>
        <w:t>AI tools were used to check for spelling and grammar errors in this report.</w:t>
      </w:r>
    </w:p>
    <w:sectPr w:rsidR="000E2718" w:rsidRPr="004A4007" w:rsidSect="00614DAD">
      <w:footerReference w:type="default" r:id="rId60"/>
      <w:pgSz w:w="11907" w:h="16840"/>
      <w:pgMar w:top="1440" w:right="1440" w:bottom="1440" w:left="1985"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C4FDF" w14:textId="77777777" w:rsidR="00614DAD" w:rsidRDefault="00614DAD"/>
  </w:endnote>
  <w:endnote w:type="continuationSeparator" w:id="0">
    <w:p w14:paraId="056F6590" w14:textId="77777777" w:rsidR="00614DAD" w:rsidRDefault="00614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162050"/>
      <w:docPartObj>
        <w:docPartGallery w:val="Page Numbers (Bottom of Page)"/>
        <w:docPartUnique/>
      </w:docPartObj>
    </w:sdtPr>
    <w:sdtEndPr>
      <w:rPr>
        <w:noProof/>
      </w:rPr>
    </w:sdtEndPr>
    <w:sdtContent>
      <w:p w14:paraId="7650CDC7" w14:textId="21D01B0C" w:rsidR="000D5C42" w:rsidRDefault="000D5C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D11DDD" w14:textId="77777777" w:rsidR="000D5C42" w:rsidRDefault="000D5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DDD72" w14:textId="77777777" w:rsidR="00614DAD" w:rsidRDefault="00614DAD"/>
  </w:footnote>
  <w:footnote w:type="continuationSeparator" w:id="0">
    <w:p w14:paraId="1D90D9C8" w14:textId="77777777" w:rsidR="00614DAD" w:rsidRDefault="00614D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43130"/>
    <w:multiLevelType w:val="multilevel"/>
    <w:tmpl w:val="71BA629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o"/>
      <w:lvlJc w:val="left"/>
      <w:pPr>
        <w:ind w:left="3600" w:hanging="360"/>
      </w:pPr>
      <w:rPr>
        <w:rFonts w:ascii="Courier New" w:eastAsia="Courier New" w:hAnsi="Courier New" w:cs="Courier New"/>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o"/>
      <w:lvlJc w:val="left"/>
      <w:pPr>
        <w:ind w:left="5760" w:hanging="360"/>
      </w:pPr>
      <w:rPr>
        <w:rFonts w:ascii="Courier New" w:eastAsia="Courier New" w:hAnsi="Courier New" w:cs="Courier New"/>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19866C11"/>
    <w:multiLevelType w:val="hybridMultilevel"/>
    <w:tmpl w:val="90B053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BD1B0F"/>
    <w:multiLevelType w:val="multilevel"/>
    <w:tmpl w:val="66D8F3B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2F1402"/>
    <w:multiLevelType w:val="hybridMultilevel"/>
    <w:tmpl w:val="DADCB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CC55DE"/>
    <w:multiLevelType w:val="multilevel"/>
    <w:tmpl w:val="D9982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960FCA"/>
    <w:multiLevelType w:val="multilevel"/>
    <w:tmpl w:val="C02AB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EC7CA6"/>
    <w:multiLevelType w:val="hybridMultilevel"/>
    <w:tmpl w:val="C0A2AC2A"/>
    <w:lvl w:ilvl="0" w:tplc="16AC2500">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5D561B"/>
    <w:multiLevelType w:val="multilevel"/>
    <w:tmpl w:val="B35418B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353"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72074E"/>
    <w:multiLevelType w:val="hybridMultilevel"/>
    <w:tmpl w:val="9208C8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9E7E53"/>
    <w:multiLevelType w:val="multilevel"/>
    <w:tmpl w:val="2484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A61521"/>
    <w:multiLevelType w:val="multilevel"/>
    <w:tmpl w:val="8F786FF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25F4E24"/>
    <w:multiLevelType w:val="hybridMultilevel"/>
    <w:tmpl w:val="E3863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DF7306"/>
    <w:multiLevelType w:val="multilevel"/>
    <w:tmpl w:val="EBEEAAB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3" w15:restartNumberingAfterBreak="0">
    <w:nsid w:val="533D1538"/>
    <w:multiLevelType w:val="multilevel"/>
    <w:tmpl w:val="52643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66936055"/>
    <w:multiLevelType w:val="multilevel"/>
    <w:tmpl w:val="CADA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802147"/>
    <w:multiLevelType w:val="hybridMultilevel"/>
    <w:tmpl w:val="0180CE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F508BC"/>
    <w:multiLevelType w:val="multilevel"/>
    <w:tmpl w:val="869A49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D6E5E3D"/>
    <w:multiLevelType w:val="multilevel"/>
    <w:tmpl w:val="3ECA53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5C90258"/>
    <w:multiLevelType w:val="multilevel"/>
    <w:tmpl w:val="2214CD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354CC7"/>
    <w:multiLevelType w:val="multilevel"/>
    <w:tmpl w:val="8A16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F27FD6"/>
    <w:multiLevelType w:val="multilevel"/>
    <w:tmpl w:val="F9C2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7403098">
    <w:abstractNumId w:val="12"/>
  </w:num>
  <w:num w:numId="2" w16cid:durableId="1615282152">
    <w:abstractNumId w:val="14"/>
  </w:num>
  <w:num w:numId="3" w16cid:durableId="1935285243">
    <w:abstractNumId w:val="0"/>
  </w:num>
  <w:num w:numId="4" w16cid:durableId="1297950204">
    <w:abstractNumId w:val="13"/>
  </w:num>
  <w:num w:numId="5" w16cid:durableId="1230657665">
    <w:abstractNumId w:val="4"/>
  </w:num>
  <w:num w:numId="6" w16cid:durableId="157237275">
    <w:abstractNumId w:val="9"/>
  </w:num>
  <w:num w:numId="7" w16cid:durableId="1416826760">
    <w:abstractNumId w:val="15"/>
  </w:num>
  <w:num w:numId="8" w16cid:durableId="1231648027">
    <w:abstractNumId w:val="19"/>
  </w:num>
  <w:num w:numId="9" w16cid:durableId="2109110197">
    <w:abstractNumId w:val="21"/>
  </w:num>
  <w:num w:numId="10" w16cid:durableId="1897819424">
    <w:abstractNumId w:val="5"/>
  </w:num>
  <w:num w:numId="11" w16cid:durableId="191771824">
    <w:abstractNumId w:val="16"/>
  </w:num>
  <w:num w:numId="12" w16cid:durableId="1796942613">
    <w:abstractNumId w:val="3"/>
  </w:num>
  <w:num w:numId="13" w16cid:durableId="1715274982">
    <w:abstractNumId w:val="8"/>
  </w:num>
  <w:num w:numId="14" w16cid:durableId="266161474">
    <w:abstractNumId w:val="6"/>
  </w:num>
  <w:num w:numId="15" w16cid:durableId="146409525">
    <w:abstractNumId w:val="7"/>
  </w:num>
  <w:num w:numId="16" w16cid:durableId="158234757">
    <w:abstractNumId w:val="20"/>
  </w:num>
  <w:num w:numId="17" w16cid:durableId="378826121">
    <w:abstractNumId w:val="2"/>
  </w:num>
  <w:num w:numId="18" w16cid:durableId="54937468">
    <w:abstractNumId w:val="10"/>
  </w:num>
  <w:num w:numId="19" w16cid:durableId="703529294">
    <w:abstractNumId w:val="11"/>
  </w:num>
  <w:num w:numId="20" w16cid:durableId="23486263">
    <w:abstractNumId w:val="17"/>
  </w:num>
  <w:num w:numId="21" w16cid:durableId="2089574094">
    <w:abstractNumId w:val="18"/>
  </w:num>
  <w:num w:numId="22" w16cid:durableId="194118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548"/>
    <w:rsid w:val="0000113B"/>
    <w:rsid w:val="0000155F"/>
    <w:rsid w:val="00012151"/>
    <w:rsid w:val="00012786"/>
    <w:rsid w:val="00012E64"/>
    <w:rsid w:val="00012FCA"/>
    <w:rsid w:val="000146E9"/>
    <w:rsid w:val="00014ACC"/>
    <w:rsid w:val="00021834"/>
    <w:rsid w:val="0002275D"/>
    <w:rsid w:val="000321F2"/>
    <w:rsid w:val="000335B0"/>
    <w:rsid w:val="0003527A"/>
    <w:rsid w:val="0003698E"/>
    <w:rsid w:val="00037620"/>
    <w:rsid w:val="000413BA"/>
    <w:rsid w:val="000416C0"/>
    <w:rsid w:val="000417D9"/>
    <w:rsid w:val="000539B9"/>
    <w:rsid w:val="00057220"/>
    <w:rsid w:val="00062FC4"/>
    <w:rsid w:val="000654BA"/>
    <w:rsid w:val="000707AD"/>
    <w:rsid w:val="00071AFE"/>
    <w:rsid w:val="00073C90"/>
    <w:rsid w:val="000820E8"/>
    <w:rsid w:val="00084F17"/>
    <w:rsid w:val="000913F1"/>
    <w:rsid w:val="00092C16"/>
    <w:rsid w:val="0009637B"/>
    <w:rsid w:val="000973F3"/>
    <w:rsid w:val="0009799C"/>
    <w:rsid w:val="000A1DBE"/>
    <w:rsid w:val="000A270D"/>
    <w:rsid w:val="000B2238"/>
    <w:rsid w:val="000B7B24"/>
    <w:rsid w:val="000C3752"/>
    <w:rsid w:val="000C437F"/>
    <w:rsid w:val="000D43FD"/>
    <w:rsid w:val="000D59C3"/>
    <w:rsid w:val="000D5C42"/>
    <w:rsid w:val="000E2718"/>
    <w:rsid w:val="000E4EDD"/>
    <w:rsid w:val="000E5192"/>
    <w:rsid w:val="000E79BE"/>
    <w:rsid w:val="000E7A4D"/>
    <w:rsid w:val="000F3F50"/>
    <w:rsid w:val="00103947"/>
    <w:rsid w:val="00115943"/>
    <w:rsid w:val="00120723"/>
    <w:rsid w:val="00120EFE"/>
    <w:rsid w:val="00125A9F"/>
    <w:rsid w:val="00135CE7"/>
    <w:rsid w:val="0014081B"/>
    <w:rsid w:val="001415D0"/>
    <w:rsid w:val="001420F7"/>
    <w:rsid w:val="00143F9A"/>
    <w:rsid w:val="00146581"/>
    <w:rsid w:val="001513EA"/>
    <w:rsid w:val="00157177"/>
    <w:rsid w:val="00157C49"/>
    <w:rsid w:val="001605A4"/>
    <w:rsid w:val="001609EC"/>
    <w:rsid w:val="001612D4"/>
    <w:rsid w:val="0016592F"/>
    <w:rsid w:val="0016706F"/>
    <w:rsid w:val="001707DF"/>
    <w:rsid w:val="001713F4"/>
    <w:rsid w:val="00172A85"/>
    <w:rsid w:val="00175C03"/>
    <w:rsid w:val="00176B75"/>
    <w:rsid w:val="001861AC"/>
    <w:rsid w:val="00186272"/>
    <w:rsid w:val="00186EC3"/>
    <w:rsid w:val="0019102B"/>
    <w:rsid w:val="001A108B"/>
    <w:rsid w:val="001A311B"/>
    <w:rsid w:val="001A3EEA"/>
    <w:rsid w:val="001A4AFE"/>
    <w:rsid w:val="001A59C8"/>
    <w:rsid w:val="001B3EE9"/>
    <w:rsid w:val="001B776A"/>
    <w:rsid w:val="001B7AF6"/>
    <w:rsid w:val="001C0474"/>
    <w:rsid w:val="001C22AA"/>
    <w:rsid w:val="001C3A53"/>
    <w:rsid w:val="001C5B2B"/>
    <w:rsid w:val="001C5BD7"/>
    <w:rsid w:val="001D1D49"/>
    <w:rsid w:val="001E1776"/>
    <w:rsid w:val="001E77A2"/>
    <w:rsid w:val="001E7D8D"/>
    <w:rsid w:val="001F2AF1"/>
    <w:rsid w:val="001F3EF7"/>
    <w:rsid w:val="001F5170"/>
    <w:rsid w:val="001F58D7"/>
    <w:rsid w:val="001F72A4"/>
    <w:rsid w:val="00202726"/>
    <w:rsid w:val="002040CF"/>
    <w:rsid w:val="002042A5"/>
    <w:rsid w:val="0021044B"/>
    <w:rsid w:val="00212302"/>
    <w:rsid w:val="00215E3F"/>
    <w:rsid w:val="00216150"/>
    <w:rsid w:val="002163D0"/>
    <w:rsid w:val="002175F0"/>
    <w:rsid w:val="002236A7"/>
    <w:rsid w:val="00226F2A"/>
    <w:rsid w:val="002270DD"/>
    <w:rsid w:val="002276C5"/>
    <w:rsid w:val="00236AC5"/>
    <w:rsid w:val="0024349D"/>
    <w:rsid w:val="00244213"/>
    <w:rsid w:val="002517D7"/>
    <w:rsid w:val="0025242B"/>
    <w:rsid w:val="002525B5"/>
    <w:rsid w:val="0025384A"/>
    <w:rsid w:val="00253A6B"/>
    <w:rsid w:val="00262FD3"/>
    <w:rsid w:val="002655F8"/>
    <w:rsid w:val="002839C8"/>
    <w:rsid w:val="00291147"/>
    <w:rsid w:val="002938B4"/>
    <w:rsid w:val="00293F45"/>
    <w:rsid w:val="002A0F5D"/>
    <w:rsid w:val="002A1632"/>
    <w:rsid w:val="002B21F4"/>
    <w:rsid w:val="002B3217"/>
    <w:rsid w:val="002B45D2"/>
    <w:rsid w:val="002C0923"/>
    <w:rsid w:val="002C2968"/>
    <w:rsid w:val="002C3E82"/>
    <w:rsid w:val="002C4C5C"/>
    <w:rsid w:val="002C5C31"/>
    <w:rsid w:val="002D0B39"/>
    <w:rsid w:val="002D2DA7"/>
    <w:rsid w:val="002D3850"/>
    <w:rsid w:val="002D6638"/>
    <w:rsid w:val="002D7893"/>
    <w:rsid w:val="002E1871"/>
    <w:rsid w:val="002E1D66"/>
    <w:rsid w:val="002E1D85"/>
    <w:rsid w:val="002E5EF0"/>
    <w:rsid w:val="002E62F2"/>
    <w:rsid w:val="002E6E95"/>
    <w:rsid w:val="002F254D"/>
    <w:rsid w:val="002F4EF3"/>
    <w:rsid w:val="002F640A"/>
    <w:rsid w:val="002F6D1F"/>
    <w:rsid w:val="0030089B"/>
    <w:rsid w:val="00303CF3"/>
    <w:rsid w:val="00310229"/>
    <w:rsid w:val="00315755"/>
    <w:rsid w:val="00315863"/>
    <w:rsid w:val="0032265C"/>
    <w:rsid w:val="00326E1B"/>
    <w:rsid w:val="00332B3F"/>
    <w:rsid w:val="00335EED"/>
    <w:rsid w:val="0033703C"/>
    <w:rsid w:val="003424A7"/>
    <w:rsid w:val="00346C53"/>
    <w:rsid w:val="003540ED"/>
    <w:rsid w:val="00355CE6"/>
    <w:rsid w:val="003611E2"/>
    <w:rsid w:val="00363780"/>
    <w:rsid w:val="00365039"/>
    <w:rsid w:val="003678D1"/>
    <w:rsid w:val="00371D09"/>
    <w:rsid w:val="00372EB7"/>
    <w:rsid w:val="003750A5"/>
    <w:rsid w:val="00375AA7"/>
    <w:rsid w:val="003769A7"/>
    <w:rsid w:val="00376DD0"/>
    <w:rsid w:val="00381EE7"/>
    <w:rsid w:val="00382A14"/>
    <w:rsid w:val="00383800"/>
    <w:rsid w:val="003856FF"/>
    <w:rsid w:val="0038779C"/>
    <w:rsid w:val="0039046B"/>
    <w:rsid w:val="00391E2B"/>
    <w:rsid w:val="00391F70"/>
    <w:rsid w:val="003969C3"/>
    <w:rsid w:val="003A193E"/>
    <w:rsid w:val="003A7005"/>
    <w:rsid w:val="003B152E"/>
    <w:rsid w:val="003B59F6"/>
    <w:rsid w:val="003C16D7"/>
    <w:rsid w:val="003C353B"/>
    <w:rsid w:val="003C525C"/>
    <w:rsid w:val="003D1C68"/>
    <w:rsid w:val="003D51CA"/>
    <w:rsid w:val="003E32F9"/>
    <w:rsid w:val="003E6B85"/>
    <w:rsid w:val="003F27CF"/>
    <w:rsid w:val="003F2874"/>
    <w:rsid w:val="004029C6"/>
    <w:rsid w:val="0041332E"/>
    <w:rsid w:val="00413532"/>
    <w:rsid w:val="0042077B"/>
    <w:rsid w:val="00420AC5"/>
    <w:rsid w:val="00424F97"/>
    <w:rsid w:val="00433464"/>
    <w:rsid w:val="00433B5D"/>
    <w:rsid w:val="00440CFC"/>
    <w:rsid w:val="004443AF"/>
    <w:rsid w:val="004453CF"/>
    <w:rsid w:val="0045334F"/>
    <w:rsid w:val="004619BC"/>
    <w:rsid w:val="00462D9E"/>
    <w:rsid w:val="00463C99"/>
    <w:rsid w:val="00471F98"/>
    <w:rsid w:val="0047641A"/>
    <w:rsid w:val="004802F1"/>
    <w:rsid w:val="004840F7"/>
    <w:rsid w:val="00484C82"/>
    <w:rsid w:val="00485A56"/>
    <w:rsid w:val="00492185"/>
    <w:rsid w:val="00493451"/>
    <w:rsid w:val="0049442F"/>
    <w:rsid w:val="00495908"/>
    <w:rsid w:val="00497C53"/>
    <w:rsid w:val="004A1C36"/>
    <w:rsid w:val="004A4007"/>
    <w:rsid w:val="004A723D"/>
    <w:rsid w:val="004B0028"/>
    <w:rsid w:val="004B5B3B"/>
    <w:rsid w:val="004B692C"/>
    <w:rsid w:val="004B6EE5"/>
    <w:rsid w:val="004C1D50"/>
    <w:rsid w:val="004D2293"/>
    <w:rsid w:val="004D4151"/>
    <w:rsid w:val="004D4D97"/>
    <w:rsid w:val="004D6013"/>
    <w:rsid w:val="004E49C5"/>
    <w:rsid w:val="004E70CF"/>
    <w:rsid w:val="004F0953"/>
    <w:rsid w:val="00501665"/>
    <w:rsid w:val="00503FFF"/>
    <w:rsid w:val="00505F73"/>
    <w:rsid w:val="0050629C"/>
    <w:rsid w:val="0051291E"/>
    <w:rsid w:val="005147D4"/>
    <w:rsid w:val="00517457"/>
    <w:rsid w:val="00523979"/>
    <w:rsid w:val="00524343"/>
    <w:rsid w:val="00526C81"/>
    <w:rsid w:val="00534800"/>
    <w:rsid w:val="00535BE9"/>
    <w:rsid w:val="00535E82"/>
    <w:rsid w:val="00537A41"/>
    <w:rsid w:val="0055209D"/>
    <w:rsid w:val="00552B45"/>
    <w:rsid w:val="00557576"/>
    <w:rsid w:val="00561D56"/>
    <w:rsid w:val="005636BE"/>
    <w:rsid w:val="00566FA3"/>
    <w:rsid w:val="00571F26"/>
    <w:rsid w:val="00575443"/>
    <w:rsid w:val="005816AD"/>
    <w:rsid w:val="00584ACE"/>
    <w:rsid w:val="00584FD2"/>
    <w:rsid w:val="005858D5"/>
    <w:rsid w:val="00586C93"/>
    <w:rsid w:val="005872B9"/>
    <w:rsid w:val="00587542"/>
    <w:rsid w:val="00592672"/>
    <w:rsid w:val="00592F06"/>
    <w:rsid w:val="00597885"/>
    <w:rsid w:val="005A077C"/>
    <w:rsid w:val="005A176A"/>
    <w:rsid w:val="005A1C8A"/>
    <w:rsid w:val="005A4E16"/>
    <w:rsid w:val="005A576C"/>
    <w:rsid w:val="005A6705"/>
    <w:rsid w:val="005A7ED8"/>
    <w:rsid w:val="005B0627"/>
    <w:rsid w:val="005C1433"/>
    <w:rsid w:val="005C2726"/>
    <w:rsid w:val="005C389A"/>
    <w:rsid w:val="005D235F"/>
    <w:rsid w:val="005D34B9"/>
    <w:rsid w:val="005D73C2"/>
    <w:rsid w:val="005D7DB8"/>
    <w:rsid w:val="005E7D8E"/>
    <w:rsid w:val="005F0CB5"/>
    <w:rsid w:val="005F66EF"/>
    <w:rsid w:val="005F69F6"/>
    <w:rsid w:val="005F6A98"/>
    <w:rsid w:val="005F7A1E"/>
    <w:rsid w:val="0060318E"/>
    <w:rsid w:val="0060393A"/>
    <w:rsid w:val="00612F45"/>
    <w:rsid w:val="00614A2B"/>
    <w:rsid w:val="00614DAD"/>
    <w:rsid w:val="00624D41"/>
    <w:rsid w:val="00626E2A"/>
    <w:rsid w:val="006339B9"/>
    <w:rsid w:val="00634B36"/>
    <w:rsid w:val="00636E09"/>
    <w:rsid w:val="006375C6"/>
    <w:rsid w:val="00637F94"/>
    <w:rsid w:val="00643ED4"/>
    <w:rsid w:val="0064797C"/>
    <w:rsid w:val="00651004"/>
    <w:rsid w:val="00653A27"/>
    <w:rsid w:val="00654F57"/>
    <w:rsid w:val="00655A0F"/>
    <w:rsid w:val="006566BA"/>
    <w:rsid w:val="0065780B"/>
    <w:rsid w:val="0066559C"/>
    <w:rsid w:val="00674C39"/>
    <w:rsid w:val="00676556"/>
    <w:rsid w:val="00676A1E"/>
    <w:rsid w:val="006811E9"/>
    <w:rsid w:val="00683DA0"/>
    <w:rsid w:val="006856C3"/>
    <w:rsid w:val="00686461"/>
    <w:rsid w:val="0069345B"/>
    <w:rsid w:val="0069408D"/>
    <w:rsid w:val="006950E2"/>
    <w:rsid w:val="00695212"/>
    <w:rsid w:val="00697A01"/>
    <w:rsid w:val="006A4FCC"/>
    <w:rsid w:val="006A51E6"/>
    <w:rsid w:val="006A6A77"/>
    <w:rsid w:val="006B5B22"/>
    <w:rsid w:val="006B5F21"/>
    <w:rsid w:val="006B710B"/>
    <w:rsid w:val="006B736E"/>
    <w:rsid w:val="006C1255"/>
    <w:rsid w:val="006C61B4"/>
    <w:rsid w:val="006C6A19"/>
    <w:rsid w:val="006D017B"/>
    <w:rsid w:val="006D0E25"/>
    <w:rsid w:val="006D52AE"/>
    <w:rsid w:val="006D785F"/>
    <w:rsid w:val="006E06CF"/>
    <w:rsid w:val="006E4B32"/>
    <w:rsid w:val="006F07C6"/>
    <w:rsid w:val="006F26EA"/>
    <w:rsid w:val="006F3F98"/>
    <w:rsid w:val="00706219"/>
    <w:rsid w:val="00707757"/>
    <w:rsid w:val="00707AD6"/>
    <w:rsid w:val="00710AEE"/>
    <w:rsid w:val="00711D0D"/>
    <w:rsid w:val="007226B4"/>
    <w:rsid w:val="007306BA"/>
    <w:rsid w:val="0073115E"/>
    <w:rsid w:val="00732DFB"/>
    <w:rsid w:val="00745169"/>
    <w:rsid w:val="00745EE7"/>
    <w:rsid w:val="00750758"/>
    <w:rsid w:val="007508A8"/>
    <w:rsid w:val="007529CD"/>
    <w:rsid w:val="007532AC"/>
    <w:rsid w:val="00755079"/>
    <w:rsid w:val="007601E9"/>
    <w:rsid w:val="007648E9"/>
    <w:rsid w:val="007670FC"/>
    <w:rsid w:val="007701FB"/>
    <w:rsid w:val="007733B3"/>
    <w:rsid w:val="00775B86"/>
    <w:rsid w:val="007817DD"/>
    <w:rsid w:val="0078337A"/>
    <w:rsid w:val="0078572C"/>
    <w:rsid w:val="00797A6C"/>
    <w:rsid w:val="007A38BF"/>
    <w:rsid w:val="007A4265"/>
    <w:rsid w:val="007A5756"/>
    <w:rsid w:val="007B1A87"/>
    <w:rsid w:val="007B5D92"/>
    <w:rsid w:val="007B752D"/>
    <w:rsid w:val="007B7B1D"/>
    <w:rsid w:val="007C0097"/>
    <w:rsid w:val="007C03F9"/>
    <w:rsid w:val="007C5D3B"/>
    <w:rsid w:val="007C6919"/>
    <w:rsid w:val="007C6C1E"/>
    <w:rsid w:val="007C6D8D"/>
    <w:rsid w:val="007D4E2E"/>
    <w:rsid w:val="007D59CE"/>
    <w:rsid w:val="007E1578"/>
    <w:rsid w:val="007E4633"/>
    <w:rsid w:val="007E483A"/>
    <w:rsid w:val="007E4AE0"/>
    <w:rsid w:val="007F1052"/>
    <w:rsid w:val="007F1D02"/>
    <w:rsid w:val="007F5BA4"/>
    <w:rsid w:val="00800B1E"/>
    <w:rsid w:val="008102A6"/>
    <w:rsid w:val="008114FE"/>
    <w:rsid w:val="00811CE2"/>
    <w:rsid w:val="008132B6"/>
    <w:rsid w:val="0081444C"/>
    <w:rsid w:val="008158C6"/>
    <w:rsid w:val="0082523E"/>
    <w:rsid w:val="0083159D"/>
    <w:rsid w:val="00833D95"/>
    <w:rsid w:val="00834626"/>
    <w:rsid w:val="00834D7C"/>
    <w:rsid w:val="00837ACA"/>
    <w:rsid w:val="008409E6"/>
    <w:rsid w:val="008411B0"/>
    <w:rsid w:val="00842829"/>
    <w:rsid w:val="008428E2"/>
    <w:rsid w:val="00847A9E"/>
    <w:rsid w:val="008520B3"/>
    <w:rsid w:val="008566DF"/>
    <w:rsid w:val="00856EE4"/>
    <w:rsid w:val="008574DF"/>
    <w:rsid w:val="00860416"/>
    <w:rsid w:val="00861013"/>
    <w:rsid w:val="00863C88"/>
    <w:rsid w:val="008648C2"/>
    <w:rsid w:val="0086581F"/>
    <w:rsid w:val="008735F5"/>
    <w:rsid w:val="00873FF2"/>
    <w:rsid w:val="00874589"/>
    <w:rsid w:val="00876E52"/>
    <w:rsid w:val="00880071"/>
    <w:rsid w:val="008835F4"/>
    <w:rsid w:val="00883705"/>
    <w:rsid w:val="00883991"/>
    <w:rsid w:val="00884F21"/>
    <w:rsid w:val="0088508C"/>
    <w:rsid w:val="008923CE"/>
    <w:rsid w:val="008A1AA9"/>
    <w:rsid w:val="008A74F4"/>
    <w:rsid w:val="008A7A19"/>
    <w:rsid w:val="008A7BF3"/>
    <w:rsid w:val="008B10D0"/>
    <w:rsid w:val="008B4DA6"/>
    <w:rsid w:val="008C5B3D"/>
    <w:rsid w:val="008C6548"/>
    <w:rsid w:val="008C6D19"/>
    <w:rsid w:val="008D23AF"/>
    <w:rsid w:val="008E59D2"/>
    <w:rsid w:val="009002AE"/>
    <w:rsid w:val="00903176"/>
    <w:rsid w:val="00910175"/>
    <w:rsid w:val="00926DB6"/>
    <w:rsid w:val="00927BEB"/>
    <w:rsid w:val="00931702"/>
    <w:rsid w:val="00935C8A"/>
    <w:rsid w:val="00935C8C"/>
    <w:rsid w:val="009403B6"/>
    <w:rsid w:val="009454FD"/>
    <w:rsid w:val="009561FE"/>
    <w:rsid w:val="009637E9"/>
    <w:rsid w:val="00964AFF"/>
    <w:rsid w:val="00965D50"/>
    <w:rsid w:val="00985BB6"/>
    <w:rsid w:val="009862DD"/>
    <w:rsid w:val="009912A0"/>
    <w:rsid w:val="009913A3"/>
    <w:rsid w:val="00991DB8"/>
    <w:rsid w:val="0099343D"/>
    <w:rsid w:val="00993D08"/>
    <w:rsid w:val="00995C2B"/>
    <w:rsid w:val="00995E71"/>
    <w:rsid w:val="00996C04"/>
    <w:rsid w:val="00997461"/>
    <w:rsid w:val="00997DB5"/>
    <w:rsid w:val="009A45D1"/>
    <w:rsid w:val="009A68FD"/>
    <w:rsid w:val="009B4DC8"/>
    <w:rsid w:val="009B58DA"/>
    <w:rsid w:val="009C6B62"/>
    <w:rsid w:val="009D65B9"/>
    <w:rsid w:val="009D779D"/>
    <w:rsid w:val="009E377C"/>
    <w:rsid w:val="009E5F25"/>
    <w:rsid w:val="009F0879"/>
    <w:rsid w:val="009F3670"/>
    <w:rsid w:val="009F7F1E"/>
    <w:rsid w:val="00A01BD4"/>
    <w:rsid w:val="00A05569"/>
    <w:rsid w:val="00A07D25"/>
    <w:rsid w:val="00A118FD"/>
    <w:rsid w:val="00A13DDE"/>
    <w:rsid w:val="00A22572"/>
    <w:rsid w:val="00A27124"/>
    <w:rsid w:val="00A303EF"/>
    <w:rsid w:val="00A34587"/>
    <w:rsid w:val="00A408BC"/>
    <w:rsid w:val="00A5141D"/>
    <w:rsid w:val="00A52A19"/>
    <w:rsid w:val="00A530E1"/>
    <w:rsid w:val="00A54748"/>
    <w:rsid w:val="00A54849"/>
    <w:rsid w:val="00A5570E"/>
    <w:rsid w:val="00A5646A"/>
    <w:rsid w:val="00A5657E"/>
    <w:rsid w:val="00A57FBE"/>
    <w:rsid w:val="00A60FEC"/>
    <w:rsid w:val="00A61E0F"/>
    <w:rsid w:val="00A61FC2"/>
    <w:rsid w:val="00A62DE5"/>
    <w:rsid w:val="00A6361A"/>
    <w:rsid w:val="00A660B9"/>
    <w:rsid w:val="00A67341"/>
    <w:rsid w:val="00A71529"/>
    <w:rsid w:val="00A7340C"/>
    <w:rsid w:val="00A7497E"/>
    <w:rsid w:val="00A7550F"/>
    <w:rsid w:val="00A76E3F"/>
    <w:rsid w:val="00A80EEC"/>
    <w:rsid w:val="00A8151E"/>
    <w:rsid w:val="00A85EC4"/>
    <w:rsid w:val="00A861E9"/>
    <w:rsid w:val="00A9213D"/>
    <w:rsid w:val="00A92419"/>
    <w:rsid w:val="00A93A24"/>
    <w:rsid w:val="00A97B64"/>
    <w:rsid w:val="00AA5F1C"/>
    <w:rsid w:val="00AA6A40"/>
    <w:rsid w:val="00AB60AD"/>
    <w:rsid w:val="00AC5579"/>
    <w:rsid w:val="00AD035B"/>
    <w:rsid w:val="00AD26F9"/>
    <w:rsid w:val="00AD2F87"/>
    <w:rsid w:val="00AD518E"/>
    <w:rsid w:val="00AD6D23"/>
    <w:rsid w:val="00AD6EF7"/>
    <w:rsid w:val="00AD7607"/>
    <w:rsid w:val="00AE0E24"/>
    <w:rsid w:val="00AE2D58"/>
    <w:rsid w:val="00AE381A"/>
    <w:rsid w:val="00AE7870"/>
    <w:rsid w:val="00AF10B2"/>
    <w:rsid w:val="00AF76A4"/>
    <w:rsid w:val="00B01530"/>
    <w:rsid w:val="00B02A2C"/>
    <w:rsid w:val="00B0353D"/>
    <w:rsid w:val="00B035B3"/>
    <w:rsid w:val="00B137E4"/>
    <w:rsid w:val="00B17892"/>
    <w:rsid w:val="00B2171E"/>
    <w:rsid w:val="00B275D0"/>
    <w:rsid w:val="00B36D36"/>
    <w:rsid w:val="00B3757C"/>
    <w:rsid w:val="00B4549E"/>
    <w:rsid w:val="00B509C4"/>
    <w:rsid w:val="00B52165"/>
    <w:rsid w:val="00B549A8"/>
    <w:rsid w:val="00B55154"/>
    <w:rsid w:val="00B67415"/>
    <w:rsid w:val="00B7373B"/>
    <w:rsid w:val="00B80BB4"/>
    <w:rsid w:val="00B82F88"/>
    <w:rsid w:val="00B954EE"/>
    <w:rsid w:val="00B956BF"/>
    <w:rsid w:val="00BA3667"/>
    <w:rsid w:val="00BA4971"/>
    <w:rsid w:val="00BA558F"/>
    <w:rsid w:val="00BA6B37"/>
    <w:rsid w:val="00BA6CA7"/>
    <w:rsid w:val="00BB3C8A"/>
    <w:rsid w:val="00BB3E3D"/>
    <w:rsid w:val="00BB6703"/>
    <w:rsid w:val="00BC152E"/>
    <w:rsid w:val="00BC3E3F"/>
    <w:rsid w:val="00BD22D8"/>
    <w:rsid w:val="00BD25F7"/>
    <w:rsid w:val="00BD2673"/>
    <w:rsid w:val="00BD4C1E"/>
    <w:rsid w:val="00BE197B"/>
    <w:rsid w:val="00BE2955"/>
    <w:rsid w:val="00BE4A5C"/>
    <w:rsid w:val="00BE665F"/>
    <w:rsid w:val="00BF2902"/>
    <w:rsid w:val="00C047A8"/>
    <w:rsid w:val="00C04A96"/>
    <w:rsid w:val="00C05D93"/>
    <w:rsid w:val="00C21782"/>
    <w:rsid w:val="00C2763A"/>
    <w:rsid w:val="00C278BD"/>
    <w:rsid w:val="00C40428"/>
    <w:rsid w:val="00C4165C"/>
    <w:rsid w:val="00C41713"/>
    <w:rsid w:val="00C42379"/>
    <w:rsid w:val="00C451DB"/>
    <w:rsid w:val="00C45EF7"/>
    <w:rsid w:val="00C46711"/>
    <w:rsid w:val="00C46A4E"/>
    <w:rsid w:val="00C47135"/>
    <w:rsid w:val="00C51661"/>
    <w:rsid w:val="00C51771"/>
    <w:rsid w:val="00C523E1"/>
    <w:rsid w:val="00C5284C"/>
    <w:rsid w:val="00C52B99"/>
    <w:rsid w:val="00C5440E"/>
    <w:rsid w:val="00C55B77"/>
    <w:rsid w:val="00C5619E"/>
    <w:rsid w:val="00C568CA"/>
    <w:rsid w:val="00C617CA"/>
    <w:rsid w:val="00C618B3"/>
    <w:rsid w:val="00C61A95"/>
    <w:rsid w:val="00C7577C"/>
    <w:rsid w:val="00C75F6C"/>
    <w:rsid w:val="00C77217"/>
    <w:rsid w:val="00C80626"/>
    <w:rsid w:val="00C80CC8"/>
    <w:rsid w:val="00C87B81"/>
    <w:rsid w:val="00C9110E"/>
    <w:rsid w:val="00C91819"/>
    <w:rsid w:val="00C94B1D"/>
    <w:rsid w:val="00CA536F"/>
    <w:rsid w:val="00CA54CC"/>
    <w:rsid w:val="00CA5FB8"/>
    <w:rsid w:val="00CA7130"/>
    <w:rsid w:val="00CB15D2"/>
    <w:rsid w:val="00CB1F22"/>
    <w:rsid w:val="00CB2A44"/>
    <w:rsid w:val="00CB3308"/>
    <w:rsid w:val="00CB7FBA"/>
    <w:rsid w:val="00CC2FF6"/>
    <w:rsid w:val="00CC5AE5"/>
    <w:rsid w:val="00CD06B3"/>
    <w:rsid w:val="00CD13BD"/>
    <w:rsid w:val="00CD4221"/>
    <w:rsid w:val="00CE0768"/>
    <w:rsid w:val="00CE6C53"/>
    <w:rsid w:val="00CE6ED0"/>
    <w:rsid w:val="00CE7DC3"/>
    <w:rsid w:val="00CF0444"/>
    <w:rsid w:val="00CF0CD3"/>
    <w:rsid w:val="00CF3BE1"/>
    <w:rsid w:val="00CF520D"/>
    <w:rsid w:val="00CF5867"/>
    <w:rsid w:val="00CF5D54"/>
    <w:rsid w:val="00D038EA"/>
    <w:rsid w:val="00D0484E"/>
    <w:rsid w:val="00D142E9"/>
    <w:rsid w:val="00D1649A"/>
    <w:rsid w:val="00D22052"/>
    <w:rsid w:val="00D22BCC"/>
    <w:rsid w:val="00D32379"/>
    <w:rsid w:val="00D41A20"/>
    <w:rsid w:val="00D509C7"/>
    <w:rsid w:val="00D53F6A"/>
    <w:rsid w:val="00D60ADB"/>
    <w:rsid w:val="00D63898"/>
    <w:rsid w:val="00D65479"/>
    <w:rsid w:val="00D70E22"/>
    <w:rsid w:val="00D73111"/>
    <w:rsid w:val="00D74779"/>
    <w:rsid w:val="00D74DBD"/>
    <w:rsid w:val="00D75F97"/>
    <w:rsid w:val="00D80B48"/>
    <w:rsid w:val="00D812D9"/>
    <w:rsid w:val="00D8191C"/>
    <w:rsid w:val="00D8325B"/>
    <w:rsid w:val="00D90D39"/>
    <w:rsid w:val="00D9420D"/>
    <w:rsid w:val="00D94B20"/>
    <w:rsid w:val="00DB2740"/>
    <w:rsid w:val="00DB3F74"/>
    <w:rsid w:val="00DB7C5E"/>
    <w:rsid w:val="00DB7EE9"/>
    <w:rsid w:val="00DC1465"/>
    <w:rsid w:val="00DC27F7"/>
    <w:rsid w:val="00DC3D76"/>
    <w:rsid w:val="00DC6E74"/>
    <w:rsid w:val="00DD07EC"/>
    <w:rsid w:val="00DD3FF2"/>
    <w:rsid w:val="00DD7D12"/>
    <w:rsid w:val="00DE0484"/>
    <w:rsid w:val="00DE58EA"/>
    <w:rsid w:val="00DF009A"/>
    <w:rsid w:val="00DF0DEE"/>
    <w:rsid w:val="00E02549"/>
    <w:rsid w:val="00E1168C"/>
    <w:rsid w:val="00E12320"/>
    <w:rsid w:val="00E1515C"/>
    <w:rsid w:val="00E174C8"/>
    <w:rsid w:val="00E206BD"/>
    <w:rsid w:val="00E209A7"/>
    <w:rsid w:val="00E21618"/>
    <w:rsid w:val="00E23765"/>
    <w:rsid w:val="00E242E1"/>
    <w:rsid w:val="00E31EFD"/>
    <w:rsid w:val="00E33036"/>
    <w:rsid w:val="00E3377E"/>
    <w:rsid w:val="00E3565C"/>
    <w:rsid w:val="00E37F76"/>
    <w:rsid w:val="00E40D88"/>
    <w:rsid w:val="00E4177E"/>
    <w:rsid w:val="00E41B0B"/>
    <w:rsid w:val="00E41F09"/>
    <w:rsid w:val="00E45CC6"/>
    <w:rsid w:val="00E54538"/>
    <w:rsid w:val="00E54BDA"/>
    <w:rsid w:val="00E561C7"/>
    <w:rsid w:val="00E57A92"/>
    <w:rsid w:val="00E6602D"/>
    <w:rsid w:val="00E66237"/>
    <w:rsid w:val="00E672CB"/>
    <w:rsid w:val="00E80164"/>
    <w:rsid w:val="00E8112C"/>
    <w:rsid w:val="00E821D6"/>
    <w:rsid w:val="00E86745"/>
    <w:rsid w:val="00E923C1"/>
    <w:rsid w:val="00E9352F"/>
    <w:rsid w:val="00E95857"/>
    <w:rsid w:val="00E96A04"/>
    <w:rsid w:val="00EA0670"/>
    <w:rsid w:val="00EA14D0"/>
    <w:rsid w:val="00EA2969"/>
    <w:rsid w:val="00EA50EE"/>
    <w:rsid w:val="00EA6015"/>
    <w:rsid w:val="00EA68B6"/>
    <w:rsid w:val="00EA757E"/>
    <w:rsid w:val="00EB189B"/>
    <w:rsid w:val="00EB20CC"/>
    <w:rsid w:val="00EB27DB"/>
    <w:rsid w:val="00EB4D08"/>
    <w:rsid w:val="00EB7A51"/>
    <w:rsid w:val="00EC4D06"/>
    <w:rsid w:val="00EC6E1B"/>
    <w:rsid w:val="00ED4056"/>
    <w:rsid w:val="00ED5128"/>
    <w:rsid w:val="00ED7758"/>
    <w:rsid w:val="00EE79AD"/>
    <w:rsid w:val="00EF2267"/>
    <w:rsid w:val="00EF5AD1"/>
    <w:rsid w:val="00EF6282"/>
    <w:rsid w:val="00F04A98"/>
    <w:rsid w:val="00F1708B"/>
    <w:rsid w:val="00F1715E"/>
    <w:rsid w:val="00F17A95"/>
    <w:rsid w:val="00F17C25"/>
    <w:rsid w:val="00F2229D"/>
    <w:rsid w:val="00F23A85"/>
    <w:rsid w:val="00F23E36"/>
    <w:rsid w:val="00F3482E"/>
    <w:rsid w:val="00F36E1F"/>
    <w:rsid w:val="00F4049A"/>
    <w:rsid w:val="00F406E0"/>
    <w:rsid w:val="00F43076"/>
    <w:rsid w:val="00F47F41"/>
    <w:rsid w:val="00F51336"/>
    <w:rsid w:val="00F54A74"/>
    <w:rsid w:val="00F623CB"/>
    <w:rsid w:val="00F628CD"/>
    <w:rsid w:val="00F66CD9"/>
    <w:rsid w:val="00F66D9A"/>
    <w:rsid w:val="00F672B0"/>
    <w:rsid w:val="00F73EB1"/>
    <w:rsid w:val="00F741B6"/>
    <w:rsid w:val="00F74B70"/>
    <w:rsid w:val="00F778DC"/>
    <w:rsid w:val="00F77F7B"/>
    <w:rsid w:val="00F8144C"/>
    <w:rsid w:val="00F8636A"/>
    <w:rsid w:val="00F927B8"/>
    <w:rsid w:val="00F94A11"/>
    <w:rsid w:val="00F97C9C"/>
    <w:rsid w:val="00FA2C09"/>
    <w:rsid w:val="00FA2E8E"/>
    <w:rsid w:val="00FA3D39"/>
    <w:rsid w:val="00FB0E2B"/>
    <w:rsid w:val="00FB1A83"/>
    <w:rsid w:val="00FB1B9D"/>
    <w:rsid w:val="00FB3A8C"/>
    <w:rsid w:val="00FC0F24"/>
    <w:rsid w:val="00FC30CF"/>
    <w:rsid w:val="00FC61CE"/>
    <w:rsid w:val="00FD08AA"/>
    <w:rsid w:val="00FD14D4"/>
    <w:rsid w:val="00FD176A"/>
    <w:rsid w:val="00FD2798"/>
    <w:rsid w:val="00FE04EA"/>
    <w:rsid w:val="00FE1715"/>
    <w:rsid w:val="00FF20C6"/>
    <w:rsid w:val="00FF55D7"/>
    <w:rsid w:val="00FF5A4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1118E"/>
  <w15:docId w15:val="{F259A9A4-B38D-4C4F-AD58-7125B1881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E" w:eastAsia="en-GB"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4CC"/>
    <w:pPr>
      <w:spacing w:after="0"/>
      <w:jc w:val="left"/>
    </w:pPr>
    <w:rPr>
      <w:lang w:val="en-GB"/>
    </w:rPr>
  </w:style>
  <w:style w:type="paragraph" w:styleId="Heading1">
    <w:name w:val="heading 1"/>
    <w:basedOn w:val="Normal"/>
    <w:next w:val="Normal"/>
    <w:uiPriority w:val="9"/>
    <w:qFormat/>
    <w:pPr>
      <w:keepNext/>
      <w:spacing w:before="12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uiPriority w:val="20"/>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Header">
    <w:name w:val="header"/>
    <w:basedOn w:val="Normal"/>
    <w:link w:val="HeaderChar"/>
    <w:uiPriority w:val="99"/>
    <w:unhideWhenUsed/>
    <w:rsid w:val="00471F98"/>
    <w:pPr>
      <w:tabs>
        <w:tab w:val="center" w:pos="4513"/>
        <w:tab w:val="right" w:pos="9026"/>
      </w:tabs>
    </w:pPr>
  </w:style>
  <w:style w:type="character" w:customStyle="1" w:styleId="HeaderChar">
    <w:name w:val="Header Char"/>
    <w:basedOn w:val="DefaultParagraphFont"/>
    <w:link w:val="Header"/>
    <w:uiPriority w:val="99"/>
    <w:rsid w:val="00471F98"/>
    <w:rPr>
      <w:lang w:eastAsia="en-US"/>
    </w:rPr>
  </w:style>
  <w:style w:type="paragraph" w:styleId="Footer">
    <w:name w:val="footer"/>
    <w:basedOn w:val="Normal"/>
    <w:link w:val="FooterChar"/>
    <w:uiPriority w:val="99"/>
    <w:unhideWhenUsed/>
    <w:rsid w:val="00471F98"/>
    <w:pPr>
      <w:tabs>
        <w:tab w:val="center" w:pos="4513"/>
        <w:tab w:val="right" w:pos="9026"/>
      </w:tabs>
    </w:pPr>
  </w:style>
  <w:style w:type="character" w:customStyle="1" w:styleId="FooterChar">
    <w:name w:val="Footer Char"/>
    <w:basedOn w:val="DefaultParagraphFont"/>
    <w:link w:val="Footer"/>
    <w:uiPriority w:val="99"/>
    <w:rsid w:val="00471F98"/>
    <w:rPr>
      <w:lang w:eastAsia="en-US"/>
    </w:rPr>
  </w:style>
  <w:style w:type="paragraph" w:customStyle="1" w:styleId="pw-post-body-paragraph">
    <w:name w:val="pw-post-body-paragraph"/>
    <w:basedOn w:val="Normal"/>
    <w:rsid w:val="00E672CB"/>
    <w:pPr>
      <w:spacing w:before="100" w:beforeAutospacing="1" w:after="100" w:afterAutospacing="1"/>
    </w:pPr>
  </w:style>
  <w:style w:type="paragraph" w:customStyle="1" w:styleId="oh">
    <w:name w:val="oh"/>
    <w:basedOn w:val="Normal"/>
    <w:rsid w:val="00E672CB"/>
    <w:pPr>
      <w:spacing w:before="100" w:beforeAutospacing="1" w:after="100" w:afterAutospacing="1"/>
    </w:pPr>
  </w:style>
  <w:style w:type="character" w:styleId="Strong">
    <w:name w:val="Strong"/>
    <w:basedOn w:val="DefaultParagraphFont"/>
    <w:uiPriority w:val="22"/>
    <w:qFormat/>
    <w:rsid w:val="00E672CB"/>
    <w:rPr>
      <w:b/>
      <w:bCs/>
    </w:rPr>
  </w:style>
  <w:style w:type="paragraph" w:styleId="ListParagraph">
    <w:name w:val="List Paragraph"/>
    <w:basedOn w:val="Normal"/>
    <w:uiPriority w:val="34"/>
    <w:qFormat/>
    <w:rsid w:val="000E2718"/>
    <w:pPr>
      <w:ind w:left="720"/>
      <w:contextualSpacing/>
    </w:pPr>
  </w:style>
  <w:style w:type="paragraph" w:styleId="NoSpacing">
    <w:name w:val="No Spacing"/>
    <w:uiPriority w:val="1"/>
    <w:qFormat/>
    <w:rsid w:val="00B137E4"/>
    <w:pPr>
      <w:overflowPunct w:val="0"/>
      <w:autoSpaceDE w:val="0"/>
      <w:autoSpaceDN w:val="0"/>
      <w:adjustRightInd w:val="0"/>
      <w:spacing w:after="0"/>
      <w:textAlignment w:val="baseline"/>
    </w:pPr>
    <w:rPr>
      <w:lang w:eastAsia="en-US"/>
    </w:rPr>
  </w:style>
  <w:style w:type="paragraph" w:styleId="TOCHeading">
    <w:name w:val="TOC Heading"/>
    <w:basedOn w:val="Heading1"/>
    <w:next w:val="Normal"/>
    <w:uiPriority w:val="39"/>
    <w:unhideWhenUsed/>
    <w:qFormat/>
    <w:rsid w:val="00B137E4"/>
    <w:pPr>
      <w:keepLines/>
      <w:spacing w:before="240" w:line="259" w:lineRule="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2">
    <w:name w:val="toc 2"/>
    <w:basedOn w:val="Normal"/>
    <w:next w:val="Normal"/>
    <w:autoRedefine/>
    <w:uiPriority w:val="39"/>
    <w:unhideWhenUsed/>
    <w:rsid w:val="00B137E4"/>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B137E4"/>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B137E4"/>
    <w:pPr>
      <w:spacing w:after="100" w:line="259" w:lineRule="auto"/>
      <w:ind w:left="440"/>
    </w:pPr>
    <w:rPr>
      <w:rFonts w:asciiTheme="minorHAnsi" w:eastAsiaTheme="minorEastAsia" w:hAnsiTheme="minorHAnsi"/>
      <w:sz w:val="22"/>
      <w:szCs w:val="22"/>
      <w:lang w:val="en-US"/>
    </w:rPr>
  </w:style>
  <w:style w:type="character" w:styleId="FollowedHyperlink">
    <w:name w:val="FollowedHyperlink"/>
    <w:basedOn w:val="DefaultParagraphFont"/>
    <w:uiPriority w:val="99"/>
    <w:semiHidden/>
    <w:unhideWhenUsed/>
    <w:rsid w:val="00A13DDE"/>
    <w:rPr>
      <w:color w:val="954F72" w:themeColor="followedHyperlink"/>
      <w:u w:val="single"/>
    </w:rPr>
  </w:style>
  <w:style w:type="paragraph" w:styleId="NormalWeb">
    <w:name w:val="Normal (Web)"/>
    <w:basedOn w:val="Normal"/>
    <w:uiPriority w:val="99"/>
    <w:unhideWhenUsed/>
    <w:rsid w:val="00CA54CC"/>
    <w:pPr>
      <w:spacing w:before="100" w:beforeAutospacing="1" w:after="100" w:afterAutospacing="1"/>
    </w:pPr>
  </w:style>
  <w:style w:type="character" w:styleId="HTMLCode">
    <w:name w:val="HTML Code"/>
    <w:basedOn w:val="DefaultParagraphFont"/>
    <w:uiPriority w:val="99"/>
    <w:semiHidden/>
    <w:unhideWhenUsed/>
    <w:rsid w:val="00CA54CC"/>
    <w:rPr>
      <w:rFonts w:ascii="Courier New" w:eastAsia="Times New Roman" w:hAnsi="Courier New" w:cs="Courier New"/>
      <w:sz w:val="20"/>
      <w:szCs w:val="20"/>
    </w:rPr>
  </w:style>
  <w:style w:type="table" w:styleId="TableGrid">
    <w:name w:val="Table Grid"/>
    <w:basedOn w:val="TableNormal"/>
    <w:uiPriority w:val="39"/>
    <w:rsid w:val="00A97B64"/>
    <w:pPr>
      <w:spacing w:after="0"/>
      <w:jc w:val="left"/>
    </w:pPr>
    <w:rPr>
      <w:rFonts w:asciiTheme="minorHAnsi" w:eastAsiaTheme="minorHAnsi" w:hAnsiTheme="minorHAnsi" w:cstheme="minorBidi"/>
      <w:kern w:val="2"/>
      <w:sz w:val="22"/>
      <w:szCs w:val="22"/>
      <w:lang w:val="en-PH"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83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839C8"/>
    <w:rPr>
      <w:rFonts w:ascii="Courier New" w:hAnsi="Courier New" w:cs="Courier New"/>
      <w:sz w:val="20"/>
      <w:szCs w:val="20"/>
      <w:lang w:val="en-GB"/>
    </w:rPr>
  </w:style>
  <w:style w:type="paragraph" w:styleId="Caption">
    <w:name w:val="caption"/>
    <w:basedOn w:val="Normal"/>
    <w:next w:val="Normal"/>
    <w:uiPriority w:val="35"/>
    <w:unhideWhenUsed/>
    <w:qFormat/>
    <w:rsid w:val="00236AC5"/>
    <w:pPr>
      <w:spacing w:after="200"/>
    </w:pPr>
    <w:rPr>
      <w:i/>
      <w:iCs/>
      <w:color w:val="44546A" w:themeColor="text2"/>
      <w:sz w:val="18"/>
      <w:szCs w:val="18"/>
    </w:rPr>
  </w:style>
  <w:style w:type="paragraph" w:styleId="TableofFigures">
    <w:name w:val="table of figures"/>
    <w:basedOn w:val="Normal"/>
    <w:next w:val="Normal"/>
    <w:uiPriority w:val="99"/>
    <w:unhideWhenUsed/>
    <w:rsid w:val="00592672"/>
  </w:style>
  <w:style w:type="character" w:styleId="PlaceholderText">
    <w:name w:val="Placeholder Text"/>
    <w:basedOn w:val="DefaultParagraphFont"/>
    <w:uiPriority w:val="99"/>
    <w:semiHidden/>
    <w:rsid w:val="00F94A1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4970">
      <w:bodyDiv w:val="1"/>
      <w:marLeft w:val="0"/>
      <w:marRight w:val="0"/>
      <w:marTop w:val="0"/>
      <w:marBottom w:val="0"/>
      <w:divBdr>
        <w:top w:val="none" w:sz="0" w:space="0" w:color="auto"/>
        <w:left w:val="none" w:sz="0" w:space="0" w:color="auto"/>
        <w:bottom w:val="none" w:sz="0" w:space="0" w:color="auto"/>
        <w:right w:val="none" w:sz="0" w:space="0" w:color="auto"/>
      </w:divBdr>
    </w:div>
    <w:div w:id="30765478">
      <w:bodyDiv w:val="1"/>
      <w:marLeft w:val="0"/>
      <w:marRight w:val="0"/>
      <w:marTop w:val="0"/>
      <w:marBottom w:val="0"/>
      <w:divBdr>
        <w:top w:val="none" w:sz="0" w:space="0" w:color="auto"/>
        <w:left w:val="none" w:sz="0" w:space="0" w:color="auto"/>
        <w:bottom w:val="none" w:sz="0" w:space="0" w:color="auto"/>
        <w:right w:val="none" w:sz="0" w:space="0" w:color="auto"/>
      </w:divBdr>
    </w:div>
    <w:div w:id="81223378">
      <w:bodyDiv w:val="1"/>
      <w:marLeft w:val="0"/>
      <w:marRight w:val="0"/>
      <w:marTop w:val="0"/>
      <w:marBottom w:val="0"/>
      <w:divBdr>
        <w:top w:val="none" w:sz="0" w:space="0" w:color="auto"/>
        <w:left w:val="none" w:sz="0" w:space="0" w:color="auto"/>
        <w:bottom w:val="none" w:sz="0" w:space="0" w:color="auto"/>
        <w:right w:val="none" w:sz="0" w:space="0" w:color="auto"/>
      </w:divBdr>
    </w:div>
    <w:div w:id="93864850">
      <w:bodyDiv w:val="1"/>
      <w:marLeft w:val="0"/>
      <w:marRight w:val="0"/>
      <w:marTop w:val="0"/>
      <w:marBottom w:val="0"/>
      <w:divBdr>
        <w:top w:val="none" w:sz="0" w:space="0" w:color="auto"/>
        <w:left w:val="none" w:sz="0" w:space="0" w:color="auto"/>
        <w:bottom w:val="none" w:sz="0" w:space="0" w:color="auto"/>
        <w:right w:val="none" w:sz="0" w:space="0" w:color="auto"/>
      </w:divBdr>
    </w:div>
    <w:div w:id="140007871">
      <w:bodyDiv w:val="1"/>
      <w:marLeft w:val="0"/>
      <w:marRight w:val="0"/>
      <w:marTop w:val="0"/>
      <w:marBottom w:val="0"/>
      <w:divBdr>
        <w:top w:val="none" w:sz="0" w:space="0" w:color="auto"/>
        <w:left w:val="none" w:sz="0" w:space="0" w:color="auto"/>
        <w:bottom w:val="none" w:sz="0" w:space="0" w:color="auto"/>
        <w:right w:val="none" w:sz="0" w:space="0" w:color="auto"/>
      </w:divBdr>
    </w:div>
    <w:div w:id="163908633">
      <w:bodyDiv w:val="1"/>
      <w:marLeft w:val="0"/>
      <w:marRight w:val="0"/>
      <w:marTop w:val="0"/>
      <w:marBottom w:val="0"/>
      <w:divBdr>
        <w:top w:val="none" w:sz="0" w:space="0" w:color="auto"/>
        <w:left w:val="none" w:sz="0" w:space="0" w:color="auto"/>
        <w:bottom w:val="none" w:sz="0" w:space="0" w:color="auto"/>
        <w:right w:val="none" w:sz="0" w:space="0" w:color="auto"/>
      </w:divBdr>
    </w:div>
    <w:div w:id="168954250">
      <w:bodyDiv w:val="1"/>
      <w:marLeft w:val="0"/>
      <w:marRight w:val="0"/>
      <w:marTop w:val="0"/>
      <w:marBottom w:val="0"/>
      <w:divBdr>
        <w:top w:val="none" w:sz="0" w:space="0" w:color="auto"/>
        <w:left w:val="none" w:sz="0" w:space="0" w:color="auto"/>
        <w:bottom w:val="none" w:sz="0" w:space="0" w:color="auto"/>
        <w:right w:val="none" w:sz="0" w:space="0" w:color="auto"/>
      </w:divBdr>
    </w:div>
    <w:div w:id="235166433">
      <w:bodyDiv w:val="1"/>
      <w:marLeft w:val="0"/>
      <w:marRight w:val="0"/>
      <w:marTop w:val="0"/>
      <w:marBottom w:val="0"/>
      <w:divBdr>
        <w:top w:val="none" w:sz="0" w:space="0" w:color="auto"/>
        <w:left w:val="none" w:sz="0" w:space="0" w:color="auto"/>
        <w:bottom w:val="none" w:sz="0" w:space="0" w:color="auto"/>
        <w:right w:val="none" w:sz="0" w:space="0" w:color="auto"/>
      </w:divBdr>
    </w:div>
    <w:div w:id="300692301">
      <w:bodyDiv w:val="1"/>
      <w:marLeft w:val="0"/>
      <w:marRight w:val="0"/>
      <w:marTop w:val="0"/>
      <w:marBottom w:val="0"/>
      <w:divBdr>
        <w:top w:val="none" w:sz="0" w:space="0" w:color="auto"/>
        <w:left w:val="none" w:sz="0" w:space="0" w:color="auto"/>
        <w:bottom w:val="none" w:sz="0" w:space="0" w:color="auto"/>
        <w:right w:val="none" w:sz="0" w:space="0" w:color="auto"/>
      </w:divBdr>
    </w:div>
    <w:div w:id="302933305">
      <w:bodyDiv w:val="1"/>
      <w:marLeft w:val="0"/>
      <w:marRight w:val="0"/>
      <w:marTop w:val="0"/>
      <w:marBottom w:val="0"/>
      <w:divBdr>
        <w:top w:val="none" w:sz="0" w:space="0" w:color="auto"/>
        <w:left w:val="none" w:sz="0" w:space="0" w:color="auto"/>
        <w:bottom w:val="none" w:sz="0" w:space="0" w:color="auto"/>
        <w:right w:val="none" w:sz="0" w:space="0" w:color="auto"/>
      </w:divBdr>
    </w:div>
    <w:div w:id="351421559">
      <w:bodyDiv w:val="1"/>
      <w:marLeft w:val="0"/>
      <w:marRight w:val="0"/>
      <w:marTop w:val="0"/>
      <w:marBottom w:val="0"/>
      <w:divBdr>
        <w:top w:val="none" w:sz="0" w:space="0" w:color="auto"/>
        <w:left w:val="none" w:sz="0" w:space="0" w:color="auto"/>
        <w:bottom w:val="none" w:sz="0" w:space="0" w:color="auto"/>
        <w:right w:val="none" w:sz="0" w:space="0" w:color="auto"/>
      </w:divBdr>
    </w:div>
    <w:div w:id="376243117">
      <w:bodyDiv w:val="1"/>
      <w:marLeft w:val="0"/>
      <w:marRight w:val="0"/>
      <w:marTop w:val="0"/>
      <w:marBottom w:val="0"/>
      <w:divBdr>
        <w:top w:val="none" w:sz="0" w:space="0" w:color="auto"/>
        <w:left w:val="none" w:sz="0" w:space="0" w:color="auto"/>
        <w:bottom w:val="none" w:sz="0" w:space="0" w:color="auto"/>
        <w:right w:val="none" w:sz="0" w:space="0" w:color="auto"/>
      </w:divBdr>
    </w:div>
    <w:div w:id="388765602">
      <w:bodyDiv w:val="1"/>
      <w:marLeft w:val="0"/>
      <w:marRight w:val="0"/>
      <w:marTop w:val="0"/>
      <w:marBottom w:val="0"/>
      <w:divBdr>
        <w:top w:val="none" w:sz="0" w:space="0" w:color="auto"/>
        <w:left w:val="none" w:sz="0" w:space="0" w:color="auto"/>
        <w:bottom w:val="none" w:sz="0" w:space="0" w:color="auto"/>
        <w:right w:val="none" w:sz="0" w:space="0" w:color="auto"/>
      </w:divBdr>
    </w:div>
    <w:div w:id="505052443">
      <w:bodyDiv w:val="1"/>
      <w:marLeft w:val="0"/>
      <w:marRight w:val="0"/>
      <w:marTop w:val="0"/>
      <w:marBottom w:val="0"/>
      <w:divBdr>
        <w:top w:val="none" w:sz="0" w:space="0" w:color="auto"/>
        <w:left w:val="none" w:sz="0" w:space="0" w:color="auto"/>
        <w:bottom w:val="none" w:sz="0" w:space="0" w:color="auto"/>
        <w:right w:val="none" w:sz="0" w:space="0" w:color="auto"/>
      </w:divBdr>
    </w:div>
    <w:div w:id="535041463">
      <w:bodyDiv w:val="1"/>
      <w:marLeft w:val="0"/>
      <w:marRight w:val="0"/>
      <w:marTop w:val="0"/>
      <w:marBottom w:val="0"/>
      <w:divBdr>
        <w:top w:val="none" w:sz="0" w:space="0" w:color="auto"/>
        <w:left w:val="none" w:sz="0" w:space="0" w:color="auto"/>
        <w:bottom w:val="none" w:sz="0" w:space="0" w:color="auto"/>
        <w:right w:val="none" w:sz="0" w:space="0" w:color="auto"/>
      </w:divBdr>
    </w:div>
    <w:div w:id="545534648">
      <w:bodyDiv w:val="1"/>
      <w:marLeft w:val="0"/>
      <w:marRight w:val="0"/>
      <w:marTop w:val="0"/>
      <w:marBottom w:val="0"/>
      <w:divBdr>
        <w:top w:val="none" w:sz="0" w:space="0" w:color="auto"/>
        <w:left w:val="none" w:sz="0" w:space="0" w:color="auto"/>
        <w:bottom w:val="none" w:sz="0" w:space="0" w:color="auto"/>
        <w:right w:val="none" w:sz="0" w:space="0" w:color="auto"/>
      </w:divBdr>
    </w:div>
    <w:div w:id="547424437">
      <w:bodyDiv w:val="1"/>
      <w:marLeft w:val="0"/>
      <w:marRight w:val="0"/>
      <w:marTop w:val="0"/>
      <w:marBottom w:val="0"/>
      <w:divBdr>
        <w:top w:val="none" w:sz="0" w:space="0" w:color="auto"/>
        <w:left w:val="none" w:sz="0" w:space="0" w:color="auto"/>
        <w:bottom w:val="none" w:sz="0" w:space="0" w:color="auto"/>
        <w:right w:val="none" w:sz="0" w:space="0" w:color="auto"/>
      </w:divBdr>
    </w:div>
    <w:div w:id="550848660">
      <w:bodyDiv w:val="1"/>
      <w:marLeft w:val="0"/>
      <w:marRight w:val="0"/>
      <w:marTop w:val="0"/>
      <w:marBottom w:val="0"/>
      <w:divBdr>
        <w:top w:val="none" w:sz="0" w:space="0" w:color="auto"/>
        <w:left w:val="none" w:sz="0" w:space="0" w:color="auto"/>
        <w:bottom w:val="none" w:sz="0" w:space="0" w:color="auto"/>
        <w:right w:val="none" w:sz="0" w:space="0" w:color="auto"/>
      </w:divBdr>
    </w:div>
    <w:div w:id="563952631">
      <w:bodyDiv w:val="1"/>
      <w:marLeft w:val="0"/>
      <w:marRight w:val="0"/>
      <w:marTop w:val="0"/>
      <w:marBottom w:val="0"/>
      <w:divBdr>
        <w:top w:val="none" w:sz="0" w:space="0" w:color="auto"/>
        <w:left w:val="none" w:sz="0" w:space="0" w:color="auto"/>
        <w:bottom w:val="none" w:sz="0" w:space="0" w:color="auto"/>
        <w:right w:val="none" w:sz="0" w:space="0" w:color="auto"/>
      </w:divBdr>
    </w:div>
    <w:div w:id="591208787">
      <w:bodyDiv w:val="1"/>
      <w:marLeft w:val="0"/>
      <w:marRight w:val="0"/>
      <w:marTop w:val="0"/>
      <w:marBottom w:val="0"/>
      <w:divBdr>
        <w:top w:val="none" w:sz="0" w:space="0" w:color="auto"/>
        <w:left w:val="none" w:sz="0" w:space="0" w:color="auto"/>
        <w:bottom w:val="none" w:sz="0" w:space="0" w:color="auto"/>
        <w:right w:val="none" w:sz="0" w:space="0" w:color="auto"/>
      </w:divBdr>
    </w:div>
    <w:div w:id="596794501">
      <w:bodyDiv w:val="1"/>
      <w:marLeft w:val="0"/>
      <w:marRight w:val="0"/>
      <w:marTop w:val="0"/>
      <w:marBottom w:val="0"/>
      <w:divBdr>
        <w:top w:val="none" w:sz="0" w:space="0" w:color="auto"/>
        <w:left w:val="none" w:sz="0" w:space="0" w:color="auto"/>
        <w:bottom w:val="none" w:sz="0" w:space="0" w:color="auto"/>
        <w:right w:val="none" w:sz="0" w:space="0" w:color="auto"/>
      </w:divBdr>
    </w:div>
    <w:div w:id="602497418">
      <w:bodyDiv w:val="1"/>
      <w:marLeft w:val="0"/>
      <w:marRight w:val="0"/>
      <w:marTop w:val="0"/>
      <w:marBottom w:val="0"/>
      <w:divBdr>
        <w:top w:val="none" w:sz="0" w:space="0" w:color="auto"/>
        <w:left w:val="none" w:sz="0" w:space="0" w:color="auto"/>
        <w:bottom w:val="none" w:sz="0" w:space="0" w:color="auto"/>
        <w:right w:val="none" w:sz="0" w:space="0" w:color="auto"/>
      </w:divBdr>
    </w:div>
    <w:div w:id="619143006">
      <w:bodyDiv w:val="1"/>
      <w:marLeft w:val="0"/>
      <w:marRight w:val="0"/>
      <w:marTop w:val="0"/>
      <w:marBottom w:val="0"/>
      <w:divBdr>
        <w:top w:val="none" w:sz="0" w:space="0" w:color="auto"/>
        <w:left w:val="none" w:sz="0" w:space="0" w:color="auto"/>
        <w:bottom w:val="none" w:sz="0" w:space="0" w:color="auto"/>
        <w:right w:val="none" w:sz="0" w:space="0" w:color="auto"/>
      </w:divBdr>
    </w:div>
    <w:div w:id="626668350">
      <w:bodyDiv w:val="1"/>
      <w:marLeft w:val="0"/>
      <w:marRight w:val="0"/>
      <w:marTop w:val="0"/>
      <w:marBottom w:val="0"/>
      <w:divBdr>
        <w:top w:val="none" w:sz="0" w:space="0" w:color="auto"/>
        <w:left w:val="none" w:sz="0" w:space="0" w:color="auto"/>
        <w:bottom w:val="none" w:sz="0" w:space="0" w:color="auto"/>
        <w:right w:val="none" w:sz="0" w:space="0" w:color="auto"/>
      </w:divBdr>
    </w:div>
    <w:div w:id="629939668">
      <w:bodyDiv w:val="1"/>
      <w:marLeft w:val="0"/>
      <w:marRight w:val="0"/>
      <w:marTop w:val="0"/>
      <w:marBottom w:val="0"/>
      <w:divBdr>
        <w:top w:val="none" w:sz="0" w:space="0" w:color="auto"/>
        <w:left w:val="none" w:sz="0" w:space="0" w:color="auto"/>
        <w:bottom w:val="none" w:sz="0" w:space="0" w:color="auto"/>
        <w:right w:val="none" w:sz="0" w:space="0" w:color="auto"/>
      </w:divBdr>
    </w:div>
    <w:div w:id="646056745">
      <w:bodyDiv w:val="1"/>
      <w:marLeft w:val="0"/>
      <w:marRight w:val="0"/>
      <w:marTop w:val="0"/>
      <w:marBottom w:val="0"/>
      <w:divBdr>
        <w:top w:val="none" w:sz="0" w:space="0" w:color="auto"/>
        <w:left w:val="none" w:sz="0" w:space="0" w:color="auto"/>
        <w:bottom w:val="none" w:sz="0" w:space="0" w:color="auto"/>
        <w:right w:val="none" w:sz="0" w:space="0" w:color="auto"/>
      </w:divBdr>
    </w:div>
    <w:div w:id="660475344">
      <w:bodyDiv w:val="1"/>
      <w:marLeft w:val="0"/>
      <w:marRight w:val="0"/>
      <w:marTop w:val="0"/>
      <w:marBottom w:val="0"/>
      <w:divBdr>
        <w:top w:val="none" w:sz="0" w:space="0" w:color="auto"/>
        <w:left w:val="none" w:sz="0" w:space="0" w:color="auto"/>
        <w:bottom w:val="none" w:sz="0" w:space="0" w:color="auto"/>
        <w:right w:val="none" w:sz="0" w:space="0" w:color="auto"/>
      </w:divBdr>
    </w:div>
    <w:div w:id="683484558">
      <w:bodyDiv w:val="1"/>
      <w:marLeft w:val="0"/>
      <w:marRight w:val="0"/>
      <w:marTop w:val="0"/>
      <w:marBottom w:val="0"/>
      <w:divBdr>
        <w:top w:val="none" w:sz="0" w:space="0" w:color="auto"/>
        <w:left w:val="none" w:sz="0" w:space="0" w:color="auto"/>
        <w:bottom w:val="none" w:sz="0" w:space="0" w:color="auto"/>
        <w:right w:val="none" w:sz="0" w:space="0" w:color="auto"/>
      </w:divBdr>
    </w:div>
    <w:div w:id="686105501">
      <w:bodyDiv w:val="1"/>
      <w:marLeft w:val="0"/>
      <w:marRight w:val="0"/>
      <w:marTop w:val="0"/>
      <w:marBottom w:val="0"/>
      <w:divBdr>
        <w:top w:val="none" w:sz="0" w:space="0" w:color="auto"/>
        <w:left w:val="none" w:sz="0" w:space="0" w:color="auto"/>
        <w:bottom w:val="none" w:sz="0" w:space="0" w:color="auto"/>
        <w:right w:val="none" w:sz="0" w:space="0" w:color="auto"/>
      </w:divBdr>
    </w:div>
    <w:div w:id="709843047">
      <w:bodyDiv w:val="1"/>
      <w:marLeft w:val="0"/>
      <w:marRight w:val="0"/>
      <w:marTop w:val="0"/>
      <w:marBottom w:val="0"/>
      <w:divBdr>
        <w:top w:val="none" w:sz="0" w:space="0" w:color="auto"/>
        <w:left w:val="none" w:sz="0" w:space="0" w:color="auto"/>
        <w:bottom w:val="none" w:sz="0" w:space="0" w:color="auto"/>
        <w:right w:val="none" w:sz="0" w:space="0" w:color="auto"/>
      </w:divBdr>
    </w:div>
    <w:div w:id="733701632">
      <w:bodyDiv w:val="1"/>
      <w:marLeft w:val="0"/>
      <w:marRight w:val="0"/>
      <w:marTop w:val="0"/>
      <w:marBottom w:val="0"/>
      <w:divBdr>
        <w:top w:val="none" w:sz="0" w:space="0" w:color="auto"/>
        <w:left w:val="none" w:sz="0" w:space="0" w:color="auto"/>
        <w:bottom w:val="none" w:sz="0" w:space="0" w:color="auto"/>
        <w:right w:val="none" w:sz="0" w:space="0" w:color="auto"/>
      </w:divBdr>
    </w:div>
    <w:div w:id="750154905">
      <w:bodyDiv w:val="1"/>
      <w:marLeft w:val="0"/>
      <w:marRight w:val="0"/>
      <w:marTop w:val="0"/>
      <w:marBottom w:val="0"/>
      <w:divBdr>
        <w:top w:val="none" w:sz="0" w:space="0" w:color="auto"/>
        <w:left w:val="none" w:sz="0" w:space="0" w:color="auto"/>
        <w:bottom w:val="none" w:sz="0" w:space="0" w:color="auto"/>
        <w:right w:val="none" w:sz="0" w:space="0" w:color="auto"/>
      </w:divBdr>
    </w:div>
    <w:div w:id="825435442">
      <w:bodyDiv w:val="1"/>
      <w:marLeft w:val="0"/>
      <w:marRight w:val="0"/>
      <w:marTop w:val="0"/>
      <w:marBottom w:val="0"/>
      <w:divBdr>
        <w:top w:val="none" w:sz="0" w:space="0" w:color="auto"/>
        <w:left w:val="none" w:sz="0" w:space="0" w:color="auto"/>
        <w:bottom w:val="none" w:sz="0" w:space="0" w:color="auto"/>
        <w:right w:val="none" w:sz="0" w:space="0" w:color="auto"/>
      </w:divBdr>
    </w:div>
    <w:div w:id="837816858">
      <w:bodyDiv w:val="1"/>
      <w:marLeft w:val="0"/>
      <w:marRight w:val="0"/>
      <w:marTop w:val="0"/>
      <w:marBottom w:val="0"/>
      <w:divBdr>
        <w:top w:val="none" w:sz="0" w:space="0" w:color="auto"/>
        <w:left w:val="none" w:sz="0" w:space="0" w:color="auto"/>
        <w:bottom w:val="none" w:sz="0" w:space="0" w:color="auto"/>
        <w:right w:val="none" w:sz="0" w:space="0" w:color="auto"/>
      </w:divBdr>
    </w:div>
    <w:div w:id="851380759">
      <w:bodyDiv w:val="1"/>
      <w:marLeft w:val="0"/>
      <w:marRight w:val="0"/>
      <w:marTop w:val="0"/>
      <w:marBottom w:val="0"/>
      <w:divBdr>
        <w:top w:val="none" w:sz="0" w:space="0" w:color="auto"/>
        <w:left w:val="none" w:sz="0" w:space="0" w:color="auto"/>
        <w:bottom w:val="none" w:sz="0" w:space="0" w:color="auto"/>
        <w:right w:val="none" w:sz="0" w:space="0" w:color="auto"/>
      </w:divBdr>
    </w:div>
    <w:div w:id="915675272">
      <w:bodyDiv w:val="1"/>
      <w:marLeft w:val="0"/>
      <w:marRight w:val="0"/>
      <w:marTop w:val="0"/>
      <w:marBottom w:val="0"/>
      <w:divBdr>
        <w:top w:val="none" w:sz="0" w:space="0" w:color="auto"/>
        <w:left w:val="none" w:sz="0" w:space="0" w:color="auto"/>
        <w:bottom w:val="none" w:sz="0" w:space="0" w:color="auto"/>
        <w:right w:val="none" w:sz="0" w:space="0" w:color="auto"/>
      </w:divBdr>
    </w:div>
    <w:div w:id="931355080">
      <w:bodyDiv w:val="1"/>
      <w:marLeft w:val="0"/>
      <w:marRight w:val="0"/>
      <w:marTop w:val="0"/>
      <w:marBottom w:val="0"/>
      <w:divBdr>
        <w:top w:val="none" w:sz="0" w:space="0" w:color="auto"/>
        <w:left w:val="none" w:sz="0" w:space="0" w:color="auto"/>
        <w:bottom w:val="none" w:sz="0" w:space="0" w:color="auto"/>
        <w:right w:val="none" w:sz="0" w:space="0" w:color="auto"/>
      </w:divBdr>
    </w:div>
    <w:div w:id="951207854">
      <w:bodyDiv w:val="1"/>
      <w:marLeft w:val="0"/>
      <w:marRight w:val="0"/>
      <w:marTop w:val="0"/>
      <w:marBottom w:val="0"/>
      <w:divBdr>
        <w:top w:val="none" w:sz="0" w:space="0" w:color="auto"/>
        <w:left w:val="none" w:sz="0" w:space="0" w:color="auto"/>
        <w:bottom w:val="none" w:sz="0" w:space="0" w:color="auto"/>
        <w:right w:val="none" w:sz="0" w:space="0" w:color="auto"/>
      </w:divBdr>
    </w:div>
    <w:div w:id="996613089">
      <w:bodyDiv w:val="1"/>
      <w:marLeft w:val="0"/>
      <w:marRight w:val="0"/>
      <w:marTop w:val="0"/>
      <w:marBottom w:val="0"/>
      <w:divBdr>
        <w:top w:val="none" w:sz="0" w:space="0" w:color="auto"/>
        <w:left w:val="none" w:sz="0" w:space="0" w:color="auto"/>
        <w:bottom w:val="none" w:sz="0" w:space="0" w:color="auto"/>
        <w:right w:val="none" w:sz="0" w:space="0" w:color="auto"/>
      </w:divBdr>
    </w:div>
    <w:div w:id="997655461">
      <w:bodyDiv w:val="1"/>
      <w:marLeft w:val="0"/>
      <w:marRight w:val="0"/>
      <w:marTop w:val="0"/>
      <w:marBottom w:val="0"/>
      <w:divBdr>
        <w:top w:val="none" w:sz="0" w:space="0" w:color="auto"/>
        <w:left w:val="none" w:sz="0" w:space="0" w:color="auto"/>
        <w:bottom w:val="none" w:sz="0" w:space="0" w:color="auto"/>
        <w:right w:val="none" w:sz="0" w:space="0" w:color="auto"/>
      </w:divBdr>
    </w:div>
    <w:div w:id="1063677755">
      <w:bodyDiv w:val="1"/>
      <w:marLeft w:val="0"/>
      <w:marRight w:val="0"/>
      <w:marTop w:val="0"/>
      <w:marBottom w:val="0"/>
      <w:divBdr>
        <w:top w:val="none" w:sz="0" w:space="0" w:color="auto"/>
        <w:left w:val="none" w:sz="0" w:space="0" w:color="auto"/>
        <w:bottom w:val="none" w:sz="0" w:space="0" w:color="auto"/>
        <w:right w:val="none" w:sz="0" w:space="0" w:color="auto"/>
      </w:divBdr>
    </w:div>
    <w:div w:id="1099567306">
      <w:bodyDiv w:val="1"/>
      <w:marLeft w:val="0"/>
      <w:marRight w:val="0"/>
      <w:marTop w:val="0"/>
      <w:marBottom w:val="0"/>
      <w:divBdr>
        <w:top w:val="none" w:sz="0" w:space="0" w:color="auto"/>
        <w:left w:val="none" w:sz="0" w:space="0" w:color="auto"/>
        <w:bottom w:val="none" w:sz="0" w:space="0" w:color="auto"/>
        <w:right w:val="none" w:sz="0" w:space="0" w:color="auto"/>
      </w:divBdr>
    </w:div>
    <w:div w:id="1122848433">
      <w:bodyDiv w:val="1"/>
      <w:marLeft w:val="0"/>
      <w:marRight w:val="0"/>
      <w:marTop w:val="0"/>
      <w:marBottom w:val="0"/>
      <w:divBdr>
        <w:top w:val="none" w:sz="0" w:space="0" w:color="auto"/>
        <w:left w:val="none" w:sz="0" w:space="0" w:color="auto"/>
        <w:bottom w:val="none" w:sz="0" w:space="0" w:color="auto"/>
        <w:right w:val="none" w:sz="0" w:space="0" w:color="auto"/>
      </w:divBdr>
    </w:div>
    <w:div w:id="1187987529">
      <w:bodyDiv w:val="1"/>
      <w:marLeft w:val="0"/>
      <w:marRight w:val="0"/>
      <w:marTop w:val="0"/>
      <w:marBottom w:val="0"/>
      <w:divBdr>
        <w:top w:val="none" w:sz="0" w:space="0" w:color="auto"/>
        <w:left w:val="none" w:sz="0" w:space="0" w:color="auto"/>
        <w:bottom w:val="none" w:sz="0" w:space="0" w:color="auto"/>
        <w:right w:val="none" w:sz="0" w:space="0" w:color="auto"/>
      </w:divBdr>
    </w:div>
    <w:div w:id="1189373959">
      <w:bodyDiv w:val="1"/>
      <w:marLeft w:val="0"/>
      <w:marRight w:val="0"/>
      <w:marTop w:val="0"/>
      <w:marBottom w:val="0"/>
      <w:divBdr>
        <w:top w:val="none" w:sz="0" w:space="0" w:color="auto"/>
        <w:left w:val="none" w:sz="0" w:space="0" w:color="auto"/>
        <w:bottom w:val="none" w:sz="0" w:space="0" w:color="auto"/>
        <w:right w:val="none" w:sz="0" w:space="0" w:color="auto"/>
      </w:divBdr>
      <w:divsChild>
        <w:div w:id="2141341208">
          <w:marLeft w:val="0"/>
          <w:marRight w:val="0"/>
          <w:marTop w:val="0"/>
          <w:marBottom w:val="0"/>
          <w:divBdr>
            <w:top w:val="single" w:sz="2" w:space="0" w:color="E3E3E3"/>
            <w:left w:val="single" w:sz="2" w:space="0" w:color="E3E3E3"/>
            <w:bottom w:val="single" w:sz="2" w:space="0" w:color="E3E3E3"/>
            <w:right w:val="single" w:sz="2" w:space="0" w:color="E3E3E3"/>
          </w:divBdr>
          <w:divsChild>
            <w:div w:id="1201935551">
              <w:marLeft w:val="0"/>
              <w:marRight w:val="0"/>
              <w:marTop w:val="0"/>
              <w:marBottom w:val="0"/>
              <w:divBdr>
                <w:top w:val="single" w:sz="2" w:space="0" w:color="E3E3E3"/>
                <w:left w:val="single" w:sz="2" w:space="0" w:color="E3E3E3"/>
                <w:bottom w:val="single" w:sz="2" w:space="0" w:color="E3E3E3"/>
                <w:right w:val="single" w:sz="2" w:space="0" w:color="E3E3E3"/>
              </w:divBdr>
              <w:divsChild>
                <w:div w:id="302004136">
                  <w:marLeft w:val="0"/>
                  <w:marRight w:val="0"/>
                  <w:marTop w:val="0"/>
                  <w:marBottom w:val="0"/>
                  <w:divBdr>
                    <w:top w:val="single" w:sz="2" w:space="0" w:color="E3E3E3"/>
                    <w:left w:val="single" w:sz="2" w:space="0" w:color="E3E3E3"/>
                    <w:bottom w:val="single" w:sz="2" w:space="0" w:color="E3E3E3"/>
                    <w:right w:val="single" w:sz="2" w:space="0" w:color="E3E3E3"/>
                  </w:divBdr>
                  <w:divsChild>
                    <w:div w:id="1347486544">
                      <w:marLeft w:val="0"/>
                      <w:marRight w:val="0"/>
                      <w:marTop w:val="0"/>
                      <w:marBottom w:val="0"/>
                      <w:divBdr>
                        <w:top w:val="single" w:sz="2" w:space="0" w:color="E3E3E3"/>
                        <w:left w:val="single" w:sz="2" w:space="0" w:color="E3E3E3"/>
                        <w:bottom w:val="single" w:sz="2" w:space="0" w:color="E3E3E3"/>
                        <w:right w:val="single" w:sz="2" w:space="0" w:color="E3E3E3"/>
                      </w:divBdr>
                      <w:divsChild>
                        <w:div w:id="2020690027">
                          <w:marLeft w:val="0"/>
                          <w:marRight w:val="0"/>
                          <w:marTop w:val="0"/>
                          <w:marBottom w:val="0"/>
                          <w:divBdr>
                            <w:top w:val="single" w:sz="2" w:space="0" w:color="E3E3E3"/>
                            <w:left w:val="single" w:sz="2" w:space="0" w:color="E3E3E3"/>
                            <w:bottom w:val="single" w:sz="2" w:space="0" w:color="E3E3E3"/>
                            <w:right w:val="single" w:sz="2" w:space="0" w:color="E3E3E3"/>
                          </w:divBdr>
                          <w:divsChild>
                            <w:div w:id="1054814792">
                              <w:marLeft w:val="0"/>
                              <w:marRight w:val="0"/>
                              <w:marTop w:val="0"/>
                              <w:marBottom w:val="0"/>
                              <w:divBdr>
                                <w:top w:val="single" w:sz="2" w:space="0" w:color="E3E3E3"/>
                                <w:left w:val="single" w:sz="2" w:space="0" w:color="E3E3E3"/>
                                <w:bottom w:val="single" w:sz="2" w:space="0" w:color="E3E3E3"/>
                                <w:right w:val="single" w:sz="2" w:space="0" w:color="E3E3E3"/>
                              </w:divBdr>
                              <w:divsChild>
                                <w:div w:id="12076906">
                                  <w:marLeft w:val="0"/>
                                  <w:marRight w:val="0"/>
                                  <w:marTop w:val="100"/>
                                  <w:marBottom w:val="100"/>
                                  <w:divBdr>
                                    <w:top w:val="single" w:sz="2" w:space="0" w:color="E3E3E3"/>
                                    <w:left w:val="single" w:sz="2" w:space="0" w:color="E3E3E3"/>
                                    <w:bottom w:val="single" w:sz="2" w:space="0" w:color="E3E3E3"/>
                                    <w:right w:val="single" w:sz="2" w:space="0" w:color="E3E3E3"/>
                                  </w:divBdr>
                                  <w:divsChild>
                                    <w:div w:id="1370639872">
                                      <w:marLeft w:val="0"/>
                                      <w:marRight w:val="0"/>
                                      <w:marTop w:val="0"/>
                                      <w:marBottom w:val="0"/>
                                      <w:divBdr>
                                        <w:top w:val="single" w:sz="2" w:space="0" w:color="E3E3E3"/>
                                        <w:left w:val="single" w:sz="2" w:space="0" w:color="E3E3E3"/>
                                        <w:bottom w:val="single" w:sz="2" w:space="0" w:color="E3E3E3"/>
                                        <w:right w:val="single" w:sz="2" w:space="0" w:color="E3E3E3"/>
                                      </w:divBdr>
                                      <w:divsChild>
                                        <w:div w:id="1739016746">
                                          <w:marLeft w:val="0"/>
                                          <w:marRight w:val="0"/>
                                          <w:marTop w:val="0"/>
                                          <w:marBottom w:val="0"/>
                                          <w:divBdr>
                                            <w:top w:val="single" w:sz="2" w:space="0" w:color="E3E3E3"/>
                                            <w:left w:val="single" w:sz="2" w:space="0" w:color="E3E3E3"/>
                                            <w:bottom w:val="single" w:sz="2" w:space="0" w:color="E3E3E3"/>
                                            <w:right w:val="single" w:sz="2" w:space="0" w:color="E3E3E3"/>
                                          </w:divBdr>
                                          <w:divsChild>
                                            <w:div w:id="1600599974">
                                              <w:marLeft w:val="0"/>
                                              <w:marRight w:val="0"/>
                                              <w:marTop w:val="0"/>
                                              <w:marBottom w:val="0"/>
                                              <w:divBdr>
                                                <w:top w:val="single" w:sz="2" w:space="0" w:color="E3E3E3"/>
                                                <w:left w:val="single" w:sz="2" w:space="0" w:color="E3E3E3"/>
                                                <w:bottom w:val="single" w:sz="2" w:space="0" w:color="E3E3E3"/>
                                                <w:right w:val="single" w:sz="2" w:space="0" w:color="E3E3E3"/>
                                              </w:divBdr>
                                              <w:divsChild>
                                                <w:div w:id="2063862617">
                                                  <w:marLeft w:val="0"/>
                                                  <w:marRight w:val="0"/>
                                                  <w:marTop w:val="0"/>
                                                  <w:marBottom w:val="0"/>
                                                  <w:divBdr>
                                                    <w:top w:val="single" w:sz="2" w:space="0" w:color="E3E3E3"/>
                                                    <w:left w:val="single" w:sz="2" w:space="0" w:color="E3E3E3"/>
                                                    <w:bottom w:val="single" w:sz="2" w:space="0" w:color="E3E3E3"/>
                                                    <w:right w:val="single" w:sz="2" w:space="0" w:color="E3E3E3"/>
                                                  </w:divBdr>
                                                  <w:divsChild>
                                                    <w:div w:id="664358791">
                                                      <w:marLeft w:val="0"/>
                                                      <w:marRight w:val="0"/>
                                                      <w:marTop w:val="0"/>
                                                      <w:marBottom w:val="0"/>
                                                      <w:divBdr>
                                                        <w:top w:val="single" w:sz="2" w:space="0" w:color="E3E3E3"/>
                                                        <w:left w:val="single" w:sz="2" w:space="0" w:color="E3E3E3"/>
                                                        <w:bottom w:val="single" w:sz="2" w:space="0" w:color="E3E3E3"/>
                                                        <w:right w:val="single" w:sz="2" w:space="0" w:color="E3E3E3"/>
                                                      </w:divBdr>
                                                      <w:divsChild>
                                                        <w:div w:id="1994676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60056094">
          <w:marLeft w:val="0"/>
          <w:marRight w:val="0"/>
          <w:marTop w:val="0"/>
          <w:marBottom w:val="0"/>
          <w:divBdr>
            <w:top w:val="none" w:sz="0" w:space="0" w:color="auto"/>
            <w:left w:val="none" w:sz="0" w:space="0" w:color="auto"/>
            <w:bottom w:val="none" w:sz="0" w:space="0" w:color="auto"/>
            <w:right w:val="none" w:sz="0" w:space="0" w:color="auto"/>
          </w:divBdr>
        </w:div>
      </w:divsChild>
    </w:div>
    <w:div w:id="1226406711">
      <w:bodyDiv w:val="1"/>
      <w:marLeft w:val="0"/>
      <w:marRight w:val="0"/>
      <w:marTop w:val="0"/>
      <w:marBottom w:val="0"/>
      <w:divBdr>
        <w:top w:val="none" w:sz="0" w:space="0" w:color="auto"/>
        <w:left w:val="none" w:sz="0" w:space="0" w:color="auto"/>
        <w:bottom w:val="none" w:sz="0" w:space="0" w:color="auto"/>
        <w:right w:val="none" w:sz="0" w:space="0" w:color="auto"/>
      </w:divBdr>
    </w:div>
    <w:div w:id="1281261293">
      <w:bodyDiv w:val="1"/>
      <w:marLeft w:val="0"/>
      <w:marRight w:val="0"/>
      <w:marTop w:val="0"/>
      <w:marBottom w:val="0"/>
      <w:divBdr>
        <w:top w:val="none" w:sz="0" w:space="0" w:color="auto"/>
        <w:left w:val="none" w:sz="0" w:space="0" w:color="auto"/>
        <w:bottom w:val="none" w:sz="0" w:space="0" w:color="auto"/>
        <w:right w:val="none" w:sz="0" w:space="0" w:color="auto"/>
      </w:divBdr>
    </w:div>
    <w:div w:id="1337341172">
      <w:bodyDiv w:val="1"/>
      <w:marLeft w:val="0"/>
      <w:marRight w:val="0"/>
      <w:marTop w:val="0"/>
      <w:marBottom w:val="0"/>
      <w:divBdr>
        <w:top w:val="none" w:sz="0" w:space="0" w:color="auto"/>
        <w:left w:val="none" w:sz="0" w:space="0" w:color="auto"/>
        <w:bottom w:val="none" w:sz="0" w:space="0" w:color="auto"/>
        <w:right w:val="none" w:sz="0" w:space="0" w:color="auto"/>
      </w:divBdr>
    </w:div>
    <w:div w:id="1386103249">
      <w:bodyDiv w:val="1"/>
      <w:marLeft w:val="0"/>
      <w:marRight w:val="0"/>
      <w:marTop w:val="0"/>
      <w:marBottom w:val="0"/>
      <w:divBdr>
        <w:top w:val="none" w:sz="0" w:space="0" w:color="auto"/>
        <w:left w:val="none" w:sz="0" w:space="0" w:color="auto"/>
        <w:bottom w:val="none" w:sz="0" w:space="0" w:color="auto"/>
        <w:right w:val="none" w:sz="0" w:space="0" w:color="auto"/>
      </w:divBdr>
    </w:div>
    <w:div w:id="1388726760">
      <w:bodyDiv w:val="1"/>
      <w:marLeft w:val="0"/>
      <w:marRight w:val="0"/>
      <w:marTop w:val="0"/>
      <w:marBottom w:val="0"/>
      <w:divBdr>
        <w:top w:val="none" w:sz="0" w:space="0" w:color="auto"/>
        <w:left w:val="none" w:sz="0" w:space="0" w:color="auto"/>
        <w:bottom w:val="none" w:sz="0" w:space="0" w:color="auto"/>
        <w:right w:val="none" w:sz="0" w:space="0" w:color="auto"/>
      </w:divBdr>
    </w:div>
    <w:div w:id="1391657092">
      <w:bodyDiv w:val="1"/>
      <w:marLeft w:val="0"/>
      <w:marRight w:val="0"/>
      <w:marTop w:val="0"/>
      <w:marBottom w:val="0"/>
      <w:divBdr>
        <w:top w:val="none" w:sz="0" w:space="0" w:color="auto"/>
        <w:left w:val="none" w:sz="0" w:space="0" w:color="auto"/>
        <w:bottom w:val="none" w:sz="0" w:space="0" w:color="auto"/>
        <w:right w:val="none" w:sz="0" w:space="0" w:color="auto"/>
      </w:divBdr>
    </w:div>
    <w:div w:id="1401950970">
      <w:bodyDiv w:val="1"/>
      <w:marLeft w:val="0"/>
      <w:marRight w:val="0"/>
      <w:marTop w:val="0"/>
      <w:marBottom w:val="0"/>
      <w:divBdr>
        <w:top w:val="none" w:sz="0" w:space="0" w:color="auto"/>
        <w:left w:val="none" w:sz="0" w:space="0" w:color="auto"/>
        <w:bottom w:val="none" w:sz="0" w:space="0" w:color="auto"/>
        <w:right w:val="none" w:sz="0" w:space="0" w:color="auto"/>
      </w:divBdr>
    </w:div>
    <w:div w:id="1481996931">
      <w:bodyDiv w:val="1"/>
      <w:marLeft w:val="0"/>
      <w:marRight w:val="0"/>
      <w:marTop w:val="0"/>
      <w:marBottom w:val="0"/>
      <w:divBdr>
        <w:top w:val="none" w:sz="0" w:space="0" w:color="auto"/>
        <w:left w:val="none" w:sz="0" w:space="0" w:color="auto"/>
        <w:bottom w:val="none" w:sz="0" w:space="0" w:color="auto"/>
        <w:right w:val="none" w:sz="0" w:space="0" w:color="auto"/>
      </w:divBdr>
    </w:div>
    <w:div w:id="1523939318">
      <w:bodyDiv w:val="1"/>
      <w:marLeft w:val="0"/>
      <w:marRight w:val="0"/>
      <w:marTop w:val="0"/>
      <w:marBottom w:val="0"/>
      <w:divBdr>
        <w:top w:val="none" w:sz="0" w:space="0" w:color="auto"/>
        <w:left w:val="none" w:sz="0" w:space="0" w:color="auto"/>
        <w:bottom w:val="none" w:sz="0" w:space="0" w:color="auto"/>
        <w:right w:val="none" w:sz="0" w:space="0" w:color="auto"/>
      </w:divBdr>
    </w:div>
    <w:div w:id="1541476753">
      <w:bodyDiv w:val="1"/>
      <w:marLeft w:val="0"/>
      <w:marRight w:val="0"/>
      <w:marTop w:val="0"/>
      <w:marBottom w:val="0"/>
      <w:divBdr>
        <w:top w:val="none" w:sz="0" w:space="0" w:color="auto"/>
        <w:left w:val="none" w:sz="0" w:space="0" w:color="auto"/>
        <w:bottom w:val="none" w:sz="0" w:space="0" w:color="auto"/>
        <w:right w:val="none" w:sz="0" w:space="0" w:color="auto"/>
      </w:divBdr>
    </w:div>
    <w:div w:id="1542747828">
      <w:bodyDiv w:val="1"/>
      <w:marLeft w:val="0"/>
      <w:marRight w:val="0"/>
      <w:marTop w:val="0"/>
      <w:marBottom w:val="0"/>
      <w:divBdr>
        <w:top w:val="none" w:sz="0" w:space="0" w:color="auto"/>
        <w:left w:val="none" w:sz="0" w:space="0" w:color="auto"/>
        <w:bottom w:val="none" w:sz="0" w:space="0" w:color="auto"/>
        <w:right w:val="none" w:sz="0" w:space="0" w:color="auto"/>
      </w:divBdr>
    </w:div>
    <w:div w:id="1570074982">
      <w:bodyDiv w:val="1"/>
      <w:marLeft w:val="0"/>
      <w:marRight w:val="0"/>
      <w:marTop w:val="0"/>
      <w:marBottom w:val="0"/>
      <w:divBdr>
        <w:top w:val="none" w:sz="0" w:space="0" w:color="auto"/>
        <w:left w:val="none" w:sz="0" w:space="0" w:color="auto"/>
        <w:bottom w:val="none" w:sz="0" w:space="0" w:color="auto"/>
        <w:right w:val="none" w:sz="0" w:space="0" w:color="auto"/>
      </w:divBdr>
    </w:div>
    <w:div w:id="1575121510">
      <w:bodyDiv w:val="1"/>
      <w:marLeft w:val="0"/>
      <w:marRight w:val="0"/>
      <w:marTop w:val="0"/>
      <w:marBottom w:val="0"/>
      <w:divBdr>
        <w:top w:val="none" w:sz="0" w:space="0" w:color="auto"/>
        <w:left w:val="none" w:sz="0" w:space="0" w:color="auto"/>
        <w:bottom w:val="none" w:sz="0" w:space="0" w:color="auto"/>
        <w:right w:val="none" w:sz="0" w:space="0" w:color="auto"/>
      </w:divBdr>
    </w:div>
    <w:div w:id="1600061623">
      <w:bodyDiv w:val="1"/>
      <w:marLeft w:val="0"/>
      <w:marRight w:val="0"/>
      <w:marTop w:val="0"/>
      <w:marBottom w:val="0"/>
      <w:divBdr>
        <w:top w:val="none" w:sz="0" w:space="0" w:color="auto"/>
        <w:left w:val="none" w:sz="0" w:space="0" w:color="auto"/>
        <w:bottom w:val="none" w:sz="0" w:space="0" w:color="auto"/>
        <w:right w:val="none" w:sz="0" w:space="0" w:color="auto"/>
      </w:divBdr>
    </w:div>
    <w:div w:id="1665620584">
      <w:bodyDiv w:val="1"/>
      <w:marLeft w:val="0"/>
      <w:marRight w:val="0"/>
      <w:marTop w:val="0"/>
      <w:marBottom w:val="0"/>
      <w:divBdr>
        <w:top w:val="none" w:sz="0" w:space="0" w:color="auto"/>
        <w:left w:val="none" w:sz="0" w:space="0" w:color="auto"/>
        <w:bottom w:val="none" w:sz="0" w:space="0" w:color="auto"/>
        <w:right w:val="none" w:sz="0" w:space="0" w:color="auto"/>
      </w:divBdr>
    </w:div>
    <w:div w:id="1667127671">
      <w:bodyDiv w:val="1"/>
      <w:marLeft w:val="0"/>
      <w:marRight w:val="0"/>
      <w:marTop w:val="0"/>
      <w:marBottom w:val="0"/>
      <w:divBdr>
        <w:top w:val="none" w:sz="0" w:space="0" w:color="auto"/>
        <w:left w:val="none" w:sz="0" w:space="0" w:color="auto"/>
        <w:bottom w:val="none" w:sz="0" w:space="0" w:color="auto"/>
        <w:right w:val="none" w:sz="0" w:space="0" w:color="auto"/>
      </w:divBdr>
    </w:div>
    <w:div w:id="1676035951">
      <w:bodyDiv w:val="1"/>
      <w:marLeft w:val="0"/>
      <w:marRight w:val="0"/>
      <w:marTop w:val="0"/>
      <w:marBottom w:val="0"/>
      <w:divBdr>
        <w:top w:val="none" w:sz="0" w:space="0" w:color="auto"/>
        <w:left w:val="none" w:sz="0" w:space="0" w:color="auto"/>
        <w:bottom w:val="none" w:sz="0" w:space="0" w:color="auto"/>
        <w:right w:val="none" w:sz="0" w:space="0" w:color="auto"/>
      </w:divBdr>
    </w:div>
    <w:div w:id="1880043646">
      <w:bodyDiv w:val="1"/>
      <w:marLeft w:val="0"/>
      <w:marRight w:val="0"/>
      <w:marTop w:val="0"/>
      <w:marBottom w:val="0"/>
      <w:divBdr>
        <w:top w:val="none" w:sz="0" w:space="0" w:color="auto"/>
        <w:left w:val="none" w:sz="0" w:space="0" w:color="auto"/>
        <w:bottom w:val="none" w:sz="0" w:space="0" w:color="auto"/>
        <w:right w:val="none" w:sz="0" w:space="0" w:color="auto"/>
      </w:divBdr>
    </w:div>
    <w:div w:id="1896233803">
      <w:bodyDiv w:val="1"/>
      <w:marLeft w:val="0"/>
      <w:marRight w:val="0"/>
      <w:marTop w:val="0"/>
      <w:marBottom w:val="0"/>
      <w:divBdr>
        <w:top w:val="none" w:sz="0" w:space="0" w:color="auto"/>
        <w:left w:val="none" w:sz="0" w:space="0" w:color="auto"/>
        <w:bottom w:val="none" w:sz="0" w:space="0" w:color="auto"/>
        <w:right w:val="none" w:sz="0" w:space="0" w:color="auto"/>
      </w:divBdr>
    </w:div>
    <w:div w:id="1912421966">
      <w:bodyDiv w:val="1"/>
      <w:marLeft w:val="0"/>
      <w:marRight w:val="0"/>
      <w:marTop w:val="0"/>
      <w:marBottom w:val="0"/>
      <w:divBdr>
        <w:top w:val="none" w:sz="0" w:space="0" w:color="auto"/>
        <w:left w:val="none" w:sz="0" w:space="0" w:color="auto"/>
        <w:bottom w:val="none" w:sz="0" w:space="0" w:color="auto"/>
        <w:right w:val="none" w:sz="0" w:space="0" w:color="auto"/>
      </w:divBdr>
    </w:div>
    <w:div w:id="2015106419">
      <w:bodyDiv w:val="1"/>
      <w:marLeft w:val="0"/>
      <w:marRight w:val="0"/>
      <w:marTop w:val="0"/>
      <w:marBottom w:val="0"/>
      <w:divBdr>
        <w:top w:val="none" w:sz="0" w:space="0" w:color="auto"/>
        <w:left w:val="none" w:sz="0" w:space="0" w:color="auto"/>
        <w:bottom w:val="none" w:sz="0" w:space="0" w:color="auto"/>
        <w:right w:val="none" w:sz="0" w:space="0" w:color="auto"/>
      </w:divBdr>
    </w:div>
    <w:div w:id="2065987223">
      <w:bodyDiv w:val="1"/>
      <w:marLeft w:val="0"/>
      <w:marRight w:val="0"/>
      <w:marTop w:val="0"/>
      <w:marBottom w:val="0"/>
      <w:divBdr>
        <w:top w:val="none" w:sz="0" w:space="0" w:color="auto"/>
        <w:left w:val="none" w:sz="0" w:space="0" w:color="auto"/>
        <w:bottom w:val="none" w:sz="0" w:space="0" w:color="auto"/>
        <w:right w:val="none" w:sz="0" w:space="0" w:color="auto"/>
      </w:divBdr>
      <w:divsChild>
        <w:div w:id="1182016865">
          <w:marLeft w:val="0"/>
          <w:marRight w:val="0"/>
          <w:marTop w:val="0"/>
          <w:marBottom w:val="0"/>
          <w:divBdr>
            <w:top w:val="single" w:sz="2" w:space="0" w:color="E3E3E3"/>
            <w:left w:val="single" w:sz="2" w:space="0" w:color="E3E3E3"/>
            <w:bottom w:val="single" w:sz="2" w:space="0" w:color="E3E3E3"/>
            <w:right w:val="single" w:sz="2" w:space="0" w:color="E3E3E3"/>
          </w:divBdr>
          <w:divsChild>
            <w:div w:id="514616102">
              <w:marLeft w:val="0"/>
              <w:marRight w:val="0"/>
              <w:marTop w:val="0"/>
              <w:marBottom w:val="0"/>
              <w:divBdr>
                <w:top w:val="single" w:sz="2" w:space="0" w:color="E3E3E3"/>
                <w:left w:val="single" w:sz="2" w:space="0" w:color="E3E3E3"/>
                <w:bottom w:val="single" w:sz="2" w:space="0" w:color="E3E3E3"/>
                <w:right w:val="single" w:sz="2" w:space="0" w:color="E3E3E3"/>
              </w:divBdr>
            </w:div>
            <w:div w:id="73913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6608723">
      <w:bodyDiv w:val="1"/>
      <w:marLeft w:val="0"/>
      <w:marRight w:val="0"/>
      <w:marTop w:val="0"/>
      <w:marBottom w:val="0"/>
      <w:divBdr>
        <w:top w:val="none" w:sz="0" w:space="0" w:color="auto"/>
        <w:left w:val="none" w:sz="0" w:space="0" w:color="auto"/>
        <w:bottom w:val="none" w:sz="0" w:space="0" w:color="auto"/>
        <w:right w:val="none" w:sz="0" w:space="0" w:color="auto"/>
      </w:divBdr>
    </w:div>
    <w:div w:id="2115590120">
      <w:bodyDiv w:val="1"/>
      <w:marLeft w:val="0"/>
      <w:marRight w:val="0"/>
      <w:marTop w:val="0"/>
      <w:marBottom w:val="0"/>
      <w:divBdr>
        <w:top w:val="none" w:sz="0" w:space="0" w:color="auto"/>
        <w:left w:val="none" w:sz="0" w:space="0" w:color="auto"/>
        <w:bottom w:val="none" w:sz="0" w:space="0" w:color="auto"/>
        <w:right w:val="none" w:sz="0" w:space="0" w:color="auto"/>
      </w:divBdr>
    </w:div>
    <w:div w:id="2117677883">
      <w:bodyDiv w:val="1"/>
      <w:marLeft w:val="0"/>
      <w:marRight w:val="0"/>
      <w:marTop w:val="0"/>
      <w:marBottom w:val="0"/>
      <w:divBdr>
        <w:top w:val="none" w:sz="0" w:space="0" w:color="auto"/>
        <w:left w:val="none" w:sz="0" w:space="0" w:color="auto"/>
        <w:bottom w:val="none" w:sz="0" w:space="0" w:color="auto"/>
        <w:right w:val="none" w:sz="0" w:space="0" w:color="auto"/>
      </w:divBdr>
    </w:div>
    <w:div w:id="2140102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machinelearningmastery.com/random-forest-for-time-series-forecasting/" TargetMode="External"/><Relationship Id="rId50" Type="http://schemas.openxmlformats.org/officeDocument/2006/relationships/hyperlink" Target="https://data.cso.ie/" TargetMode="External"/><Relationship Id="rId55" Type="http://schemas.openxmlformats.org/officeDocument/2006/relationships/hyperlink" Target="https://stats.libretexts.org/Bookshelves/Introductory_Statistics/Introductory_Statistics_(Shafer_and_Zhang)/06%3A_Sampling_Distributions/6.02%3A_The_Sampling_Distribution_of_the_Sample_Mea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i.org/10.1038/s41598-021-92892-8" TargetMode="External"/><Relationship Id="rId58" Type="http://schemas.openxmlformats.org/officeDocument/2006/relationships/hyperlink" Target="https://scikit-learn.org/stable/modules/model_evaluation.html"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ata.cso.ie/" TargetMode="External"/><Relationship Id="rId56" Type="http://schemas.openxmlformats.org/officeDocument/2006/relationships/hyperlink" Target="https://www.met.ie/climate/available-data/historical-data" TargetMode="External"/><Relationship Id="rId8" Type="http://schemas.openxmlformats.org/officeDocument/2006/relationships/endnotes" Target="endnotes.xml"/><Relationship Id="rId51" Type="http://schemas.openxmlformats.org/officeDocument/2006/relationships/hyperlink" Target="https://web.archive.org/web/20200919042930/https:/www.gov.ie/en/campaigns/resilience-recovery-2020-2021-plan-for-living-with-covid-19/"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research.ebsco.com/linkprocessor/plink?id=da09da5a-1f69-399a-a15b-89bfdff707c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i.org/10.1038/s41598-022-24323-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ata.cso.ie/" TargetMode="External"/><Relationship Id="rId57" Type="http://schemas.openxmlformats.org/officeDocument/2006/relationships/hyperlink" Target="https://www.hse.ie/eng/about/who/cspd/ncps/emp/achievements/emergency%20medicine%20in%20ireland%20during%20the%20covid-19%20pandemic-years%20like%20no%20other.pdf"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geeksforgeeks.org/comparing-randomized-search-and-grid-search-for-hyperparameter-estimation-in-scikit-learn/"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sbs24003@student.cct.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D3A3FD-E47D-4E20-B873-AE9B837B2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28</Pages>
  <Words>6359</Words>
  <Characters>36252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McDonald</dc:creator>
  <cp:keywords/>
  <dc:description/>
  <cp:lastModifiedBy>Sallam Salman</cp:lastModifiedBy>
  <cp:revision>19</cp:revision>
  <dcterms:created xsi:type="dcterms:W3CDTF">2024-04-07T10:56:00Z</dcterms:created>
  <dcterms:modified xsi:type="dcterms:W3CDTF">2024-04-07T19:11:00Z</dcterms:modified>
</cp:coreProperties>
</file>