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MyHerdApp - Comprehensive 12-Module Reference Manual</w:t>
      </w:r>
    </w:p>
    <w:p>
      <w:pPr>
        <w:jc w:val="center"/>
      </w:pPr>
      <w:r>
        <w:rPr>
          <w:i/>
        </w:rPr>
        <w:t>Complete Operational Workflows &amp; Administrative Oversight Guide</w:t>
      </w:r>
    </w:p>
    <w:p>
      <w:pPr>
        <w:pStyle w:val="Heading1"/>
      </w:pPr>
      <w:r>
        <w:t>System Architecture &amp; 12-Page Reference</w:t>
      </w:r>
    </w:p>
    <w:p>
      <w:pPr>
        <w:pStyle w:val="ListBullet"/>
      </w:pPr>
      <w:r>
        <w:rPr>
          <w:b/>
        </w:rPr>
        <w:t>Page 1: Executive Home &amp; Authentication Portal</w:t>
        <w:br/>
      </w:r>
      <w:r>
        <w:t>Operational: Secure user login, role-based access, and bilingual language toggles.</w:t>
        <w:br/>
        <w:t>Administrative: System security audit logs and active session monitoring.</w:t>
      </w:r>
    </w:p>
    <w:p>
      <w:pPr>
        <w:pStyle w:val="ListBullet"/>
      </w:pPr>
      <w:r>
        <w:rPr>
          <w:b/>
        </w:rPr>
        <w:t>Page 2: Master Herd Roster &amp; Inventory</w:t>
        <w:br/>
      </w:r>
      <w:r>
        <w:t>Operational: Individual animal tracking via unique tag numbers, breed categorization, and status filtering.</w:t>
        <w:br/>
        <w:t>Administrative: Aggregate headcount reports and flock demographic summaries.</w:t>
      </w:r>
    </w:p>
    <w:p>
      <w:pPr>
        <w:pStyle w:val="ListBullet"/>
      </w:pPr>
      <w:r>
        <w:rPr>
          <w:b/>
        </w:rPr>
        <w:t>Page 3: Weight &amp; Growth Tracking Staging</w:t>
        <w:br/>
      </w:r>
      <w:r>
        <w:t>Operational: Logging routine scale measurements and tracking individual weight gain over time.</w:t>
        <w:br/>
        <w:t>Administrative: Growth curve analysis and identification of performance lags.</w:t>
      </w:r>
    </w:p>
    <w:p>
      <w:pPr>
        <w:pStyle w:val="ListBullet"/>
      </w:pPr>
      <w:r>
        <w:rPr>
          <w:b/>
        </w:rPr>
        <w:t>Page 4: Feed Formulation &amp; Ration Calculator</w:t>
        <w:br/>
      </w:r>
      <w:r>
        <w:t>Operational: Entering daily feed formulas, calculating dry matter intake, and managing recipe mix types.</w:t>
        <w:br/>
        <w:t>Administrative: Monitoring feed cost efficiency and raw material consumption rates.</w:t>
      </w:r>
    </w:p>
    <w:p>
      <w:pPr>
        <w:pStyle w:val="ListBullet"/>
      </w:pPr>
      <w:r>
        <w:rPr>
          <w:b/>
        </w:rPr>
        <w:t>Page 5: Health, Veterinary &amp; Treatment Logs</w:t>
        <w:br/>
      </w:r>
      <w:r>
        <w:t>Operational: Recording vaccinations, medication administration, and veterinary check-ups per tag number.</w:t>
        <w:br/>
        <w:t>Administrative: Disease incidence tracking and medical expense auditing.</w:t>
      </w:r>
    </w:p>
    <w:p>
      <w:pPr>
        <w:pStyle w:val="ListBullet"/>
      </w:pPr>
      <w:r>
        <w:rPr>
          <w:b/>
        </w:rPr>
        <w:t>Page 6: Breeding &amp; Reproduction Register</w:t>
        <w:br/>
      </w:r>
      <w:r>
        <w:t>Operational: Tracking mating dates, pregnancy checks, lambing/kidding events, and litter sizes.</w:t>
        <w:br/>
        <w:t>Administrative: Reproductive efficiency metrics and foundation herd productivity KPIs.</w:t>
      </w:r>
    </w:p>
    <w:p>
      <w:pPr>
        <w:pStyle w:val="ListBullet"/>
      </w:pPr>
      <w:r>
        <w:rPr>
          <w:b/>
        </w:rPr>
        <w:t>Page 7: Livestock Acquisition &amp; Capital Setup</w:t>
        <w:br/>
      </w:r>
      <w:r>
        <w:t>Operational: Onboarding new purchase batches with source details, purchase prices, and initial weights.</w:t>
        <w:br/>
        <w:t>Administrative: Capital deployment tracking and initial asset valuation.</w:t>
      </w:r>
    </w:p>
    <w:p>
      <w:pPr>
        <w:pStyle w:val="ListBullet"/>
      </w:pPr>
      <w:r>
        <w:rPr>
          <w:b/>
        </w:rPr>
        <w:t>Page 8: Sales &amp; Revenue Realization</w:t>
        <w:br/>
      </w:r>
      <w:r>
        <w:t>Operational: Logging livestock sales, wool yields, and market transaction receipts.</w:t>
        <w:br/>
        <w:t>Administrative: Revenue stream analysis and batch profitability realization.</w:t>
      </w:r>
    </w:p>
    <w:p>
      <w:pPr>
        <w:pStyle w:val="ListBullet"/>
      </w:pPr>
      <w:r>
        <w:rPr>
          <w:b/>
        </w:rPr>
        <w:t>Page 9: Operational Expenses &amp; Feed Outflows (OpEx)</w:t>
        <w:br/>
      </w:r>
      <w:r>
        <w:t>Operational: Recording daily farm running costs, labor, and consumable purchases.</w:t>
        <w:br/>
        <w:t>Administrative: Cost-center allocation and budget variance monitoring.</w:t>
      </w:r>
    </w:p>
    <w:p>
      <w:pPr>
        <w:pStyle w:val="ListBullet"/>
      </w:pPr>
      <w:r>
        <w:rPr>
          <w:b/>
        </w:rPr>
        <w:t>Page 10: Operational Data Bridge &amp; Auditing</w:t>
        <w:br/>
      </w:r>
      <w:r>
        <w:t>Operational: Reconciling unverified field logs and processing automated feed data streams.</w:t>
        <w:br/>
        <w:t>Administrative: Anomaly detection review (e.g., high-quantity consumption warnings) before ledger posting.</w:t>
      </w:r>
    </w:p>
    <w:p>
      <w:pPr>
        <w:pStyle w:val="ListBullet"/>
      </w:pPr>
      <w:r>
        <w:rPr>
          <w:b/>
        </w:rPr>
        <w:t>Page 11: Performance Analytics &amp; Cost of Gain</w:t>
        <w:br/>
      </w:r>
      <w:r>
        <w:t>Operational: Reviewing batch-level profit and loss statements.</w:t>
        <w:br/>
        <w:t>Administrative: Analyzing feed conversion ratios, cost of gain ($/kg), and operational efficiency benchmarks.</w:t>
      </w:r>
    </w:p>
    <w:p>
      <w:pPr>
        <w:pStyle w:val="ListBullet"/>
      </w:pPr>
      <w:r>
        <w:rPr>
          <w:b/>
        </w:rPr>
        <w:t>Page 12: Cash Flow Projections &amp; Executive Reporting</w:t>
        <w:br/>
      </w:r>
      <w:r>
        <w:t>Operational: Entering scheduled future expenses and anticipated receivables.</w:t>
        <w:br/>
        <w:t>Administrative: 90-day liquidity forecasting and board-level financial summaries.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