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DCAB" w14:textId="77777777" w:rsidR="001C5070" w:rsidRPr="00295378" w:rsidRDefault="0034521A">
      <w:pPr>
        <w:jc w:val="center"/>
      </w:pPr>
      <w:r w:rsidRPr="00295378">
        <w:rPr>
          <w:b/>
          <w:color w:val="17365D"/>
          <w:sz w:val="40"/>
        </w:rPr>
        <w:t>UCP-FM</w:t>
      </w:r>
    </w:p>
    <w:p w14:paraId="046B52B5" w14:textId="77777777" w:rsidR="001C5070" w:rsidRPr="00295378" w:rsidRDefault="001C5070"/>
    <w:p w14:paraId="2450A147" w14:textId="77777777" w:rsidR="001C5070" w:rsidRPr="00295378" w:rsidRDefault="001C5070"/>
    <w:p w14:paraId="4447EB1F" w14:textId="77777777" w:rsidR="001C5070" w:rsidRPr="00295378" w:rsidRDefault="0034521A">
      <w:pPr>
        <w:jc w:val="center"/>
      </w:pPr>
      <w:r w:rsidRPr="00295378">
        <w:rPr>
          <w:b/>
          <w:color w:val="1F4E79"/>
          <w:sz w:val="36"/>
        </w:rPr>
        <w:t>TERMES DE RÉFÉRENCE</w:t>
      </w:r>
    </w:p>
    <w:p w14:paraId="1613E54C" w14:textId="77777777" w:rsidR="001C5070" w:rsidRPr="00295378" w:rsidRDefault="0034521A">
      <w:pPr>
        <w:spacing w:before="160"/>
        <w:jc w:val="center"/>
      </w:pPr>
      <w:r w:rsidRPr="00295378">
        <w:rPr>
          <w:b/>
          <w:sz w:val="28"/>
        </w:rPr>
        <w:t>RECRUTEMENT D’UNE STRUCTURE SPÉCIALISÉE POUR L’AMÉLIORATION DE LA GESTION DES IMMOBILISATIONS, L’APPUI À L’INVENTAIRE PHYSIQUE ET LE DÉPLOIEMENT D’UNE SOLUTION INFORMATIQUE DE GESTION ET DE GÉOLOCALISATION DES ACTIFS</w:t>
      </w:r>
    </w:p>
    <w:p w14:paraId="145050B4" w14:textId="77777777" w:rsidR="001C5070" w:rsidRPr="00295378" w:rsidRDefault="0034521A">
      <w:pPr>
        <w:spacing w:before="360"/>
        <w:jc w:val="center"/>
      </w:pPr>
      <w:r w:rsidRPr="00295378">
        <w:rPr>
          <w:i/>
          <w:sz w:val="22"/>
        </w:rPr>
        <w:t>Avec cahier des charges fonctionnel et technique en annexe</w:t>
      </w:r>
    </w:p>
    <w:p w14:paraId="6834D6CA" w14:textId="77777777" w:rsidR="001C5070" w:rsidRPr="00295378" w:rsidRDefault="001C5070"/>
    <w:p w14:paraId="4E20F593" w14:textId="77777777" w:rsidR="001C5070" w:rsidRPr="00295378" w:rsidRDefault="001C5070"/>
    <w:p w14:paraId="6179DB59" w14:textId="77777777" w:rsidR="001C5070" w:rsidRPr="00295378" w:rsidRDefault="001C5070"/>
    <w:p w14:paraId="1AE0C219" w14:textId="77777777" w:rsidR="001C5070" w:rsidRPr="00295378" w:rsidRDefault="001C5070"/>
    <w:p w14:paraId="3B82E79D" w14:textId="77777777" w:rsidR="001C5070" w:rsidRPr="00295378" w:rsidRDefault="0034521A">
      <w:pPr>
        <w:jc w:val="center"/>
      </w:pPr>
      <w:r w:rsidRPr="00295378">
        <w:rPr>
          <w:color w:val="646464"/>
        </w:rPr>
        <w:t>Version du 28 septembre 2026</w:t>
      </w:r>
    </w:p>
    <w:p w14:paraId="27FC4429" w14:textId="77777777" w:rsidR="001C5070" w:rsidRPr="00295378" w:rsidRDefault="0034521A">
      <w:r w:rsidRPr="00295378">
        <w:br w:type="page"/>
      </w:r>
    </w:p>
    <w:p w14:paraId="13CF8F5F" w14:textId="77777777" w:rsidR="001C5070" w:rsidRPr="00295378" w:rsidRDefault="0034521A">
      <w:pPr>
        <w:pStyle w:val="Titre1"/>
      </w:pPr>
      <w:bookmarkStart w:id="0" w:name="_Toc241491165"/>
      <w:r w:rsidRPr="00295378">
        <w:lastRenderedPageBreak/>
        <w:t>TABLE DES MATIÈRES</w:t>
      </w:r>
      <w:bookmarkEnd w:id="0"/>
    </w:p>
    <w:sdt>
      <w:sdtPr>
        <w:rPr>
          <w:rFonts w:ascii="Aptos" w:eastAsia="Aptos" w:hAnsi="Aptos" w:cstheme="minorBidi"/>
          <w:b w:val="0"/>
          <w:bCs w:val="0"/>
          <w:color w:val="auto"/>
          <w:sz w:val="20"/>
          <w:szCs w:val="22"/>
          <w:lang w:val="fr-FR"/>
        </w:rPr>
        <w:id w:val="-1894107399"/>
        <w:docPartObj>
          <w:docPartGallery w:val="Table of Contents"/>
          <w:docPartUnique/>
        </w:docPartObj>
      </w:sdtPr>
      <w:sdtEndPr>
        <w:rPr>
          <w:sz w:val="16"/>
          <w:szCs w:val="16"/>
        </w:rPr>
      </w:sdtEndPr>
      <w:sdtContent>
        <w:p w14:paraId="7A286BA0" w14:textId="22207909" w:rsidR="007E69FC" w:rsidRDefault="007E69FC">
          <w:pPr>
            <w:pStyle w:val="En-ttedetabledesmatires"/>
          </w:pPr>
        </w:p>
        <w:p w14:paraId="3E4DB95D" w14:textId="7BE16A8B" w:rsidR="007E69FC" w:rsidRPr="00F45E44" w:rsidRDefault="007E69FC">
          <w:pPr>
            <w:pStyle w:val="TM1"/>
            <w:tabs>
              <w:tab w:val="right" w:leader="dot" w:pos="9984"/>
            </w:tabs>
            <w:rPr>
              <w:noProof/>
              <w:sz w:val="16"/>
              <w:szCs w:val="16"/>
            </w:rPr>
          </w:pPr>
          <w:r w:rsidRPr="00F45E44">
            <w:rPr>
              <w:sz w:val="16"/>
              <w:szCs w:val="16"/>
            </w:rPr>
            <w:fldChar w:fldCharType="begin"/>
          </w:r>
          <w:r w:rsidRPr="00F45E44">
            <w:rPr>
              <w:sz w:val="16"/>
              <w:szCs w:val="16"/>
            </w:rPr>
            <w:instrText xml:space="preserve"> TOC \o "1-3" \h \z \u </w:instrText>
          </w:r>
          <w:r w:rsidRPr="00F45E44">
            <w:rPr>
              <w:sz w:val="16"/>
              <w:szCs w:val="16"/>
            </w:rPr>
            <w:fldChar w:fldCharType="separate"/>
          </w:r>
          <w:hyperlink w:anchor="_Toc241491165" w:history="1">
            <w:r w:rsidRPr="00F45E44">
              <w:rPr>
                <w:rStyle w:val="Lienhypertexte"/>
                <w:noProof/>
                <w:sz w:val="16"/>
                <w:szCs w:val="16"/>
              </w:rPr>
              <w:t>TABLE DES MATIÈRES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_Toc241491165 \h </w:instrText>
            </w:r>
            <w:r w:rsidRPr="00F45E44">
              <w:rPr>
                <w:noProof/>
                <w:webHidden/>
                <w:sz w:val="16"/>
                <w:szCs w:val="16"/>
              </w:rPr>
            </w:r>
            <w:r w:rsidRPr="00F45E44">
              <w:rPr>
                <w:noProof/>
                <w:webHidden/>
                <w:sz w:val="16"/>
                <w:szCs w:val="16"/>
              </w:rPr>
              <w:fldChar w:fldCharType="separate"/>
            </w:r>
            <w:r w:rsidR="00F45E44">
              <w:rPr>
                <w:noProof/>
                <w:webHidden/>
                <w:sz w:val="16"/>
                <w:szCs w:val="16"/>
              </w:rPr>
              <w:t>2</w:t>
            </w:r>
            <w:r w:rsidRPr="00F45E44">
              <w:rPr>
                <w:noProof/>
                <w:webHidden/>
                <w:sz w:val="16"/>
                <w:szCs w:val="16"/>
              </w:rPr>
              <w:fldChar w:fldCharType="end"/>
            </w:r>
          </w:hyperlink>
        </w:p>
        <w:p w14:paraId="46CD0C7C" w14:textId="3EA9BF7C" w:rsidR="007E69FC" w:rsidRPr="00F45E44" w:rsidRDefault="007E69FC">
          <w:pPr>
            <w:pStyle w:val="TM1"/>
            <w:tabs>
              <w:tab w:val="right" w:leader="dot" w:pos="9984"/>
            </w:tabs>
            <w:rPr>
              <w:noProof/>
              <w:sz w:val="16"/>
              <w:szCs w:val="16"/>
            </w:rPr>
          </w:pPr>
          <w:hyperlink w:anchor="_Toc241491166" w:history="1">
            <w:r w:rsidRPr="00F45E44">
              <w:rPr>
                <w:rStyle w:val="Lienhypertexte"/>
                <w:noProof/>
                <w:sz w:val="16"/>
                <w:szCs w:val="16"/>
              </w:rPr>
              <w:t>1. CONTEXTE ET JUSTIFICATION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_Toc241491166 \h </w:instrText>
            </w:r>
            <w:r w:rsidRPr="00F45E44">
              <w:rPr>
                <w:noProof/>
                <w:webHidden/>
                <w:sz w:val="16"/>
                <w:szCs w:val="16"/>
              </w:rPr>
            </w:r>
            <w:r w:rsidRPr="00F45E44">
              <w:rPr>
                <w:noProof/>
                <w:webHidden/>
                <w:sz w:val="16"/>
                <w:szCs w:val="16"/>
              </w:rPr>
              <w:fldChar w:fldCharType="separate"/>
            </w:r>
            <w:r w:rsidR="00F45E44">
              <w:rPr>
                <w:noProof/>
                <w:webHidden/>
                <w:sz w:val="16"/>
                <w:szCs w:val="16"/>
              </w:rPr>
              <w:t>4</w:t>
            </w:r>
            <w:r w:rsidRPr="00F45E44">
              <w:rPr>
                <w:noProof/>
                <w:webHidden/>
                <w:sz w:val="16"/>
                <w:szCs w:val="16"/>
              </w:rPr>
              <w:fldChar w:fldCharType="end"/>
            </w:r>
          </w:hyperlink>
        </w:p>
        <w:p w14:paraId="4364D9DF" w14:textId="2651A1FA" w:rsidR="007E69FC" w:rsidRPr="00F45E44" w:rsidRDefault="007E69FC">
          <w:pPr>
            <w:pStyle w:val="TM1"/>
            <w:tabs>
              <w:tab w:val="right" w:leader="dot" w:pos="9984"/>
            </w:tabs>
            <w:rPr>
              <w:noProof/>
              <w:sz w:val="16"/>
              <w:szCs w:val="16"/>
            </w:rPr>
          </w:pPr>
          <w:hyperlink w:anchor="_Toc241491167" w:history="1">
            <w:r w:rsidRPr="00F45E44">
              <w:rPr>
                <w:rStyle w:val="Lienhypertexte"/>
                <w:noProof/>
                <w:sz w:val="16"/>
                <w:szCs w:val="16"/>
              </w:rPr>
              <w:t>2. OBJET DE LA MISSION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_Toc241491167 \h </w:instrText>
            </w:r>
            <w:r w:rsidRPr="00F45E44">
              <w:rPr>
                <w:noProof/>
                <w:webHidden/>
                <w:sz w:val="16"/>
                <w:szCs w:val="16"/>
              </w:rPr>
            </w:r>
            <w:r w:rsidRPr="00F45E44">
              <w:rPr>
                <w:noProof/>
                <w:webHidden/>
                <w:sz w:val="16"/>
                <w:szCs w:val="16"/>
              </w:rPr>
              <w:fldChar w:fldCharType="separate"/>
            </w:r>
            <w:r w:rsidR="00F45E44">
              <w:rPr>
                <w:noProof/>
                <w:webHidden/>
                <w:sz w:val="16"/>
                <w:szCs w:val="16"/>
              </w:rPr>
              <w:t>5</w:t>
            </w:r>
            <w:r w:rsidRPr="00F45E44">
              <w:rPr>
                <w:noProof/>
                <w:webHidden/>
                <w:sz w:val="16"/>
                <w:szCs w:val="16"/>
              </w:rPr>
              <w:fldChar w:fldCharType="end"/>
            </w:r>
          </w:hyperlink>
        </w:p>
        <w:p w14:paraId="0F071E46" w14:textId="67A17EDB" w:rsidR="007E69FC" w:rsidRPr="00F45E44" w:rsidRDefault="007E69FC">
          <w:pPr>
            <w:pStyle w:val="TM1"/>
            <w:tabs>
              <w:tab w:val="right" w:leader="dot" w:pos="9984"/>
            </w:tabs>
            <w:rPr>
              <w:noProof/>
              <w:sz w:val="16"/>
              <w:szCs w:val="16"/>
            </w:rPr>
          </w:pPr>
          <w:hyperlink w:anchor="_Toc241491168" w:history="1">
            <w:r w:rsidRPr="00F45E44">
              <w:rPr>
                <w:rStyle w:val="Lienhypertexte"/>
                <w:noProof/>
                <w:sz w:val="16"/>
                <w:szCs w:val="16"/>
              </w:rPr>
              <w:t>3. OBJECTIF GÉNÉRAL</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_Toc241491168 \h </w:instrText>
            </w:r>
            <w:r w:rsidRPr="00F45E44">
              <w:rPr>
                <w:noProof/>
                <w:webHidden/>
                <w:sz w:val="16"/>
                <w:szCs w:val="16"/>
              </w:rPr>
            </w:r>
            <w:r w:rsidRPr="00F45E44">
              <w:rPr>
                <w:noProof/>
                <w:webHidden/>
                <w:sz w:val="16"/>
                <w:szCs w:val="16"/>
              </w:rPr>
              <w:fldChar w:fldCharType="separate"/>
            </w:r>
            <w:r w:rsidR="00F45E44">
              <w:rPr>
                <w:noProof/>
                <w:webHidden/>
                <w:sz w:val="16"/>
                <w:szCs w:val="16"/>
              </w:rPr>
              <w:t>5</w:t>
            </w:r>
            <w:r w:rsidRPr="00F45E44">
              <w:rPr>
                <w:noProof/>
                <w:webHidden/>
                <w:sz w:val="16"/>
                <w:szCs w:val="16"/>
              </w:rPr>
              <w:fldChar w:fldCharType="end"/>
            </w:r>
          </w:hyperlink>
        </w:p>
        <w:p w14:paraId="1F212A3D" w14:textId="608A5250" w:rsidR="007E69FC" w:rsidRPr="00F45E44" w:rsidRDefault="007E69FC">
          <w:pPr>
            <w:pStyle w:val="TM1"/>
            <w:tabs>
              <w:tab w:val="right" w:leader="dot" w:pos="9984"/>
            </w:tabs>
            <w:rPr>
              <w:noProof/>
              <w:sz w:val="16"/>
              <w:szCs w:val="16"/>
            </w:rPr>
          </w:pPr>
          <w:hyperlink w:anchor="_Toc241491169" w:history="1">
            <w:r w:rsidRPr="00F45E44">
              <w:rPr>
                <w:rStyle w:val="Lienhypertexte"/>
                <w:noProof/>
                <w:sz w:val="16"/>
                <w:szCs w:val="16"/>
              </w:rPr>
              <w:t>4. OBJECTIFS SPÉCIFIQUES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_Toc241491169 \h </w:instrText>
            </w:r>
            <w:r w:rsidRPr="00F45E44">
              <w:rPr>
                <w:noProof/>
                <w:webHidden/>
                <w:sz w:val="16"/>
                <w:szCs w:val="16"/>
              </w:rPr>
            </w:r>
            <w:r w:rsidRPr="00F45E44">
              <w:rPr>
                <w:noProof/>
                <w:webHidden/>
                <w:sz w:val="16"/>
                <w:szCs w:val="16"/>
              </w:rPr>
              <w:fldChar w:fldCharType="separate"/>
            </w:r>
            <w:r w:rsidR="00F45E44">
              <w:rPr>
                <w:noProof/>
                <w:webHidden/>
                <w:sz w:val="16"/>
                <w:szCs w:val="16"/>
              </w:rPr>
              <w:t>5</w:t>
            </w:r>
            <w:r w:rsidRPr="00F45E44">
              <w:rPr>
                <w:noProof/>
                <w:webHidden/>
                <w:sz w:val="16"/>
                <w:szCs w:val="16"/>
              </w:rPr>
              <w:fldChar w:fldCharType="end"/>
            </w:r>
          </w:hyperlink>
        </w:p>
        <w:p w14:paraId="565E3296" w14:textId="3FB28656" w:rsidR="007E69FC" w:rsidRPr="00F45E44" w:rsidRDefault="007E69FC">
          <w:pPr>
            <w:pStyle w:val="TM2"/>
            <w:tabs>
              <w:tab w:val="right" w:leader="dot" w:pos="9984"/>
            </w:tabs>
            <w:rPr>
              <w:noProof/>
              <w:sz w:val="16"/>
              <w:szCs w:val="16"/>
            </w:rPr>
          </w:pPr>
          <w:hyperlink w:anchor="_Toc241491170" w:history="1">
            <w:r w:rsidRPr="00F45E44">
              <w:rPr>
                <w:rStyle w:val="Lienhypertexte"/>
                <w:noProof/>
                <w:sz w:val="16"/>
                <w:szCs w:val="16"/>
              </w:rPr>
              <w:t>4.1. Diagnostiquer le dispositif existant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_Toc241491170 \h </w:instrText>
            </w:r>
            <w:r w:rsidRPr="00F45E44">
              <w:rPr>
                <w:noProof/>
                <w:webHidden/>
                <w:sz w:val="16"/>
                <w:szCs w:val="16"/>
              </w:rPr>
            </w:r>
            <w:r w:rsidRPr="00F45E44">
              <w:rPr>
                <w:noProof/>
                <w:webHidden/>
                <w:sz w:val="16"/>
                <w:szCs w:val="16"/>
              </w:rPr>
              <w:fldChar w:fldCharType="separate"/>
            </w:r>
            <w:r w:rsidR="00F45E44">
              <w:rPr>
                <w:noProof/>
                <w:webHidden/>
                <w:sz w:val="16"/>
                <w:szCs w:val="16"/>
              </w:rPr>
              <w:t>5</w:t>
            </w:r>
            <w:r w:rsidRPr="00F45E44">
              <w:rPr>
                <w:noProof/>
                <w:webHidden/>
                <w:sz w:val="16"/>
                <w:szCs w:val="16"/>
              </w:rPr>
              <w:fldChar w:fldCharType="end"/>
            </w:r>
          </w:hyperlink>
        </w:p>
        <w:p w14:paraId="76C788D1" w14:textId="0DF5C8CC" w:rsidR="007E69FC" w:rsidRPr="00F45E44" w:rsidRDefault="007E69FC">
          <w:pPr>
            <w:pStyle w:val="TM2"/>
            <w:tabs>
              <w:tab w:val="right" w:leader="dot" w:pos="9984"/>
            </w:tabs>
            <w:rPr>
              <w:noProof/>
              <w:sz w:val="16"/>
              <w:szCs w:val="16"/>
            </w:rPr>
          </w:pPr>
          <w:hyperlink w:anchor="_Toc241491171" w:history="1">
            <w:r w:rsidRPr="00F45E44">
              <w:rPr>
                <w:rStyle w:val="Lienhypertexte"/>
                <w:noProof/>
                <w:sz w:val="16"/>
                <w:szCs w:val="16"/>
              </w:rPr>
              <w:t>4.2. Fiabiliser le référentiel patrimonial</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_Toc241491171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5FD8C272" w14:textId="0ABDEE05" w:rsidR="007E69FC" w:rsidRPr="00F45E44" w:rsidRDefault="007E69FC">
          <w:pPr>
            <w:pStyle w:val="TM2"/>
            <w:tabs>
              <w:tab w:val="right" w:leader="dot" w:pos="9984"/>
            </w:tabs>
            <w:rPr>
              <w:noProof/>
              <w:sz w:val="16"/>
              <w:szCs w:val="16"/>
            </w:rPr>
          </w:pPr>
          <w:hyperlink w:anchor="_Toc241491172" w:history="1">
            <w:r w:rsidRPr="00F45E44">
              <w:rPr>
                <w:rStyle w:val="Lienhypertexte"/>
                <w:noProof/>
                <w:sz w:val="16"/>
                <w:szCs w:val="16"/>
              </w:rPr>
              <w:t>4.3. Améliorer l’organisation des inventaires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_Toc241491172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19A86775" w14:textId="268123D4" w:rsidR="007E69FC" w:rsidRPr="00F45E44" w:rsidRDefault="007E69FC">
          <w:pPr>
            <w:pStyle w:val="TM2"/>
            <w:tabs>
              <w:tab w:val="right" w:leader="dot" w:pos="9984"/>
            </w:tabs>
            <w:rPr>
              <w:noProof/>
              <w:sz w:val="16"/>
              <w:szCs w:val="16"/>
            </w:rPr>
          </w:pPr>
          <w:hyperlink w:anchor="_Toc241491173" w:history="1">
            <w:r w:rsidRPr="00F45E44">
              <w:rPr>
                <w:rStyle w:val="Lienhypertexte"/>
                <w:noProof/>
                <w:sz w:val="16"/>
                <w:szCs w:val="16"/>
              </w:rPr>
              <w:t>4.4. Déployer une solution informatique de gestion des actifs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_Toc241491173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6C95B763" w14:textId="447AD920" w:rsidR="007E69FC" w:rsidRPr="00F45E44" w:rsidRDefault="007E69FC">
          <w:pPr>
            <w:pStyle w:val="TM2"/>
            <w:tabs>
              <w:tab w:val="right" w:leader="dot" w:pos="9984"/>
            </w:tabs>
            <w:rPr>
              <w:noProof/>
              <w:sz w:val="16"/>
              <w:szCs w:val="16"/>
            </w:rPr>
          </w:pPr>
          <w:hyperlink w:anchor="_Toc241491174" w:history="1">
            <w:r w:rsidRPr="00F45E44">
              <w:rPr>
                <w:rStyle w:val="Lienhypertexte"/>
                <w:noProof/>
                <w:sz w:val="16"/>
                <w:szCs w:val="16"/>
              </w:rPr>
              <w:t>4.5. Géolocaliser les actifs à risque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_Toc241491174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46A94088" w14:textId="6C3EDDF2" w:rsidR="007E69FC" w:rsidRPr="00F45E44" w:rsidRDefault="007E69FC">
          <w:pPr>
            <w:pStyle w:val="TM2"/>
            <w:tabs>
              <w:tab w:val="right" w:leader="dot" w:pos="9984"/>
            </w:tabs>
            <w:rPr>
              <w:noProof/>
              <w:sz w:val="16"/>
              <w:szCs w:val="16"/>
            </w:rPr>
          </w:pPr>
          <w:hyperlink w:anchor="_Toc241491175" w:history="1">
            <w:r w:rsidRPr="00F45E44">
              <w:rPr>
                <w:rStyle w:val="Lienhypertexte"/>
                <w:noProof/>
                <w:sz w:val="16"/>
                <w:szCs w:val="16"/>
              </w:rPr>
              <w:t>4.6. Renforcer le contrôle interne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_Toc241491175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661D8D14" w14:textId="10D9602B" w:rsidR="007E69FC" w:rsidRPr="00F45E44" w:rsidRDefault="007E69FC">
          <w:pPr>
            <w:pStyle w:val="TM2"/>
            <w:tabs>
              <w:tab w:val="right" w:leader="dot" w:pos="9984"/>
            </w:tabs>
            <w:rPr>
              <w:noProof/>
              <w:sz w:val="16"/>
              <w:szCs w:val="16"/>
            </w:rPr>
          </w:pPr>
          <w:hyperlink w:anchor="_Toc241491176" w:history="1">
            <w:r w:rsidRPr="00F45E44">
              <w:rPr>
                <w:rStyle w:val="Lienhypertexte"/>
                <w:noProof/>
                <w:sz w:val="16"/>
                <w:szCs w:val="16"/>
              </w:rPr>
              <w:t>4.7. Assurer le transfert de compétences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_Toc241491176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16BA12C8" w14:textId="225F5B9B" w:rsidR="007E69FC" w:rsidRPr="00F45E44" w:rsidRDefault="007E69FC">
          <w:pPr>
            <w:pStyle w:val="TM1"/>
            <w:tabs>
              <w:tab w:val="right" w:leader="dot" w:pos="9984"/>
            </w:tabs>
            <w:rPr>
              <w:noProof/>
              <w:sz w:val="16"/>
              <w:szCs w:val="16"/>
            </w:rPr>
          </w:pPr>
          <w:hyperlink w:anchor="_Toc241491177" w:history="1">
            <w:r w:rsidRPr="00F45E44">
              <w:rPr>
                <w:rStyle w:val="Lienhypertexte"/>
                <w:noProof/>
                <w:sz w:val="16"/>
                <w:szCs w:val="16"/>
              </w:rPr>
              <w:t>5. PÉRIMÈTRE DE LA MISSION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_Toc241491177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7B6F4650" w14:textId="162E28C7" w:rsidR="007E69FC" w:rsidRPr="00F45E44" w:rsidRDefault="007E69FC">
          <w:pPr>
            <w:pStyle w:val="TM1"/>
            <w:tabs>
              <w:tab w:val="right" w:leader="dot" w:pos="9984"/>
            </w:tabs>
            <w:rPr>
              <w:noProof/>
              <w:sz w:val="16"/>
              <w:szCs w:val="16"/>
            </w:rPr>
          </w:pPr>
          <w:hyperlink w:anchor="_Toc241491178" w:history="1">
            <w:r w:rsidRPr="00F45E44">
              <w:rPr>
                <w:rStyle w:val="Lienhypertexte"/>
                <w:noProof/>
                <w:sz w:val="16"/>
                <w:szCs w:val="16"/>
              </w:rPr>
              <w:t>6. PRINCIPALES PRESTATIONS ATTENDUES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_Toc241491178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76E96C16" w14:textId="21AF72C1" w:rsidR="007E69FC" w:rsidRPr="00F45E44" w:rsidRDefault="007E69FC">
          <w:pPr>
            <w:pStyle w:val="TM2"/>
            <w:tabs>
              <w:tab w:val="right" w:leader="dot" w:pos="9984"/>
            </w:tabs>
            <w:rPr>
              <w:noProof/>
              <w:sz w:val="16"/>
              <w:szCs w:val="16"/>
            </w:rPr>
          </w:pPr>
          <w:hyperlink w:anchor="_Toc241491179" w:history="1">
            <w:r w:rsidRPr="00F45E44">
              <w:rPr>
                <w:rStyle w:val="Lienhypertexte"/>
                <w:noProof/>
                <w:sz w:val="16"/>
                <w:szCs w:val="16"/>
              </w:rPr>
              <w:t>6.1. Phase 1 – Diagnostic</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_Toc241491179 \h </w:instrText>
            </w:r>
            <w:r w:rsidRPr="00F45E44">
              <w:rPr>
                <w:noProof/>
                <w:webHidden/>
                <w:sz w:val="16"/>
                <w:szCs w:val="16"/>
              </w:rPr>
            </w:r>
            <w:r w:rsidRPr="00F45E44">
              <w:rPr>
                <w:noProof/>
                <w:webHidden/>
                <w:sz w:val="16"/>
                <w:szCs w:val="16"/>
              </w:rPr>
              <w:fldChar w:fldCharType="separate"/>
            </w:r>
            <w:r w:rsidR="00F45E44">
              <w:rPr>
                <w:noProof/>
                <w:webHidden/>
                <w:sz w:val="16"/>
                <w:szCs w:val="16"/>
              </w:rPr>
              <w:t>6</w:t>
            </w:r>
            <w:r w:rsidRPr="00F45E44">
              <w:rPr>
                <w:noProof/>
                <w:webHidden/>
                <w:sz w:val="16"/>
                <w:szCs w:val="16"/>
              </w:rPr>
              <w:fldChar w:fldCharType="end"/>
            </w:r>
          </w:hyperlink>
        </w:p>
        <w:p w14:paraId="73E48019" w14:textId="31A0D6AE" w:rsidR="007E69FC" w:rsidRPr="00F45E44" w:rsidRDefault="007E69FC">
          <w:pPr>
            <w:pStyle w:val="TM2"/>
            <w:tabs>
              <w:tab w:val="right" w:leader="dot" w:pos="9984"/>
            </w:tabs>
            <w:rPr>
              <w:noProof/>
              <w:sz w:val="16"/>
              <w:szCs w:val="16"/>
            </w:rPr>
          </w:pPr>
          <w:hyperlink w:anchor="_Toc241491180" w:history="1">
            <w:r w:rsidRPr="00F45E44">
              <w:rPr>
                <w:rStyle w:val="Lienhypertexte"/>
                <w:noProof/>
                <w:sz w:val="16"/>
                <w:szCs w:val="16"/>
              </w:rPr>
              <w:t>6.2. Phase 2 – Élaboration du référentiel de gestion des actifs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_Toc241491180 \h </w:instrText>
            </w:r>
            <w:r w:rsidRPr="00F45E44">
              <w:rPr>
                <w:noProof/>
                <w:webHidden/>
                <w:sz w:val="16"/>
                <w:szCs w:val="16"/>
              </w:rPr>
            </w:r>
            <w:r w:rsidRPr="00F45E44">
              <w:rPr>
                <w:noProof/>
                <w:webHidden/>
                <w:sz w:val="16"/>
                <w:szCs w:val="16"/>
              </w:rPr>
              <w:fldChar w:fldCharType="separate"/>
            </w:r>
            <w:r w:rsidR="00F45E44">
              <w:rPr>
                <w:noProof/>
                <w:webHidden/>
                <w:sz w:val="16"/>
                <w:szCs w:val="16"/>
              </w:rPr>
              <w:t>7</w:t>
            </w:r>
            <w:r w:rsidRPr="00F45E44">
              <w:rPr>
                <w:noProof/>
                <w:webHidden/>
                <w:sz w:val="16"/>
                <w:szCs w:val="16"/>
              </w:rPr>
              <w:fldChar w:fldCharType="end"/>
            </w:r>
          </w:hyperlink>
        </w:p>
        <w:p w14:paraId="201345E1" w14:textId="1CF1F70E" w:rsidR="007E69FC" w:rsidRPr="00F45E44" w:rsidRDefault="007E69FC">
          <w:pPr>
            <w:pStyle w:val="TM1"/>
            <w:tabs>
              <w:tab w:val="right" w:leader="dot" w:pos="9984"/>
            </w:tabs>
            <w:rPr>
              <w:noProof/>
              <w:sz w:val="16"/>
              <w:szCs w:val="16"/>
            </w:rPr>
          </w:pPr>
          <w:hyperlink w:anchor="_Toc241491181" w:history="1">
            <w:r w:rsidRPr="00F45E44">
              <w:rPr>
                <w:rStyle w:val="Lienhypertexte"/>
                <w:noProof/>
                <w:sz w:val="16"/>
                <w:szCs w:val="16"/>
              </w:rPr>
              <w:t>7. APPUI À LA FIABILISATION DE L’INVENTAIRE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_Toc241491181 \h </w:instrText>
            </w:r>
            <w:r w:rsidRPr="00F45E44">
              <w:rPr>
                <w:noProof/>
                <w:webHidden/>
                <w:sz w:val="16"/>
                <w:szCs w:val="16"/>
              </w:rPr>
            </w:r>
            <w:r w:rsidRPr="00F45E44">
              <w:rPr>
                <w:noProof/>
                <w:webHidden/>
                <w:sz w:val="16"/>
                <w:szCs w:val="16"/>
              </w:rPr>
              <w:fldChar w:fldCharType="separate"/>
            </w:r>
            <w:r w:rsidR="00F45E44">
              <w:rPr>
                <w:noProof/>
                <w:webHidden/>
                <w:sz w:val="16"/>
                <w:szCs w:val="16"/>
              </w:rPr>
              <w:t>7</w:t>
            </w:r>
            <w:r w:rsidRPr="00F45E44">
              <w:rPr>
                <w:noProof/>
                <w:webHidden/>
                <w:sz w:val="16"/>
                <w:szCs w:val="16"/>
              </w:rPr>
              <w:fldChar w:fldCharType="end"/>
            </w:r>
          </w:hyperlink>
        </w:p>
        <w:p w14:paraId="1E6C99E3" w14:textId="49F23309" w:rsidR="007E69FC" w:rsidRPr="00F45E44" w:rsidRDefault="007E69FC">
          <w:pPr>
            <w:pStyle w:val="TM1"/>
            <w:tabs>
              <w:tab w:val="right" w:leader="dot" w:pos="9984"/>
            </w:tabs>
            <w:rPr>
              <w:noProof/>
              <w:sz w:val="16"/>
              <w:szCs w:val="16"/>
            </w:rPr>
          </w:pPr>
          <w:hyperlink w:anchor="_Toc241491182" w:history="1">
            <w:r w:rsidRPr="00F45E44">
              <w:rPr>
                <w:rStyle w:val="Lienhypertexte"/>
                <w:noProof/>
                <w:sz w:val="16"/>
                <w:szCs w:val="16"/>
              </w:rPr>
              <w:t>8. CLASSIFICATION DES ACTIFS PAR NIVEAU DE RISQUE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_Toc241491182 \h </w:instrText>
            </w:r>
            <w:r w:rsidRPr="00F45E44">
              <w:rPr>
                <w:noProof/>
                <w:webHidden/>
                <w:sz w:val="16"/>
                <w:szCs w:val="16"/>
              </w:rPr>
            </w:r>
            <w:r w:rsidRPr="00F45E44">
              <w:rPr>
                <w:noProof/>
                <w:webHidden/>
                <w:sz w:val="16"/>
                <w:szCs w:val="16"/>
              </w:rPr>
              <w:fldChar w:fldCharType="separate"/>
            </w:r>
            <w:r w:rsidR="00F45E44">
              <w:rPr>
                <w:noProof/>
                <w:webHidden/>
                <w:sz w:val="16"/>
                <w:szCs w:val="16"/>
              </w:rPr>
              <w:t>8</w:t>
            </w:r>
            <w:r w:rsidRPr="00F45E44">
              <w:rPr>
                <w:noProof/>
                <w:webHidden/>
                <w:sz w:val="16"/>
                <w:szCs w:val="16"/>
              </w:rPr>
              <w:fldChar w:fldCharType="end"/>
            </w:r>
          </w:hyperlink>
        </w:p>
        <w:p w14:paraId="47586870" w14:textId="789F1EB1" w:rsidR="007E69FC" w:rsidRPr="00F45E44" w:rsidRDefault="007E69FC">
          <w:pPr>
            <w:pStyle w:val="TM1"/>
            <w:tabs>
              <w:tab w:val="right" w:leader="dot" w:pos="9984"/>
            </w:tabs>
            <w:rPr>
              <w:noProof/>
              <w:sz w:val="16"/>
              <w:szCs w:val="16"/>
            </w:rPr>
          </w:pPr>
          <w:hyperlink w:anchor="_Toc241491183" w:history="1">
            <w:r w:rsidRPr="00F45E44">
              <w:rPr>
                <w:rStyle w:val="Lienhypertexte"/>
                <w:noProof/>
                <w:sz w:val="16"/>
                <w:szCs w:val="16"/>
              </w:rPr>
              <w:t>9. GÉOLOCALISATION ET GÉORÉFÉRENCEMENT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_Toc241491183 \h </w:instrText>
            </w:r>
            <w:r w:rsidRPr="00F45E44">
              <w:rPr>
                <w:noProof/>
                <w:webHidden/>
                <w:sz w:val="16"/>
                <w:szCs w:val="16"/>
              </w:rPr>
            </w:r>
            <w:r w:rsidRPr="00F45E44">
              <w:rPr>
                <w:noProof/>
                <w:webHidden/>
                <w:sz w:val="16"/>
                <w:szCs w:val="16"/>
              </w:rPr>
              <w:fldChar w:fldCharType="separate"/>
            </w:r>
            <w:r w:rsidR="00F45E44">
              <w:rPr>
                <w:noProof/>
                <w:webHidden/>
                <w:sz w:val="16"/>
                <w:szCs w:val="16"/>
              </w:rPr>
              <w:t>8</w:t>
            </w:r>
            <w:r w:rsidRPr="00F45E44">
              <w:rPr>
                <w:noProof/>
                <w:webHidden/>
                <w:sz w:val="16"/>
                <w:szCs w:val="16"/>
              </w:rPr>
              <w:fldChar w:fldCharType="end"/>
            </w:r>
          </w:hyperlink>
        </w:p>
        <w:p w14:paraId="25AB7BC3" w14:textId="6515B263" w:rsidR="007E69FC" w:rsidRPr="00F45E44" w:rsidRDefault="007E69FC">
          <w:pPr>
            <w:pStyle w:val="TM2"/>
            <w:tabs>
              <w:tab w:val="right" w:leader="dot" w:pos="9984"/>
            </w:tabs>
            <w:rPr>
              <w:noProof/>
              <w:sz w:val="16"/>
              <w:szCs w:val="16"/>
            </w:rPr>
          </w:pPr>
          <w:hyperlink w:anchor="_Toc241491184" w:history="1">
            <w:r w:rsidRPr="00F45E44">
              <w:rPr>
                <w:rStyle w:val="Lienhypertexte"/>
                <w:noProof/>
                <w:sz w:val="16"/>
                <w:szCs w:val="16"/>
              </w:rPr>
              <w:t>9.1. Géoréférencement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_Toc241491184 \h </w:instrText>
            </w:r>
            <w:r w:rsidRPr="00F45E44">
              <w:rPr>
                <w:noProof/>
                <w:webHidden/>
                <w:sz w:val="16"/>
                <w:szCs w:val="16"/>
              </w:rPr>
            </w:r>
            <w:r w:rsidRPr="00F45E44">
              <w:rPr>
                <w:noProof/>
                <w:webHidden/>
                <w:sz w:val="16"/>
                <w:szCs w:val="16"/>
              </w:rPr>
              <w:fldChar w:fldCharType="separate"/>
            </w:r>
            <w:r w:rsidR="00F45E44">
              <w:rPr>
                <w:noProof/>
                <w:webHidden/>
                <w:sz w:val="16"/>
                <w:szCs w:val="16"/>
              </w:rPr>
              <w:t>8</w:t>
            </w:r>
            <w:r w:rsidRPr="00F45E44">
              <w:rPr>
                <w:noProof/>
                <w:webHidden/>
                <w:sz w:val="16"/>
                <w:szCs w:val="16"/>
              </w:rPr>
              <w:fldChar w:fldCharType="end"/>
            </w:r>
          </w:hyperlink>
        </w:p>
        <w:p w14:paraId="3EB7B0F8" w14:textId="423C5346" w:rsidR="007E69FC" w:rsidRPr="00F45E44" w:rsidRDefault="007E69FC">
          <w:pPr>
            <w:pStyle w:val="TM2"/>
            <w:tabs>
              <w:tab w:val="right" w:leader="dot" w:pos="9984"/>
            </w:tabs>
            <w:rPr>
              <w:noProof/>
              <w:sz w:val="16"/>
              <w:szCs w:val="16"/>
            </w:rPr>
          </w:pPr>
          <w:hyperlink w:anchor="_Toc241491185" w:history="1">
            <w:r w:rsidRPr="00F45E44">
              <w:rPr>
                <w:rStyle w:val="Lienhypertexte"/>
                <w:noProof/>
                <w:sz w:val="16"/>
                <w:szCs w:val="16"/>
              </w:rPr>
              <w:t>9.2. Cartographie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_Toc241491185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280CFEB9" w14:textId="60371936" w:rsidR="007E69FC" w:rsidRPr="00F45E44" w:rsidRDefault="007E69FC">
          <w:pPr>
            <w:pStyle w:val="TM2"/>
            <w:tabs>
              <w:tab w:val="right" w:leader="dot" w:pos="9984"/>
            </w:tabs>
            <w:rPr>
              <w:noProof/>
              <w:sz w:val="16"/>
              <w:szCs w:val="16"/>
            </w:rPr>
          </w:pPr>
          <w:hyperlink w:anchor="_Toc241491186" w:history="1">
            <w:r w:rsidRPr="00F45E44">
              <w:rPr>
                <w:rStyle w:val="Lienhypertexte"/>
                <w:noProof/>
                <w:sz w:val="16"/>
                <w:szCs w:val="16"/>
              </w:rPr>
              <w:t>9.3. Contrôle de localisation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_Toc241491186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1594D6E0" w14:textId="712E3A85" w:rsidR="007E69FC" w:rsidRPr="00F45E44" w:rsidRDefault="007E69FC">
          <w:pPr>
            <w:pStyle w:val="TM2"/>
            <w:tabs>
              <w:tab w:val="right" w:leader="dot" w:pos="9984"/>
            </w:tabs>
            <w:rPr>
              <w:noProof/>
              <w:sz w:val="16"/>
              <w:szCs w:val="16"/>
            </w:rPr>
          </w:pPr>
          <w:hyperlink w:anchor="_Toc241491187" w:history="1">
            <w:r w:rsidRPr="00F45E44">
              <w:rPr>
                <w:rStyle w:val="Lienhypertexte"/>
                <w:noProof/>
                <w:sz w:val="16"/>
                <w:szCs w:val="16"/>
              </w:rPr>
              <w:t>9.4. Geofencing</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_Toc241491187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0A0416C9" w14:textId="1DED5B9D" w:rsidR="007E69FC" w:rsidRPr="00F45E44" w:rsidRDefault="007E69FC">
          <w:pPr>
            <w:pStyle w:val="TM2"/>
            <w:tabs>
              <w:tab w:val="right" w:leader="dot" w:pos="9984"/>
            </w:tabs>
            <w:rPr>
              <w:noProof/>
              <w:sz w:val="16"/>
              <w:szCs w:val="16"/>
            </w:rPr>
          </w:pPr>
          <w:hyperlink w:anchor="_Toc241491188" w:history="1">
            <w:r w:rsidRPr="00F45E44">
              <w:rPr>
                <w:rStyle w:val="Lienhypertexte"/>
                <w:noProof/>
                <w:sz w:val="16"/>
                <w:szCs w:val="16"/>
              </w:rPr>
              <w:t>9.5. Suivi temps réel</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_Toc241491188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59EAD477" w14:textId="7BD7F113" w:rsidR="007E69FC" w:rsidRPr="00F45E44" w:rsidRDefault="007E69FC">
          <w:pPr>
            <w:pStyle w:val="TM1"/>
            <w:tabs>
              <w:tab w:val="right" w:leader="dot" w:pos="9984"/>
            </w:tabs>
            <w:rPr>
              <w:noProof/>
              <w:sz w:val="16"/>
              <w:szCs w:val="16"/>
            </w:rPr>
          </w:pPr>
          <w:hyperlink w:anchor="_Toc241491189" w:history="1">
            <w:r w:rsidRPr="00F45E44">
              <w:rPr>
                <w:rStyle w:val="Lienhypertexte"/>
                <w:noProof/>
                <w:sz w:val="16"/>
                <w:szCs w:val="16"/>
              </w:rPr>
              <w:t>10. ÉTIQUETAGE ET IDENTIFICATION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_Toc241491189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20E5C2F5" w14:textId="3F48F099" w:rsidR="007E69FC" w:rsidRPr="00F45E44" w:rsidRDefault="007E69FC">
          <w:pPr>
            <w:pStyle w:val="TM1"/>
            <w:tabs>
              <w:tab w:val="right" w:leader="dot" w:pos="9984"/>
            </w:tabs>
            <w:rPr>
              <w:noProof/>
              <w:sz w:val="16"/>
              <w:szCs w:val="16"/>
            </w:rPr>
          </w:pPr>
          <w:hyperlink w:anchor="_Toc241491190" w:history="1">
            <w:r w:rsidRPr="00F45E44">
              <w:rPr>
                <w:rStyle w:val="Lienhypertexte"/>
                <w:noProof/>
                <w:sz w:val="16"/>
                <w:szCs w:val="16"/>
              </w:rPr>
              <w:t>11. GESTION DES MOUVEMENTS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_Toc241491190 \h </w:instrText>
            </w:r>
            <w:r w:rsidRPr="00F45E44">
              <w:rPr>
                <w:noProof/>
                <w:webHidden/>
                <w:sz w:val="16"/>
                <w:szCs w:val="16"/>
              </w:rPr>
            </w:r>
            <w:r w:rsidRPr="00F45E44">
              <w:rPr>
                <w:noProof/>
                <w:webHidden/>
                <w:sz w:val="16"/>
                <w:szCs w:val="16"/>
              </w:rPr>
              <w:fldChar w:fldCharType="separate"/>
            </w:r>
            <w:r w:rsidR="00F45E44">
              <w:rPr>
                <w:noProof/>
                <w:webHidden/>
                <w:sz w:val="16"/>
                <w:szCs w:val="16"/>
              </w:rPr>
              <w:t>9</w:t>
            </w:r>
            <w:r w:rsidRPr="00F45E44">
              <w:rPr>
                <w:noProof/>
                <w:webHidden/>
                <w:sz w:val="16"/>
                <w:szCs w:val="16"/>
              </w:rPr>
              <w:fldChar w:fldCharType="end"/>
            </w:r>
          </w:hyperlink>
        </w:p>
        <w:p w14:paraId="2974EFCC" w14:textId="5F0F67EF" w:rsidR="007E69FC" w:rsidRPr="00F45E44" w:rsidRDefault="007E69FC">
          <w:pPr>
            <w:pStyle w:val="TM1"/>
            <w:tabs>
              <w:tab w:val="right" w:leader="dot" w:pos="9984"/>
            </w:tabs>
            <w:rPr>
              <w:noProof/>
              <w:sz w:val="16"/>
              <w:szCs w:val="16"/>
            </w:rPr>
          </w:pPr>
          <w:hyperlink w:anchor="_Toc241491191" w:history="1">
            <w:r w:rsidRPr="00F45E44">
              <w:rPr>
                <w:rStyle w:val="Lienhypertexte"/>
                <w:noProof/>
                <w:sz w:val="16"/>
                <w:szCs w:val="16"/>
              </w:rPr>
              <w:t>12. DOCUMENTS ET PIÈCES JUSTIFICATIVES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_Toc241491191 \h </w:instrText>
            </w:r>
            <w:r w:rsidRPr="00F45E44">
              <w:rPr>
                <w:noProof/>
                <w:webHidden/>
                <w:sz w:val="16"/>
                <w:szCs w:val="16"/>
              </w:rPr>
            </w:r>
            <w:r w:rsidRPr="00F45E44">
              <w:rPr>
                <w:noProof/>
                <w:webHidden/>
                <w:sz w:val="16"/>
                <w:szCs w:val="16"/>
              </w:rPr>
              <w:fldChar w:fldCharType="separate"/>
            </w:r>
            <w:r w:rsidR="00F45E44">
              <w:rPr>
                <w:noProof/>
                <w:webHidden/>
                <w:sz w:val="16"/>
                <w:szCs w:val="16"/>
              </w:rPr>
              <w:t>10</w:t>
            </w:r>
            <w:r w:rsidRPr="00F45E44">
              <w:rPr>
                <w:noProof/>
                <w:webHidden/>
                <w:sz w:val="16"/>
                <w:szCs w:val="16"/>
              </w:rPr>
              <w:fldChar w:fldCharType="end"/>
            </w:r>
          </w:hyperlink>
        </w:p>
        <w:p w14:paraId="062020D5" w14:textId="10162DBA" w:rsidR="007E69FC" w:rsidRPr="00F45E44" w:rsidRDefault="007E69FC">
          <w:pPr>
            <w:pStyle w:val="TM1"/>
            <w:tabs>
              <w:tab w:val="right" w:leader="dot" w:pos="9984"/>
            </w:tabs>
            <w:rPr>
              <w:noProof/>
              <w:sz w:val="16"/>
              <w:szCs w:val="16"/>
            </w:rPr>
          </w:pPr>
          <w:hyperlink w:anchor="_Toc241491192" w:history="1">
            <w:r w:rsidRPr="00F45E44">
              <w:rPr>
                <w:rStyle w:val="Lienhypertexte"/>
                <w:noProof/>
                <w:sz w:val="16"/>
                <w:szCs w:val="16"/>
              </w:rPr>
              <w:t>13. GESTION DES MAINTENANCES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_Toc241491192 \h </w:instrText>
            </w:r>
            <w:r w:rsidRPr="00F45E44">
              <w:rPr>
                <w:noProof/>
                <w:webHidden/>
                <w:sz w:val="16"/>
                <w:szCs w:val="16"/>
              </w:rPr>
            </w:r>
            <w:r w:rsidRPr="00F45E44">
              <w:rPr>
                <w:noProof/>
                <w:webHidden/>
                <w:sz w:val="16"/>
                <w:szCs w:val="16"/>
              </w:rPr>
              <w:fldChar w:fldCharType="separate"/>
            </w:r>
            <w:r w:rsidR="00F45E44">
              <w:rPr>
                <w:noProof/>
                <w:webHidden/>
                <w:sz w:val="16"/>
                <w:szCs w:val="16"/>
              </w:rPr>
              <w:t>10</w:t>
            </w:r>
            <w:r w:rsidRPr="00F45E44">
              <w:rPr>
                <w:noProof/>
                <w:webHidden/>
                <w:sz w:val="16"/>
                <w:szCs w:val="16"/>
              </w:rPr>
              <w:fldChar w:fldCharType="end"/>
            </w:r>
          </w:hyperlink>
        </w:p>
        <w:p w14:paraId="199835F1" w14:textId="129C55E5" w:rsidR="007E69FC" w:rsidRPr="00F45E44" w:rsidRDefault="007E69FC">
          <w:pPr>
            <w:pStyle w:val="TM1"/>
            <w:tabs>
              <w:tab w:val="right" w:leader="dot" w:pos="9984"/>
            </w:tabs>
            <w:rPr>
              <w:noProof/>
              <w:sz w:val="16"/>
              <w:szCs w:val="16"/>
            </w:rPr>
          </w:pPr>
          <w:hyperlink w:anchor="_Toc241491193" w:history="1">
            <w:r w:rsidRPr="00F45E44">
              <w:rPr>
                <w:rStyle w:val="Lienhypertexte"/>
                <w:noProof/>
                <w:sz w:val="16"/>
                <w:szCs w:val="16"/>
              </w:rPr>
              <w:t>14. ALERTES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_Toc241491193 \h </w:instrText>
            </w:r>
            <w:r w:rsidRPr="00F45E44">
              <w:rPr>
                <w:noProof/>
                <w:webHidden/>
                <w:sz w:val="16"/>
                <w:szCs w:val="16"/>
              </w:rPr>
            </w:r>
            <w:r w:rsidRPr="00F45E44">
              <w:rPr>
                <w:noProof/>
                <w:webHidden/>
                <w:sz w:val="16"/>
                <w:szCs w:val="16"/>
              </w:rPr>
              <w:fldChar w:fldCharType="separate"/>
            </w:r>
            <w:r w:rsidR="00F45E44">
              <w:rPr>
                <w:noProof/>
                <w:webHidden/>
                <w:sz w:val="16"/>
                <w:szCs w:val="16"/>
              </w:rPr>
              <w:t>10</w:t>
            </w:r>
            <w:r w:rsidRPr="00F45E44">
              <w:rPr>
                <w:noProof/>
                <w:webHidden/>
                <w:sz w:val="16"/>
                <w:szCs w:val="16"/>
              </w:rPr>
              <w:fldChar w:fldCharType="end"/>
            </w:r>
          </w:hyperlink>
        </w:p>
        <w:p w14:paraId="7F5A189E" w14:textId="6B7D3E52" w:rsidR="007E69FC" w:rsidRPr="00F45E44" w:rsidRDefault="007E69FC">
          <w:pPr>
            <w:pStyle w:val="TM1"/>
            <w:tabs>
              <w:tab w:val="right" w:leader="dot" w:pos="9984"/>
            </w:tabs>
            <w:rPr>
              <w:noProof/>
              <w:sz w:val="16"/>
              <w:szCs w:val="16"/>
            </w:rPr>
          </w:pPr>
          <w:hyperlink w:anchor="_Toc241491194" w:history="1">
            <w:r w:rsidRPr="00F45E44">
              <w:rPr>
                <w:rStyle w:val="Lienhypertexte"/>
                <w:noProof/>
                <w:sz w:val="16"/>
                <w:szCs w:val="16"/>
              </w:rPr>
              <w:t>15. TABLEAUX DE BORD</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_Toc241491194 \h </w:instrText>
            </w:r>
            <w:r w:rsidRPr="00F45E44">
              <w:rPr>
                <w:noProof/>
                <w:webHidden/>
                <w:sz w:val="16"/>
                <w:szCs w:val="16"/>
              </w:rPr>
            </w:r>
            <w:r w:rsidRPr="00F45E44">
              <w:rPr>
                <w:noProof/>
                <w:webHidden/>
                <w:sz w:val="16"/>
                <w:szCs w:val="16"/>
              </w:rPr>
              <w:fldChar w:fldCharType="separate"/>
            </w:r>
            <w:r w:rsidR="00F45E44">
              <w:rPr>
                <w:noProof/>
                <w:webHidden/>
                <w:sz w:val="16"/>
                <w:szCs w:val="16"/>
              </w:rPr>
              <w:t>11</w:t>
            </w:r>
            <w:r w:rsidRPr="00F45E44">
              <w:rPr>
                <w:noProof/>
                <w:webHidden/>
                <w:sz w:val="16"/>
                <w:szCs w:val="16"/>
              </w:rPr>
              <w:fldChar w:fldCharType="end"/>
            </w:r>
          </w:hyperlink>
        </w:p>
        <w:p w14:paraId="3E6F5CD6" w14:textId="5093A932" w:rsidR="007E69FC" w:rsidRPr="00F45E44" w:rsidRDefault="007E69FC">
          <w:pPr>
            <w:pStyle w:val="TM1"/>
            <w:tabs>
              <w:tab w:val="right" w:leader="dot" w:pos="9984"/>
            </w:tabs>
            <w:rPr>
              <w:noProof/>
              <w:sz w:val="16"/>
              <w:szCs w:val="16"/>
            </w:rPr>
          </w:pPr>
          <w:hyperlink w:anchor="_Toc241491195" w:history="1">
            <w:r w:rsidRPr="00F45E44">
              <w:rPr>
                <w:rStyle w:val="Lienhypertexte"/>
                <w:noProof/>
                <w:sz w:val="16"/>
                <w:szCs w:val="16"/>
              </w:rPr>
              <w:t>16. ANALYSE ET CARTOGRAPHIE DES RISQUES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_Toc241491195 \h </w:instrText>
            </w:r>
            <w:r w:rsidRPr="00F45E44">
              <w:rPr>
                <w:noProof/>
                <w:webHidden/>
                <w:sz w:val="16"/>
                <w:szCs w:val="16"/>
              </w:rPr>
            </w:r>
            <w:r w:rsidRPr="00F45E44">
              <w:rPr>
                <w:noProof/>
                <w:webHidden/>
                <w:sz w:val="16"/>
                <w:szCs w:val="16"/>
              </w:rPr>
              <w:fldChar w:fldCharType="separate"/>
            </w:r>
            <w:r w:rsidR="00F45E44">
              <w:rPr>
                <w:noProof/>
                <w:webHidden/>
                <w:sz w:val="16"/>
                <w:szCs w:val="16"/>
              </w:rPr>
              <w:t>11</w:t>
            </w:r>
            <w:r w:rsidRPr="00F45E44">
              <w:rPr>
                <w:noProof/>
                <w:webHidden/>
                <w:sz w:val="16"/>
                <w:szCs w:val="16"/>
              </w:rPr>
              <w:fldChar w:fldCharType="end"/>
            </w:r>
          </w:hyperlink>
        </w:p>
        <w:p w14:paraId="514945E6" w14:textId="54CB45D2" w:rsidR="007E69FC" w:rsidRPr="00F45E44" w:rsidRDefault="007E69FC">
          <w:pPr>
            <w:pStyle w:val="TM1"/>
            <w:tabs>
              <w:tab w:val="right" w:leader="dot" w:pos="9984"/>
            </w:tabs>
            <w:rPr>
              <w:noProof/>
              <w:sz w:val="16"/>
              <w:szCs w:val="16"/>
            </w:rPr>
          </w:pPr>
          <w:hyperlink w:anchor="_Toc241491196" w:history="1">
            <w:r w:rsidRPr="00F45E44">
              <w:rPr>
                <w:rStyle w:val="Lienhypertexte"/>
                <w:noProof/>
                <w:sz w:val="16"/>
                <w:szCs w:val="16"/>
              </w:rPr>
              <w:t>17. REPRISE ET MIGRATION DES DONNÉES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_Toc241491196 \h </w:instrText>
            </w:r>
            <w:r w:rsidRPr="00F45E44">
              <w:rPr>
                <w:noProof/>
                <w:webHidden/>
                <w:sz w:val="16"/>
                <w:szCs w:val="16"/>
              </w:rPr>
            </w:r>
            <w:r w:rsidRPr="00F45E44">
              <w:rPr>
                <w:noProof/>
                <w:webHidden/>
                <w:sz w:val="16"/>
                <w:szCs w:val="16"/>
              </w:rPr>
              <w:fldChar w:fldCharType="separate"/>
            </w:r>
            <w:r w:rsidR="00F45E44">
              <w:rPr>
                <w:noProof/>
                <w:webHidden/>
                <w:sz w:val="16"/>
                <w:szCs w:val="16"/>
              </w:rPr>
              <w:t>11</w:t>
            </w:r>
            <w:r w:rsidRPr="00F45E44">
              <w:rPr>
                <w:noProof/>
                <w:webHidden/>
                <w:sz w:val="16"/>
                <w:szCs w:val="16"/>
              </w:rPr>
              <w:fldChar w:fldCharType="end"/>
            </w:r>
          </w:hyperlink>
        </w:p>
        <w:p w14:paraId="030B5F53" w14:textId="2EAB1D1E" w:rsidR="007E69FC" w:rsidRPr="00F45E44" w:rsidRDefault="007E69FC">
          <w:pPr>
            <w:pStyle w:val="TM1"/>
            <w:tabs>
              <w:tab w:val="right" w:leader="dot" w:pos="9984"/>
            </w:tabs>
            <w:rPr>
              <w:noProof/>
              <w:sz w:val="16"/>
              <w:szCs w:val="16"/>
            </w:rPr>
          </w:pPr>
          <w:hyperlink w:anchor="_Toc241491197" w:history="1">
            <w:r w:rsidRPr="00F45E44">
              <w:rPr>
                <w:rStyle w:val="Lienhypertexte"/>
                <w:noProof/>
                <w:sz w:val="16"/>
                <w:szCs w:val="16"/>
              </w:rPr>
              <w:t>18. INTEROPÉRABILITÉ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_Toc241491197 \h </w:instrText>
            </w:r>
            <w:r w:rsidRPr="00F45E44">
              <w:rPr>
                <w:noProof/>
                <w:webHidden/>
                <w:sz w:val="16"/>
                <w:szCs w:val="16"/>
              </w:rPr>
            </w:r>
            <w:r w:rsidRPr="00F45E44">
              <w:rPr>
                <w:noProof/>
                <w:webHidden/>
                <w:sz w:val="16"/>
                <w:szCs w:val="16"/>
              </w:rPr>
              <w:fldChar w:fldCharType="separate"/>
            </w:r>
            <w:r w:rsidR="00F45E44">
              <w:rPr>
                <w:noProof/>
                <w:webHidden/>
                <w:sz w:val="16"/>
                <w:szCs w:val="16"/>
              </w:rPr>
              <w:t>11</w:t>
            </w:r>
            <w:r w:rsidRPr="00F45E44">
              <w:rPr>
                <w:noProof/>
                <w:webHidden/>
                <w:sz w:val="16"/>
                <w:szCs w:val="16"/>
              </w:rPr>
              <w:fldChar w:fldCharType="end"/>
            </w:r>
          </w:hyperlink>
        </w:p>
        <w:p w14:paraId="6654B3AA" w14:textId="1F73FF65" w:rsidR="007E69FC" w:rsidRPr="00F45E44" w:rsidRDefault="007E69FC">
          <w:pPr>
            <w:pStyle w:val="TM1"/>
            <w:tabs>
              <w:tab w:val="right" w:leader="dot" w:pos="9984"/>
            </w:tabs>
            <w:rPr>
              <w:noProof/>
              <w:sz w:val="16"/>
              <w:szCs w:val="16"/>
            </w:rPr>
          </w:pPr>
          <w:hyperlink w:anchor="_Toc241491198" w:history="1">
            <w:r w:rsidRPr="00F45E44">
              <w:rPr>
                <w:rStyle w:val="Lienhypertexte"/>
                <w:noProof/>
                <w:sz w:val="16"/>
                <w:szCs w:val="16"/>
              </w:rPr>
              <w:t>19. APPLICATION MOBILE D’INVENTAIRE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_Toc241491198 \h </w:instrText>
            </w:r>
            <w:r w:rsidRPr="00F45E44">
              <w:rPr>
                <w:noProof/>
                <w:webHidden/>
                <w:sz w:val="16"/>
                <w:szCs w:val="16"/>
              </w:rPr>
            </w:r>
            <w:r w:rsidRPr="00F45E44">
              <w:rPr>
                <w:noProof/>
                <w:webHidden/>
                <w:sz w:val="16"/>
                <w:szCs w:val="16"/>
              </w:rPr>
              <w:fldChar w:fldCharType="separate"/>
            </w:r>
            <w:r w:rsidR="00F45E44">
              <w:rPr>
                <w:noProof/>
                <w:webHidden/>
                <w:sz w:val="16"/>
                <w:szCs w:val="16"/>
              </w:rPr>
              <w:t>12</w:t>
            </w:r>
            <w:r w:rsidRPr="00F45E44">
              <w:rPr>
                <w:noProof/>
                <w:webHidden/>
                <w:sz w:val="16"/>
                <w:szCs w:val="16"/>
              </w:rPr>
              <w:fldChar w:fldCharType="end"/>
            </w:r>
          </w:hyperlink>
        </w:p>
        <w:p w14:paraId="5A7D69A9" w14:textId="2E77DF35" w:rsidR="007E69FC" w:rsidRPr="00F45E44" w:rsidRDefault="007E69FC">
          <w:pPr>
            <w:pStyle w:val="TM1"/>
            <w:tabs>
              <w:tab w:val="right" w:leader="dot" w:pos="9984"/>
            </w:tabs>
            <w:rPr>
              <w:noProof/>
              <w:sz w:val="16"/>
              <w:szCs w:val="16"/>
            </w:rPr>
          </w:pPr>
          <w:hyperlink w:anchor="_Toc241491199" w:history="1">
            <w:r w:rsidRPr="00F45E44">
              <w:rPr>
                <w:rStyle w:val="Lienhypertexte"/>
                <w:noProof/>
                <w:sz w:val="16"/>
                <w:szCs w:val="16"/>
              </w:rPr>
              <w:t>20. GESTION DES UTILISATEURS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_Toc241491199 \h </w:instrText>
            </w:r>
            <w:r w:rsidRPr="00F45E44">
              <w:rPr>
                <w:noProof/>
                <w:webHidden/>
                <w:sz w:val="16"/>
                <w:szCs w:val="16"/>
              </w:rPr>
            </w:r>
            <w:r w:rsidRPr="00F45E44">
              <w:rPr>
                <w:noProof/>
                <w:webHidden/>
                <w:sz w:val="16"/>
                <w:szCs w:val="16"/>
              </w:rPr>
              <w:fldChar w:fldCharType="separate"/>
            </w:r>
            <w:r w:rsidR="00F45E44">
              <w:rPr>
                <w:noProof/>
                <w:webHidden/>
                <w:sz w:val="16"/>
                <w:szCs w:val="16"/>
              </w:rPr>
              <w:t>12</w:t>
            </w:r>
            <w:r w:rsidRPr="00F45E44">
              <w:rPr>
                <w:noProof/>
                <w:webHidden/>
                <w:sz w:val="16"/>
                <w:szCs w:val="16"/>
              </w:rPr>
              <w:fldChar w:fldCharType="end"/>
            </w:r>
          </w:hyperlink>
        </w:p>
        <w:p w14:paraId="184B4E44" w14:textId="5F9BF8C6" w:rsidR="007E69FC" w:rsidRPr="00F45E44" w:rsidRDefault="007E69FC">
          <w:pPr>
            <w:pStyle w:val="TM1"/>
            <w:tabs>
              <w:tab w:val="right" w:leader="dot" w:pos="9984"/>
            </w:tabs>
            <w:rPr>
              <w:noProof/>
              <w:sz w:val="16"/>
              <w:szCs w:val="16"/>
            </w:rPr>
          </w:pPr>
          <w:hyperlink w:anchor="_Toc241491200" w:history="1">
            <w:r w:rsidRPr="00F45E44">
              <w:rPr>
                <w:rStyle w:val="Lienhypertexte"/>
                <w:noProof/>
                <w:sz w:val="16"/>
                <w:szCs w:val="16"/>
              </w:rPr>
              <w:t>21. TRAÇABILITÉ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_Toc241491200 \h </w:instrText>
            </w:r>
            <w:r w:rsidRPr="00F45E44">
              <w:rPr>
                <w:noProof/>
                <w:webHidden/>
                <w:sz w:val="16"/>
                <w:szCs w:val="16"/>
              </w:rPr>
            </w:r>
            <w:r w:rsidRPr="00F45E44">
              <w:rPr>
                <w:noProof/>
                <w:webHidden/>
                <w:sz w:val="16"/>
                <w:szCs w:val="16"/>
              </w:rPr>
              <w:fldChar w:fldCharType="separate"/>
            </w:r>
            <w:r w:rsidR="00F45E44">
              <w:rPr>
                <w:noProof/>
                <w:webHidden/>
                <w:sz w:val="16"/>
                <w:szCs w:val="16"/>
              </w:rPr>
              <w:t>13</w:t>
            </w:r>
            <w:r w:rsidRPr="00F45E44">
              <w:rPr>
                <w:noProof/>
                <w:webHidden/>
                <w:sz w:val="16"/>
                <w:szCs w:val="16"/>
              </w:rPr>
              <w:fldChar w:fldCharType="end"/>
            </w:r>
          </w:hyperlink>
        </w:p>
        <w:p w14:paraId="1C064053" w14:textId="0DA569AB" w:rsidR="007E69FC" w:rsidRPr="00F45E44" w:rsidRDefault="007E69FC">
          <w:pPr>
            <w:pStyle w:val="TM1"/>
            <w:tabs>
              <w:tab w:val="right" w:leader="dot" w:pos="9984"/>
            </w:tabs>
            <w:rPr>
              <w:noProof/>
              <w:sz w:val="16"/>
              <w:szCs w:val="16"/>
            </w:rPr>
          </w:pPr>
          <w:hyperlink w:anchor="_Toc241491201" w:history="1">
            <w:r w:rsidRPr="00F45E44">
              <w:rPr>
                <w:rStyle w:val="Lienhypertexte"/>
                <w:noProof/>
                <w:sz w:val="16"/>
                <w:szCs w:val="16"/>
              </w:rPr>
              <w:t>22. RAPPORTS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_Toc241491201 \h </w:instrText>
            </w:r>
            <w:r w:rsidRPr="00F45E44">
              <w:rPr>
                <w:noProof/>
                <w:webHidden/>
                <w:sz w:val="16"/>
                <w:szCs w:val="16"/>
              </w:rPr>
            </w:r>
            <w:r w:rsidRPr="00F45E44">
              <w:rPr>
                <w:noProof/>
                <w:webHidden/>
                <w:sz w:val="16"/>
                <w:szCs w:val="16"/>
              </w:rPr>
              <w:fldChar w:fldCharType="separate"/>
            </w:r>
            <w:r w:rsidR="00F45E44">
              <w:rPr>
                <w:noProof/>
                <w:webHidden/>
                <w:sz w:val="16"/>
                <w:szCs w:val="16"/>
              </w:rPr>
              <w:t>13</w:t>
            </w:r>
            <w:r w:rsidRPr="00F45E44">
              <w:rPr>
                <w:noProof/>
                <w:webHidden/>
                <w:sz w:val="16"/>
                <w:szCs w:val="16"/>
              </w:rPr>
              <w:fldChar w:fldCharType="end"/>
            </w:r>
          </w:hyperlink>
        </w:p>
        <w:p w14:paraId="36DE7DC7" w14:textId="52CC6E04" w:rsidR="007E69FC" w:rsidRPr="00F45E44" w:rsidRDefault="007E69FC">
          <w:pPr>
            <w:pStyle w:val="TM1"/>
            <w:tabs>
              <w:tab w:val="right" w:leader="dot" w:pos="9984"/>
            </w:tabs>
            <w:rPr>
              <w:noProof/>
              <w:sz w:val="16"/>
              <w:szCs w:val="16"/>
            </w:rPr>
          </w:pPr>
          <w:hyperlink w:anchor="_Toc241491202" w:history="1">
            <w:r w:rsidRPr="00F45E44">
              <w:rPr>
                <w:rStyle w:val="Lienhypertexte"/>
                <w:noProof/>
                <w:sz w:val="16"/>
                <w:szCs w:val="16"/>
              </w:rPr>
              <w:t>23. PROPRIÉTÉ ET RÉVERSIBILITÉ DES DONNÉES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_Toc241491202 \h </w:instrText>
            </w:r>
            <w:r w:rsidRPr="00F45E44">
              <w:rPr>
                <w:noProof/>
                <w:webHidden/>
                <w:sz w:val="16"/>
                <w:szCs w:val="16"/>
              </w:rPr>
            </w:r>
            <w:r w:rsidRPr="00F45E44">
              <w:rPr>
                <w:noProof/>
                <w:webHidden/>
                <w:sz w:val="16"/>
                <w:szCs w:val="16"/>
              </w:rPr>
              <w:fldChar w:fldCharType="separate"/>
            </w:r>
            <w:r w:rsidR="00F45E44">
              <w:rPr>
                <w:noProof/>
                <w:webHidden/>
                <w:sz w:val="16"/>
                <w:szCs w:val="16"/>
              </w:rPr>
              <w:t>13</w:t>
            </w:r>
            <w:r w:rsidRPr="00F45E44">
              <w:rPr>
                <w:noProof/>
                <w:webHidden/>
                <w:sz w:val="16"/>
                <w:szCs w:val="16"/>
              </w:rPr>
              <w:fldChar w:fldCharType="end"/>
            </w:r>
          </w:hyperlink>
        </w:p>
        <w:p w14:paraId="108C1C07" w14:textId="6F29FAE6" w:rsidR="007E69FC" w:rsidRPr="00F45E44" w:rsidRDefault="007E69FC">
          <w:pPr>
            <w:pStyle w:val="TM1"/>
            <w:tabs>
              <w:tab w:val="right" w:leader="dot" w:pos="9984"/>
            </w:tabs>
            <w:rPr>
              <w:noProof/>
              <w:sz w:val="16"/>
              <w:szCs w:val="16"/>
            </w:rPr>
          </w:pPr>
          <w:hyperlink w:anchor="_Toc241491203" w:history="1">
            <w:r w:rsidRPr="00F45E44">
              <w:rPr>
                <w:rStyle w:val="Lienhypertexte"/>
                <w:noProof/>
                <w:sz w:val="16"/>
                <w:szCs w:val="16"/>
              </w:rPr>
              <w:t>24. MODE DE DÉPLOIEMENT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_Toc241491203 \h </w:instrText>
            </w:r>
            <w:r w:rsidRPr="00F45E44">
              <w:rPr>
                <w:noProof/>
                <w:webHidden/>
                <w:sz w:val="16"/>
                <w:szCs w:val="16"/>
              </w:rPr>
            </w:r>
            <w:r w:rsidRPr="00F45E44">
              <w:rPr>
                <w:noProof/>
                <w:webHidden/>
                <w:sz w:val="16"/>
                <w:szCs w:val="16"/>
              </w:rPr>
              <w:fldChar w:fldCharType="separate"/>
            </w:r>
            <w:r w:rsidR="00F45E44">
              <w:rPr>
                <w:noProof/>
                <w:webHidden/>
                <w:sz w:val="16"/>
                <w:szCs w:val="16"/>
              </w:rPr>
              <w:t>13</w:t>
            </w:r>
            <w:r w:rsidRPr="00F45E44">
              <w:rPr>
                <w:noProof/>
                <w:webHidden/>
                <w:sz w:val="16"/>
                <w:szCs w:val="16"/>
              </w:rPr>
              <w:fldChar w:fldCharType="end"/>
            </w:r>
          </w:hyperlink>
        </w:p>
        <w:p w14:paraId="6A1BFF20" w14:textId="5162F731" w:rsidR="007E69FC" w:rsidRPr="00F45E44" w:rsidRDefault="007E69FC">
          <w:pPr>
            <w:pStyle w:val="TM1"/>
            <w:tabs>
              <w:tab w:val="right" w:leader="dot" w:pos="9984"/>
            </w:tabs>
            <w:rPr>
              <w:noProof/>
              <w:sz w:val="16"/>
              <w:szCs w:val="16"/>
            </w:rPr>
          </w:pPr>
          <w:hyperlink w:anchor="_Toc241491204" w:history="1">
            <w:r w:rsidRPr="00F45E44">
              <w:rPr>
                <w:rStyle w:val="Lienhypertexte"/>
                <w:noProof/>
                <w:sz w:val="16"/>
                <w:szCs w:val="16"/>
              </w:rPr>
              <w:t>25. EXIGENCE MAJEURE RELATIVE À LA MATURITÉ DE LA SOLUTION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_Toc241491204 \h </w:instrText>
            </w:r>
            <w:r w:rsidRPr="00F45E44">
              <w:rPr>
                <w:noProof/>
                <w:webHidden/>
                <w:sz w:val="16"/>
                <w:szCs w:val="16"/>
              </w:rPr>
            </w:r>
            <w:r w:rsidRPr="00F45E44">
              <w:rPr>
                <w:noProof/>
                <w:webHidden/>
                <w:sz w:val="16"/>
                <w:szCs w:val="16"/>
              </w:rPr>
              <w:fldChar w:fldCharType="separate"/>
            </w:r>
            <w:r w:rsidR="00F45E44">
              <w:rPr>
                <w:noProof/>
                <w:webHidden/>
                <w:sz w:val="16"/>
                <w:szCs w:val="16"/>
              </w:rPr>
              <w:t>14</w:t>
            </w:r>
            <w:r w:rsidRPr="00F45E44">
              <w:rPr>
                <w:noProof/>
                <w:webHidden/>
                <w:sz w:val="16"/>
                <w:szCs w:val="16"/>
              </w:rPr>
              <w:fldChar w:fldCharType="end"/>
            </w:r>
          </w:hyperlink>
        </w:p>
        <w:p w14:paraId="4F174C82" w14:textId="2F7FD062" w:rsidR="007E69FC" w:rsidRPr="00F45E44" w:rsidRDefault="007E69FC">
          <w:pPr>
            <w:pStyle w:val="TM1"/>
            <w:tabs>
              <w:tab w:val="right" w:leader="dot" w:pos="9984"/>
            </w:tabs>
            <w:rPr>
              <w:noProof/>
              <w:sz w:val="16"/>
              <w:szCs w:val="16"/>
            </w:rPr>
          </w:pPr>
          <w:hyperlink w:anchor="_Toc241491205" w:history="1">
            <w:r w:rsidRPr="00F45E44">
              <w:rPr>
                <w:rStyle w:val="Lienhypertexte"/>
                <w:noProof/>
                <w:sz w:val="16"/>
                <w:szCs w:val="16"/>
              </w:rPr>
              <w:t>26. LIVRABLES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_Toc241491205 \h </w:instrText>
            </w:r>
            <w:r w:rsidRPr="00F45E44">
              <w:rPr>
                <w:noProof/>
                <w:webHidden/>
                <w:sz w:val="16"/>
                <w:szCs w:val="16"/>
              </w:rPr>
            </w:r>
            <w:r w:rsidRPr="00F45E44">
              <w:rPr>
                <w:noProof/>
                <w:webHidden/>
                <w:sz w:val="16"/>
                <w:szCs w:val="16"/>
              </w:rPr>
              <w:fldChar w:fldCharType="separate"/>
            </w:r>
            <w:r w:rsidR="00F45E44">
              <w:rPr>
                <w:noProof/>
                <w:webHidden/>
                <w:sz w:val="16"/>
                <w:szCs w:val="16"/>
              </w:rPr>
              <w:t>14</w:t>
            </w:r>
            <w:r w:rsidRPr="00F45E44">
              <w:rPr>
                <w:noProof/>
                <w:webHidden/>
                <w:sz w:val="16"/>
                <w:szCs w:val="16"/>
              </w:rPr>
              <w:fldChar w:fldCharType="end"/>
            </w:r>
          </w:hyperlink>
        </w:p>
        <w:p w14:paraId="4BDF07EB" w14:textId="5FD25314" w:rsidR="007E69FC" w:rsidRPr="00F45E44" w:rsidRDefault="007E69FC">
          <w:pPr>
            <w:pStyle w:val="TM1"/>
            <w:tabs>
              <w:tab w:val="right" w:leader="dot" w:pos="9984"/>
            </w:tabs>
            <w:rPr>
              <w:noProof/>
              <w:sz w:val="16"/>
              <w:szCs w:val="16"/>
            </w:rPr>
          </w:pPr>
          <w:hyperlink w:anchor="_Toc241491206" w:history="1">
            <w:r w:rsidRPr="00F45E44">
              <w:rPr>
                <w:rStyle w:val="Lienhypertexte"/>
                <w:noProof/>
                <w:sz w:val="16"/>
                <w:szCs w:val="16"/>
              </w:rPr>
              <w:t>27. APPROCHE DE MISE EN ŒUVRE PROPOSÉE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_Toc241491206 \h </w:instrText>
            </w:r>
            <w:r w:rsidRPr="00F45E44">
              <w:rPr>
                <w:noProof/>
                <w:webHidden/>
                <w:sz w:val="16"/>
                <w:szCs w:val="16"/>
              </w:rPr>
            </w:r>
            <w:r w:rsidRPr="00F45E44">
              <w:rPr>
                <w:noProof/>
                <w:webHidden/>
                <w:sz w:val="16"/>
                <w:szCs w:val="16"/>
              </w:rPr>
              <w:fldChar w:fldCharType="separate"/>
            </w:r>
            <w:r w:rsidR="00F45E44">
              <w:rPr>
                <w:noProof/>
                <w:webHidden/>
                <w:sz w:val="16"/>
                <w:szCs w:val="16"/>
              </w:rPr>
              <w:t>14</w:t>
            </w:r>
            <w:r w:rsidRPr="00F45E44">
              <w:rPr>
                <w:noProof/>
                <w:webHidden/>
                <w:sz w:val="16"/>
                <w:szCs w:val="16"/>
              </w:rPr>
              <w:fldChar w:fldCharType="end"/>
            </w:r>
          </w:hyperlink>
        </w:p>
        <w:p w14:paraId="463FA367" w14:textId="3C97E4C8" w:rsidR="007E69FC" w:rsidRPr="00F45E44" w:rsidRDefault="007E69FC">
          <w:pPr>
            <w:pStyle w:val="TM1"/>
            <w:tabs>
              <w:tab w:val="right" w:leader="dot" w:pos="9984"/>
            </w:tabs>
            <w:rPr>
              <w:noProof/>
              <w:sz w:val="16"/>
              <w:szCs w:val="16"/>
            </w:rPr>
          </w:pPr>
          <w:hyperlink w:anchor="_Toc241491207" w:history="1">
            <w:r w:rsidRPr="00F45E44">
              <w:rPr>
                <w:rStyle w:val="Lienhypertexte"/>
                <w:noProof/>
                <w:sz w:val="16"/>
                <w:szCs w:val="16"/>
              </w:rPr>
              <w:t>28. SITE PILOTE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_Toc241491207 \h </w:instrText>
            </w:r>
            <w:r w:rsidRPr="00F45E44">
              <w:rPr>
                <w:noProof/>
                <w:webHidden/>
                <w:sz w:val="16"/>
                <w:szCs w:val="16"/>
              </w:rPr>
            </w:r>
            <w:r w:rsidRPr="00F45E44">
              <w:rPr>
                <w:noProof/>
                <w:webHidden/>
                <w:sz w:val="16"/>
                <w:szCs w:val="16"/>
              </w:rPr>
              <w:fldChar w:fldCharType="separate"/>
            </w:r>
            <w:r w:rsidR="00F45E44">
              <w:rPr>
                <w:noProof/>
                <w:webHidden/>
                <w:sz w:val="16"/>
                <w:szCs w:val="16"/>
              </w:rPr>
              <w:t>15</w:t>
            </w:r>
            <w:r w:rsidRPr="00F45E44">
              <w:rPr>
                <w:noProof/>
                <w:webHidden/>
                <w:sz w:val="16"/>
                <w:szCs w:val="16"/>
              </w:rPr>
              <w:fldChar w:fldCharType="end"/>
            </w:r>
          </w:hyperlink>
        </w:p>
        <w:p w14:paraId="126C88E0" w14:textId="24652ADC" w:rsidR="007E69FC" w:rsidRPr="00F45E44" w:rsidRDefault="007E69FC">
          <w:pPr>
            <w:pStyle w:val="TM1"/>
            <w:tabs>
              <w:tab w:val="right" w:leader="dot" w:pos="9984"/>
            </w:tabs>
            <w:rPr>
              <w:noProof/>
              <w:sz w:val="16"/>
              <w:szCs w:val="16"/>
            </w:rPr>
          </w:pPr>
          <w:hyperlink w:anchor="_Toc241491208" w:history="1">
            <w:r w:rsidRPr="00F45E44">
              <w:rPr>
                <w:rStyle w:val="Lienhypertexte"/>
                <w:noProof/>
                <w:sz w:val="16"/>
                <w:szCs w:val="16"/>
              </w:rPr>
              <w:t>29. DURÉE INDICATIVE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_Toc241491208 \h </w:instrText>
            </w:r>
            <w:r w:rsidRPr="00F45E44">
              <w:rPr>
                <w:noProof/>
                <w:webHidden/>
                <w:sz w:val="16"/>
                <w:szCs w:val="16"/>
              </w:rPr>
            </w:r>
            <w:r w:rsidRPr="00F45E44">
              <w:rPr>
                <w:noProof/>
                <w:webHidden/>
                <w:sz w:val="16"/>
                <w:szCs w:val="16"/>
              </w:rPr>
              <w:fldChar w:fldCharType="separate"/>
            </w:r>
            <w:r w:rsidR="00F45E44">
              <w:rPr>
                <w:noProof/>
                <w:webHidden/>
                <w:sz w:val="16"/>
                <w:szCs w:val="16"/>
              </w:rPr>
              <w:t>15</w:t>
            </w:r>
            <w:r w:rsidRPr="00F45E44">
              <w:rPr>
                <w:noProof/>
                <w:webHidden/>
                <w:sz w:val="16"/>
                <w:szCs w:val="16"/>
              </w:rPr>
              <w:fldChar w:fldCharType="end"/>
            </w:r>
          </w:hyperlink>
        </w:p>
        <w:p w14:paraId="68CBC6C6" w14:textId="5C17CD21" w:rsidR="007E69FC" w:rsidRPr="00F45E44" w:rsidRDefault="007E69FC">
          <w:pPr>
            <w:pStyle w:val="TM1"/>
            <w:tabs>
              <w:tab w:val="right" w:leader="dot" w:pos="9984"/>
            </w:tabs>
            <w:rPr>
              <w:noProof/>
              <w:sz w:val="16"/>
              <w:szCs w:val="16"/>
            </w:rPr>
          </w:pPr>
          <w:hyperlink w:anchor="_Toc241491209" w:history="1">
            <w:r w:rsidRPr="00F45E44">
              <w:rPr>
                <w:rStyle w:val="Lienhypertexte"/>
                <w:noProof/>
                <w:sz w:val="16"/>
                <w:szCs w:val="16"/>
              </w:rPr>
              <w:t>30. PROFIL DU PRESTATAIRE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_Toc241491209 \h </w:instrText>
            </w:r>
            <w:r w:rsidRPr="00F45E44">
              <w:rPr>
                <w:noProof/>
                <w:webHidden/>
                <w:sz w:val="16"/>
                <w:szCs w:val="16"/>
              </w:rPr>
            </w:r>
            <w:r w:rsidRPr="00F45E44">
              <w:rPr>
                <w:noProof/>
                <w:webHidden/>
                <w:sz w:val="16"/>
                <w:szCs w:val="16"/>
              </w:rPr>
              <w:fldChar w:fldCharType="separate"/>
            </w:r>
            <w:r w:rsidR="00F45E44">
              <w:rPr>
                <w:noProof/>
                <w:webHidden/>
                <w:sz w:val="16"/>
                <w:szCs w:val="16"/>
              </w:rPr>
              <w:t>15</w:t>
            </w:r>
            <w:r w:rsidRPr="00F45E44">
              <w:rPr>
                <w:noProof/>
                <w:webHidden/>
                <w:sz w:val="16"/>
                <w:szCs w:val="16"/>
              </w:rPr>
              <w:fldChar w:fldCharType="end"/>
            </w:r>
          </w:hyperlink>
        </w:p>
        <w:p w14:paraId="6C958C1E" w14:textId="6BBC88EE" w:rsidR="007E69FC" w:rsidRPr="00F45E44" w:rsidRDefault="007E69FC">
          <w:pPr>
            <w:pStyle w:val="TM1"/>
            <w:tabs>
              <w:tab w:val="right" w:leader="dot" w:pos="9984"/>
            </w:tabs>
            <w:rPr>
              <w:noProof/>
              <w:sz w:val="16"/>
              <w:szCs w:val="16"/>
            </w:rPr>
          </w:pPr>
          <w:hyperlink w:anchor="_Toc241491210" w:history="1">
            <w:r w:rsidRPr="00F45E44">
              <w:rPr>
                <w:rStyle w:val="Lienhypertexte"/>
                <w:noProof/>
                <w:sz w:val="16"/>
                <w:szCs w:val="16"/>
              </w:rPr>
              <w:t>31. ÉQUIPE CLÉ MINIMALE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_Toc241491210 \h </w:instrText>
            </w:r>
            <w:r w:rsidRPr="00F45E44">
              <w:rPr>
                <w:noProof/>
                <w:webHidden/>
                <w:sz w:val="16"/>
                <w:szCs w:val="16"/>
              </w:rPr>
            </w:r>
            <w:r w:rsidRPr="00F45E44">
              <w:rPr>
                <w:noProof/>
                <w:webHidden/>
                <w:sz w:val="16"/>
                <w:szCs w:val="16"/>
              </w:rPr>
              <w:fldChar w:fldCharType="separate"/>
            </w:r>
            <w:r w:rsidR="00F45E44">
              <w:rPr>
                <w:noProof/>
                <w:webHidden/>
                <w:sz w:val="16"/>
                <w:szCs w:val="16"/>
              </w:rPr>
              <w:t>15</w:t>
            </w:r>
            <w:r w:rsidRPr="00F45E44">
              <w:rPr>
                <w:noProof/>
                <w:webHidden/>
                <w:sz w:val="16"/>
                <w:szCs w:val="16"/>
              </w:rPr>
              <w:fldChar w:fldCharType="end"/>
            </w:r>
          </w:hyperlink>
        </w:p>
        <w:p w14:paraId="402D5435" w14:textId="7436F8CF" w:rsidR="007E69FC" w:rsidRPr="00F45E44" w:rsidRDefault="007E69FC">
          <w:pPr>
            <w:pStyle w:val="TM1"/>
            <w:tabs>
              <w:tab w:val="right" w:leader="dot" w:pos="9984"/>
            </w:tabs>
            <w:rPr>
              <w:noProof/>
              <w:sz w:val="16"/>
              <w:szCs w:val="16"/>
            </w:rPr>
          </w:pPr>
          <w:hyperlink w:anchor="_Toc241491211" w:history="1">
            <w:r w:rsidRPr="00F45E44">
              <w:rPr>
                <w:rStyle w:val="Lienhypertexte"/>
                <w:noProof/>
                <w:sz w:val="16"/>
                <w:szCs w:val="16"/>
              </w:rPr>
              <w:t>32. FORMATION ET TRANSFERT DE COMPÉTENCES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_Toc241491211 \h </w:instrText>
            </w:r>
            <w:r w:rsidRPr="00F45E44">
              <w:rPr>
                <w:noProof/>
                <w:webHidden/>
                <w:sz w:val="16"/>
                <w:szCs w:val="16"/>
              </w:rPr>
            </w:r>
            <w:r w:rsidRPr="00F45E44">
              <w:rPr>
                <w:noProof/>
                <w:webHidden/>
                <w:sz w:val="16"/>
                <w:szCs w:val="16"/>
              </w:rPr>
              <w:fldChar w:fldCharType="separate"/>
            </w:r>
            <w:r w:rsidR="00F45E44">
              <w:rPr>
                <w:noProof/>
                <w:webHidden/>
                <w:sz w:val="16"/>
                <w:szCs w:val="16"/>
              </w:rPr>
              <w:t>16</w:t>
            </w:r>
            <w:r w:rsidRPr="00F45E44">
              <w:rPr>
                <w:noProof/>
                <w:webHidden/>
                <w:sz w:val="16"/>
                <w:szCs w:val="16"/>
              </w:rPr>
              <w:fldChar w:fldCharType="end"/>
            </w:r>
          </w:hyperlink>
        </w:p>
        <w:p w14:paraId="26045218" w14:textId="5F4F67C8" w:rsidR="007E69FC" w:rsidRPr="00F45E44" w:rsidRDefault="007E69FC">
          <w:pPr>
            <w:pStyle w:val="TM1"/>
            <w:tabs>
              <w:tab w:val="right" w:leader="dot" w:pos="9984"/>
            </w:tabs>
            <w:rPr>
              <w:noProof/>
              <w:sz w:val="16"/>
              <w:szCs w:val="16"/>
            </w:rPr>
          </w:pPr>
          <w:hyperlink w:anchor="_Toc241491212" w:history="1">
            <w:r w:rsidRPr="00F45E44">
              <w:rPr>
                <w:rStyle w:val="Lienhypertexte"/>
                <w:noProof/>
                <w:sz w:val="16"/>
                <w:szCs w:val="16"/>
              </w:rPr>
              <w:t>33. SUPPORT ET MAINTENANCE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_Toc241491212 \h </w:instrText>
            </w:r>
            <w:r w:rsidRPr="00F45E44">
              <w:rPr>
                <w:noProof/>
                <w:webHidden/>
                <w:sz w:val="16"/>
                <w:szCs w:val="16"/>
              </w:rPr>
            </w:r>
            <w:r w:rsidRPr="00F45E44">
              <w:rPr>
                <w:noProof/>
                <w:webHidden/>
                <w:sz w:val="16"/>
                <w:szCs w:val="16"/>
              </w:rPr>
              <w:fldChar w:fldCharType="separate"/>
            </w:r>
            <w:r w:rsidR="00F45E44">
              <w:rPr>
                <w:noProof/>
                <w:webHidden/>
                <w:sz w:val="16"/>
                <w:szCs w:val="16"/>
              </w:rPr>
              <w:t>16</w:t>
            </w:r>
            <w:r w:rsidRPr="00F45E44">
              <w:rPr>
                <w:noProof/>
                <w:webHidden/>
                <w:sz w:val="16"/>
                <w:szCs w:val="16"/>
              </w:rPr>
              <w:fldChar w:fldCharType="end"/>
            </w:r>
          </w:hyperlink>
        </w:p>
        <w:p w14:paraId="0ECE1839" w14:textId="2408EE1E" w:rsidR="007E69FC" w:rsidRPr="00F45E44" w:rsidRDefault="007E69FC">
          <w:pPr>
            <w:pStyle w:val="TM1"/>
            <w:tabs>
              <w:tab w:val="right" w:leader="dot" w:pos="9984"/>
            </w:tabs>
            <w:rPr>
              <w:noProof/>
              <w:sz w:val="16"/>
              <w:szCs w:val="16"/>
            </w:rPr>
          </w:pPr>
          <w:hyperlink w:anchor="_Toc241491213" w:history="1">
            <w:r w:rsidRPr="00F45E44">
              <w:rPr>
                <w:rStyle w:val="Lienhypertexte"/>
                <w:noProof/>
                <w:sz w:val="16"/>
                <w:szCs w:val="16"/>
              </w:rPr>
              <w:t>34. DOCUMENTS À FOURNIR DANS L’OFFRE TECHNIQUE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_Toc241491213 \h </w:instrText>
            </w:r>
            <w:r w:rsidRPr="00F45E44">
              <w:rPr>
                <w:noProof/>
                <w:webHidden/>
                <w:sz w:val="16"/>
                <w:szCs w:val="16"/>
              </w:rPr>
            </w:r>
            <w:r w:rsidRPr="00F45E44">
              <w:rPr>
                <w:noProof/>
                <w:webHidden/>
                <w:sz w:val="16"/>
                <w:szCs w:val="16"/>
              </w:rPr>
              <w:fldChar w:fldCharType="separate"/>
            </w:r>
            <w:r w:rsidR="00F45E44">
              <w:rPr>
                <w:noProof/>
                <w:webHidden/>
                <w:sz w:val="16"/>
                <w:szCs w:val="16"/>
              </w:rPr>
              <w:t>16</w:t>
            </w:r>
            <w:r w:rsidRPr="00F45E44">
              <w:rPr>
                <w:noProof/>
                <w:webHidden/>
                <w:sz w:val="16"/>
                <w:szCs w:val="16"/>
              </w:rPr>
              <w:fldChar w:fldCharType="end"/>
            </w:r>
          </w:hyperlink>
        </w:p>
        <w:p w14:paraId="1383EA59" w14:textId="7719C785" w:rsidR="007E69FC" w:rsidRPr="00F45E44" w:rsidRDefault="007E69FC">
          <w:pPr>
            <w:pStyle w:val="TM1"/>
            <w:tabs>
              <w:tab w:val="right" w:leader="dot" w:pos="9984"/>
            </w:tabs>
            <w:rPr>
              <w:noProof/>
              <w:sz w:val="16"/>
              <w:szCs w:val="16"/>
            </w:rPr>
          </w:pPr>
          <w:hyperlink w:anchor="_Toc241491214" w:history="1">
            <w:r w:rsidRPr="00F45E44">
              <w:rPr>
                <w:rStyle w:val="Lienhypertexte"/>
                <w:noProof/>
                <w:sz w:val="16"/>
                <w:szCs w:val="16"/>
              </w:rPr>
              <w:t>35. DÉMONSTRATION DE LA SOLUTION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_Toc241491214 \h </w:instrText>
            </w:r>
            <w:r w:rsidRPr="00F45E44">
              <w:rPr>
                <w:noProof/>
                <w:webHidden/>
                <w:sz w:val="16"/>
                <w:szCs w:val="16"/>
              </w:rPr>
            </w:r>
            <w:r w:rsidRPr="00F45E44">
              <w:rPr>
                <w:noProof/>
                <w:webHidden/>
                <w:sz w:val="16"/>
                <w:szCs w:val="16"/>
              </w:rPr>
              <w:fldChar w:fldCharType="separate"/>
            </w:r>
            <w:r w:rsidR="00F45E44">
              <w:rPr>
                <w:noProof/>
                <w:webHidden/>
                <w:sz w:val="16"/>
                <w:szCs w:val="16"/>
              </w:rPr>
              <w:t>17</w:t>
            </w:r>
            <w:r w:rsidRPr="00F45E44">
              <w:rPr>
                <w:noProof/>
                <w:webHidden/>
                <w:sz w:val="16"/>
                <w:szCs w:val="16"/>
              </w:rPr>
              <w:fldChar w:fldCharType="end"/>
            </w:r>
          </w:hyperlink>
        </w:p>
        <w:p w14:paraId="46C20F2E" w14:textId="5D42F8AF" w:rsidR="007E69FC" w:rsidRPr="00F45E44" w:rsidRDefault="007E69FC">
          <w:pPr>
            <w:pStyle w:val="TM1"/>
            <w:tabs>
              <w:tab w:val="right" w:leader="dot" w:pos="9984"/>
            </w:tabs>
            <w:rPr>
              <w:noProof/>
              <w:sz w:val="16"/>
              <w:szCs w:val="16"/>
            </w:rPr>
          </w:pPr>
          <w:hyperlink w:anchor="_Toc241491215" w:history="1">
            <w:r w:rsidRPr="00F45E44">
              <w:rPr>
                <w:rStyle w:val="Lienhypertexte"/>
                <w:noProof/>
                <w:sz w:val="16"/>
                <w:szCs w:val="16"/>
              </w:rPr>
              <w:t>36. PRINCIPES D’ÉVALUATION TECHNIQUE PROPOSÉS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_Toc241491215 \h </w:instrText>
            </w:r>
            <w:r w:rsidRPr="00F45E44">
              <w:rPr>
                <w:noProof/>
                <w:webHidden/>
                <w:sz w:val="16"/>
                <w:szCs w:val="16"/>
              </w:rPr>
            </w:r>
            <w:r w:rsidRPr="00F45E44">
              <w:rPr>
                <w:noProof/>
                <w:webHidden/>
                <w:sz w:val="16"/>
                <w:szCs w:val="16"/>
              </w:rPr>
              <w:fldChar w:fldCharType="separate"/>
            </w:r>
            <w:r w:rsidR="00F45E44">
              <w:rPr>
                <w:noProof/>
                <w:webHidden/>
                <w:sz w:val="16"/>
                <w:szCs w:val="16"/>
              </w:rPr>
              <w:t>17</w:t>
            </w:r>
            <w:r w:rsidRPr="00F45E44">
              <w:rPr>
                <w:noProof/>
                <w:webHidden/>
                <w:sz w:val="16"/>
                <w:szCs w:val="16"/>
              </w:rPr>
              <w:fldChar w:fldCharType="end"/>
            </w:r>
          </w:hyperlink>
        </w:p>
        <w:p w14:paraId="1DCD300E" w14:textId="78D2E768" w:rsidR="007E69FC" w:rsidRPr="00F45E44" w:rsidRDefault="007E69FC">
          <w:pPr>
            <w:pStyle w:val="TM1"/>
            <w:tabs>
              <w:tab w:val="right" w:leader="dot" w:pos="9984"/>
            </w:tabs>
            <w:rPr>
              <w:noProof/>
              <w:sz w:val="16"/>
              <w:szCs w:val="16"/>
            </w:rPr>
          </w:pPr>
          <w:hyperlink w:anchor="_Toc241491216" w:history="1">
            <w:r w:rsidRPr="00F45E44">
              <w:rPr>
                <w:rStyle w:val="Lienhypertexte"/>
                <w:noProof/>
                <w:sz w:val="16"/>
                <w:szCs w:val="16"/>
              </w:rPr>
              <w:t>37. CONFIDENTIALITÉ ET SÉCURITÉ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_Toc241491216 \h </w:instrText>
            </w:r>
            <w:r w:rsidRPr="00F45E44">
              <w:rPr>
                <w:noProof/>
                <w:webHidden/>
                <w:sz w:val="16"/>
                <w:szCs w:val="16"/>
              </w:rPr>
            </w:r>
            <w:r w:rsidRPr="00F45E44">
              <w:rPr>
                <w:noProof/>
                <w:webHidden/>
                <w:sz w:val="16"/>
                <w:szCs w:val="16"/>
              </w:rPr>
              <w:fldChar w:fldCharType="separate"/>
            </w:r>
            <w:r w:rsidR="00F45E44">
              <w:rPr>
                <w:noProof/>
                <w:webHidden/>
                <w:sz w:val="16"/>
                <w:szCs w:val="16"/>
              </w:rPr>
              <w:t>17</w:t>
            </w:r>
            <w:r w:rsidRPr="00F45E44">
              <w:rPr>
                <w:noProof/>
                <w:webHidden/>
                <w:sz w:val="16"/>
                <w:szCs w:val="16"/>
              </w:rPr>
              <w:fldChar w:fldCharType="end"/>
            </w:r>
          </w:hyperlink>
        </w:p>
        <w:p w14:paraId="63B9427B" w14:textId="1F114712" w:rsidR="007E69FC" w:rsidRPr="00F45E44" w:rsidRDefault="007E69FC">
          <w:pPr>
            <w:pStyle w:val="TM1"/>
            <w:tabs>
              <w:tab w:val="right" w:leader="dot" w:pos="9984"/>
            </w:tabs>
            <w:rPr>
              <w:noProof/>
              <w:sz w:val="16"/>
              <w:szCs w:val="16"/>
            </w:rPr>
          </w:pPr>
          <w:hyperlink w:anchor="_Toc241491217" w:history="1">
            <w:r w:rsidRPr="00F45E44">
              <w:rPr>
                <w:rStyle w:val="Lienhypertexte"/>
                <w:noProof/>
                <w:sz w:val="16"/>
                <w:szCs w:val="16"/>
              </w:rPr>
              <w:t>38. GOUVERNANCE DE LA MISSION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_Toc241491217 \h </w:instrText>
            </w:r>
            <w:r w:rsidRPr="00F45E44">
              <w:rPr>
                <w:noProof/>
                <w:webHidden/>
                <w:sz w:val="16"/>
                <w:szCs w:val="16"/>
              </w:rPr>
            </w:r>
            <w:r w:rsidRPr="00F45E44">
              <w:rPr>
                <w:noProof/>
                <w:webHidden/>
                <w:sz w:val="16"/>
                <w:szCs w:val="16"/>
              </w:rPr>
              <w:fldChar w:fldCharType="separate"/>
            </w:r>
            <w:r w:rsidR="00F45E44">
              <w:rPr>
                <w:noProof/>
                <w:webHidden/>
                <w:sz w:val="16"/>
                <w:szCs w:val="16"/>
              </w:rPr>
              <w:t>18</w:t>
            </w:r>
            <w:r w:rsidRPr="00F45E44">
              <w:rPr>
                <w:noProof/>
                <w:webHidden/>
                <w:sz w:val="16"/>
                <w:szCs w:val="16"/>
              </w:rPr>
              <w:fldChar w:fldCharType="end"/>
            </w:r>
          </w:hyperlink>
        </w:p>
        <w:p w14:paraId="553847C4" w14:textId="59CD80B7" w:rsidR="007E69FC" w:rsidRPr="00F45E44" w:rsidRDefault="007E69FC">
          <w:pPr>
            <w:pStyle w:val="TM1"/>
            <w:tabs>
              <w:tab w:val="right" w:leader="dot" w:pos="9984"/>
            </w:tabs>
            <w:rPr>
              <w:noProof/>
              <w:sz w:val="16"/>
              <w:szCs w:val="16"/>
            </w:rPr>
          </w:pPr>
          <w:hyperlink w:anchor="_Toc241491218" w:history="1">
            <w:r w:rsidRPr="00F45E44">
              <w:rPr>
                <w:rStyle w:val="Lienhypertexte"/>
                <w:noProof/>
                <w:sz w:val="16"/>
                <w:szCs w:val="16"/>
              </w:rPr>
              <w:t>39. EXEMPLES INDICATIFS DE SOLUTIONS EXISTANTES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_Toc241491218 \h </w:instrText>
            </w:r>
            <w:r w:rsidRPr="00F45E44">
              <w:rPr>
                <w:noProof/>
                <w:webHidden/>
                <w:sz w:val="16"/>
                <w:szCs w:val="16"/>
              </w:rPr>
            </w:r>
            <w:r w:rsidRPr="00F45E44">
              <w:rPr>
                <w:noProof/>
                <w:webHidden/>
                <w:sz w:val="16"/>
                <w:szCs w:val="16"/>
              </w:rPr>
              <w:fldChar w:fldCharType="separate"/>
            </w:r>
            <w:r w:rsidR="00F45E44">
              <w:rPr>
                <w:noProof/>
                <w:webHidden/>
                <w:sz w:val="16"/>
                <w:szCs w:val="16"/>
              </w:rPr>
              <w:t>18</w:t>
            </w:r>
            <w:r w:rsidRPr="00F45E44">
              <w:rPr>
                <w:noProof/>
                <w:webHidden/>
                <w:sz w:val="16"/>
                <w:szCs w:val="16"/>
              </w:rPr>
              <w:fldChar w:fldCharType="end"/>
            </w:r>
          </w:hyperlink>
        </w:p>
        <w:p w14:paraId="6B26174C" w14:textId="301CE540" w:rsidR="007E69FC" w:rsidRPr="00F45E44" w:rsidRDefault="007E69FC">
          <w:pPr>
            <w:pStyle w:val="TM1"/>
            <w:tabs>
              <w:tab w:val="right" w:leader="dot" w:pos="9984"/>
            </w:tabs>
            <w:rPr>
              <w:noProof/>
              <w:sz w:val="16"/>
              <w:szCs w:val="16"/>
            </w:rPr>
          </w:pPr>
          <w:hyperlink w:anchor="_Toc241491219" w:history="1">
            <w:r w:rsidRPr="00F45E44">
              <w:rPr>
                <w:rStyle w:val="Lienhypertexte"/>
                <w:noProof/>
                <w:sz w:val="16"/>
                <w:szCs w:val="16"/>
              </w:rPr>
              <w:t>40. BUDGET PRÉVISIONNEL INDICATIF</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_Toc241491219 \h </w:instrText>
            </w:r>
            <w:r w:rsidRPr="00F45E44">
              <w:rPr>
                <w:noProof/>
                <w:webHidden/>
                <w:sz w:val="16"/>
                <w:szCs w:val="16"/>
              </w:rPr>
            </w:r>
            <w:r w:rsidRPr="00F45E44">
              <w:rPr>
                <w:noProof/>
                <w:webHidden/>
                <w:sz w:val="16"/>
                <w:szCs w:val="16"/>
              </w:rPr>
              <w:fldChar w:fldCharType="separate"/>
            </w:r>
            <w:r w:rsidR="00F45E44">
              <w:rPr>
                <w:noProof/>
                <w:webHidden/>
                <w:sz w:val="16"/>
                <w:szCs w:val="16"/>
              </w:rPr>
              <w:t>19</w:t>
            </w:r>
            <w:r w:rsidRPr="00F45E44">
              <w:rPr>
                <w:noProof/>
                <w:webHidden/>
                <w:sz w:val="16"/>
                <w:szCs w:val="16"/>
              </w:rPr>
              <w:fldChar w:fldCharType="end"/>
            </w:r>
          </w:hyperlink>
        </w:p>
        <w:p w14:paraId="2F58AA6F" w14:textId="3D39E3FA" w:rsidR="007E69FC" w:rsidRPr="00F45E44" w:rsidRDefault="007E69FC">
          <w:pPr>
            <w:pStyle w:val="TM2"/>
            <w:tabs>
              <w:tab w:val="right" w:leader="dot" w:pos="9984"/>
            </w:tabs>
            <w:rPr>
              <w:noProof/>
              <w:sz w:val="16"/>
              <w:szCs w:val="16"/>
            </w:rPr>
          </w:pPr>
          <w:hyperlink w:anchor="_Toc241491220" w:history="1">
            <w:r w:rsidRPr="00F45E44">
              <w:rPr>
                <w:rStyle w:val="Lienhypertexte"/>
                <w:noProof/>
                <w:sz w:val="16"/>
                <w:szCs w:val="16"/>
              </w:rPr>
              <w:t>40.1. Scénarios budgétaires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_Toc241491220 \h </w:instrText>
            </w:r>
            <w:r w:rsidRPr="00F45E44">
              <w:rPr>
                <w:noProof/>
                <w:webHidden/>
                <w:sz w:val="16"/>
                <w:szCs w:val="16"/>
              </w:rPr>
            </w:r>
            <w:r w:rsidRPr="00F45E44">
              <w:rPr>
                <w:noProof/>
                <w:webHidden/>
                <w:sz w:val="16"/>
                <w:szCs w:val="16"/>
              </w:rPr>
              <w:fldChar w:fldCharType="separate"/>
            </w:r>
            <w:r w:rsidR="00F45E44">
              <w:rPr>
                <w:noProof/>
                <w:webHidden/>
                <w:sz w:val="16"/>
                <w:szCs w:val="16"/>
              </w:rPr>
              <w:t>19</w:t>
            </w:r>
            <w:r w:rsidRPr="00F45E44">
              <w:rPr>
                <w:noProof/>
                <w:webHidden/>
                <w:sz w:val="16"/>
                <w:szCs w:val="16"/>
              </w:rPr>
              <w:fldChar w:fldCharType="end"/>
            </w:r>
          </w:hyperlink>
        </w:p>
        <w:p w14:paraId="778F267C" w14:textId="1FEFF4B9" w:rsidR="007E69FC" w:rsidRPr="00F45E44" w:rsidRDefault="007E69FC">
          <w:pPr>
            <w:pStyle w:val="TM2"/>
            <w:tabs>
              <w:tab w:val="right" w:leader="dot" w:pos="9984"/>
            </w:tabs>
            <w:rPr>
              <w:noProof/>
              <w:sz w:val="16"/>
              <w:szCs w:val="16"/>
            </w:rPr>
          </w:pPr>
          <w:hyperlink w:anchor="_Toc241491221" w:history="1">
            <w:r w:rsidRPr="00F45E44">
              <w:rPr>
                <w:rStyle w:val="Lienhypertexte"/>
                <w:noProof/>
                <w:sz w:val="16"/>
                <w:szCs w:val="16"/>
              </w:rPr>
              <w:t>40.2. Tranche optionnelle de géolocalisation GPS/IoT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_Toc241491221 \h </w:instrText>
            </w:r>
            <w:r w:rsidRPr="00F45E44">
              <w:rPr>
                <w:noProof/>
                <w:webHidden/>
                <w:sz w:val="16"/>
                <w:szCs w:val="16"/>
              </w:rPr>
            </w:r>
            <w:r w:rsidRPr="00F45E44">
              <w:rPr>
                <w:noProof/>
                <w:webHidden/>
                <w:sz w:val="16"/>
                <w:szCs w:val="16"/>
              </w:rPr>
              <w:fldChar w:fldCharType="separate"/>
            </w:r>
            <w:r w:rsidR="00F45E44">
              <w:rPr>
                <w:noProof/>
                <w:webHidden/>
                <w:sz w:val="16"/>
                <w:szCs w:val="16"/>
              </w:rPr>
              <w:t>19</w:t>
            </w:r>
            <w:r w:rsidRPr="00F45E44">
              <w:rPr>
                <w:noProof/>
                <w:webHidden/>
                <w:sz w:val="16"/>
                <w:szCs w:val="16"/>
              </w:rPr>
              <w:fldChar w:fldCharType="end"/>
            </w:r>
          </w:hyperlink>
        </w:p>
        <w:p w14:paraId="49C44BCC" w14:textId="4459A258" w:rsidR="007E69FC" w:rsidRPr="00F45E44" w:rsidRDefault="007E69FC">
          <w:pPr>
            <w:pStyle w:val="TM2"/>
            <w:tabs>
              <w:tab w:val="right" w:leader="dot" w:pos="9984"/>
            </w:tabs>
            <w:rPr>
              <w:noProof/>
              <w:sz w:val="16"/>
              <w:szCs w:val="16"/>
            </w:rPr>
          </w:pPr>
          <w:hyperlink w:anchor="_Toc241491222" w:history="1">
            <w:r w:rsidRPr="00F45E44">
              <w:rPr>
                <w:rStyle w:val="Lienhypertexte"/>
                <w:noProof/>
                <w:sz w:val="16"/>
                <w:szCs w:val="16"/>
              </w:rPr>
              <w:t>40.3. Décomposition financière obligatoire des offres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_Toc241491222 \h </w:instrText>
            </w:r>
            <w:r w:rsidRPr="00F45E44">
              <w:rPr>
                <w:noProof/>
                <w:webHidden/>
                <w:sz w:val="16"/>
                <w:szCs w:val="16"/>
              </w:rPr>
            </w:r>
            <w:r w:rsidRPr="00F45E44">
              <w:rPr>
                <w:noProof/>
                <w:webHidden/>
                <w:sz w:val="16"/>
                <w:szCs w:val="16"/>
              </w:rPr>
              <w:fldChar w:fldCharType="separate"/>
            </w:r>
            <w:r w:rsidR="00F45E44">
              <w:rPr>
                <w:noProof/>
                <w:webHidden/>
                <w:sz w:val="16"/>
                <w:szCs w:val="16"/>
              </w:rPr>
              <w:t>20</w:t>
            </w:r>
            <w:r w:rsidRPr="00F45E44">
              <w:rPr>
                <w:noProof/>
                <w:webHidden/>
                <w:sz w:val="16"/>
                <w:szCs w:val="16"/>
              </w:rPr>
              <w:fldChar w:fldCharType="end"/>
            </w:r>
          </w:hyperlink>
        </w:p>
        <w:p w14:paraId="0A9CA88E" w14:textId="0459203D" w:rsidR="007E69FC" w:rsidRPr="00F45E44" w:rsidRDefault="007E69FC">
          <w:pPr>
            <w:pStyle w:val="TM1"/>
            <w:tabs>
              <w:tab w:val="right" w:leader="dot" w:pos="9984"/>
            </w:tabs>
            <w:rPr>
              <w:noProof/>
              <w:sz w:val="16"/>
              <w:szCs w:val="16"/>
            </w:rPr>
          </w:pPr>
          <w:hyperlink w:anchor="_Toc241491223" w:history="1">
            <w:r w:rsidRPr="00F45E44">
              <w:rPr>
                <w:rStyle w:val="Lienhypertexte"/>
                <w:noProof/>
                <w:sz w:val="16"/>
                <w:szCs w:val="16"/>
              </w:rPr>
              <w:t>ANNEXE 1 – CAHIER DES CHARGES FONCTIONNEL ET TECHNIQUE DE LA SOLUTION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_Toc241491223 \h </w:instrText>
            </w:r>
            <w:r w:rsidRPr="00F45E44">
              <w:rPr>
                <w:noProof/>
                <w:webHidden/>
                <w:sz w:val="16"/>
                <w:szCs w:val="16"/>
              </w:rPr>
            </w:r>
            <w:r w:rsidRPr="00F45E44">
              <w:rPr>
                <w:noProof/>
                <w:webHidden/>
                <w:sz w:val="16"/>
                <w:szCs w:val="16"/>
              </w:rPr>
              <w:fldChar w:fldCharType="separate"/>
            </w:r>
            <w:r w:rsidR="00F45E44">
              <w:rPr>
                <w:noProof/>
                <w:webHidden/>
                <w:sz w:val="16"/>
                <w:szCs w:val="16"/>
              </w:rPr>
              <w:t>21</w:t>
            </w:r>
            <w:r w:rsidRPr="00F45E44">
              <w:rPr>
                <w:noProof/>
                <w:webHidden/>
                <w:sz w:val="16"/>
                <w:szCs w:val="16"/>
              </w:rPr>
              <w:fldChar w:fldCharType="end"/>
            </w:r>
          </w:hyperlink>
        </w:p>
        <w:p w14:paraId="36FB0217" w14:textId="47FCE9DA" w:rsidR="007E69FC" w:rsidRPr="00F45E44" w:rsidRDefault="007E69FC">
          <w:pPr>
            <w:pStyle w:val="TM2"/>
            <w:tabs>
              <w:tab w:val="right" w:leader="dot" w:pos="9984"/>
            </w:tabs>
            <w:rPr>
              <w:noProof/>
              <w:sz w:val="16"/>
              <w:szCs w:val="16"/>
            </w:rPr>
          </w:pPr>
          <w:hyperlink w:anchor="_Toc241491224" w:history="1">
            <w:r w:rsidRPr="00F45E44">
              <w:rPr>
                <w:rStyle w:val="Lienhypertexte"/>
                <w:noProof/>
                <w:sz w:val="16"/>
                <w:szCs w:val="16"/>
              </w:rPr>
              <w:t>A. EXIGENCES FONCTIONNELLES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_Toc241491224 \h </w:instrText>
            </w:r>
            <w:r w:rsidRPr="00F45E44">
              <w:rPr>
                <w:noProof/>
                <w:webHidden/>
                <w:sz w:val="16"/>
                <w:szCs w:val="16"/>
              </w:rPr>
            </w:r>
            <w:r w:rsidRPr="00F45E44">
              <w:rPr>
                <w:noProof/>
                <w:webHidden/>
                <w:sz w:val="16"/>
                <w:szCs w:val="16"/>
              </w:rPr>
              <w:fldChar w:fldCharType="separate"/>
            </w:r>
            <w:r w:rsidR="00F45E44">
              <w:rPr>
                <w:noProof/>
                <w:webHidden/>
                <w:sz w:val="16"/>
                <w:szCs w:val="16"/>
              </w:rPr>
              <w:t>21</w:t>
            </w:r>
            <w:r w:rsidRPr="00F45E44">
              <w:rPr>
                <w:noProof/>
                <w:webHidden/>
                <w:sz w:val="16"/>
                <w:szCs w:val="16"/>
              </w:rPr>
              <w:fldChar w:fldCharType="end"/>
            </w:r>
          </w:hyperlink>
        </w:p>
        <w:p w14:paraId="568BF02A" w14:textId="4F04C2ED" w:rsidR="007E69FC" w:rsidRPr="00F45E44" w:rsidRDefault="007E69FC">
          <w:pPr>
            <w:pStyle w:val="TM2"/>
            <w:tabs>
              <w:tab w:val="right" w:leader="dot" w:pos="9984"/>
            </w:tabs>
            <w:rPr>
              <w:noProof/>
              <w:sz w:val="16"/>
              <w:szCs w:val="16"/>
            </w:rPr>
          </w:pPr>
          <w:hyperlink w:anchor="_Toc241491225" w:history="1">
            <w:r w:rsidRPr="00F45E44">
              <w:rPr>
                <w:rStyle w:val="Lienhypertexte"/>
                <w:noProof/>
                <w:sz w:val="16"/>
                <w:szCs w:val="16"/>
              </w:rPr>
              <w:t>B. DONNÉES MINIMALES D’UN ACTIF</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_Toc241491225 \h </w:instrText>
            </w:r>
            <w:r w:rsidRPr="00F45E44">
              <w:rPr>
                <w:noProof/>
                <w:webHidden/>
                <w:sz w:val="16"/>
                <w:szCs w:val="16"/>
              </w:rPr>
            </w:r>
            <w:r w:rsidRPr="00F45E44">
              <w:rPr>
                <w:noProof/>
                <w:webHidden/>
                <w:sz w:val="16"/>
                <w:szCs w:val="16"/>
              </w:rPr>
              <w:fldChar w:fldCharType="separate"/>
            </w:r>
            <w:r w:rsidR="00F45E44">
              <w:rPr>
                <w:noProof/>
                <w:webHidden/>
                <w:sz w:val="16"/>
                <w:szCs w:val="16"/>
              </w:rPr>
              <w:t>22</w:t>
            </w:r>
            <w:r w:rsidRPr="00F45E44">
              <w:rPr>
                <w:noProof/>
                <w:webHidden/>
                <w:sz w:val="16"/>
                <w:szCs w:val="16"/>
              </w:rPr>
              <w:fldChar w:fldCharType="end"/>
            </w:r>
          </w:hyperlink>
        </w:p>
        <w:p w14:paraId="518963DB" w14:textId="76F6D34D" w:rsidR="007E69FC" w:rsidRPr="00F45E44" w:rsidRDefault="007E69FC">
          <w:pPr>
            <w:pStyle w:val="TM2"/>
            <w:tabs>
              <w:tab w:val="right" w:leader="dot" w:pos="9984"/>
            </w:tabs>
            <w:rPr>
              <w:noProof/>
              <w:sz w:val="16"/>
              <w:szCs w:val="16"/>
            </w:rPr>
          </w:pPr>
          <w:hyperlink w:anchor="_Toc241491226" w:history="1">
            <w:r w:rsidRPr="00F45E44">
              <w:rPr>
                <w:rStyle w:val="Lienhypertexte"/>
                <w:noProof/>
                <w:sz w:val="16"/>
                <w:szCs w:val="16"/>
              </w:rPr>
              <w:t>C. EXIGENCES DE GÉOLOCALISATION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_Toc241491226 \h </w:instrText>
            </w:r>
            <w:r w:rsidRPr="00F45E44">
              <w:rPr>
                <w:noProof/>
                <w:webHidden/>
                <w:sz w:val="16"/>
                <w:szCs w:val="16"/>
              </w:rPr>
            </w:r>
            <w:r w:rsidRPr="00F45E44">
              <w:rPr>
                <w:noProof/>
                <w:webHidden/>
                <w:sz w:val="16"/>
                <w:szCs w:val="16"/>
              </w:rPr>
              <w:fldChar w:fldCharType="separate"/>
            </w:r>
            <w:r w:rsidR="00F45E44">
              <w:rPr>
                <w:noProof/>
                <w:webHidden/>
                <w:sz w:val="16"/>
                <w:szCs w:val="16"/>
              </w:rPr>
              <w:t>23</w:t>
            </w:r>
            <w:r w:rsidRPr="00F45E44">
              <w:rPr>
                <w:noProof/>
                <w:webHidden/>
                <w:sz w:val="16"/>
                <w:szCs w:val="16"/>
              </w:rPr>
              <w:fldChar w:fldCharType="end"/>
            </w:r>
          </w:hyperlink>
        </w:p>
        <w:p w14:paraId="1EC8B847" w14:textId="276B0D52" w:rsidR="007E69FC" w:rsidRPr="00F45E44" w:rsidRDefault="007E69FC">
          <w:pPr>
            <w:pStyle w:val="TM2"/>
            <w:tabs>
              <w:tab w:val="right" w:leader="dot" w:pos="9984"/>
            </w:tabs>
            <w:rPr>
              <w:noProof/>
              <w:sz w:val="16"/>
              <w:szCs w:val="16"/>
            </w:rPr>
          </w:pPr>
          <w:hyperlink w:anchor="_Toc241491227" w:history="1">
            <w:r w:rsidRPr="00F45E44">
              <w:rPr>
                <w:rStyle w:val="Lienhypertexte"/>
                <w:noProof/>
                <w:sz w:val="16"/>
                <w:szCs w:val="16"/>
              </w:rPr>
              <w:t>D. EXIGENCES TECHNIQUES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_Toc241491227 \h </w:instrText>
            </w:r>
            <w:r w:rsidRPr="00F45E44">
              <w:rPr>
                <w:noProof/>
                <w:webHidden/>
                <w:sz w:val="16"/>
                <w:szCs w:val="16"/>
              </w:rPr>
            </w:r>
            <w:r w:rsidRPr="00F45E44">
              <w:rPr>
                <w:noProof/>
                <w:webHidden/>
                <w:sz w:val="16"/>
                <w:szCs w:val="16"/>
              </w:rPr>
              <w:fldChar w:fldCharType="separate"/>
            </w:r>
            <w:r w:rsidR="00F45E44">
              <w:rPr>
                <w:noProof/>
                <w:webHidden/>
                <w:sz w:val="16"/>
                <w:szCs w:val="16"/>
              </w:rPr>
              <w:t>23</w:t>
            </w:r>
            <w:r w:rsidRPr="00F45E44">
              <w:rPr>
                <w:noProof/>
                <w:webHidden/>
                <w:sz w:val="16"/>
                <w:szCs w:val="16"/>
              </w:rPr>
              <w:fldChar w:fldCharType="end"/>
            </w:r>
          </w:hyperlink>
        </w:p>
        <w:p w14:paraId="15524EF7" w14:textId="57C0DBFA" w:rsidR="007E69FC" w:rsidRPr="00F45E44" w:rsidRDefault="007E69FC">
          <w:pPr>
            <w:pStyle w:val="TM2"/>
            <w:tabs>
              <w:tab w:val="right" w:leader="dot" w:pos="9984"/>
            </w:tabs>
            <w:rPr>
              <w:noProof/>
              <w:sz w:val="16"/>
              <w:szCs w:val="16"/>
            </w:rPr>
          </w:pPr>
          <w:hyperlink w:anchor="_Toc241491228" w:history="1">
            <w:r w:rsidRPr="00F45E44">
              <w:rPr>
                <w:rStyle w:val="Lienhypertexte"/>
                <w:noProof/>
                <w:sz w:val="16"/>
                <w:szCs w:val="16"/>
              </w:rPr>
              <w:t>E. SÉCURITÉ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_Toc241491228 \h </w:instrText>
            </w:r>
            <w:r w:rsidRPr="00F45E44">
              <w:rPr>
                <w:noProof/>
                <w:webHidden/>
                <w:sz w:val="16"/>
                <w:szCs w:val="16"/>
              </w:rPr>
            </w:r>
            <w:r w:rsidRPr="00F45E44">
              <w:rPr>
                <w:noProof/>
                <w:webHidden/>
                <w:sz w:val="16"/>
                <w:szCs w:val="16"/>
              </w:rPr>
              <w:fldChar w:fldCharType="separate"/>
            </w:r>
            <w:r w:rsidR="00F45E44">
              <w:rPr>
                <w:noProof/>
                <w:webHidden/>
                <w:sz w:val="16"/>
                <w:szCs w:val="16"/>
              </w:rPr>
              <w:t>24</w:t>
            </w:r>
            <w:r w:rsidRPr="00F45E44">
              <w:rPr>
                <w:noProof/>
                <w:webHidden/>
                <w:sz w:val="16"/>
                <w:szCs w:val="16"/>
              </w:rPr>
              <w:fldChar w:fldCharType="end"/>
            </w:r>
          </w:hyperlink>
        </w:p>
        <w:p w14:paraId="11AC2509" w14:textId="235691D3" w:rsidR="007E69FC" w:rsidRPr="00F45E44" w:rsidRDefault="007E69FC">
          <w:pPr>
            <w:pStyle w:val="TM2"/>
            <w:tabs>
              <w:tab w:val="right" w:leader="dot" w:pos="9984"/>
            </w:tabs>
            <w:rPr>
              <w:noProof/>
              <w:sz w:val="16"/>
              <w:szCs w:val="16"/>
            </w:rPr>
          </w:pPr>
          <w:hyperlink w:anchor="_Toc241491229" w:history="1">
            <w:r w:rsidRPr="00F45E44">
              <w:rPr>
                <w:rStyle w:val="Lienhypertexte"/>
                <w:noProof/>
                <w:sz w:val="16"/>
                <w:szCs w:val="16"/>
              </w:rPr>
              <w:t>F. DISPONIBILITÉ ET CONTINUITÉ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_Toc241491229 \h </w:instrText>
            </w:r>
            <w:r w:rsidRPr="00F45E44">
              <w:rPr>
                <w:noProof/>
                <w:webHidden/>
                <w:sz w:val="16"/>
                <w:szCs w:val="16"/>
              </w:rPr>
            </w:r>
            <w:r w:rsidRPr="00F45E44">
              <w:rPr>
                <w:noProof/>
                <w:webHidden/>
                <w:sz w:val="16"/>
                <w:szCs w:val="16"/>
              </w:rPr>
              <w:fldChar w:fldCharType="separate"/>
            </w:r>
            <w:r w:rsidR="00F45E44">
              <w:rPr>
                <w:noProof/>
                <w:webHidden/>
                <w:sz w:val="16"/>
                <w:szCs w:val="16"/>
              </w:rPr>
              <w:t>24</w:t>
            </w:r>
            <w:r w:rsidRPr="00F45E44">
              <w:rPr>
                <w:noProof/>
                <w:webHidden/>
                <w:sz w:val="16"/>
                <w:szCs w:val="16"/>
              </w:rPr>
              <w:fldChar w:fldCharType="end"/>
            </w:r>
          </w:hyperlink>
        </w:p>
        <w:p w14:paraId="141592CE" w14:textId="684D84C6" w:rsidR="007E69FC" w:rsidRPr="00F45E44" w:rsidRDefault="007E69FC">
          <w:pPr>
            <w:pStyle w:val="TM2"/>
            <w:tabs>
              <w:tab w:val="right" w:leader="dot" w:pos="9984"/>
            </w:tabs>
            <w:rPr>
              <w:noProof/>
              <w:sz w:val="16"/>
              <w:szCs w:val="16"/>
            </w:rPr>
          </w:pPr>
          <w:hyperlink w:anchor="_Toc241491230" w:history="1">
            <w:r w:rsidRPr="00F45E44">
              <w:rPr>
                <w:rStyle w:val="Lienhypertexte"/>
                <w:noProof/>
                <w:sz w:val="16"/>
                <w:szCs w:val="16"/>
              </w:rPr>
              <w:t>G. DIMENSIONNEMENT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_Toc241491230 \h </w:instrText>
            </w:r>
            <w:r w:rsidRPr="00F45E44">
              <w:rPr>
                <w:noProof/>
                <w:webHidden/>
                <w:sz w:val="16"/>
                <w:szCs w:val="16"/>
              </w:rPr>
            </w:r>
            <w:r w:rsidRPr="00F45E44">
              <w:rPr>
                <w:noProof/>
                <w:webHidden/>
                <w:sz w:val="16"/>
                <w:szCs w:val="16"/>
              </w:rPr>
              <w:fldChar w:fldCharType="separate"/>
            </w:r>
            <w:r w:rsidR="00F45E44">
              <w:rPr>
                <w:noProof/>
                <w:webHidden/>
                <w:sz w:val="16"/>
                <w:szCs w:val="16"/>
              </w:rPr>
              <w:t>24</w:t>
            </w:r>
            <w:r w:rsidRPr="00F45E44">
              <w:rPr>
                <w:noProof/>
                <w:webHidden/>
                <w:sz w:val="16"/>
                <w:szCs w:val="16"/>
              </w:rPr>
              <w:fldChar w:fldCharType="end"/>
            </w:r>
          </w:hyperlink>
        </w:p>
        <w:p w14:paraId="1AAD95B8" w14:textId="6985145E" w:rsidR="007E69FC" w:rsidRPr="00F45E44" w:rsidRDefault="007E69FC">
          <w:pPr>
            <w:pStyle w:val="TM2"/>
            <w:tabs>
              <w:tab w:val="right" w:leader="dot" w:pos="9984"/>
            </w:tabs>
            <w:rPr>
              <w:noProof/>
              <w:sz w:val="16"/>
              <w:szCs w:val="16"/>
            </w:rPr>
          </w:pPr>
          <w:hyperlink w:anchor="_Toc241491231" w:history="1">
            <w:r w:rsidRPr="00F45E44">
              <w:rPr>
                <w:rStyle w:val="Lienhypertexte"/>
                <w:noProof/>
                <w:sz w:val="16"/>
                <w:szCs w:val="16"/>
              </w:rPr>
              <w:t>H. MODE HORS CONNEXION</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_Toc241491231 \h </w:instrText>
            </w:r>
            <w:r w:rsidRPr="00F45E44">
              <w:rPr>
                <w:noProof/>
                <w:webHidden/>
                <w:sz w:val="16"/>
                <w:szCs w:val="16"/>
              </w:rPr>
            </w:r>
            <w:r w:rsidRPr="00F45E44">
              <w:rPr>
                <w:noProof/>
                <w:webHidden/>
                <w:sz w:val="16"/>
                <w:szCs w:val="16"/>
              </w:rPr>
              <w:fldChar w:fldCharType="separate"/>
            </w:r>
            <w:r w:rsidR="00F45E44">
              <w:rPr>
                <w:noProof/>
                <w:webHidden/>
                <w:sz w:val="16"/>
                <w:szCs w:val="16"/>
              </w:rPr>
              <w:t>25</w:t>
            </w:r>
            <w:r w:rsidRPr="00F45E44">
              <w:rPr>
                <w:noProof/>
                <w:webHidden/>
                <w:sz w:val="16"/>
                <w:szCs w:val="16"/>
              </w:rPr>
              <w:fldChar w:fldCharType="end"/>
            </w:r>
          </w:hyperlink>
        </w:p>
        <w:p w14:paraId="1055861E" w14:textId="7C0EE781" w:rsidR="007E69FC" w:rsidRPr="00F45E44" w:rsidRDefault="007E69FC">
          <w:pPr>
            <w:pStyle w:val="TM2"/>
            <w:tabs>
              <w:tab w:val="right" w:leader="dot" w:pos="9984"/>
            </w:tabs>
            <w:rPr>
              <w:noProof/>
              <w:sz w:val="16"/>
              <w:szCs w:val="16"/>
            </w:rPr>
          </w:pPr>
          <w:hyperlink w:anchor="_Toc241491232" w:history="1">
            <w:r w:rsidRPr="00F45E44">
              <w:rPr>
                <w:rStyle w:val="Lienhypertexte"/>
                <w:noProof/>
                <w:sz w:val="16"/>
                <w:szCs w:val="16"/>
              </w:rPr>
              <w:t>I. WORKFLOW D’INVENTAIRE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_Toc241491232 \h </w:instrText>
            </w:r>
            <w:r w:rsidRPr="00F45E44">
              <w:rPr>
                <w:noProof/>
                <w:webHidden/>
                <w:sz w:val="16"/>
                <w:szCs w:val="16"/>
              </w:rPr>
            </w:r>
            <w:r w:rsidRPr="00F45E44">
              <w:rPr>
                <w:noProof/>
                <w:webHidden/>
                <w:sz w:val="16"/>
                <w:szCs w:val="16"/>
              </w:rPr>
              <w:fldChar w:fldCharType="separate"/>
            </w:r>
            <w:r w:rsidR="00F45E44">
              <w:rPr>
                <w:noProof/>
                <w:webHidden/>
                <w:sz w:val="16"/>
                <w:szCs w:val="16"/>
              </w:rPr>
              <w:t>25</w:t>
            </w:r>
            <w:r w:rsidRPr="00F45E44">
              <w:rPr>
                <w:noProof/>
                <w:webHidden/>
                <w:sz w:val="16"/>
                <w:szCs w:val="16"/>
              </w:rPr>
              <w:fldChar w:fldCharType="end"/>
            </w:r>
          </w:hyperlink>
        </w:p>
        <w:p w14:paraId="3C06F14F" w14:textId="02548D3E" w:rsidR="007E69FC" w:rsidRPr="00F45E44" w:rsidRDefault="007E69FC">
          <w:pPr>
            <w:pStyle w:val="TM2"/>
            <w:tabs>
              <w:tab w:val="right" w:leader="dot" w:pos="9984"/>
            </w:tabs>
            <w:rPr>
              <w:noProof/>
              <w:sz w:val="16"/>
              <w:szCs w:val="16"/>
            </w:rPr>
          </w:pPr>
          <w:hyperlink w:anchor="_Toc241491233" w:history="1">
            <w:r w:rsidRPr="00F45E44">
              <w:rPr>
                <w:rStyle w:val="Lienhypertexte"/>
                <w:noProof/>
                <w:sz w:val="16"/>
                <w:szCs w:val="16"/>
              </w:rPr>
              <w:t>J. WORKFLOW DE TRANSFERT</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_Toc241491233 \h </w:instrText>
            </w:r>
            <w:r w:rsidRPr="00F45E44">
              <w:rPr>
                <w:noProof/>
                <w:webHidden/>
                <w:sz w:val="16"/>
                <w:szCs w:val="16"/>
              </w:rPr>
            </w:r>
            <w:r w:rsidRPr="00F45E44">
              <w:rPr>
                <w:noProof/>
                <w:webHidden/>
                <w:sz w:val="16"/>
                <w:szCs w:val="16"/>
              </w:rPr>
              <w:fldChar w:fldCharType="separate"/>
            </w:r>
            <w:r w:rsidR="00F45E44">
              <w:rPr>
                <w:noProof/>
                <w:webHidden/>
                <w:sz w:val="16"/>
                <w:szCs w:val="16"/>
              </w:rPr>
              <w:t>25</w:t>
            </w:r>
            <w:r w:rsidRPr="00F45E44">
              <w:rPr>
                <w:noProof/>
                <w:webHidden/>
                <w:sz w:val="16"/>
                <w:szCs w:val="16"/>
              </w:rPr>
              <w:fldChar w:fldCharType="end"/>
            </w:r>
          </w:hyperlink>
        </w:p>
        <w:p w14:paraId="71643751" w14:textId="27E97BCF" w:rsidR="007E69FC" w:rsidRPr="00F45E44" w:rsidRDefault="007E69FC">
          <w:pPr>
            <w:pStyle w:val="TM2"/>
            <w:tabs>
              <w:tab w:val="right" w:leader="dot" w:pos="9984"/>
            </w:tabs>
            <w:rPr>
              <w:noProof/>
              <w:sz w:val="16"/>
              <w:szCs w:val="16"/>
            </w:rPr>
          </w:pPr>
          <w:hyperlink w:anchor="_Toc241491234" w:history="1">
            <w:r w:rsidRPr="00F45E44">
              <w:rPr>
                <w:rStyle w:val="Lienhypertexte"/>
                <w:noProof/>
                <w:sz w:val="16"/>
                <w:szCs w:val="16"/>
              </w:rPr>
              <w:t>K. MAINTENANCE DES ACTIFS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_Toc241491234 \h </w:instrText>
            </w:r>
            <w:r w:rsidRPr="00F45E44">
              <w:rPr>
                <w:noProof/>
                <w:webHidden/>
                <w:sz w:val="16"/>
                <w:szCs w:val="16"/>
              </w:rPr>
            </w:r>
            <w:r w:rsidRPr="00F45E44">
              <w:rPr>
                <w:noProof/>
                <w:webHidden/>
                <w:sz w:val="16"/>
                <w:szCs w:val="16"/>
              </w:rPr>
              <w:fldChar w:fldCharType="separate"/>
            </w:r>
            <w:r w:rsidR="00F45E44">
              <w:rPr>
                <w:noProof/>
                <w:webHidden/>
                <w:sz w:val="16"/>
                <w:szCs w:val="16"/>
              </w:rPr>
              <w:t>25</w:t>
            </w:r>
            <w:r w:rsidRPr="00F45E44">
              <w:rPr>
                <w:noProof/>
                <w:webHidden/>
                <w:sz w:val="16"/>
                <w:szCs w:val="16"/>
              </w:rPr>
              <w:fldChar w:fldCharType="end"/>
            </w:r>
          </w:hyperlink>
        </w:p>
        <w:p w14:paraId="2CAB138A" w14:textId="735EE5AA" w:rsidR="007E69FC" w:rsidRPr="00F45E44" w:rsidRDefault="007E69FC">
          <w:pPr>
            <w:pStyle w:val="TM2"/>
            <w:tabs>
              <w:tab w:val="right" w:leader="dot" w:pos="9984"/>
            </w:tabs>
            <w:rPr>
              <w:noProof/>
              <w:sz w:val="16"/>
              <w:szCs w:val="16"/>
            </w:rPr>
          </w:pPr>
          <w:hyperlink w:anchor="_Toc241491235" w:history="1">
            <w:r w:rsidRPr="00F45E44">
              <w:rPr>
                <w:rStyle w:val="Lienhypertexte"/>
                <w:noProof/>
                <w:sz w:val="16"/>
                <w:szCs w:val="16"/>
              </w:rPr>
              <w:t>L. INTEROPÉRABILITÉ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_Toc241491235 \h </w:instrText>
            </w:r>
            <w:r w:rsidRPr="00F45E44">
              <w:rPr>
                <w:noProof/>
                <w:webHidden/>
                <w:sz w:val="16"/>
                <w:szCs w:val="16"/>
              </w:rPr>
            </w:r>
            <w:r w:rsidRPr="00F45E44">
              <w:rPr>
                <w:noProof/>
                <w:webHidden/>
                <w:sz w:val="16"/>
                <w:szCs w:val="16"/>
              </w:rPr>
              <w:fldChar w:fldCharType="separate"/>
            </w:r>
            <w:r w:rsidR="00F45E44">
              <w:rPr>
                <w:noProof/>
                <w:webHidden/>
                <w:sz w:val="16"/>
                <w:szCs w:val="16"/>
              </w:rPr>
              <w:t>25</w:t>
            </w:r>
            <w:r w:rsidRPr="00F45E44">
              <w:rPr>
                <w:noProof/>
                <w:webHidden/>
                <w:sz w:val="16"/>
                <w:szCs w:val="16"/>
              </w:rPr>
              <w:fldChar w:fldCharType="end"/>
            </w:r>
          </w:hyperlink>
        </w:p>
        <w:p w14:paraId="3A196B60" w14:textId="2AC0730E" w:rsidR="007E69FC" w:rsidRPr="00F45E44" w:rsidRDefault="007E69FC">
          <w:pPr>
            <w:pStyle w:val="TM2"/>
            <w:tabs>
              <w:tab w:val="right" w:leader="dot" w:pos="9984"/>
            </w:tabs>
            <w:rPr>
              <w:noProof/>
              <w:sz w:val="16"/>
              <w:szCs w:val="16"/>
            </w:rPr>
          </w:pPr>
          <w:hyperlink w:anchor="_Toc241491236" w:history="1">
            <w:r w:rsidRPr="00F45E44">
              <w:rPr>
                <w:rStyle w:val="Lienhypertexte"/>
                <w:noProof/>
                <w:sz w:val="16"/>
                <w:szCs w:val="16"/>
              </w:rPr>
              <w:t>M. EXIGENCES DE LICENCE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_Toc241491236 \h </w:instrText>
            </w:r>
            <w:r w:rsidRPr="00F45E44">
              <w:rPr>
                <w:noProof/>
                <w:webHidden/>
                <w:sz w:val="16"/>
                <w:szCs w:val="16"/>
              </w:rPr>
            </w:r>
            <w:r w:rsidRPr="00F45E44">
              <w:rPr>
                <w:noProof/>
                <w:webHidden/>
                <w:sz w:val="16"/>
                <w:szCs w:val="16"/>
              </w:rPr>
              <w:fldChar w:fldCharType="separate"/>
            </w:r>
            <w:r w:rsidR="00F45E44">
              <w:rPr>
                <w:noProof/>
                <w:webHidden/>
                <w:sz w:val="16"/>
                <w:szCs w:val="16"/>
              </w:rPr>
              <w:t>26</w:t>
            </w:r>
            <w:r w:rsidRPr="00F45E44">
              <w:rPr>
                <w:noProof/>
                <w:webHidden/>
                <w:sz w:val="16"/>
                <w:szCs w:val="16"/>
              </w:rPr>
              <w:fldChar w:fldCharType="end"/>
            </w:r>
          </w:hyperlink>
        </w:p>
        <w:p w14:paraId="7C391E55" w14:textId="162D5D15" w:rsidR="007E69FC" w:rsidRPr="00F45E44" w:rsidRDefault="007E69FC">
          <w:pPr>
            <w:pStyle w:val="TM2"/>
            <w:tabs>
              <w:tab w:val="right" w:leader="dot" w:pos="9984"/>
            </w:tabs>
            <w:rPr>
              <w:noProof/>
              <w:sz w:val="16"/>
              <w:szCs w:val="16"/>
            </w:rPr>
          </w:pPr>
          <w:hyperlink w:anchor="_Toc241491237" w:history="1">
            <w:r w:rsidRPr="00F45E44">
              <w:rPr>
                <w:rStyle w:val="Lienhypertexte"/>
                <w:noProof/>
                <w:sz w:val="16"/>
                <w:szCs w:val="16"/>
              </w:rPr>
              <w:t>N. RÉVERSIBILITÉ</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_Toc241491237 \h </w:instrText>
            </w:r>
            <w:r w:rsidRPr="00F45E44">
              <w:rPr>
                <w:noProof/>
                <w:webHidden/>
                <w:sz w:val="16"/>
                <w:szCs w:val="16"/>
              </w:rPr>
            </w:r>
            <w:r w:rsidRPr="00F45E44">
              <w:rPr>
                <w:noProof/>
                <w:webHidden/>
                <w:sz w:val="16"/>
                <w:szCs w:val="16"/>
              </w:rPr>
              <w:fldChar w:fldCharType="separate"/>
            </w:r>
            <w:r w:rsidR="00F45E44">
              <w:rPr>
                <w:noProof/>
                <w:webHidden/>
                <w:sz w:val="16"/>
                <w:szCs w:val="16"/>
              </w:rPr>
              <w:t>26</w:t>
            </w:r>
            <w:r w:rsidRPr="00F45E44">
              <w:rPr>
                <w:noProof/>
                <w:webHidden/>
                <w:sz w:val="16"/>
                <w:szCs w:val="16"/>
              </w:rPr>
              <w:fldChar w:fldCharType="end"/>
            </w:r>
          </w:hyperlink>
        </w:p>
        <w:p w14:paraId="364DA8A0" w14:textId="1305265B" w:rsidR="007E69FC" w:rsidRPr="00F45E44" w:rsidRDefault="007E69FC">
          <w:pPr>
            <w:pStyle w:val="TM2"/>
            <w:tabs>
              <w:tab w:val="right" w:leader="dot" w:pos="9984"/>
            </w:tabs>
            <w:rPr>
              <w:noProof/>
              <w:sz w:val="16"/>
              <w:szCs w:val="16"/>
            </w:rPr>
          </w:pPr>
          <w:hyperlink w:anchor="_Toc241491238" w:history="1">
            <w:r w:rsidRPr="00F45E44">
              <w:rPr>
                <w:rStyle w:val="Lienhypertexte"/>
                <w:noProof/>
                <w:sz w:val="16"/>
                <w:szCs w:val="16"/>
              </w:rPr>
              <w:t>O. RECETTE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_Toc241491238 \h </w:instrText>
            </w:r>
            <w:r w:rsidRPr="00F45E44">
              <w:rPr>
                <w:noProof/>
                <w:webHidden/>
                <w:sz w:val="16"/>
                <w:szCs w:val="16"/>
              </w:rPr>
            </w:r>
            <w:r w:rsidRPr="00F45E44">
              <w:rPr>
                <w:noProof/>
                <w:webHidden/>
                <w:sz w:val="16"/>
                <w:szCs w:val="16"/>
              </w:rPr>
              <w:fldChar w:fldCharType="separate"/>
            </w:r>
            <w:r w:rsidR="00F45E44">
              <w:rPr>
                <w:noProof/>
                <w:webHidden/>
                <w:sz w:val="16"/>
                <w:szCs w:val="16"/>
              </w:rPr>
              <w:t>26</w:t>
            </w:r>
            <w:r w:rsidRPr="00F45E44">
              <w:rPr>
                <w:noProof/>
                <w:webHidden/>
                <w:sz w:val="16"/>
                <w:szCs w:val="16"/>
              </w:rPr>
              <w:fldChar w:fldCharType="end"/>
            </w:r>
          </w:hyperlink>
        </w:p>
        <w:p w14:paraId="5C4AE4CE" w14:textId="748676CE" w:rsidR="007E69FC" w:rsidRPr="00F45E44" w:rsidRDefault="007E69FC">
          <w:pPr>
            <w:pStyle w:val="TM2"/>
            <w:tabs>
              <w:tab w:val="right" w:leader="dot" w:pos="9984"/>
            </w:tabs>
            <w:rPr>
              <w:noProof/>
              <w:sz w:val="16"/>
              <w:szCs w:val="16"/>
            </w:rPr>
          </w:pPr>
          <w:hyperlink w:anchor="_Toc241491239" w:history="1">
            <w:r w:rsidRPr="00F45E44">
              <w:rPr>
                <w:rStyle w:val="Lienhypertexte"/>
                <w:noProof/>
                <w:sz w:val="16"/>
                <w:szCs w:val="16"/>
              </w:rPr>
              <w:t>P. INDICATEURS DE PERFORMANCE DU DISPOSITIF</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_Toc241491239 \h </w:instrText>
            </w:r>
            <w:r w:rsidRPr="00F45E44">
              <w:rPr>
                <w:noProof/>
                <w:webHidden/>
                <w:sz w:val="16"/>
                <w:szCs w:val="16"/>
              </w:rPr>
            </w:r>
            <w:r w:rsidRPr="00F45E44">
              <w:rPr>
                <w:noProof/>
                <w:webHidden/>
                <w:sz w:val="16"/>
                <w:szCs w:val="16"/>
              </w:rPr>
              <w:fldChar w:fldCharType="separate"/>
            </w:r>
            <w:r w:rsidR="00F45E44">
              <w:rPr>
                <w:noProof/>
                <w:webHidden/>
                <w:sz w:val="16"/>
                <w:szCs w:val="16"/>
              </w:rPr>
              <w:t>26</w:t>
            </w:r>
            <w:r w:rsidRPr="00F45E44">
              <w:rPr>
                <w:noProof/>
                <w:webHidden/>
                <w:sz w:val="16"/>
                <w:szCs w:val="16"/>
              </w:rPr>
              <w:fldChar w:fldCharType="end"/>
            </w:r>
          </w:hyperlink>
        </w:p>
        <w:p w14:paraId="40389524" w14:textId="4ADFCDC2" w:rsidR="007E69FC" w:rsidRPr="00F45E44" w:rsidRDefault="007E69FC">
          <w:pPr>
            <w:pStyle w:val="TM2"/>
            <w:tabs>
              <w:tab w:val="right" w:leader="dot" w:pos="9984"/>
            </w:tabs>
            <w:rPr>
              <w:noProof/>
              <w:sz w:val="16"/>
              <w:szCs w:val="16"/>
            </w:rPr>
          </w:pPr>
          <w:hyperlink w:anchor="_Toc241491240" w:history="1">
            <w:r w:rsidRPr="00F45E44">
              <w:rPr>
                <w:rStyle w:val="Lienhypertexte"/>
                <w:noProof/>
                <w:sz w:val="16"/>
                <w:szCs w:val="16"/>
              </w:rPr>
              <w:t>Q. EXIGENCES SPÉCIFIQUES POUR LES ACTIFS CRITIQUES</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_Toc241491240 \h </w:instrText>
            </w:r>
            <w:r w:rsidRPr="00F45E44">
              <w:rPr>
                <w:noProof/>
                <w:webHidden/>
                <w:sz w:val="16"/>
                <w:szCs w:val="16"/>
              </w:rPr>
            </w:r>
            <w:r w:rsidRPr="00F45E44">
              <w:rPr>
                <w:noProof/>
                <w:webHidden/>
                <w:sz w:val="16"/>
                <w:szCs w:val="16"/>
              </w:rPr>
              <w:fldChar w:fldCharType="separate"/>
            </w:r>
            <w:r w:rsidR="00F45E44">
              <w:rPr>
                <w:noProof/>
                <w:webHidden/>
                <w:sz w:val="16"/>
                <w:szCs w:val="16"/>
              </w:rPr>
              <w:t>27</w:t>
            </w:r>
            <w:r w:rsidRPr="00F45E44">
              <w:rPr>
                <w:noProof/>
                <w:webHidden/>
                <w:sz w:val="16"/>
                <w:szCs w:val="16"/>
              </w:rPr>
              <w:fldChar w:fldCharType="end"/>
            </w:r>
          </w:hyperlink>
        </w:p>
        <w:p w14:paraId="55BE6BE8" w14:textId="2CB12077" w:rsidR="007E69FC" w:rsidRPr="00F45E44" w:rsidRDefault="007E69FC">
          <w:pPr>
            <w:pStyle w:val="TM2"/>
            <w:tabs>
              <w:tab w:val="right" w:leader="dot" w:pos="9984"/>
            </w:tabs>
            <w:rPr>
              <w:noProof/>
              <w:sz w:val="16"/>
              <w:szCs w:val="16"/>
            </w:rPr>
          </w:pPr>
          <w:hyperlink w:anchor="_Toc241491241" w:history="1">
            <w:r w:rsidRPr="00F45E44">
              <w:rPr>
                <w:rStyle w:val="Lienhypertexte"/>
                <w:noProof/>
                <w:sz w:val="16"/>
                <w:szCs w:val="16"/>
              </w:rPr>
              <w:t>R. PRINCIPE CIBLE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_Toc241491241 \h </w:instrText>
            </w:r>
            <w:r w:rsidRPr="00F45E44">
              <w:rPr>
                <w:noProof/>
                <w:webHidden/>
                <w:sz w:val="16"/>
                <w:szCs w:val="16"/>
              </w:rPr>
            </w:r>
            <w:r w:rsidRPr="00F45E44">
              <w:rPr>
                <w:noProof/>
                <w:webHidden/>
                <w:sz w:val="16"/>
                <w:szCs w:val="16"/>
              </w:rPr>
              <w:fldChar w:fldCharType="separate"/>
            </w:r>
            <w:r w:rsidR="00F45E44">
              <w:rPr>
                <w:noProof/>
                <w:webHidden/>
                <w:sz w:val="16"/>
                <w:szCs w:val="16"/>
              </w:rPr>
              <w:t>27</w:t>
            </w:r>
            <w:r w:rsidRPr="00F45E44">
              <w:rPr>
                <w:noProof/>
                <w:webHidden/>
                <w:sz w:val="16"/>
                <w:szCs w:val="16"/>
              </w:rPr>
              <w:fldChar w:fldCharType="end"/>
            </w:r>
          </w:hyperlink>
        </w:p>
        <w:p w14:paraId="053E775B" w14:textId="3D51A930" w:rsidR="007E69FC" w:rsidRPr="00F45E44" w:rsidRDefault="007E69FC">
          <w:pPr>
            <w:pStyle w:val="TM1"/>
            <w:tabs>
              <w:tab w:val="right" w:leader="dot" w:pos="9984"/>
            </w:tabs>
            <w:rPr>
              <w:noProof/>
              <w:sz w:val="16"/>
              <w:szCs w:val="16"/>
            </w:rPr>
          </w:pPr>
          <w:hyperlink w:anchor="_Toc241491242" w:history="1">
            <w:r w:rsidRPr="00F45E44">
              <w:rPr>
                <w:rStyle w:val="Lienhypertexte"/>
                <w:noProof/>
                <w:sz w:val="16"/>
                <w:szCs w:val="16"/>
              </w:rPr>
              <w:t>ANNEXE 2 – MATRICE DE CONFORMITÉ À RENSEIGNER PAR LE SOUMISSIONNAIRE</w:t>
            </w:r>
            <w:r w:rsidRPr="00F45E44">
              <w:rPr>
                <w:noProof/>
                <w:webHidden/>
                <w:sz w:val="16"/>
                <w:szCs w:val="16"/>
              </w:rPr>
              <w:tab/>
            </w:r>
            <w:r w:rsidRPr="00F45E44">
              <w:rPr>
                <w:noProof/>
                <w:webHidden/>
                <w:sz w:val="16"/>
                <w:szCs w:val="16"/>
              </w:rPr>
              <w:fldChar w:fldCharType="begin"/>
            </w:r>
            <w:r w:rsidRPr="00F45E44">
              <w:rPr>
                <w:noProof/>
                <w:webHidden/>
                <w:sz w:val="16"/>
                <w:szCs w:val="16"/>
              </w:rPr>
              <w:instrText xml:space="preserve"> PAGEREF _Toc241491242 \h </w:instrText>
            </w:r>
            <w:r w:rsidRPr="00F45E44">
              <w:rPr>
                <w:noProof/>
                <w:webHidden/>
                <w:sz w:val="16"/>
                <w:szCs w:val="16"/>
              </w:rPr>
            </w:r>
            <w:r w:rsidRPr="00F45E44">
              <w:rPr>
                <w:noProof/>
                <w:webHidden/>
                <w:sz w:val="16"/>
                <w:szCs w:val="16"/>
              </w:rPr>
              <w:fldChar w:fldCharType="separate"/>
            </w:r>
            <w:r w:rsidR="00F45E44">
              <w:rPr>
                <w:noProof/>
                <w:webHidden/>
                <w:sz w:val="16"/>
                <w:szCs w:val="16"/>
              </w:rPr>
              <w:t>27</w:t>
            </w:r>
            <w:r w:rsidRPr="00F45E44">
              <w:rPr>
                <w:noProof/>
                <w:webHidden/>
                <w:sz w:val="16"/>
                <w:szCs w:val="16"/>
              </w:rPr>
              <w:fldChar w:fldCharType="end"/>
            </w:r>
          </w:hyperlink>
        </w:p>
        <w:p w14:paraId="7BB5CA43" w14:textId="048AA599" w:rsidR="007E69FC" w:rsidRPr="00F45E44" w:rsidRDefault="007E69FC">
          <w:pPr>
            <w:rPr>
              <w:sz w:val="16"/>
              <w:szCs w:val="16"/>
            </w:rPr>
          </w:pPr>
          <w:r w:rsidRPr="00F45E44">
            <w:rPr>
              <w:b/>
              <w:bCs/>
              <w:sz w:val="16"/>
              <w:szCs w:val="16"/>
              <w:lang w:val="fr-FR"/>
            </w:rPr>
            <w:fldChar w:fldCharType="end"/>
          </w:r>
        </w:p>
      </w:sdtContent>
    </w:sdt>
    <w:p w14:paraId="23C6E3CD" w14:textId="77777777" w:rsidR="001C5070" w:rsidRPr="00295378" w:rsidRDefault="0034521A">
      <w:r w:rsidRPr="00295378">
        <w:br w:type="page"/>
      </w:r>
    </w:p>
    <w:p w14:paraId="201DFAA1" w14:textId="77777777" w:rsidR="001C5070" w:rsidRPr="00295378" w:rsidRDefault="0034521A">
      <w:pPr>
        <w:pStyle w:val="Titre1"/>
      </w:pPr>
      <w:bookmarkStart w:id="1" w:name="_Toc241491166"/>
      <w:r w:rsidRPr="00295378">
        <w:lastRenderedPageBreak/>
        <w:t>1. CONTEXTE ET JUSTIFICATION</w:t>
      </w:r>
      <w:bookmarkEnd w:id="1"/>
    </w:p>
    <w:p w14:paraId="3924AD15" w14:textId="21005BF8" w:rsidR="001C5070" w:rsidRPr="00295378" w:rsidRDefault="0034521A" w:rsidP="00295378">
      <w:pPr>
        <w:spacing w:after="100" w:line="252" w:lineRule="auto"/>
        <w:jc w:val="both"/>
      </w:pPr>
      <w:r w:rsidRPr="00295378">
        <w:t xml:space="preserve">L’Unité de Coordination des Projets </w:t>
      </w:r>
      <w:r w:rsidR="00295378" w:rsidRPr="00295378">
        <w:t>subventionn</w:t>
      </w:r>
      <w:r w:rsidRPr="00295378">
        <w:t>és par le Fonds mondial de lutte contre le Sida, la Tuberculose et le Paludisme en Côte d’Ivoire (UCP-FM) assure notamment la gestion administrative, financière, logistique et patrimoniale d’un important volume d’équipements et d’immobilisations acquis dans le cadre de la mise en œuvre des subventions du Fonds mondial.</w:t>
      </w:r>
    </w:p>
    <w:p w14:paraId="4F10DA1E" w14:textId="77777777" w:rsidR="001C5070" w:rsidRPr="00295378" w:rsidRDefault="0034521A" w:rsidP="00295378">
      <w:pPr>
        <w:spacing w:after="100" w:line="252" w:lineRule="auto"/>
        <w:jc w:val="both"/>
      </w:pPr>
      <w:r w:rsidRPr="00295378">
        <w:t>Au cours des dernières années, les investissements réalisés ont conduit à l’acquisition et au déploiement de plusieurs milliers de biens de différentes catégories, notamment :</w:t>
      </w:r>
    </w:p>
    <w:p w14:paraId="548C826B" w14:textId="77777777" w:rsidR="001C5070" w:rsidRPr="00295378" w:rsidRDefault="0034521A" w:rsidP="00295378">
      <w:pPr>
        <w:pStyle w:val="Listepuces"/>
        <w:spacing w:after="40"/>
        <w:jc w:val="both"/>
      </w:pPr>
      <w:r w:rsidRPr="00295378">
        <w:t>matériels informatiques et bureautiques ;</w:t>
      </w:r>
    </w:p>
    <w:p w14:paraId="2D7434B0" w14:textId="77777777" w:rsidR="001C5070" w:rsidRPr="00295378" w:rsidRDefault="0034521A" w:rsidP="00295378">
      <w:pPr>
        <w:pStyle w:val="Listepuces"/>
        <w:spacing w:after="40"/>
        <w:jc w:val="both"/>
      </w:pPr>
      <w:r w:rsidRPr="00295378">
        <w:t>équipements médicaux et biomédicaux ;</w:t>
      </w:r>
    </w:p>
    <w:p w14:paraId="5E161A67" w14:textId="77777777" w:rsidR="001C5070" w:rsidRPr="00295378" w:rsidRDefault="0034521A" w:rsidP="00295378">
      <w:pPr>
        <w:pStyle w:val="Listepuces"/>
        <w:spacing w:after="40"/>
        <w:jc w:val="both"/>
      </w:pPr>
      <w:r w:rsidRPr="00295378">
        <w:t>équipements de laboratoire ;</w:t>
      </w:r>
    </w:p>
    <w:p w14:paraId="10FFD2CA" w14:textId="77777777" w:rsidR="001C5070" w:rsidRPr="00295378" w:rsidRDefault="0034521A" w:rsidP="00295378">
      <w:pPr>
        <w:pStyle w:val="Listepuces"/>
        <w:spacing w:after="40"/>
        <w:jc w:val="both"/>
      </w:pPr>
      <w:r w:rsidRPr="00295378">
        <w:t>équipements de radiologie et de diagnostic ;</w:t>
      </w:r>
    </w:p>
    <w:p w14:paraId="41463C0A" w14:textId="77777777" w:rsidR="001C5070" w:rsidRPr="00295378" w:rsidRDefault="0034521A" w:rsidP="00295378">
      <w:pPr>
        <w:pStyle w:val="Listepuces"/>
        <w:spacing w:after="40"/>
        <w:jc w:val="both"/>
      </w:pPr>
      <w:r w:rsidRPr="00295378">
        <w:t>équipements de chaîne du froid ;</w:t>
      </w:r>
    </w:p>
    <w:p w14:paraId="3E7A2F5D" w14:textId="77777777" w:rsidR="001C5070" w:rsidRPr="00295378" w:rsidRDefault="0034521A" w:rsidP="00295378">
      <w:pPr>
        <w:pStyle w:val="Listepuces"/>
        <w:spacing w:after="40"/>
        <w:jc w:val="both"/>
      </w:pPr>
      <w:r w:rsidRPr="00295378">
        <w:t>équipements techniques ;</w:t>
      </w:r>
    </w:p>
    <w:p w14:paraId="7077D38E" w14:textId="77777777" w:rsidR="001C5070" w:rsidRPr="00295378" w:rsidRDefault="0034521A" w:rsidP="00295378">
      <w:pPr>
        <w:pStyle w:val="Listepuces"/>
        <w:spacing w:after="40"/>
        <w:jc w:val="both"/>
      </w:pPr>
      <w:r w:rsidRPr="00295378">
        <w:t>groupes électrogènes ;</w:t>
      </w:r>
    </w:p>
    <w:p w14:paraId="3FFBE772" w14:textId="77777777" w:rsidR="001C5070" w:rsidRPr="00295378" w:rsidRDefault="0034521A" w:rsidP="00295378">
      <w:pPr>
        <w:pStyle w:val="Listepuces"/>
        <w:spacing w:after="40"/>
        <w:jc w:val="both"/>
      </w:pPr>
      <w:r w:rsidRPr="00295378">
        <w:t>véhicules et moyens roulants ;</w:t>
      </w:r>
    </w:p>
    <w:p w14:paraId="3DEAD9CE" w14:textId="77777777" w:rsidR="001C5070" w:rsidRPr="00295378" w:rsidRDefault="0034521A" w:rsidP="00295378">
      <w:pPr>
        <w:pStyle w:val="Listepuces"/>
        <w:spacing w:after="40"/>
        <w:jc w:val="both"/>
      </w:pPr>
      <w:r w:rsidRPr="00295378">
        <w:t>mobiliers et équipements de bureau ;</w:t>
      </w:r>
    </w:p>
    <w:p w14:paraId="75B2820F" w14:textId="77777777" w:rsidR="001C5070" w:rsidRPr="00295378" w:rsidRDefault="0034521A" w:rsidP="00295378">
      <w:pPr>
        <w:pStyle w:val="Listepuces"/>
        <w:spacing w:after="40"/>
        <w:jc w:val="both"/>
      </w:pPr>
      <w:r w:rsidRPr="00295378">
        <w:t>équipements de communication et de télécommunication ;</w:t>
      </w:r>
    </w:p>
    <w:p w14:paraId="5C346B90" w14:textId="77777777" w:rsidR="001C5070" w:rsidRPr="00295378" w:rsidRDefault="0034521A" w:rsidP="00295378">
      <w:pPr>
        <w:pStyle w:val="Listepuces"/>
        <w:spacing w:after="40"/>
        <w:jc w:val="both"/>
      </w:pPr>
      <w:r w:rsidRPr="00295378">
        <w:t>matériels installés dans les établissements sanitaires ;</w:t>
      </w:r>
    </w:p>
    <w:p w14:paraId="620F65BA" w14:textId="77777777" w:rsidR="001C5070" w:rsidRPr="00295378" w:rsidRDefault="0034521A" w:rsidP="00295378">
      <w:pPr>
        <w:pStyle w:val="Listepuces"/>
        <w:spacing w:after="40"/>
        <w:jc w:val="both"/>
      </w:pPr>
      <w:r w:rsidRPr="00295378">
        <w:t>équipements déployés auprès des programmes nationaux et structures partenaires ;</w:t>
      </w:r>
    </w:p>
    <w:p w14:paraId="03BE786D" w14:textId="77777777" w:rsidR="001C5070" w:rsidRPr="00295378" w:rsidRDefault="0034521A" w:rsidP="00295378">
      <w:pPr>
        <w:pStyle w:val="Listepuces"/>
        <w:spacing w:after="40"/>
        <w:jc w:val="both"/>
      </w:pPr>
      <w:r w:rsidRPr="00295378">
        <w:t>autres biens acquis sur financement du Fonds mondial.</w:t>
      </w:r>
    </w:p>
    <w:p w14:paraId="3D1E97A2" w14:textId="77777777" w:rsidR="001C5070" w:rsidRPr="00295378" w:rsidRDefault="0034521A" w:rsidP="00295378">
      <w:pPr>
        <w:spacing w:after="100" w:line="252" w:lineRule="auto"/>
        <w:jc w:val="both"/>
      </w:pPr>
      <w:r w:rsidRPr="00295378">
        <w:t>Ces immobilisations sont géographiquement dispersées sur l’ensemble du territoire national et sont utilisées par plusieurs structures bénéficiaires.</w:t>
      </w:r>
    </w:p>
    <w:p w14:paraId="59ABF7DE" w14:textId="77777777" w:rsidR="001C5070" w:rsidRPr="00295378" w:rsidRDefault="0034521A" w:rsidP="00295378">
      <w:pPr>
        <w:spacing w:after="100" w:line="252" w:lineRule="auto"/>
        <w:jc w:val="both"/>
      </w:pPr>
      <w:r w:rsidRPr="00295378">
        <w:t>Cette situation rend particulièrement complexe :</w:t>
      </w:r>
    </w:p>
    <w:p w14:paraId="3550ED92" w14:textId="77777777" w:rsidR="001C5070" w:rsidRPr="00295378" w:rsidRDefault="0034521A" w:rsidP="00295378">
      <w:pPr>
        <w:pStyle w:val="Listepuces"/>
        <w:spacing w:after="40"/>
        <w:jc w:val="both"/>
      </w:pPr>
      <w:r w:rsidRPr="00295378">
        <w:t>l’identification fiable des biens ;</w:t>
      </w:r>
    </w:p>
    <w:p w14:paraId="7CB6BF6B" w14:textId="77777777" w:rsidR="001C5070" w:rsidRPr="00295378" w:rsidRDefault="0034521A" w:rsidP="00295378">
      <w:pPr>
        <w:pStyle w:val="Listepuces"/>
        <w:spacing w:after="40"/>
        <w:jc w:val="both"/>
      </w:pPr>
      <w:r w:rsidRPr="00295378">
        <w:t>leur rattachement à leur financement et à leur programme ;</w:t>
      </w:r>
    </w:p>
    <w:p w14:paraId="09DA73B8" w14:textId="77777777" w:rsidR="001C5070" w:rsidRPr="00295378" w:rsidRDefault="0034521A" w:rsidP="00295378">
      <w:pPr>
        <w:pStyle w:val="Listepuces"/>
        <w:spacing w:after="40"/>
        <w:jc w:val="both"/>
      </w:pPr>
      <w:r w:rsidRPr="00295378">
        <w:t>leur localisation physique ;</w:t>
      </w:r>
    </w:p>
    <w:p w14:paraId="1C961976" w14:textId="77777777" w:rsidR="001C5070" w:rsidRPr="00295378" w:rsidRDefault="0034521A" w:rsidP="00295378">
      <w:pPr>
        <w:pStyle w:val="Listepuces"/>
        <w:spacing w:after="40"/>
        <w:jc w:val="both"/>
      </w:pPr>
      <w:r w:rsidRPr="00295378">
        <w:t>le rapprochement entre les données comptables, logistiques et physiques ;</w:t>
      </w:r>
    </w:p>
    <w:p w14:paraId="455B7F83" w14:textId="77777777" w:rsidR="001C5070" w:rsidRPr="00295378" w:rsidRDefault="0034521A" w:rsidP="00295378">
      <w:pPr>
        <w:pStyle w:val="Listepuces"/>
        <w:spacing w:after="40"/>
        <w:jc w:val="both"/>
      </w:pPr>
      <w:r w:rsidRPr="00295378">
        <w:t>la connaissance de leur état ;</w:t>
      </w:r>
    </w:p>
    <w:p w14:paraId="62378E8B" w14:textId="77777777" w:rsidR="001C5070" w:rsidRPr="00295378" w:rsidRDefault="0034521A" w:rsidP="00295378">
      <w:pPr>
        <w:pStyle w:val="Listepuces"/>
        <w:spacing w:after="40"/>
        <w:jc w:val="both"/>
      </w:pPr>
      <w:r w:rsidRPr="00295378">
        <w:t>le suivi des transferts ;</w:t>
      </w:r>
    </w:p>
    <w:p w14:paraId="08644F0E" w14:textId="77777777" w:rsidR="001C5070" w:rsidRPr="00295378" w:rsidRDefault="0034521A" w:rsidP="00295378">
      <w:pPr>
        <w:pStyle w:val="Listepuces"/>
        <w:spacing w:after="40"/>
        <w:jc w:val="both"/>
      </w:pPr>
      <w:r w:rsidRPr="00295378">
        <w:t>le suivi des changements de détenteurs ;</w:t>
      </w:r>
    </w:p>
    <w:p w14:paraId="0B39766D" w14:textId="77777777" w:rsidR="001C5070" w:rsidRPr="00295378" w:rsidRDefault="0034521A" w:rsidP="00295378">
      <w:pPr>
        <w:pStyle w:val="Listepuces"/>
        <w:spacing w:after="40"/>
        <w:jc w:val="both"/>
      </w:pPr>
      <w:r w:rsidRPr="00295378">
        <w:t>la gestion des réparations et maintenances ;</w:t>
      </w:r>
    </w:p>
    <w:p w14:paraId="3680D8C3" w14:textId="77777777" w:rsidR="001C5070" w:rsidRPr="00295378" w:rsidRDefault="0034521A" w:rsidP="00295378">
      <w:pPr>
        <w:pStyle w:val="Listepuces"/>
        <w:spacing w:after="40"/>
        <w:jc w:val="both"/>
      </w:pPr>
      <w:r w:rsidRPr="00295378">
        <w:t>le suivi de la garantie ;</w:t>
      </w:r>
    </w:p>
    <w:p w14:paraId="08088E47" w14:textId="77777777" w:rsidR="001C5070" w:rsidRPr="00295378" w:rsidRDefault="0034521A" w:rsidP="00295378">
      <w:pPr>
        <w:pStyle w:val="Listepuces"/>
        <w:spacing w:after="40"/>
        <w:jc w:val="both"/>
      </w:pPr>
      <w:r w:rsidRPr="00295378">
        <w:t>la gestion des biens non fonctionnels ;</w:t>
      </w:r>
    </w:p>
    <w:p w14:paraId="4B4700AD" w14:textId="77777777" w:rsidR="001C5070" w:rsidRPr="00295378" w:rsidRDefault="0034521A" w:rsidP="00295378">
      <w:pPr>
        <w:pStyle w:val="Listepuces"/>
        <w:spacing w:after="40"/>
        <w:jc w:val="both"/>
      </w:pPr>
      <w:r w:rsidRPr="00295378">
        <w:t>le suivi des immobilisations non retrouvées ;</w:t>
      </w:r>
    </w:p>
    <w:p w14:paraId="7DF1C03D" w14:textId="77777777" w:rsidR="001C5070" w:rsidRPr="00295378" w:rsidRDefault="0034521A" w:rsidP="00295378">
      <w:pPr>
        <w:pStyle w:val="Listepuces"/>
        <w:spacing w:after="40"/>
        <w:jc w:val="both"/>
      </w:pPr>
      <w:r w:rsidRPr="00295378">
        <w:t>la préparation des mises au rebut ;</w:t>
      </w:r>
    </w:p>
    <w:p w14:paraId="3E68EABB" w14:textId="77777777" w:rsidR="001C5070" w:rsidRPr="00295378" w:rsidRDefault="0034521A" w:rsidP="00295378">
      <w:pPr>
        <w:pStyle w:val="Listepuces"/>
        <w:spacing w:after="40"/>
        <w:jc w:val="both"/>
      </w:pPr>
      <w:r w:rsidRPr="00295378">
        <w:t>la disponibilité d’une information patrimoniale fiable en temps réel.</w:t>
      </w:r>
    </w:p>
    <w:p w14:paraId="5A01EA77" w14:textId="77777777" w:rsidR="001C5070" w:rsidRPr="00295378" w:rsidRDefault="0034521A" w:rsidP="00295378">
      <w:pPr>
        <w:spacing w:after="100" w:line="252" w:lineRule="auto"/>
        <w:jc w:val="both"/>
      </w:pPr>
      <w:r w:rsidRPr="00295378">
        <w:t>Les inventaires physiques successifs ont également mis en évidence des difficultés liées notamment à l’hétérogénéité des bases de données, à l’absence de mise à jour systématique des mouvements des biens, à la dispersion géographique des équipements et à l’insuffisance des outils permettant une traçabilité continue des immobilisations.</w:t>
      </w:r>
    </w:p>
    <w:p w14:paraId="168CAB9A" w14:textId="77777777" w:rsidR="001C5070" w:rsidRPr="00295378" w:rsidRDefault="0034521A" w:rsidP="00295378">
      <w:pPr>
        <w:spacing w:after="100" w:line="252" w:lineRule="auto"/>
        <w:jc w:val="both"/>
      </w:pPr>
      <w:r w:rsidRPr="00295378">
        <w:t>Par ailleurs, certains biens présentent un niveau de criticité élevé en raison notamment :</w:t>
      </w:r>
    </w:p>
    <w:p w14:paraId="2D9FFAA7" w14:textId="77777777" w:rsidR="001C5070" w:rsidRPr="00295378" w:rsidRDefault="0034521A" w:rsidP="00295378">
      <w:pPr>
        <w:pStyle w:val="Listepuces"/>
        <w:spacing w:after="40"/>
        <w:jc w:val="both"/>
      </w:pPr>
      <w:r w:rsidRPr="00295378">
        <w:t>de leur valeur d’acquisition ;</w:t>
      </w:r>
    </w:p>
    <w:p w14:paraId="6D5FABFC" w14:textId="77777777" w:rsidR="001C5070" w:rsidRPr="00295378" w:rsidRDefault="0034521A" w:rsidP="00295378">
      <w:pPr>
        <w:pStyle w:val="Listepuces"/>
        <w:spacing w:after="40"/>
        <w:jc w:val="both"/>
      </w:pPr>
      <w:r w:rsidRPr="00295378">
        <w:t>de leur caractère stratégique ;</w:t>
      </w:r>
    </w:p>
    <w:p w14:paraId="0A55E227" w14:textId="77777777" w:rsidR="001C5070" w:rsidRPr="00295378" w:rsidRDefault="0034521A" w:rsidP="00295378">
      <w:pPr>
        <w:pStyle w:val="Listepuces"/>
        <w:spacing w:after="40"/>
        <w:jc w:val="both"/>
      </w:pPr>
      <w:r w:rsidRPr="00295378">
        <w:t>de leur importance programmatique ;</w:t>
      </w:r>
    </w:p>
    <w:p w14:paraId="1BD1B289" w14:textId="77777777" w:rsidR="001C5070" w:rsidRPr="00295378" w:rsidRDefault="0034521A" w:rsidP="00295378">
      <w:pPr>
        <w:pStyle w:val="Listepuces"/>
        <w:spacing w:after="40"/>
        <w:jc w:val="both"/>
      </w:pPr>
      <w:r w:rsidRPr="00295378">
        <w:t>de leur sensibilité ;</w:t>
      </w:r>
    </w:p>
    <w:p w14:paraId="56BAE65E" w14:textId="77777777" w:rsidR="001C5070" w:rsidRPr="00295378" w:rsidRDefault="0034521A" w:rsidP="00295378">
      <w:pPr>
        <w:pStyle w:val="Listepuces"/>
        <w:spacing w:after="40"/>
        <w:jc w:val="both"/>
      </w:pPr>
      <w:r w:rsidRPr="00295378">
        <w:t>de leur forte mobilité ;</w:t>
      </w:r>
    </w:p>
    <w:p w14:paraId="5B24919E" w14:textId="77777777" w:rsidR="001C5070" w:rsidRPr="00295378" w:rsidRDefault="0034521A" w:rsidP="00295378">
      <w:pPr>
        <w:pStyle w:val="Listepuces"/>
        <w:spacing w:after="40"/>
        <w:jc w:val="both"/>
      </w:pPr>
      <w:r w:rsidRPr="00295378">
        <w:lastRenderedPageBreak/>
        <w:t>de leur implantation dans des zones présentant des risques particuliers ;</w:t>
      </w:r>
    </w:p>
    <w:p w14:paraId="24F342B3" w14:textId="77777777" w:rsidR="001C5070" w:rsidRPr="00295378" w:rsidRDefault="0034521A" w:rsidP="00295378">
      <w:pPr>
        <w:pStyle w:val="Listepuces"/>
        <w:spacing w:after="40"/>
        <w:jc w:val="both"/>
      </w:pPr>
      <w:r w:rsidRPr="00295378">
        <w:t>de leur exposition au vol, à la substitution, à l’usurpation ou au déplacement non autorisé.</w:t>
      </w:r>
    </w:p>
    <w:p w14:paraId="2352A0E0" w14:textId="77777777" w:rsidR="001C5070" w:rsidRPr="00295378" w:rsidRDefault="0034521A" w:rsidP="00295378">
      <w:pPr>
        <w:spacing w:after="100" w:line="252" w:lineRule="auto"/>
        <w:jc w:val="both"/>
      </w:pPr>
      <w:r w:rsidRPr="00295378">
        <w:t>Dans le cadre de l’amélioration de son dispositif de contrôle interne et de gestion patrimoniale, l’UCP-FM souhaite donc recruter une structure spécialisée en gestion des immobilisations afin :</w:t>
      </w:r>
    </w:p>
    <w:p w14:paraId="33F26EAB" w14:textId="77777777" w:rsidR="001C5070" w:rsidRPr="00295378" w:rsidRDefault="0034521A" w:rsidP="00295378">
      <w:pPr>
        <w:pStyle w:val="Listenumros"/>
        <w:spacing w:after="40"/>
        <w:jc w:val="both"/>
      </w:pPr>
      <w:r w:rsidRPr="00295378">
        <w:t>d’effectuer un diagnostic approfondi de son dispositif actuel ;</w:t>
      </w:r>
    </w:p>
    <w:p w14:paraId="768C5FEC" w14:textId="77777777" w:rsidR="001C5070" w:rsidRPr="00295378" w:rsidRDefault="0034521A" w:rsidP="00295378">
      <w:pPr>
        <w:pStyle w:val="Listenumros"/>
        <w:spacing w:after="40"/>
        <w:jc w:val="both"/>
      </w:pPr>
      <w:r w:rsidRPr="00295378">
        <w:t>d’appuyer la fiabilisation de son inventaire ;</w:t>
      </w:r>
    </w:p>
    <w:p w14:paraId="0248DDB8" w14:textId="77777777" w:rsidR="001C5070" w:rsidRPr="00295378" w:rsidRDefault="0034521A" w:rsidP="00295378">
      <w:pPr>
        <w:pStyle w:val="Listenumros"/>
        <w:spacing w:after="40"/>
        <w:jc w:val="both"/>
      </w:pPr>
      <w:r w:rsidRPr="00295378">
        <w:t>de proposer et mettre en œuvre un dispositif pérenne de gestion des immobilisations ;</w:t>
      </w:r>
    </w:p>
    <w:p w14:paraId="406E8E6C" w14:textId="77777777" w:rsidR="001C5070" w:rsidRPr="00295378" w:rsidRDefault="0034521A" w:rsidP="00295378">
      <w:pPr>
        <w:pStyle w:val="Listenumros"/>
        <w:spacing w:after="40"/>
        <w:jc w:val="both"/>
      </w:pPr>
      <w:r w:rsidRPr="00295378">
        <w:t>de déployer une solution informatique professionnelle de gestion des actifs ;</w:t>
      </w:r>
    </w:p>
    <w:p w14:paraId="6C5A9003" w14:textId="77777777" w:rsidR="001C5070" w:rsidRPr="00295378" w:rsidRDefault="0034521A" w:rsidP="00295378">
      <w:pPr>
        <w:pStyle w:val="Listenumros"/>
        <w:spacing w:after="40"/>
        <w:jc w:val="both"/>
      </w:pPr>
      <w:r w:rsidRPr="00295378">
        <w:t>de mettre en place le géoréférencement des actifs considérés comme sensibles ou stratégiques ;</w:t>
      </w:r>
    </w:p>
    <w:p w14:paraId="6953BE92" w14:textId="77777777" w:rsidR="001C5070" w:rsidRPr="00295378" w:rsidRDefault="0034521A" w:rsidP="00295378">
      <w:pPr>
        <w:pStyle w:val="Listenumros"/>
        <w:spacing w:after="40"/>
        <w:jc w:val="both"/>
      </w:pPr>
      <w:r w:rsidRPr="00295378">
        <w:t>de permettre une mise à jour continue du patrimoine après l’inventaire annuel.</w:t>
      </w:r>
    </w:p>
    <w:p w14:paraId="4CC2CE11" w14:textId="77777777" w:rsidR="001C5070" w:rsidRPr="00295378" w:rsidRDefault="0034521A" w:rsidP="00295378">
      <w:pPr>
        <w:spacing w:after="100" w:line="252" w:lineRule="auto"/>
        <w:jc w:val="both"/>
      </w:pPr>
      <w:r w:rsidRPr="00295378">
        <w:t>La solution proposée ne devra pas être une application développée spécifiquement et uniquement pour les besoins de la présente consultation.</w:t>
      </w:r>
    </w:p>
    <w:p w14:paraId="686832A6" w14:textId="77777777" w:rsidR="001C5070" w:rsidRPr="00295378" w:rsidRDefault="0034521A" w:rsidP="00295378">
      <w:pPr>
        <w:spacing w:after="100" w:line="252" w:lineRule="auto"/>
        <w:jc w:val="both"/>
      </w:pPr>
      <w:r w:rsidRPr="00295378">
        <w:rPr>
          <w:b/>
        </w:rPr>
        <w:t>Elle devra être une solution existante, stable, éprouvée, déjà déployée et effectivement utilisée en production par au moins une organisation présentant des caractéristiques comparables à celles de l’UCP-FM, notamment en termes de volume d’actifs, de dispersion géographique, de multiplicité des utilisateurs et de besoins de contrôle et de traçabilité.</w:t>
      </w:r>
    </w:p>
    <w:p w14:paraId="006BE74B" w14:textId="77777777" w:rsidR="001C5070" w:rsidRPr="00295378" w:rsidRDefault="0034521A">
      <w:pPr>
        <w:pStyle w:val="Titre1"/>
      </w:pPr>
      <w:bookmarkStart w:id="2" w:name="_Toc241491167"/>
      <w:r w:rsidRPr="00295378">
        <w:t>2. OBJET DE LA MISSION</w:t>
      </w:r>
      <w:bookmarkEnd w:id="2"/>
    </w:p>
    <w:p w14:paraId="4694EBAE" w14:textId="77777777" w:rsidR="001C5070" w:rsidRPr="00295378" w:rsidRDefault="0034521A" w:rsidP="00B674F2">
      <w:pPr>
        <w:spacing w:after="100" w:line="252" w:lineRule="auto"/>
        <w:jc w:val="both"/>
      </w:pPr>
      <w:r w:rsidRPr="00295378">
        <w:t>La présente mission a pour objet le recrutement d’un prestataire spécialisé chargé d’accompagner l’UCP-FM dans la modernisation et la sécurisation de la gestion de ses immobilisations à travers :</w:t>
      </w:r>
    </w:p>
    <w:p w14:paraId="5A225E55" w14:textId="77777777" w:rsidR="001C5070" w:rsidRPr="00295378" w:rsidRDefault="0034521A" w:rsidP="00B674F2">
      <w:pPr>
        <w:pStyle w:val="Listepuces"/>
        <w:spacing w:after="40"/>
        <w:jc w:val="both"/>
      </w:pPr>
      <w:r w:rsidRPr="00295378">
        <w:t>l’analyse et l’amélioration du dispositif actuel ;</w:t>
      </w:r>
    </w:p>
    <w:p w14:paraId="7389CC4D" w14:textId="77777777" w:rsidR="001C5070" w:rsidRPr="00295378" w:rsidRDefault="0034521A" w:rsidP="00B674F2">
      <w:pPr>
        <w:pStyle w:val="Listepuces"/>
        <w:spacing w:after="40"/>
        <w:jc w:val="both"/>
      </w:pPr>
      <w:r w:rsidRPr="00295378">
        <w:t>la fiabilisation de la base des immobilisations ;</w:t>
      </w:r>
    </w:p>
    <w:p w14:paraId="086F959F" w14:textId="77777777" w:rsidR="001C5070" w:rsidRPr="00295378" w:rsidRDefault="0034521A" w:rsidP="00B674F2">
      <w:pPr>
        <w:pStyle w:val="Listepuces"/>
        <w:spacing w:after="40"/>
        <w:jc w:val="both"/>
      </w:pPr>
      <w:r w:rsidRPr="00295378">
        <w:t>l’appui à l’organisation des inventaires ;</w:t>
      </w:r>
    </w:p>
    <w:p w14:paraId="3BCB9AC0" w14:textId="77777777" w:rsidR="001C5070" w:rsidRPr="00295378" w:rsidRDefault="0034521A" w:rsidP="00B674F2">
      <w:pPr>
        <w:pStyle w:val="Listepuces"/>
        <w:spacing w:after="40"/>
        <w:jc w:val="both"/>
      </w:pPr>
      <w:r w:rsidRPr="00295378">
        <w:t>la définition de procédures et mécanismes permanents de suivi ;</w:t>
      </w:r>
    </w:p>
    <w:p w14:paraId="0CFC951D" w14:textId="77777777" w:rsidR="001C5070" w:rsidRPr="00295378" w:rsidRDefault="0034521A" w:rsidP="00B674F2">
      <w:pPr>
        <w:pStyle w:val="Listepuces"/>
        <w:spacing w:after="40"/>
        <w:jc w:val="both"/>
      </w:pPr>
      <w:r w:rsidRPr="00295378">
        <w:t>le déploiement d’un système d’information de gestion des actifs ;</w:t>
      </w:r>
    </w:p>
    <w:p w14:paraId="50F13973" w14:textId="77777777" w:rsidR="001C5070" w:rsidRPr="00295378" w:rsidRDefault="0034521A" w:rsidP="00B674F2">
      <w:pPr>
        <w:pStyle w:val="Listepuces"/>
        <w:spacing w:after="40"/>
        <w:jc w:val="both"/>
      </w:pPr>
      <w:r w:rsidRPr="00295378">
        <w:t>le géoréférencement des biens à criticité élevée ;</w:t>
      </w:r>
    </w:p>
    <w:p w14:paraId="5135C84B" w14:textId="77777777" w:rsidR="001C5070" w:rsidRPr="00295378" w:rsidRDefault="0034521A" w:rsidP="00B674F2">
      <w:pPr>
        <w:pStyle w:val="Listepuces"/>
        <w:spacing w:after="40"/>
        <w:jc w:val="both"/>
      </w:pPr>
      <w:r w:rsidRPr="00295378">
        <w:t>la migration des données existantes ;</w:t>
      </w:r>
    </w:p>
    <w:p w14:paraId="1751C515" w14:textId="77777777" w:rsidR="001C5070" w:rsidRPr="00295378" w:rsidRDefault="0034521A" w:rsidP="00B674F2">
      <w:pPr>
        <w:pStyle w:val="Listepuces"/>
        <w:spacing w:after="40"/>
        <w:jc w:val="both"/>
      </w:pPr>
      <w:r w:rsidRPr="00295378">
        <w:t>la formation et le transfert de compétences ;</w:t>
      </w:r>
    </w:p>
    <w:p w14:paraId="37027652" w14:textId="77777777" w:rsidR="001C5070" w:rsidRPr="00295378" w:rsidRDefault="0034521A" w:rsidP="00B674F2">
      <w:pPr>
        <w:pStyle w:val="Listepuces"/>
        <w:spacing w:after="40"/>
        <w:jc w:val="both"/>
      </w:pPr>
      <w:r w:rsidRPr="00295378">
        <w:t>l’accompagnement au démarrage et la maintenance de la solution.</w:t>
      </w:r>
    </w:p>
    <w:p w14:paraId="7481EA66" w14:textId="77777777" w:rsidR="001C5070" w:rsidRPr="00295378" w:rsidRDefault="0034521A">
      <w:pPr>
        <w:pStyle w:val="Titre1"/>
      </w:pPr>
      <w:bookmarkStart w:id="3" w:name="_Toc241491168"/>
      <w:r w:rsidRPr="00295378">
        <w:t>3. OBJECTIF GÉNÉRAL</w:t>
      </w:r>
      <w:bookmarkEnd w:id="3"/>
    </w:p>
    <w:p w14:paraId="370A3741" w14:textId="77777777" w:rsidR="001C5070" w:rsidRPr="00295378" w:rsidRDefault="0034521A" w:rsidP="00A22C93">
      <w:pPr>
        <w:spacing w:after="100" w:line="252" w:lineRule="auto"/>
        <w:jc w:val="both"/>
      </w:pPr>
      <w:r w:rsidRPr="00295378">
        <w:t>Mettre en place au sein de l’UCP-FM un dispositif intégré, fiable, sécurisé et durable de gestion des immobilisations permettant de disposer, à tout moment, d’une information exacte sur :</w:t>
      </w:r>
    </w:p>
    <w:p w14:paraId="1DF6772E" w14:textId="77777777" w:rsidR="001C5070" w:rsidRPr="00295378" w:rsidRDefault="0034521A" w:rsidP="00A22C93">
      <w:pPr>
        <w:spacing w:after="100" w:line="252" w:lineRule="auto"/>
        <w:jc w:val="both"/>
      </w:pPr>
      <w:r w:rsidRPr="00295378">
        <w:rPr>
          <w:b/>
          <w:i/>
        </w:rPr>
        <w:t>quel bien, financé par qui, se trouve où, sous la responsabilité de qui, depuis quand, dans quel état, pour quelle utilisation et avec quel historique.</w:t>
      </w:r>
    </w:p>
    <w:p w14:paraId="1346ECE4" w14:textId="77777777" w:rsidR="001C5070" w:rsidRPr="00295378" w:rsidRDefault="0034521A">
      <w:pPr>
        <w:pStyle w:val="Titre1"/>
      </w:pPr>
      <w:bookmarkStart w:id="4" w:name="_Toc241491169"/>
      <w:r w:rsidRPr="00295378">
        <w:t>4. OBJECTIFS SPÉCIFIQUES</w:t>
      </w:r>
      <w:bookmarkEnd w:id="4"/>
    </w:p>
    <w:p w14:paraId="22FA9DC1" w14:textId="77777777" w:rsidR="001C5070" w:rsidRPr="00295378" w:rsidRDefault="0034521A">
      <w:pPr>
        <w:pStyle w:val="Titre2"/>
      </w:pPr>
      <w:bookmarkStart w:id="5" w:name="_Toc241491170"/>
      <w:r w:rsidRPr="00295378">
        <w:t>4.1. Diagnostiquer le dispositif existant</w:t>
      </w:r>
      <w:bookmarkEnd w:id="5"/>
    </w:p>
    <w:p w14:paraId="0382AE10" w14:textId="77777777" w:rsidR="001C5070" w:rsidRPr="00295378" w:rsidRDefault="0034521A">
      <w:pPr>
        <w:spacing w:after="100" w:line="252" w:lineRule="auto"/>
      </w:pPr>
      <w:r w:rsidRPr="00295378">
        <w:t>Analyser :</w:t>
      </w:r>
    </w:p>
    <w:p w14:paraId="475C5116" w14:textId="77777777" w:rsidR="001C5070" w:rsidRPr="00295378" w:rsidRDefault="0034521A">
      <w:pPr>
        <w:pStyle w:val="Listepuces"/>
        <w:spacing w:after="40"/>
      </w:pPr>
      <w:r w:rsidRPr="00295378">
        <w:t>les procédures actuelles ;</w:t>
      </w:r>
    </w:p>
    <w:p w14:paraId="3B9F9874" w14:textId="77777777" w:rsidR="001C5070" w:rsidRPr="00295378" w:rsidRDefault="0034521A">
      <w:pPr>
        <w:pStyle w:val="Listepuces"/>
        <w:spacing w:after="40"/>
      </w:pPr>
      <w:r w:rsidRPr="00295378">
        <w:t>les fichiers et bases d’immobilisations ;</w:t>
      </w:r>
    </w:p>
    <w:p w14:paraId="74A85D59" w14:textId="77777777" w:rsidR="001C5070" w:rsidRPr="00295378" w:rsidRDefault="0034521A">
      <w:pPr>
        <w:pStyle w:val="Listepuces"/>
        <w:spacing w:after="40"/>
      </w:pPr>
      <w:r w:rsidRPr="00295378">
        <w:t>les méthodes d’inventaire ;</w:t>
      </w:r>
    </w:p>
    <w:p w14:paraId="7A121CE9" w14:textId="77777777" w:rsidR="001C5070" w:rsidRPr="00295378" w:rsidRDefault="0034521A">
      <w:pPr>
        <w:pStyle w:val="Listepuces"/>
        <w:spacing w:after="40"/>
      </w:pPr>
      <w:r w:rsidRPr="00295378">
        <w:t>le dispositif d’étiquetage ;</w:t>
      </w:r>
    </w:p>
    <w:p w14:paraId="23EC00F8" w14:textId="77777777" w:rsidR="001C5070" w:rsidRPr="00295378" w:rsidRDefault="0034521A">
      <w:pPr>
        <w:pStyle w:val="Listepuces"/>
        <w:spacing w:after="40"/>
      </w:pPr>
      <w:r w:rsidRPr="00295378">
        <w:t>les systèmes de codification ;</w:t>
      </w:r>
    </w:p>
    <w:p w14:paraId="2FEDFA58" w14:textId="77777777" w:rsidR="001C5070" w:rsidRPr="00295378" w:rsidRDefault="0034521A">
      <w:pPr>
        <w:pStyle w:val="Listepuces"/>
        <w:spacing w:after="40"/>
      </w:pPr>
      <w:r w:rsidRPr="00295378">
        <w:t>les circuits de transfert ;</w:t>
      </w:r>
    </w:p>
    <w:p w14:paraId="57A9CA0C" w14:textId="77777777" w:rsidR="001C5070" w:rsidRPr="00295378" w:rsidRDefault="0034521A">
      <w:pPr>
        <w:pStyle w:val="Listepuces"/>
        <w:spacing w:after="40"/>
      </w:pPr>
      <w:r w:rsidRPr="00295378">
        <w:t>les mécanismes de réforme et de mise au rebut ;</w:t>
      </w:r>
    </w:p>
    <w:p w14:paraId="27B92486" w14:textId="77777777" w:rsidR="001C5070" w:rsidRPr="00295378" w:rsidRDefault="0034521A">
      <w:pPr>
        <w:pStyle w:val="Listepuces"/>
        <w:spacing w:after="40"/>
      </w:pPr>
      <w:r w:rsidRPr="00295378">
        <w:lastRenderedPageBreak/>
        <w:t>les outils actuellement utilisés ;</w:t>
      </w:r>
    </w:p>
    <w:p w14:paraId="04BAED51" w14:textId="77777777" w:rsidR="001C5070" w:rsidRPr="00295378" w:rsidRDefault="0034521A">
      <w:pPr>
        <w:pStyle w:val="Listepuces"/>
        <w:spacing w:after="40"/>
      </w:pPr>
      <w:r w:rsidRPr="00295378">
        <w:t>l’organisation des responsabilités.</w:t>
      </w:r>
    </w:p>
    <w:p w14:paraId="122EFE97" w14:textId="77777777" w:rsidR="001C5070" w:rsidRPr="00295378" w:rsidRDefault="0034521A">
      <w:pPr>
        <w:pStyle w:val="Titre2"/>
      </w:pPr>
      <w:bookmarkStart w:id="6" w:name="_Toc241491171"/>
      <w:r w:rsidRPr="00295378">
        <w:t>4.2. Fiabiliser le référentiel patrimonial</w:t>
      </w:r>
      <w:bookmarkEnd w:id="6"/>
    </w:p>
    <w:p w14:paraId="2FE9A93E" w14:textId="77777777" w:rsidR="001C5070" w:rsidRPr="00295378" w:rsidRDefault="0034521A">
      <w:pPr>
        <w:spacing w:after="100" w:line="252" w:lineRule="auto"/>
      </w:pPr>
      <w:r w:rsidRPr="00295378">
        <w:t>Mettre en place un référentiel unique et structuré des immobilisations permettant notamment :</w:t>
      </w:r>
    </w:p>
    <w:p w14:paraId="320E86D1" w14:textId="77777777" w:rsidR="001C5070" w:rsidRPr="00295378" w:rsidRDefault="0034521A">
      <w:pPr>
        <w:pStyle w:val="Listepuces"/>
        <w:spacing w:after="40"/>
      </w:pPr>
      <w:r w:rsidRPr="00295378">
        <w:t>la suppression des doublons ;</w:t>
      </w:r>
    </w:p>
    <w:p w14:paraId="7256CADA" w14:textId="77777777" w:rsidR="001C5070" w:rsidRPr="00295378" w:rsidRDefault="0034521A">
      <w:pPr>
        <w:pStyle w:val="Listepuces"/>
        <w:spacing w:after="40"/>
      </w:pPr>
      <w:r w:rsidRPr="00295378">
        <w:t>la normalisation des désignations ;</w:t>
      </w:r>
    </w:p>
    <w:p w14:paraId="06B0FF9D" w14:textId="77777777" w:rsidR="001C5070" w:rsidRPr="00295378" w:rsidRDefault="0034521A">
      <w:pPr>
        <w:pStyle w:val="Listepuces"/>
        <w:spacing w:after="40"/>
      </w:pPr>
      <w:r w:rsidRPr="00295378">
        <w:t>l’unicité des identifiants ;</w:t>
      </w:r>
    </w:p>
    <w:p w14:paraId="4F4AEB99" w14:textId="77777777" w:rsidR="001C5070" w:rsidRPr="00295378" w:rsidRDefault="0034521A">
      <w:pPr>
        <w:pStyle w:val="Listepuces"/>
        <w:spacing w:after="40"/>
      </w:pPr>
      <w:r w:rsidRPr="00295378">
        <w:t>la correction des incohérences ;</w:t>
      </w:r>
    </w:p>
    <w:p w14:paraId="083D23F4" w14:textId="77777777" w:rsidR="001C5070" w:rsidRPr="00295378" w:rsidRDefault="0034521A">
      <w:pPr>
        <w:pStyle w:val="Listepuces"/>
        <w:spacing w:after="40"/>
      </w:pPr>
      <w:r w:rsidRPr="00295378">
        <w:t>la complétude des informations ;</w:t>
      </w:r>
    </w:p>
    <w:p w14:paraId="2C98F32D" w14:textId="77777777" w:rsidR="001C5070" w:rsidRPr="00295378" w:rsidRDefault="0034521A">
      <w:pPr>
        <w:pStyle w:val="Listepuces"/>
        <w:spacing w:after="40"/>
      </w:pPr>
      <w:r w:rsidRPr="00295378">
        <w:t>le rapprochement avec les données existantes.</w:t>
      </w:r>
    </w:p>
    <w:p w14:paraId="02B5CD48" w14:textId="77777777" w:rsidR="001C5070" w:rsidRPr="00295378" w:rsidRDefault="0034521A">
      <w:pPr>
        <w:pStyle w:val="Titre2"/>
      </w:pPr>
      <w:bookmarkStart w:id="7" w:name="_Toc241491172"/>
      <w:r w:rsidRPr="00295378">
        <w:t>4.3. Améliorer l’organisation des inventaires</w:t>
      </w:r>
      <w:bookmarkEnd w:id="7"/>
    </w:p>
    <w:p w14:paraId="13910505" w14:textId="77777777" w:rsidR="001C5070" w:rsidRPr="00295378" w:rsidRDefault="0034521A">
      <w:pPr>
        <w:spacing w:after="100" w:line="252" w:lineRule="auto"/>
      </w:pPr>
      <w:r w:rsidRPr="00295378">
        <w:t>Définir une méthodologie permettant :</w:t>
      </w:r>
    </w:p>
    <w:p w14:paraId="3D7A5DB2" w14:textId="77777777" w:rsidR="001C5070" w:rsidRPr="00295378" w:rsidRDefault="0034521A">
      <w:pPr>
        <w:pStyle w:val="Listepuces"/>
        <w:spacing w:after="40"/>
      </w:pPr>
      <w:r w:rsidRPr="00295378">
        <w:t>les inventaires annuels ;</w:t>
      </w:r>
    </w:p>
    <w:p w14:paraId="1A694E15" w14:textId="77777777" w:rsidR="001C5070" w:rsidRPr="00295378" w:rsidRDefault="0034521A">
      <w:pPr>
        <w:pStyle w:val="Listepuces"/>
        <w:spacing w:after="40"/>
      </w:pPr>
      <w:r w:rsidRPr="00295378">
        <w:t>les inventaires tournants ;</w:t>
      </w:r>
    </w:p>
    <w:p w14:paraId="54E53BFE" w14:textId="77777777" w:rsidR="001C5070" w:rsidRPr="00295378" w:rsidRDefault="0034521A">
      <w:pPr>
        <w:pStyle w:val="Listepuces"/>
        <w:spacing w:after="40"/>
      </w:pPr>
      <w:r w:rsidRPr="00295378">
        <w:t>les contrôles ciblés ;</w:t>
      </w:r>
    </w:p>
    <w:p w14:paraId="793B5A3C" w14:textId="77777777" w:rsidR="001C5070" w:rsidRPr="00295378" w:rsidRDefault="0034521A">
      <w:pPr>
        <w:pStyle w:val="Listepuces"/>
        <w:spacing w:after="40"/>
      </w:pPr>
      <w:r w:rsidRPr="00295378">
        <w:t>les inventaires par programme ;</w:t>
      </w:r>
    </w:p>
    <w:p w14:paraId="75019D44" w14:textId="77777777" w:rsidR="001C5070" w:rsidRPr="00295378" w:rsidRDefault="0034521A">
      <w:pPr>
        <w:pStyle w:val="Listepuces"/>
        <w:spacing w:after="40"/>
      </w:pPr>
      <w:r w:rsidRPr="00295378">
        <w:t>les inventaires par région ;</w:t>
      </w:r>
    </w:p>
    <w:p w14:paraId="59FB2214" w14:textId="77777777" w:rsidR="001C5070" w:rsidRPr="00295378" w:rsidRDefault="0034521A">
      <w:pPr>
        <w:pStyle w:val="Listepuces"/>
        <w:spacing w:after="40"/>
      </w:pPr>
      <w:r w:rsidRPr="00295378">
        <w:t>les inventaires par détenteur ;</w:t>
      </w:r>
    </w:p>
    <w:p w14:paraId="12573428" w14:textId="77777777" w:rsidR="001C5070" w:rsidRPr="00295378" w:rsidRDefault="0034521A">
      <w:pPr>
        <w:pStyle w:val="Listepuces"/>
        <w:spacing w:after="40"/>
      </w:pPr>
      <w:r w:rsidRPr="00295378">
        <w:t>les inventaires par niveau de risque.</w:t>
      </w:r>
    </w:p>
    <w:p w14:paraId="3678A2AC" w14:textId="77777777" w:rsidR="001C5070" w:rsidRPr="00295378" w:rsidRDefault="0034521A">
      <w:pPr>
        <w:pStyle w:val="Titre2"/>
      </w:pPr>
      <w:bookmarkStart w:id="8" w:name="_Toc241491173"/>
      <w:r w:rsidRPr="00295378">
        <w:t>4.4. Déployer une solution informatique de gestion des actifs</w:t>
      </w:r>
      <w:bookmarkEnd w:id="8"/>
    </w:p>
    <w:p w14:paraId="4D05668B" w14:textId="77777777" w:rsidR="001C5070" w:rsidRPr="00295378" w:rsidRDefault="0034521A">
      <w:pPr>
        <w:spacing w:after="100" w:line="252" w:lineRule="auto"/>
      </w:pPr>
      <w:r w:rsidRPr="00295378">
        <w:t>Installer, paramétrer et mettre en production une solution couvrant l’ensemble du cycle de vie des immobilisations.</w:t>
      </w:r>
    </w:p>
    <w:p w14:paraId="633BB5F7" w14:textId="77777777" w:rsidR="001C5070" w:rsidRPr="00295378" w:rsidRDefault="0034521A">
      <w:pPr>
        <w:pStyle w:val="Titre2"/>
      </w:pPr>
      <w:bookmarkStart w:id="9" w:name="_Toc241491174"/>
      <w:r w:rsidRPr="00295378">
        <w:t>4.5. Géolocaliser les actifs à risque</w:t>
      </w:r>
      <w:bookmarkEnd w:id="9"/>
    </w:p>
    <w:p w14:paraId="04C0ABE9" w14:textId="77777777" w:rsidR="001C5070" w:rsidRPr="00295378" w:rsidRDefault="0034521A">
      <w:pPr>
        <w:spacing w:after="100" w:line="252" w:lineRule="auto"/>
      </w:pPr>
      <w:r w:rsidRPr="00295378">
        <w:t>Permettre le géoréférencement et la représentation cartographique des immobilisations prioritaires.</w:t>
      </w:r>
    </w:p>
    <w:p w14:paraId="6E8FC1B0" w14:textId="77777777" w:rsidR="001C5070" w:rsidRPr="00295378" w:rsidRDefault="0034521A">
      <w:pPr>
        <w:pStyle w:val="Titre2"/>
      </w:pPr>
      <w:bookmarkStart w:id="10" w:name="_Toc241491175"/>
      <w:r w:rsidRPr="00295378">
        <w:t>4.6. Renforcer le contrôle interne</w:t>
      </w:r>
      <w:bookmarkEnd w:id="10"/>
    </w:p>
    <w:p w14:paraId="1C06780C" w14:textId="77777777" w:rsidR="001C5070" w:rsidRPr="00295378" w:rsidRDefault="0034521A">
      <w:pPr>
        <w:spacing w:after="100" w:line="252" w:lineRule="auto"/>
      </w:pPr>
      <w:r w:rsidRPr="00295378">
        <w:t>Mettre en place des workflows, alertes, contrôles automatiques, pistes d’audit et tableaux de bord permettant une meilleure supervision des immobilisations.</w:t>
      </w:r>
    </w:p>
    <w:p w14:paraId="3F38289F" w14:textId="77777777" w:rsidR="001C5070" w:rsidRPr="00295378" w:rsidRDefault="0034521A">
      <w:pPr>
        <w:pStyle w:val="Titre2"/>
      </w:pPr>
      <w:bookmarkStart w:id="11" w:name="_Toc241491176"/>
      <w:r w:rsidRPr="00295378">
        <w:t>4.7. Assurer le transfert de compétences</w:t>
      </w:r>
      <w:bookmarkEnd w:id="11"/>
    </w:p>
    <w:p w14:paraId="687B2171" w14:textId="77777777" w:rsidR="001C5070" w:rsidRPr="00295378" w:rsidRDefault="0034521A">
      <w:pPr>
        <w:spacing w:after="100" w:line="252" w:lineRule="auto"/>
      </w:pPr>
      <w:r w:rsidRPr="00295378">
        <w:t>Former les administrateurs, gestionnaires d’actifs, responsables logistiques, équipes informatiques, utilisateurs des programmes et autres personnes désignées par l’UCP-FM.</w:t>
      </w:r>
    </w:p>
    <w:p w14:paraId="56BEE968" w14:textId="77777777" w:rsidR="001C5070" w:rsidRPr="00295378" w:rsidRDefault="0034521A">
      <w:pPr>
        <w:pStyle w:val="Titre1"/>
      </w:pPr>
      <w:bookmarkStart w:id="12" w:name="_Toc241491177"/>
      <w:r w:rsidRPr="00295378">
        <w:t>5. PÉRIMÈTRE DE LA MISSION</w:t>
      </w:r>
      <w:bookmarkEnd w:id="12"/>
    </w:p>
    <w:p w14:paraId="750D1032" w14:textId="77777777" w:rsidR="001C5070" w:rsidRPr="00295378" w:rsidRDefault="0034521A" w:rsidP="00547972">
      <w:pPr>
        <w:spacing w:after="100" w:line="252" w:lineRule="auto"/>
        <w:jc w:val="both"/>
      </w:pPr>
      <w:r w:rsidRPr="00295378">
        <w:t>Le prestataire interviendra sur l’ensemble du dispositif de gestion des immobilisations de l’UCP-FM.</w:t>
      </w:r>
    </w:p>
    <w:p w14:paraId="11335111" w14:textId="77777777" w:rsidR="001C5070" w:rsidRPr="00295378" w:rsidRDefault="0034521A" w:rsidP="00547972">
      <w:pPr>
        <w:spacing w:after="100" w:line="252" w:lineRule="auto"/>
        <w:jc w:val="both"/>
      </w:pPr>
      <w:r w:rsidRPr="00295378">
        <w:t>Le périmètre pourra couvrir les immobilisations de l’UCP-FM ainsi que les équipements financés par le Fonds mondial et confiés aux programmes, structures sanitaires, services centraux, structures déconcentrées et autres bénéficiaires.</w:t>
      </w:r>
    </w:p>
    <w:p w14:paraId="78B9B93D" w14:textId="77777777" w:rsidR="001C5070" w:rsidRPr="00295378" w:rsidRDefault="0034521A">
      <w:pPr>
        <w:pStyle w:val="Titre1"/>
      </w:pPr>
      <w:bookmarkStart w:id="13" w:name="_Toc241491178"/>
      <w:r w:rsidRPr="00295378">
        <w:t>6. PRINCIPALES PRESTATIONS ATTENDUES</w:t>
      </w:r>
      <w:bookmarkEnd w:id="13"/>
    </w:p>
    <w:p w14:paraId="08043E9E" w14:textId="77777777" w:rsidR="001C5070" w:rsidRPr="00295378" w:rsidRDefault="0034521A">
      <w:pPr>
        <w:pStyle w:val="Titre2"/>
      </w:pPr>
      <w:bookmarkStart w:id="14" w:name="_Toc241491179"/>
      <w:r w:rsidRPr="00295378">
        <w:t>6.1. Phase 1 – Diagnostic</w:t>
      </w:r>
      <w:bookmarkEnd w:id="14"/>
    </w:p>
    <w:p w14:paraId="25E2E4C7" w14:textId="77777777" w:rsidR="001C5070" w:rsidRPr="00295378" w:rsidRDefault="0034521A">
      <w:pPr>
        <w:spacing w:after="100" w:line="252" w:lineRule="auto"/>
      </w:pPr>
      <w:r w:rsidRPr="00295378">
        <w:t>Le prestataire devra réaliser un état des lieux complet comprenant notamment :</w:t>
      </w:r>
    </w:p>
    <w:p w14:paraId="0C6F74AC" w14:textId="77777777" w:rsidR="001C5070" w:rsidRPr="00295378" w:rsidRDefault="0034521A">
      <w:pPr>
        <w:pStyle w:val="Listepuces"/>
        <w:spacing w:after="40"/>
      </w:pPr>
      <w:r w:rsidRPr="00295378">
        <w:t>analyse documentaire ;</w:t>
      </w:r>
    </w:p>
    <w:p w14:paraId="2ADB9DD0" w14:textId="77777777" w:rsidR="001C5070" w:rsidRPr="00295378" w:rsidRDefault="0034521A">
      <w:pPr>
        <w:pStyle w:val="Listepuces"/>
        <w:spacing w:after="40"/>
      </w:pPr>
      <w:r w:rsidRPr="00295378">
        <w:t>entretiens avec les principales parties prenantes ;</w:t>
      </w:r>
    </w:p>
    <w:p w14:paraId="4641F84C" w14:textId="77777777" w:rsidR="001C5070" w:rsidRPr="00295378" w:rsidRDefault="0034521A">
      <w:pPr>
        <w:pStyle w:val="Listepuces"/>
        <w:spacing w:after="40"/>
      </w:pPr>
      <w:r w:rsidRPr="00295378">
        <w:lastRenderedPageBreak/>
        <w:t>analyse des bases existantes ;</w:t>
      </w:r>
    </w:p>
    <w:p w14:paraId="6BDF5D3D" w14:textId="77777777" w:rsidR="001C5070" w:rsidRPr="00295378" w:rsidRDefault="0034521A">
      <w:pPr>
        <w:pStyle w:val="Listepuces"/>
        <w:spacing w:after="40"/>
      </w:pPr>
      <w:r w:rsidRPr="00295378">
        <w:t>analyse des procédures ;</w:t>
      </w:r>
    </w:p>
    <w:p w14:paraId="7308E0FF" w14:textId="77777777" w:rsidR="001C5070" w:rsidRPr="00295378" w:rsidRDefault="0034521A">
      <w:pPr>
        <w:pStyle w:val="Listepuces"/>
        <w:spacing w:after="40"/>
      </w:pPr>
      <w:r w:rsidRPr="00295378">
        <w:t>analyse du dispositif d’étiquetage ;</w:t>
      </w:r>
    </w:p>
    <w:p w14:paraId="36AC8FF2" w14:textId="77777777" w:rsidR="001C5070" w:rsidRPr="00295378" w:rsidRDefault="0034521A">
      <w:pPr>
        <w:pStyle w:val="Listepuces"/>
        <w:spacing w:after="40"/>
      </w:pPr>
      <w:r w:rsidRPr="00295378">
        <w:t>analyse des données historiques d’inventaire ;</w:t>
      </w:r>
    </w:p>
    <w:p w14:paraId="151B13C1" w14:textId="77777777" w:rsidR="001C5070" w:rsidRPr="00295378" w:rsidRDefault="0034521A">
      <w:pPr>
        <w:pStyle w:val="Listepuces"/>
        <w:spacing w:after="40"/>
      </w:pPr>
      <w:r w:rsidRPr="00295378">
        <w:t>analyse des écarts constatés lors des précédents inventaires ;</w:t>
      </w:r>
    </w:p>
    <w:p w14:paraId="4AD1889D" w14:textId="77777777" w:rsidR="001C5070" w:rsidRPr="00295378" w:rsidRDefault="0034521A">
      <w:pPr>
        <w:pStyle w:val="Listepuces"/>
        <w:spacing w:after="40"/>
      </w:pPr>
      <w:r w:rsidRPr="00295378">
        <w:t>identification des risques ;</w:t>
      </w:r>
    </w:p>
    <w:p w14:paraId="6372BD09" w14:textId="77777777" w:rsidR="001C5070" w:rsidRPr="00295378" w:rsidRDefault="0034521A">
      <w:pPr>
        <w:pStyle w:val="Listepuces"/>
        <w:spacing w:after="40"/>
      </w:pPr>
      <w:r w:rsidRPr="00295378">
        <w:t>analyse de l’organisation et des responsabilités ;</w:t>
      </w:r>
    </w:p>
    <w:p w14:paraId="43CADF7B" w14:textId="77777777" w:rsidR="001C5070" w:rsidRPr="00295378" w:rsidRDefault="0034521A">
      <w:pPr>
        <w:pStyle w:val="Listepuces"/>
        <w:spacing w:after="40"/>
      </w:pPr>
      <w:r w:rsidRPr="00295378">
        <w:t>analyse de l’architecture informatique disponible.</w:t>
      </w:r>
    </w:p>
    <w:p w14:paraId="58EC4A06" w14:textId="77777777" w:rsidR="001C5070" w:rsidRPr="00295378" w:rsidRDefault="0034521A">
      <w:pPr>
        <w:spacing w:after="100" w:line="252" w:lineRule="auto"/>
      </w:pPr>
      <w:r w:rsidRPr="00295378">
        <w:t>Un rapport de diagnostic devra présenter les constats, risques, écarts et recommandations.</w:t>
      </w:r>
    </w:p>
    <w:p w14:paraId="7BE0A7EF" w14:textId="77777777" w:rsidR="001C5070" w:rsidRPr="00295378" w:rsidRDefault="0034521A">
      <w:pPr>
        <w:pStyle w:val="Titre2"/>
      </w:pPr>
      <w:bookmarkStart w:id="15" w:name="_Toc241491180"/>
      <w:r w:rsidRPr="00295378">
        <w:t>6.2. Phase 2 – Élaboration du référentiel de gestion des actifs</w:t>
      </w:r>
      <w:bookmarkEnd w:id="15"/>
    </w:p>
    <w:p w14:paraId="74978145" w14:textId="77777777" w:rsidR="001C5070" w:rsidRPr="00295378" w:rsidRDefault="0034521A">
      <w:pPr>
        <w:spacing w:after="100" w:line="252" w:lineRule="auto"/>
      </w:pPr>
      <w:r w:rsidRPr="00295378">
        <w:t>Le prestataire proposera un modèle de données unique comprenant au minimum :</w:t>
      </w:r>
    </w:p>
    <w:p w14:paraId="7347213C" w14:textId="77777777" w:rsidR="001C5070" w:rsidRPr="00295378" w:rsidRDefault="0034521A">
      <w:pPr>
        <w:pStyle w:val="Listepuces"/>
        <w:spacing w:after="40"/>
      </w:pPr>
      <w:r w:rsidRPr="00295378">
        <w:t>numéro d’immobilisation ;</w:t>
      </w:r>
    </w:p>
    <w:p w14:paraId="0AD2EDAA" w14:textId="77777777" w:rsidR="001C5070" w:rsidRPr="00295378" w:rsidRDefault="0034521A">
      <w:pPr>
        <w:pStyle w:val="Listepuces"/>
        <w:spacing w:after="40"/>
      </w:pPr>
      <w:r w:rsidRPr="00295378">
        <w:t>code bailleur ;</w:t>
      </w:r>
    </w:p>
    <w:p w14:paraId="58F457C4" w14:textId="77777777" w:rsidR="001C5070" w:rsidRPr="00295378" w:rsidRDefault="0034521A">
      <w:pPr>
        <w:pStyle w:val="Listepuces"/>
        <w:spacing w:after="40"/>
      </w:pPr>
      <w:r w:rsidRPr="00295378">
        <w:t>programme ;</w:t>
      </w:r>
    </w:p>
    <w:p w14:paraId="30D7DF35" w14:textId="77777777" w:rsidR="001C5070" w:rsidRPr="00295378" w:rsidRDefault="0034521A">
      <w:pPr>
        <w:pStyle w:val="Listepuces"/>
        <w:spacing w:after="40"/>
      </w:pPr>
      <w:r w:rsidRPr="00295378">
        <w:t>financement ;</w:t>
      </w:r>
    </w:p>
    <w:p w14:paraId="649AC865" w14:textId="77777777" w:rsidR="001C5070" w:rsidRPr="00295378" w:rsidRDefault="0034521A">
      <w:pPr>
        <w:pStyle w:val="Listepuces"/>
        <w:spacing w:after="40"/>
      </w:pPr>
      <w:r w:rsidRPr="00295378">
        <w:t>numéro de série ;</w:t>
      </w:r>
    </w:p>
    <w:p w14:paraId="2106CA39" w14:textId="77777777" w:rsidR="001C5070" w:rsidRPr="00295378" w:rsidRDefault="0034521A">
      <w:pPr>
        <w:pStyle w:val="Listepuces"/>
        <w:spacing w:after="40"/>
      </w:pPr>
      <w:r w:rsidRPr="00295378">
        <w:t>catégorie ;</w:t>
      </w:r>
    </w:p>
    <w:p w14:paraId="1C88A608" w14:textId="77777777" w:rsidR="001C5070" w:rsidRPr="00295378" w:rsidRDefault="0034521A">
      <w:pPr>
        <w:pStyle w:val="Listepuces"/>
        <w:spacing w:after="40"/>
      </w:pPr>
      <w:r w:rsidRPr="00295378">
        <w:t>sous-catégorie ;</w:t>
      </w:r>
    </w:p>
    <w:p w14:paraId="415632A9" w14:textId="77777777" w:rsidR="001C5070" w:rsidRPr="00295378" w:rsidRDefault="0034521A">
      <w:pPr>
        <w:pStyle w:val="Listepuces"/>
        <w:spacing w:after="40"/>
      </w:pPr>
      <w:r w:rsidRPr="00295378">
        <w:t>marque ;</w:t>
      </w:r>
    </w:p>
    <w:p w14:paraId="22E24840" w14:textId="77777777" w:rsidR="001C5070" w:rsidRPr="00295378" w:rsidRDefault="0034521A">
      <w:pPr>
        <w:pStyle w:val="Listepuces"/>
        <w:spacing w:after="40"/>
      </w:pPr>
      <w:r w:rsidRPr="00295378">
        <w:t>modèle ;</w:t>
      </w:r>
    </w:p>
    <w:p w14:paraId="5DFA8455" w14:textId="77777777" w:rsidR="001C5070" w:rsidRPr="00295378" w:rsidRDefault="0034521A">
      <w:pPr>
        <w:pStyle w:val="Listepuces"/>
        <w:spacing w:after="40"/>
      </w:pPr>
      <w:r w:rsidRPr="00295378">
        <w:t>description ;</w:t>
      </w:r>
    </w:p>
    <w:p w14:paraId="6EB39CD9" w14:textId="77777777" w:rsidR="001C5070" w:rsidRPr="00295378" w:rsidRDefault="0034521A">
      <w:pPr>
        <w:pStyle w:val="Listepuces"/>
        <w:spacing w:after="40"/>
      </w:pPr>
      <w:r w:rsidRPr="00295378">
        <w:t>date d’acquisition ;</w:t>
      </w:r>
    </w:p>
    <w:p w14:paraId="7B952737" w14:textId="77777777" w:rsidR="001C5070" w:rsidRPr="00295378" w:rsidRDefault="0034521A">
      <w:pPr>
        <w:pStyle w:val="Listepuces"/>
        <w:spacing w:after="40"/>
      </w:pPr>
      <w:r w:rsidRPr="00295378">
        <w:t>valeur d’acquisition ;</w:t>
      </w:r>
    </w:p>
    <w:p w14:paraId="240E68E3" w14:textId="77777777" w:rsidR="001C5070" w:rsidRPr="00295378" w:rsidRDefault="0034521A">
      <w:pPr>
        <w:pStyle w:val="Listepuces"/>
        <w:spacing w:after="40"/>
      </w:pPr>
      <w:r w:rsidRPr="00295378">
        <w:t>fournisseur ;</w:t>
      </w:r>
    </w:p>
    <w:p w14:paraId="57DA8256" w14:textId="77777777" w:rsidR="001C5070" w:rsidRPr="00295378" w:rsidRDefault="0034521A">
      <w:pPr>
        <w:pStyle w:val="Listepuces"/>
        <w:spacing w:after="40"/>
      </w:pPr>
      <w:r w:rsidRPr="00295378">
        <w:t>référence du marché ;</w:t>
      </w:r>
    </w:p>
    <w:p w14:paraId="74C70E15" w14:textId="77777777" w:rsidR="001C5070" w:rsidRPr="00295378" w:rsidRDefault="0034521A">
      <w:pPr>
        <w:pStyle w:val="Listepuces"/>
        <w:spacing w:after="40"/>
      </w:pPr>
      <w:r w:rsidRPr="00295378">
        <w:t>date de réception ;</w:t>
      </w:r>
    </w:p>
    <w:p w14:paraId="13742A9A" w14:textId="77777777" w:rsidR="001C5070" w:rsidRPr="00295378" w:rsidRDefault="0034521A">
      <w:pPr>
        <w:pStyle w:val="Listepuces"/>
        <w:spacing w:after="40"/>
      </w:pPr>
      <w:r w:rsidRPr="00295378">
        <w:t>garantie ;</w:t>
      </w:r>
    </w:p>
    <w:p w14:paraId="6A9309DE" w14:textId="77777777" w:rsidR="001C5070" w:rsidRPr="00295378" w:rsidRDefault="0034521A">
      <w:pPr>
        <w:pStyle w:val="Listepuces"/>
        <w:spacing w:after="40"/>
      </w:pPr>
      <w:r w:rsidRPr="00295378">
        <w:t>statut ;</w:t>
      </w:r>
    </w:p>
    <w:p w14:paraId="25EE8522" w14:textId="77777777" w:rsidR="001C5070" w:rsidRPr="00295378" w:rsidRDefault="0034521A">
      <w:pPr>
        <w:pStyle w:val="Listepuces"/>
        <w:spacing w:after="40"/>
      </w:pPr>
      <w:r w:rsidRPr="00295378">
        <w:t>état ;</w:t>
      </w:r>
    </w:p>
    <w:p w14:paraId="4A762A04" w14:textId="77777777" w:rsidR="001C5070" w:rsidRPr="00295378" w:rsidRDefault="0034521A">
      <w:pPr>
        <w:pStyle w:val="Listepuces"/>
        <w:spacing w:after="40"/>
      </w:pPr>
      <w:r w:rsidRPr="00295378">
        <w:t>localisation administrative ;</w:t>
      </w:r>
    </w:p>
    <w:p w14:paraId="3236ABED" w14:textId="77777777" w:rsidR="001C5070" w:rsidRPr="00295378" w:rsidRDefault="0034521A">
      <w:pPr>
        <w:pStyle w:val="Listepuces"/>
        <w:spacing w:after="40"/>
      </w:pPr>
      <w:r w:rsidRPr="00295378">
        <w:t>localisation géographique ;</w:t>
      </w:r>
    </w:p>
    <w:p w14:paraId="766E8015" w14:textId="77777777" w:rsidR="001C5070" w:rsidRPr="00295378" w:rsidRDefault="0034521A">
      <w:pPr>
        <w:pStyle w:val="Listepuces"/>
        <w:spacing w:after="40"/>
      </w:pPr>
      <w:r w:rsidRPr="00295378">
        <w:t>établissement ;</w:t>
      </w:r>
    </w:p>
    <w:p w14:paraId="08348F6E" w14:textId="77777777" w:rsidR="001C5070" w:rsidRPr="00295378" w:rsidRDefault="0034521A">
      <w:pPr>
        <w:pStyle w:val="Listepuces"/>
        <w:spacing w:after="40"/>
      </w:pPr>
      <w:r w:rsidRPr="00295378">
        <w:t>service ;</w:t>
      </w:r>
    </w:p>
    <w:p w14:paraId="636F34B8" w14:textId="77777777" w:rsidR="001C5070" w:rsidRPr="00295378" w:rsidRDefault="0034521A">
      <w:pPr>
        <w:pStyle w:val="Listepuces"/>
        <w:spacing w:after="40"/>
      </w:pPr>
      <w:r w:rsidRPr="00295378">
        <w:t>détenteur ;</w:t>
      </w:r>
    </w:p>
    <w:p w14:paraId="3C4654CE" w14:textId="77777777" w:rsidR="001C5070" w:rsidRPr="00295378" w:rsidRDefault="0034521A">
      <w:pPr>
        <w:pStyle w:val="Listepuces"/>
        <w:spacing w:after="40"/>
      </w:pPr>
      <w:r w:rsidRPr="00295378">
        <w:t>bénéficiaire ;</w:t>
      </w:r>
    </w:p>
    <w:p w14:paraId="71303421" w14:textId="77777777" w:rsidR="001C5070" w:rsidRPr="00295378" w:rsidRDefault="0034521A">
      <w:pPr>
        <w:pStyle w:val="Listepuces"/>
        <w:spacing w:after="40"/>
      </w:pPr>
      <w:r w:rsidRPr="00295378">
        <w:t>photos ;</w:t>
      </w:r>
    </w:p>
    <w:p w14:paraId="614CD943" w14:textId="77777777" w:rsidR="001C5070" w:rsidRPr="00295378" w:rsidRDefault="0034521A">
      <w:pPr>
        <w:pStyle w:val="Listepuces"/>
        <w:spacing w:after="40"/>
      </w:pPr>
      <w:r w:rsidRPr="00295378">
        <w:t>documents associés ;</w:t>
      </w:r>
    </w:p>
    <w:p w14:paraId="5C37C22B" w14:textId="77777777" w:rsidR="001C5070" w:rsidRPr="00295378" w:rsidRDefault="0034521A">
      <w:pPr>
        <w:pStyle w:val="Listepuces"/>
        <w:spacing w:after="40"/>
      </w:pPr>
      <w:r w:rsidRPr="00295378">
        <w:t>historique des mouvements.</w:t>
      </w:r>
    </w:p>
    <w:p w14:paraId="6220DBDD" w14:textId="77777777" w:rsidR="001C5070" w:rsidRPr="00295378" w:rsidRDefault="0034521A">
      <w:pPr>
        <w:pStyle w:val="Titre1"/>
      </w:pPr>
      <w:bookmarkStart w:id="16" w:name="_Toc241491181"/>
      <w:r w:rsidRPr="00295378">
        <w:t>7. APPUI À LA FIABILISATION DE L’INVENTAIRE</w:t>
      </w:r>
      <w:bookmarkEnd w:id="16"/>
    </w:p>
    <w:p w14:paraId="219F8ADF" w14:textId="77777777" w:rsidR="001C5070" w:rsidRPr="00295378" w:rsidRDefault="0034521A">
      <w:pPr>
        <w:spacing w:after="100" w:line="252" w:lineRule="auto"/>
      </w:pPr>
      <w:r w:rsidRPr="00295378">
        <w:t>Le prestataire devra proposer les mécanismes permettant de confronter :</w:t>
      </w:r>
    </w:p>
    <w:p w14:paraId="009F61D6" w14:textId="77777777" w:rsidR="001C5070" w:rsidRPr="00295378" w:rsidRDefault="0034521A">
      <w:pPr>
        <w:spacing w:after="100" w:line="252" w:lineRule="auto"/>
        <w:jc w:val="center"/>
      </w:pPr>
      <w:r w:rsidRPr="00295378">
        <w:rPr>
          <w:b/>
        </w:rPr>
        <w:t>base théorique / inventaire physique / données comptables / données logistiques / localisation réelle.</w:t>
      </w:r>
    </w:p>
    <w:p w14:paraId="7D78F387" w14:textId="77777777" w:rsidR="001C5070" w:rsidRPr="00295378" w:rsidRDefault="0034521A">
      <w:pPr>
        <w:spacing w:after="100" w:line="252" w:lineRule="auto"/>
      </w:pPr>
      <w:r w:rsidRPr="00295378">
        <w:t>Il devra notamment permettre d’identifier :</w:t>
      </w:r>
    </w:p>
    <w:p w14:paraId="2423895E" w14:textId="77777777" w:rsidR="001C5070" w:rsidRPr="00295378" w:rsidRDefault="0034521A">
      <w:pPr>
        <w:pStyle w:val="Listepuces"/>
        <w:spacing w:after="40"/>
      </w:pPr>
      <w:r w:rsidRPr="00295378">
        <w:t>les biens physiquement présents et enregistrés ;</w:t>
      </w:r>
    </w:p>
    <w:p w14:paraId="02599BD1" w14:textId="77777777" w:rsidR="001C5070" w:rsidRPr="00295378" w:rsidRDefault="0034521A">
      <w:pPr>
        <w:pStyle w:val="Listepuces"/>
        <w:spacing w:after="40"/>
      </w:pPr>
      <w:r w:rsidRPr="00295378">
        <w:t>les biens présents mais non enregistrés ;</w:t>
      </w:r>
    </w:p>
    <w:p w14:paraId="42BB4B09" w14:textId="77777777" w:rsidR="001C5070" w:rsidRPr="00295378" w:rsidRDefault="0034521A">
      <w:pPr>
        <w:pStyle w:val="Listepuces"/>
        <w:spacing w:after="40"/>
      </w:pPr>
      <w:r w:rsidRPr="00295378">
        <w:lastRenderedPageBreak/>
        <w:t>les biens enregistrés mais non retrouvés ;</w:t>
      </w:r>
    </w:p>
    <w:p w14:paraId="263A7543" w14:textId="77777777" w:rsidR="001C5070" w:rsidRPr="00295378" w:rsidRDefault="0034521A">
      <w:pPr>
        <w:pStyle w:val="Listepuces"/>
        <w:spacing w:after="40"/>
      </w:pPr>
      <w:r w:rsidRPr="00295378">
        <w:t>les doublons ;</w:t>
      </w:r>
    </w:p>
    <w:p w14:paraId="2BB13F6B" w14:textId="77777777" w:rsidR="001C5070" w:rsidRPr="00295378" w:rsidRDefault="0034521A">
      <w:pPr>
        <w:pStyle w:val="Listepuces"/>
        <w:spacing w:after="40"/>
      </w:pPr>
      <w:r w:rsidRPr="00295378">
        <w:t>les biens transférés ;</w:t>
      </w:r>
    </w:p>
    <w:p w14:paraId="49DAA890" w14:textId="77777777" w:rsidR="001C5070" w:rsidRPr="00295378" w:rsidRDefault="0034521A">
      <w:pPr>
        <w:pStyle w:val="Listepuces"/>
        <w:spacing w:after="40"/>
      </w:pPr>
      <w:r w:rsidRPr="00295378">
        <w:t>les biens en panne ;</w:t>
      </w:r>
    </w:p>
    <w:p w14:paraId="64817B18" w14:textId="77777777" w:rsidR="001C5070" w:rsidRPr="00295378" w:rsidRDefault="0034521A">
      <w:pPr>
        <w:pStyle w:val="Listepuces"/>
        <w:spacing w:after="40"/>
      </w:pPr>
      <w:r w:rsidRPr="00295378">
        <w:t>les biens hors service ;</w:t>
      </w:r>
    </w:p>
    <w:p w14:paraId="565C3F4E" w14:textId="77777777" w:rsidR="001C5070" w:rsidRPr="00295378" w:rsidRDefault="0034521A">
      <w:pPr>
        <w:pStyle w:val="Listepuces"/>
        <w:spacing w:after="40"/>
      </w:pPr>
      <w:r w:rsidRPr="00295378">
        <w:t>les biens volés ;</w:t>
      </w:r>
    </w:p>
    <w:p w14:paraId="2BF56948" w14:textId="77777777" w:rsidR="001C5070" w:rsidRPr="00295378" w:rsidRDefault="0034521A">
      <w:pPr>
        <w:pStyle w:val="Listepuces"/>
        <w:spacing w:after="40"/>
      </w:pPr>
      <w:r w:rsidRPr="00295378">
        <w:t>les biens proposés à la réforme ;</w:t>
      </w:r>
    </w:p>
    <w:p w14:paraId="00D4AFC0" w14:textId="77777777" w:rsidR="001C5070" w:rsidRPr="00295378" w:rsidRDefault="0034521A">
      <w:pPr>
        <w:pStyle w:val="Listepuces"/>
        <w:spacing w:after="40"/>
      </w:pPr>
      <w:r w:rsidRPr="00295378">
        <w:t>les biens dépourvus d’étiquette ;</w:t>
      </w:r>
    </w:p>
    <w:p w14:paraId="7A66FBE3" w14:textId="77777777" w:rsidR="001C5070" w:rsidRPr="00295378" w:rsidRDefault="0034521A">
      <w:pPr>
        <w:pStyle w:val="Listepuces"/>
        <w:spacing w:after="40"/>
      </w:pPr>
      <w:r w:rsidRPr="00295378">
        <w:t>les équipements dont le détenteur ou le site a changé.</w:t>
      </w:r>
    </w:p>
    <w:p w14:paraId="5BDA3AEF" w14:textId="77777777" w:rsidR="001C5070" w:rsidRPr="00295378" w:rsidRDefault="0034521A">
      <w:pPr>
        <w:pStyle w:val="Titre1"/>
      </w:pPr>
      <w:bookmarkStart w:id="17" w:name="_Toc241491182"/>
      <w:r w:rsidRPr="00295378">
        <w:t>8. CLASSIFICATION DES ACTIFS PAR NIVEAU DE RISQUE</w:t>
      </w:r>
      <w:bookmarkEnd w:id="17"/>
    </w:p>
    <w:p w14:paraId="5E13D7C9" w14:textId="77777777" w:rsidR="001C5070" w:rsidRPr="00295378" w:rsidRDefault="0034521A">
      <w:pPr>
        <w:spacing w:after="100" w:line="252" w:lineRule="auto"/>
      </w:pPr>
      <w:r w:rsidRPr="00295378">
        <w:t>Un mécanisme de classification automatique ou semi-automatique des immobilisations devra être proposé.</w:t>
      </w:r>
    </w:p>
    <w:p w14:paraId="3A4A289D" w14:textId="77777777" w:rsidR="001C5070" w:rsidRPr="00295378" w:rsidRDefault="0034521A">
      <w:pPr>
        <w:spacing w:after="100" w:line="252" w:lineRule="auto"/>
      </w:pPr>
      <w:r w:rsidRPr="00295378">
        <w:t>Les critères pourront notamment comprendre :</w:t>
      </w:r>
    </w:p>
    <w:p w14:paraId="4A04ECC5" w14:textId="77777777" w:rsidR="001C5070" w:rsidRPr="00295378" w:rsidRDefault="0034521A">
      <w:pPr>
        <w:pStyle w:val="Listepuces"/>
        <w:spacing w:after="40"/>
      </w:pPr>
      <w:r w:rsidRPr="00295378">
        <w:t>valeur d’acquisition ;</w:t>
      </w:r>
    </w:p>
    <w:p w14:paraId="39FC2453" w14:textId="77777777" w:rsidR="001C5070" w:rsidRPr="00295378" w:rsidRDefault="0034521A">
      <w:pPr>
        <w:pStyle w:val="Listepuces"/>
        <w:spacing w:after="40"/>
      </w:pPr>
      <w:r w:rsidRPr="00295378">
        <w:t>valeur de remplacement ;</w:t>
      </w:r>
    </w:p>
    <w:p w14:paraId="190A4711" w14:textId="77777777" w:rsidR="001C5070" w:rsidRPr="00295378" w:rsidRDefault="0034521A">
      <w:pPr>
        <w:pStyle w:val="Listepuces"/>
        <w:spacing w:after="40"/>
      </w:pPr>
      <w:r w:rsidRPr="00295378">
        <w:t>importance stratégique ;</w:t>
      </w:r>
    </w:p>
    <w:p w14:paraId="3A551285" w14:textId="77777777" w:rsidR="001C5070" w:rsidRPr="00295378" w:rsidRDefault="0034521A">
      <w:pPr>
        <w:pStyle w:val="Listepuces"/>
        <w:spacing w:after="40"/>
      </w:pPr>
      <w:r w:rsidRPr="00295378">
        <w:t>importance programmatique ;</w:t>
      </w:r>
    </w:p>
    <w:p w14:paraId="6CB44CC2" w14:textId="77777777" w:rsidR="001C5070" w:rsidRPr="00295378" w:rsidRDefault="0034521A">
      <w:pPr>
        <w:pStyle w:val="Listepuces"/>
        <w:spacing w:after="40"/>
      </w:pPr>
      <w:r w:rsidRPr="00295378">
        <w:t>mobilité ;</w:t>
      </w:r>
    </w:p>
    <w:p w14:paraId="5BF1A383" w14:textId="77777777" w:rsidR="001C5070" w:rsidRPr="00295378" w:rsidRDefault="0034521A">
      <w:pPr>
        <w:pStyle w:val="Listepuces"/>
        <w:spacing w:after="40"/>
      </w:pPr>
      <w:r w:rsidRPr="00295378">
        <w:t>sensibilité ;</w:t>
      </w:r>
    </w:p>
    <w:p w14:paraId="601ACE4D" w14:textId="77777777" w:rsidR="001C5070" w:rsidRPr="00295378" w:rsidRDefault="0034521A">
      <w:pPr>
        <w:pStyle w:val="Listepuces"/>
        <w:spacing w:after="40"/>
      </w:pPr>
      <w:r w:rsidRPr="00295378">
        <w:t>risque de vol ;</w:t>
      </w:r>
    </w:p>
    <w:p w14:paraId="7F694785" w14:textId="77777777" w:rsidR="001C5070" w:rsidRPr="00295378" w:rsidRDefault="0034521A">
      <w:pPr>
        <w:pStyle w:val="Listepuces"/>
        <w:spacing w:after="40"/>
      </w:pPr>
      <w:r w:rsidRPr="00295378">
        <w:t>risque de substitution ;</w:t>
      </w:r>
    </w:p>
    <w:p w14:paraId="04E9BA92" w14:textId="77777777" w:rsidR="001C5070" w:rsidRPr="00295378" w:rsidRDefault="0034521A">
      <w:pPr>
        <w:pStyle w:val="Listepuces"/>
        <w:spacing w:after="40"/>
      </w:pPr>
      <w:r w:rsidRPr="00295378">
        <w:t>risque d’usurpation ;</w:t>
      </w:r>
    </w:p>
    <w:p w14:paraId="15A73341" w14:textId="77777777" w:rsidR="001C5070" w:rsidRPr="00295378" w:rsidRDefault="0034521A">
      <w:pPr>
        <w:pStyle w:val="Listepuces"/>
        <w:spacing w:after="40"/>
      </w:pPr>
      <w:r w:rsidRPr="00295378">
        <w:t>zone géographique ;</w:t>
      </w:r>
    </w:p>
    <w:p w14:paraId="4A6611A4" w14:textId="77777777" w:rsidR="001C5070" w:rsidRPr="00295378" w:rsidRDefault="0034521A">
      <w:pPr>
        <w:pStyle w:val="Listepuces"/>
        <w:spacing w:after="40"/>
      </w:pPr>
      <w:r w:rsidRPr="00295378">
        <w:t>fréquence des mouvements ;</w:t>
      </w:r>
    </w:p>
    <w:p w14:paraId="48BF8FED" w14:textId="77777777" w:rsidR="001C5070" w:rsidRPr="00295378" w:rsidRDefault="0034521A">
      <w:pPr>
        <w:pStyle w:val="Listepuces"/>
        <w:spacing w:after="40"/>
      </w:pPr>
      <w:r w:rsidRPr="00295378">
        <w:t>criticité opérationnelle ;</w:t>
      </w:r>
    </w:p>
    <w:p w14:paraId="78015EA5" w14:textId="77777777" w:rsidR="001C5070" w:rsidRPr="00295378" w:rsidRDefault="0034521A">
      <w:pPr>
        <w:pStyle w:val="Listepuces"/>
        <w:spacing w:after="40"/>
      </w:pPr>
      <w:r w:rsidRPr="00295378">
        <w:t>délai de remplacement.</w:t>
      </w:r>
    </w:p>
    <w:p w14:paraId="6798E131" w14:textId="77777777" w:rsidR="001C5070" w:rsidRPr="00295378" w:rsidRDefault="0034521A">
      <w:pPr>
        <w:spacing w:after="100" w:line="252" w:lineRule="auto"/>
      </w:pPr>
      <w:r w:rsidRPr="00295378">
        <w:t>Les biens pourront être classés, par exemple, selon quatre niveaux :</w:t>
      </w:r>
    </w:p>
    <w:p w14:paraId="6F03FB60" w14:textId="77777777" w:rsidR="001C5070" w:rsidRPr="00295378" w:rsidRDefault="0034521A">
      <w:pPr>
        <w:pStyle w:val="Listepuces"/>
        <w:spacing w:after="40"/>
      </w:pPr>
      <w:r w:rsidRPr="00295378">
        <w:t>Critique ;</w:t>
      </w:r>
    </w:p>
    <w:p w14:paraId="06CF8545" w14:textId="77777777" w:rsidR="001C5070" w:rsidRPr="00295378" w:rsidRDefault="0034521A">
      <w:pPr>
        <w:pStyle w:val="Listepuces"/>
        <w:spacing w:after="40"/>
      </w:pPr>
      <w:r w:rsidRPr="00295378">
        <w:t>Élevé ;</w:t>
      </w:r>
    </w:p>
    <w:p w14:paraId="6238510D" w14:textId="77777777" w:rsidR="001C5070" w:rsidRPr="00295378" w:rsidRDefault="0034521A">
      <w:pPr>
        <w:pStyle w:val="Listepuces"/>
        <w:spacing w:after="40"/>
      </w:pPr>
      <w:r w:rsidRPr="00295378">
        <w:t>Modéré ;</w:t>
      </w:r>
    </w:p>
    <w:p w14:paraId="258A4747" w14:textId="77777777" w:rsidR="001C5070" w:rsidRPr="00295378" w:rsidRDefault="0034521A">
      <w:pPr>
        <w:pStyle w:val="Listepuces"/>
        <w:spacing w:after="40"/>
      </w:pPr>
      <w:r w:rsidRPr="00295378">
        <w:t>Faible.</w:t>
      </w:r>
    </w:p>
    <w:p w14:paraId="44DD2351" w14:textId="77777777" w:rsidR="001C5070" w:rsidRPr="00295378" w:rsidRDefault="0034521A">
      <w:pPr>
        <w:spacing w:after="100" w:line="252" w:lineRule="auto"/>
      </w:pPr>
      <w:r w:rsidRPr="00295378">
        <w:t>La pondération définitive devra être validée avec l’UCP-FM.</w:t>
      </w:r>
    </w:p>
    <w:p w14:paraId="72A0C0ED" w14:textId="77777777" w:rsidR="001C5070" w:rsidRPr="00295378" w:rsidRDefault="0034521A">
      <w:pPr>
        <w:pStyle w:val="Titre1"/>
      </w:pPr>
      <w:bookmarkStart w:id="18" w:name="_Toc241491183"/>
      <w:r w:rsidRPr="00295378">
        <w:t>9. GÉOLOCALISATION ET GÉORÉFÉRENCEMENT</w:t>
      </w:r>
      <w:bookmarkEnd w:id="18"/>
    </w:p>
    <w:p w14:paraId="1C163085" w14:textId="77777777" w:rsidR="001C5070" w:rsidRPr="00295378" w:rsidRDefault="0034521A">
      <w:pPr>
        <w:spacing w:after="100" w:line="252" w:lineRule="auto"/>
      </w:pPr>
      <w:r w:rsidRPr="00295378">
        <w:t>Une attention particulière devra être accordée aux immobilisations présentant un risque élevé.</w:t>
      </w:r>
    </w:p>
    <w:p w14:paraId="1A5031DD" w14:textId="77777777" w:rsidR="001C5070" w:rsidRPr="00295378" w:rsidRDefault="0034521A">
      <w:pPr>
        <w:pStyle w:val="Titre2"/>
      </w:pPr>
      <w:bookmarkStart w:id="19" w:name="_Toc241491184"/>
      <w:r w:rsidRPr="00295378">
        <w:t>9.1. Géoréférencement</w:t>
      </w:r>
      <w:bookmarkEnd w:id="19"/>
    </w:p>
    <w:p w14:paraId="1195B312" w14:textId="77777777" w:rsidR="001C5070" w:rsidRPr="00295378" w:rsidRDefault="0034521A">
      <w:pPr>
        <w:spacing w:after="100" w:line="252" w:lineRule="auto"/>
      </w:pPr>
      <w:r w:rsidRPr="00295378">
        <w:t>Lors de l’inventaire ou du contrôle d’un actif, l’application mobile devra pouvoir enregistrer automatiquement :</w:t>
      </w:r>
    </w:p>
    <w:p w14:paraId="37036D77" w14:textId="77777777" w:rsidR="001C5070" w:rsidRPr="00295378" w:rsidRDefault="0034521A">
      <w:pPr>
        <w:pStyle w:val="Listepuces"/>
        <w:spacing w:after="40"/>
      </w:pPr>
      <w:r w:rsidRPr="00295378">
        <w:t>latitude ;</w:t>
      </w:r>
    </w:p>
    <w:p w14:paraId="198B435A" w14:textId="77777777" w:rsidR="001C5070" w:rsidRPr="00295378" w:rsidRDefault="0034521A">
      <w:pPr>
        <w:pStyle w:val="Listepuces"/>
        <w:spacing w:after="40"/>
      </w:pPr>
      <w:r w:rsidRPr="00295378">
        <w:t>longitude ;</w:t>
      </w:r>
    </w:p>
    <w:p w14:paraId="0EA3945D" w14:textId="77777777" w:rsidR="001C5070" w:rsidRPr="00295378" w:rsidRDefault="0034521A">
      <w:pPr>
        <w:pStyle w:val="Listepuces"/>
        <w:spacing w:after="40"/>
      </w:pPr>
      <w:r w:rsidRPr="00295378">
        <w:t>date ;</w:t>
      </w:r>
    </w:p>
    <w:p w14:paraId="347F5DE5" w14:textId="77777777" w:rsidR="001C5070" w:rsidRPr="00295378" w:rsidRDefault="0034521A">
      <w:pPr>
        <w:pStyle w:val="Listepuces"/>
        <w:spacing w:after="40"/>
      </w:pPr>
      <w:r w:rsidRPr="00295378">
        <w:t>heure ;</w:t>
      </w:r>
    </w:p>
    <w:p w14:paraId="1541F72E" w14:textId="77777777" w:rsidR="001C5070" w:rsidRPr="00295378" w:rsidRDefault="0034521A">
      <w:pPr>
        <w:pStyle w:val="Listepuces"/>
        <w:spacing w:after="40"/>
      </w:pPr>
      <w:r w:rsidRPr="00295378">
        <w:t>utilisateur ;</w:t>
      </w:r>
    </w:p>
    <w:p w14:paraId="1EB46326" w14:textId="77777777" w:rsidR="001C5070" w:rsidRPr="00295378" w:rsidRDefault="0034521A">
      <w:pPr>
        <w:pStyle w:val="Listepuces"/>
        <w:spacing w:after="40"/>
      </w:pPr>
      <w:r w:rsidRPr="00295378">
        <w:t>niveau de précision GPS ;</w:t>
      </w:r>
    </w:p>
    <w:p w14:paraId="094C6E91" w14:textId="77777777" w:rsidR="001C5070" w:rsidRPr="00295378" w:rsidRDefault="0034521A">
      <w:pPr>
        <w:pStyle w:val="Listepuces"/>
        <w:spacing w:after="40"/>
      </w:pPr>
      <w:r w:rsidRPr="00295378">
        <w:t>photographie du bien ;</w:t>
      </w:r>
    </w:p>
    <w:p w14:paraId="543A6846" w14:textId="77777777" w:rsidR="001C5070" w:rsidRPr="00295378" w:rsidRDefault="0034521A">
      <w:pPr>
        <w:pStyle w:val="Listepuces"/>
        <w:spacing w:after="40"/>
      </w:pPr>
      <w:r w:rsidRPr="00295378">
        <w:t>photographie de son environnement si nécessaire.</w:t>
      </w:r>
    </w:p>
    <w:p w14:paraId="5FBF16BA" w14:textId="77777777" w:rsidR="001C5070" w:rsidRPr="00295378" w:rsidRDefault="0034521A">
      <w:pPr>
        <w:pStyle w:val="Titre2"/>
      </w:pPr>
      <w:bookmarkStart w:id="20" w:name="_Toc241491185"/>
      <w:r w:rsidRPr="00295378">
        <w:lastRenderedPageBreak/>
        <w:t>9.2. Cartographie</w:t>
      </w:r>
      <w:bookmarkEnd w:id="20"/>
    </w:p>
    <w:p w14:paraId="40D7BA7B" w14:textId="77777777" w:rsidR="001C5070" w:rsidRPr="00295378" w:rsidRDefault="0034521A">
      <w:pPr>
        <w:spacing w:after="100" w:line="252" w:lineRule="auto"/>
      </w:pPr>
      <w:r w:rsidRPr="00295378">
        <w:t>Les biens devront pouvoir être visualisés sur une carte avec des filtres par :</w:t>
      </w:r>
    </w:p>
    <w:p w14:paraId="2F19E384" w14:textId="77777777" w:rsidR="001C5070" w:rsidRPr="00295378" w:rsidRDefault="0034521A">
      <w:pPr>
        <w:pStyle w:val="Listepuces"/>
        <w:spacing w:after="40"/>
      </w:pPr>
      <w:r w:rsidRPr="00295378">
        <w:t>programme ;</w:t>
      </w:r>
    </w:p>
    <w:p w14:paraId="0F3A08D6" w14:textId="77777777" w:rsidR="001C5070" w:rsidRPr="00295378" w:rsidRDefault="0034521A">
      <w:pPr>
        <w:pStyle w:val="Listepuces"/>
        <w:spacing w:after="40"/>
      </w:pPr>
      <w:r w:rsidRPr="00295378">
        <w:t>région ;</w:t>
      </w:r>
    </w:p>
    <w:p w14:paraId="4071B0F7" w14:textId="77777777" w:rsidR="001C5070" w:rsidRPr="00295378" w:rsidRDefault="0034521A">
      <w:pPr>
        <w:pStyle w:val="Listepuces"/>
        <w:spacing w:after="40"/>
      </w:pPr>
      <w:r w:rsidRPr="00295378">
        <w:t>district ;</w:t>
      </w:r>
    </w:p>
    <w:p w14:paraId="649EC88C" w14:textId="77777777" w:rsidR="001C5070" w:rsidRPr="00295378" w:rsidRDefault="0034521A">
      <w:pPr>
        <w:pStyle w:val="Listepuces"/>
        <w:spacing w:after="40"/>
      </w:pPr>
      <w:r w:rsidRPr="00295378">
        <w:t>établissement ;</w:t>
      </w:r>
    </w:p>
    <w:p w14:paraId="3A809460" w14:textId="77777777" w:rsidR="001C5070" w:rsidRPr="00295378" w:rsidRDefault="0034521A">
      <w:pPr>
        <w:pStyle w:val="Listepuces"/>
        <w:spacing w:after="40"/>
      </w:pPr>
      <w:r w:rsidRPr="00295378">
        <w:t>type d’équipement ;</w:t>
      </w:r>
    </w:p>
    <w:p w14:paraId="71C907D4" w14:textId="77777777" w:rsidR="001C5070" w:rsidRPr="00295378" w:rsidRDefault="0034521A">
      <w:pPr>
        <w:pStyle w:val="Listepuces"/>
        <w:spacing w:after="40"/>
      </w:pPr>
      <w:r w:rsidRPr="00295378">
        <w:t>valeur ;</w:t>
      </w:r>
    </w:p>
    <w:p w14:paraId="483E51DE" w14:textId="77777777" w:rsidR="001C5070" w:rsidRPr="00295378" w:rsidRDefault="0034521A">
      <w:pPr>
        <w:pStyle w:val="Listepuces"/>
        <w:spacing w:after="40"/>
      </w:pPr>
      <w:r w:rsidRPr="00295378">
        <w:t>statut ;</w:t>
      </w:r>
    </w:p>
    <w:p w14:paraId="19D7833F" w14:textId="77777777" w:rsidR="001C5070" w:rsidRPr="00295378" w:rsidRDefault="0034521A">
      <w:pPr>
        <w:pStyle w:val="Listepuces"/>
        <w:spacing w:after="40"/>
      </w:pPr>
      <w:r w:rsidRPr="00295378">
        <w:t>état ;</w:t>
      </w:r>
    </w:p>
    <w:p w14:paraId="7BD2DA4E" w14:textId="77777777" w:rsidR="001C5070" w:rsidRPr="00295378" w:rsidRDefault="0034521A">
      <w:pPr>
        <w:pStyle w:val="Listepuces"/>
        <w:spacing w:after="40"/>
      </w:pPr>
      <w:r w:rsidRPr="00295378">
        <w:t>niveau de risque.</w:t>
      </w:r>
    </w:p>
    <w:p w14:paraId="630DDB0B" w14:textId="77777777" w:rsidR="001C5070" w:rsidRPr="00295378" w:rsidRDefault="0034521A">
      <w:pPr>
        <w:pStyle w:val="Titre2"/>
      </w:pPr>
      <w:bookmarkStart w:id="21" w:name="_Toc241491186"/>
      <w:r w:rsidRPr="00295378">
        <w:t>9.3. Contrôle de localisation</w:t>
      </w:r>
      <w:bookmarkEnd w:id="21"/>
    </w:p>
    <w:p w14:paraId="259926D0" w14:textId="77777777" w:rsidR="001C5070" w:rsidRPr="00295378" w:rsidRDefault="0034521A">
      <w:pPr>
        <w:spacing w:after="100" w:line="252" w:lineRule="auto"/>
      </w:pPr>
      <w:r w:rsidRPr="00295378">
        <w:t>La solution devra pouvoir détecter les différences entre :</w:t>
      </w:r>
    </w:p>
    <w:p w14:paraId="7F72D007" w14:textId="77777777" w:rsidR="001C5070" w:rsidRPr="00295378" w:rsidRDefault="0034521A">
      <w:pPr>
        <w:pStyle w:val="Listepuces"/>
        <w:spacing w:after="40"/>
      </w:pPr>
      <w:r w:rsidRPr="00295378">
        <w:t>localisation théorique ;</w:t>
      </w:r>
    </w:p>
    <w:p w14:paraId="72A38DE8" w14:textId="77777777" w:rsidR="001C5070" w:rsidRPr="00295378" w:rsidRDefault="0034521A">
      <w:pPr>
        <w:pStyle w:val="Listepuces"/>
        <w:spacing w:after="40"/>
      </w:pPr>
      <w:r w:rsidRPr="00295378">
        <w:t>localisation déclarée ;</w:t>
      </w:r>
    </w:p>
    <w:p w14:paraId="0787F6BE" w14:textId="77777777" w:rsidR="001C5070" w:rsidRPr="00295378" w:rsidRDefault="0034521A">
      <w:pPr>
        <w:pStyle w:val="Listepuces"/>
        <w:spacing w:after="40"/>
      </w:pPr>
      <w:r w:rsidRPr="00295378">
        <w:t>dernière localisation vérifiée.</w:t>
      </w:r>
    </w:p>
    <w:p w14:paraId="06119B70" w14:textId="77777777" w:rsidR="001C5070" w:rsidRPr="00295378" w:rsidRDefault="0034521A">
      <w:pPr>
        <w:pStyle w:val="Titre2"/>
      </w:pPr>
      <w:bookmarkStart w:id="22" w:name="_Toc241491187"/>
      <w:r w:rsidRPr="00295378">
        <w:t>9.4. Geofencing</w:t>
      </w:r>
      <w:bookmarkEnd w:id="22"/>
    </w:p>
    <w:p w14:paraId="6C84C4F1" w14:textId="77777777" w:rsidR="001C5070" w:rsidRPr="00295378" w:rsidRDefault="0034521A" w:rsidP="00AE2905">
      <w:pPr>
        <w:spacing w:after="100" w:line="252" w:lineRule="auto"/>
        <w:jc w:val="both"/>
      </w:pPr>
      <w:r w:rsidRPr="00295378">
        <w:t>Pour certaines catégories, il devra être possible de définir une zone géographique autorisée et de signaler une incohérence de localisation lors d’un contrôle.</w:t>
      </w:r>
    </w:p>
    <w:p w14:paraId="3C8446AA" w14:textId="77777777" w:rsidR="001C5070" w:rsidRPr="00295378" w:rsidRDefault="0034521A">
      <w:pPr>
        <w:pStyle w:val="Titre2"/>
      </w:pPr>
      <w:bookmarkStart w:id="23" w:name="_Toc241491188"/>
      <w:r w:rsidRPr="00295378">
        <w:t>9.5. Suivi temps réel</w:t>
      </w:r>
      <w:bookmarkEnd w:id="23"/>
    </w:p>
    <w:p w14:paraId="3997BE00" w14:textId="77777777" w:rsidR="001C5070" w:rsidRPr="00295378" w:rsidRDefault="0034521A" w:rsidP="00AE2905">
      <w:pPr>
        <w:spacing w:after="100" w:line="252" w:lineRule="auto"/>
        <w:jc w:val="both"/>
      </w:pPr>
      <w:r w:rsidRPr="00295378">
        <w:t>Lorsque certains équipements disposent d’un dispositif GPS ou IoT, la solution devra pouvoir recevoir ou intégrer leurs positions.</w:t>
      </w:r>
    </w:p>
    <w:p w14:paraId="0D60E277" w14:textId="77777777" w:rsidR="001C5070" w:rsidRPr="00295378" w:rsidRDefault="0034521A" w:rsidP="00AE2905">
      <w:pPr>
        <w:spacing w:after="100" w:line="252" w:lineRule="auto"/>
        <w:jc w:val="both"/>
      </w:pPr>
      <w:r w:rsidRPr="00295378">
        <w:t>Pour les véhicules, une interconnexion avec les solutions de géolocalisation existantes de l’UCP-FM devra pouvoir être étudiée.</w:t>
      </w:r>
    </w:p>
    <w:p w14:paraId="58DCA840" w14:textId="77777777" w:rsidR="001C5070" w:rsidRPr="00295378" w:rsidRDefault="0034521A">
      <w:pPr>
        <w:pStyle w:val="Titre1"/>
      </w:pPr>
      <w:bookmarkStart w:id="24" w:name="_Toc241491189"/>
      <w:r w:rsidRPr="00295378">
        <w:t>10. ÉTIQUETAGE ET IDENTIFICATION</w:t>
      </w:r>
      <w:bookmarkEnd w:id="24"/>
    </w:p>
    <w:p w14:paraId="242F81DC" w14:textId="77777777" w:rsidR="001C5070" w:rsidRPr="00295378" w:rsidRDefault="0034521A" w:rsidP="00AE7F08">
      <w:pPr>
        <w:spacing w:after="100" w:line="252" w:lineRule="auto"/>
        <w:jc w:val="both"/>
      </w:pPr>
      <w:r w:rsidRPr="00295378">
        <w:t>La solution devra être compatible avec les mécanismes d’identification retenus par l’UCP-FM, notamment :</w:t>
      </w:r>
    </w:p>
    <w:p w14:paraId="4D9589E5" w14:textId="77777777" w:rsidR="001C5070" w:rsidRPr="00295378" w:rsidRDefault="0034521A" w:rsidP="00AE7F08">
      <w:pPr>
        <w:pStyle w:val="Listepuces"/>
        <w:spacing w:after="40"/>
        <w:jc w:val="both"/>
      </w:pPr>
      <w:r w:rsidRPr="00295378">
        <w:t>numéro unique d’immobilisation ;</w:t>
      </w:r>
    </w:p>
    <w:p w14:paraId="7CD80023" w14:textId="77777777" w:rsidR="001C5070" w:rsidRPr="00295378" w:rsidRDefault="0034521A" w:rsidP="00AE7F08">
      <w:pPr>
        <w:pStyle w:val="Listepuces"/>
        <w:spacing w:after="40"/>
        <w:jc w:val="both"/>
      </w:pPr>
      <w:r w:rsidRPr="00295378">
        <w:t>QR Code ;</w:t>
      </w:r>
    </w:p>
    <w:p w14:paraId="058A38C7" w14:textId="77777777" w:rsidR="001C5070" w:rsidRPr="00295378" w:rsidRDefault="0034521A" w:rsidP="00AE7F08">
      <w:pPr>
        <w:pStyle w:val="Listepuces"/>
        <w:spacing w:after="40"/>
        <w:jc w:val="both"/>
      </w:pPr>
      <w:r w:rsidRPr="00295378">
        <w:t>code-barres ;</w:t>
      </w:r>
    </w:p>
    <w:p w14:paraId="22B0D9BA" w14:textId="77777777" w:rsidR="001C5070" w:rsidRPr="00295378" w:rsidRDefault="0034521A" w:rsidP="00AE7F08">
      <w:pPr>
        <w:pStyle w:val="Listepuces"/>
        <w:spacing w:after="40"/>
        <w:jc w:val="both"/>
      </w:pPr>
      <w:r w:rsidRPr="00295378">
        <w:t>éventuellement RFID ou NFC.</w:t>
      </w:r>
    </w:p>
    <w:p w14:paraId="759D6738" w14:textId="77777777" w:rsidR="001C5070" w:rsidRPr="00295378" w:rsidRDefault="0034521A" w:rsidP="00AE7F08">
      <w:pPr>
        <w:spacing w:after="100" w:line="252" w:lineRule="auto"/>
        <w:jc w:val="both"/>
      </w:pPr>
      <w:r w:rsidRPr="00295378">
        <w:t>La codification numérique devra pouvoir être intégrée aux étiquettes physiques sécurisées utilisées par l’UCP-FM.</w:t>
      </w:r>
    </w:p>
    <w:p w14:paraId="328DC774" w14:textId="77777777" w:rsidR="001C5070" w:rsidRPr="00295378" w:rsidRDefault="0034521A" w:rsidP="00AE7F08">
      <w:pPr>
        <w:spacing w:after="100" w:line="252" w:lineRule="auto"/>
        <w:jc w:val="both"/>
      </w:pPr>
      <w:r w:rsidRPr="00295378">
        <w:t>Le scan d’une étiquette devra permettre d’afficher immédiatement la fiche du bien.</w:t>
      </w:r>
    </w:p>
    <w:p w14:paraId="04298D94" w14:textId="77777777" w:rsidR="001C5070" w:rsidRPr="00295378" w:rsidRDefault="0034521A">
      <w:pPr>
        <w:pStyle w:val="Titre1"/>
      </w:pPr>
      <w:bookmarkStart w:id="25" w:name="_Toc241491190"/>
      <w:r w:rsidRPr="00295378">
        <w:t>11. GESTION DES MOUVEMENTS</w:t>
      </w:r>
      <w:bookmarkEnd w:id="25"/>
    </w:p>
    <w:p w14:paraId="49291179" w14:textId="77777777" w:rsidR="001C5070" w:rsidRPr="00295378" w:rsidRDefault="0034521A">
      <w:pPr>
        <w:spacing w:after="100" w:line="252" w:lineRule="auto"/>
      </w:pPr>
      <w:r w:rsidRPr="00295378">
        <w:t>La solution devra couvrir :</w:t>
      </w:r>
    </w:p>
    <w:p w14:paraId="47903D54" w14:textId="77777777" w:rsidR="001C5070" w:rsidRPr="00295378" w:rsidRDefault="0034521A">
      <w:pPr>
        <w:pStyle w:val="Listepuces"/>
        <w:spacing w:after="40"/>
      </w:pPr>
      <w:r w:rsidRPr="00295378">
        <w:t>affectation ;</w:t>
      </w:r>
    </w:p>
    <w:p w14:paraId="038D885A" w14:textId="77777777" w:rsidR="001C5070" w:rsidRPr="00295378" w:rsidRDefault="0034521A">
      <w:pPr>
        <w:pStyle w:val="Listepuces"/>
        <w:spacing w:after="40"/>
      </w:pPr>
      <w:r w:rsidRPr="00295378">
        <w:t>réaffectation ;</w:t>
      </w:r>
    </w:p>
    <w:p w14:paraId="67B48716" w14:textId="77777777" w:rsidR="001C5070" w:rsidRPr="00295378" w:rsidRDefault="0034521A">
      <w:pPr>
        <w:pStyle w:val="Listepuces"/>
        <w:spacing w:after="40"/>
      </w:pPr>
      <w:r w:rsidRPr="00295378">
        <w:t>transfert ;</w:t>
      </w:r>
    </w:p>
    <w:p w14:paraId="13AF3F25" w14:textId="77777777" w:rsidR="001C5070" w:rsidRPr="00295378" w:rsidRDefault="0034521A">
      <w:pPr>
        <w:pStyle w:val="Listepuces"/>
        <w:spacing w:after="40"/>
      </w:pPr>
      <w:r w:rsidRPr="00295378">
        <w:t>prêt ;</w:t>
      </w:r>
    </w:p>
    <w:p w14:paraId="45163459" w14:textId="77777777" w:rsidR="001C5070" w:rsidRPr="00295378" w:rsidRDefault="0034521A">
      <w:pPr>
        <w:pStyle w:val="Listepuces"/>
        <w:spacing w:after="40"/>
      </w:pPr>
      <w:r w:rsidRPr="00295378">
        <w:t>retour ;</w:t>
      </w:r>
    </w:p>
    <w:p w14:paraId="7FE3263A" w14:textId="77777777" w:rsidR="001C5070" w:rsidRPr="00295378" w:rsidRDefault="0034521A">
      <w:pPr>
        <w:pStyle w:val="Listepuces"/>
        <w:spacing w:after="40"/>
      </w:pPr>
      <w:r w:rsidRPr="00295378">
        <w:t>sortie temporaire ;</w:t>
      </w:r>
    </w:p>
    <w:p w14:paraId="483E6E7D" w14:textId="77777777" w:rsidR="001C5070" w:rsidRPr="00295378" w:rsidRDefault="0034521A">
      <w:pPr>
        <w:pStyle w:val="Listepuces"/>
        <w:spacing w:after="40"/>
      </w:pPr>
      <w:r w:rsidRPr="00295378">
        <w:t>remplacement ;</w:t>
      </w:r>
    </w:p>
    <w:p w14:paraId="1E218F26" w14:textId="77777777" w:rsidR="001C5070" w:rsidRPr="00295378" w:rsidRDefault="0034521A">
      <w:pPr>
        <w:pStyle w:val="Listepuces"/>
        <w:spacing w:after="40"/>
      </w:pPr>
      <w:r w:rsidRPr="00295378">
        <w:lastRenderedPageBreak/>
        <w:t>changement de détenteur ;</w:t>
      </w:r>
    </w:p>
    <w:p w14:paraId="087D6133" w14:textId="77777777" w:rsidR="001C5070" w:rsidRPr="00295378" w:rsidRDefault="0034521A">
      <w:pPr>
        <w:pStyle w:val="Listepuces"/>
        <w:spacing w:after="40"/>
      </w:pPr>
      <w:r w:rsidRPr="00295378">
        <w:t>changement de site ;</w:t>
      </w:r>
    </w:p>
    <w:p w14:paraId="4D06A470" w14:textId="77777777" w:rsidR="001C5070" w:rsidRPr="00295378" w:rsidRDefault="0034521A">
      <w:pPr>
        <w:pStyle w:val="Listepuces"/>
        <w:spacing w:after="40"/>
      </w:pPr>
      <w:r w:rsidRPr="00295378">
        <w:t>mise à disposition ;</w:t>
      </w:r>
    </w:p>
    <w:p w14:paraId="12DF3E66" w14:textId="77777777" w:rsidR="001C5070" w:rsidRPr="00295378" w:rsidRDefault="0034521A">
      <w:pPr>
        <w:pStyle w:val="Listepuces"/>
        <w:spacing w:after="40"/>
      </w:pPr>
      <w:r w:rsidRPr="00295378">
        <w:t>réforme ;</w:t>
      </w:r>
    </w:p>
    <w:p w14:paraId="19697D23" w14:textId="77777777" w:rsidR="001C5070" w:rsidRPr="00295378" w:rsidRDefault="0034521A">
      <w:pPr>
        <w:pStyle w:val="Listepuces"/>
        <w:spacing w:after="40"/>
      </w:pPr>
      <w:r w:rsidRPr="00295378">
        <w:t>cession ;</w:t>
      </w:r>
    </w:p>
    <w:p w14:paraId="7EF27663" w14:textId="77777777" w:rsidR="001C5070" w:rsidRPr="00295378" w:rsidRDefault="0034521A">
      <w:pPr>
        <w:pStyle w:val="Listepuces"/>
        <w:spacing w:after="40"/>
      </w:pPr>
      <w:r w:rsidRPr="00295378">
        <w:t>mise au rebut.</w:t>
      </w:r>
    </w:p>
    <w:p w14:paraId="36B4A987" w14:textId="77777777" w:rsidR="001C5070" w:rsidRPr="00295378" w:rsidRDefault="0034521A">
      <w:pPr>
        <w:spacing w:after="100" w:line="252" w:lineRule="auto"/>
      </w:pPr>
      <w:r w:rsidRPr="00295378">
        <w:t>Chaque mouvement devra être historisé.</w:t>
      </w:r>
    </w:p>
    <w:p w14:paraId="4BD879BB" w14:textId="77777777" w:rsidR="001C5070" w:rsidRPr="00295378" w:rsidRDefault="0034521A">
      <w:pPr>
        <w:pStyle w:val="Titre1"/>
      </w:pPr>
      <w:bookmarkStart w:id="26" w:name="_Toc241491191"/>
      <w:r w:rsidRPr="00295378">
        <w:t>12. DOCUMENTS ET PIÈCES JUSTIFICATIVES</w:t>
      </w:r>
      <w:bookmarkEnd w:id="26"/>
    </w:p>
    <w:p w14:paraId="4AC2E508" w14:textId="77777777" w:rsidR="001C5070" w:rsidRPr="00295378" w:rsidRDefault="0034521A">
      <w:pPr>
        <w:spacing w:after="100" w:line="252" w:lineRule="auto"/>
      </w:pPr>
      <w:r w:rsidRPr="00295378">
        <w:t>La fiche d’un actif devra permettre de joindre notamment :</w:t>
      </w:r>
    </w:p>
    <w:p w14:paraId="31D9458A" w14:textId="77777777" w:rsidR="001C5070" w:rsidRPr="00295378" w:rsidRDefault="0034521A">
      <w:pPr>
        <w:pStyle w:val="Listepuces"/>
        <w:spacing w:after="40"/>
      </w:pPr>
      <w:r w:rsidRPr="00295378">
        <w:t>facture ;</w:t>
      </w:r>
    </w:p>
    <w:p w14:paraId="774D8C9B" w14:textId="77777777" w:rsidR="001C5070" w:rsidRPr="00295378" w:rsidRDefault="0034521A">
      <w:pPr>
        <w:pStyle w:val="Listepuces"/>
        <w:spacing w:after="40"/>
      </w:pPr>
      <w:r w:rsidRPr="00295378">
        <w:t>bon de commande ;</w:t>
      </w:r>
    </w:p>
    <w:p w14:paraId="75180F77" w14:textId="77777777" w:rsidR="001C5070" w:rsidRPr="00295378" w:rsidRDefault="0034521A">
      <w:pPr>
        <w:pStyle w:val="Listepuces"/>
        <w:spacing w:after="40"/>
      </w:pPr>
      <w:r w:rsidRPr="00295378">
        <w:t>contrat ;</w:t>
      </w:r>
    </w:p>
    <w:p w14:paraId="37163D7E" w14:textId="77777777" w:rsidR="001C5070" w:rsidRPr="00295378" w:rsidRDefault="0034521A">
      <w:pPr>
        <w:pStyle w:val="Listepuces"/>
        <w:spacing w:after="40"/>
      </w:pPr>
      <w:r w:rsidRPr="00295378">
        <w:t>procès-verbal de réception ;</w:t>
      </w:r>
    </w:p>
    <w:p w14:paraId="6B41EEF3" w14:textId="77777777" w:rsidR="001C5070" w:rsidRPr="00295378" w:rsidRDefault="0034521A">
      <w:pPr>
        <w:pStyle w:val="Listepuces"/>
        <w:spacing w:after="40"/>
      </w:pPr>
      <w:r w:rsidRPr="00295378">
        <w:t>bordereau de livraison ;</w:t>
      </w:r>
    </w:p>
    <w:p w14:paraId="5B78DADC" w14:textId="77777777" w:rsidR="001C5070" w:rsidRPr="00295378" w:rsidRDefault="0034521A">
      <w:pPr>
        <w:pStyle w:val="Listepuces"/>
        <w:spacing w:after="40"/>
      </w:pPr>
      <w:r w:rsidRPr="00295378">
        <w:t>fiche technique ;</w:t>
      </w:r>
    </w:p>
    <w:p w14:paraId="46710A0E" w14:textId="77777777" w:rsidR="001C5070" w:rsidRPr="00295378" w:rsidRDefault="0034521A">
      <w:pPr>
        <w:pStyle w:val="Listepuces"/>
        <w:spacing w:after="40"/>
      </w:pPr>
      <w:r w:rsidRPr="00295378">
        <w:t>certificat de garantie ;</w:t>
      </w:r>
    </w:p>
    <w:p w14:paraId="799B96A5" w14:textId="77777777" w:rsidR="001C5070" w:rsidRPr="00295378" w:rsidRDefault="0034521A">
      <w:pPr>
        <w:pStyle w:val="Listepuces"/>
        <w:spacing w:after="40"/>
      </w:pPr>
      <w:r w:rsidRPr="00295378">
        <w:t>photo ;</w:t>
      </w:r>
    </w:p>
    <w:p w14:paraId="60EF36CB" w14:textId="77777777" w:rsidR="001C5070" w:rsidRPr="00295378" w:rsidRDefault="0034521A">
      <w:pPr>
        <w:pStyle w:val="Listepuces"/>
        <w:spacing w:after="40"/>
      </w:pPr>
      <w:r w:rsidRPr="00295378">
        <w:t>fiche de transfert ;</w:t>
      </w:r>
    </w:p>
    <w:p w14:paraId="5415F784" w14:textId="77777777" w:rsidR="001C5070" w:rsidRPr="00295378" w:rsidRDefault="0034521A">
      <w:pPr>
        <w:pStyle w:val="Listepuces"/>
        <w:spacing w:after="40"/>
      </w:pPr>
      <w:r w:rsidRPr="00295378">
        <w:t>fiche d’affectation ;</w:t>
      </w:r>
    </w:p>
    <w:p w14:paraId="69C560C3" w14:textId="77777777" w:rsidR="001C5070" w:rsidRPr="00295378" w:rsidRDefault="0034521A">
      <w:pPr>
        <w:pStyle w:val="Listepuces"/>
        <w:spacing w:after="40"/>
      </w:pPr>
      <w:r w:rsidRPr="00295378">
        <w:t>rapport de panne ;</w:t>
      </w:r>
    </w:p>
    <w:p w14:paraId="541E0290" w14:textId="77777777" w:rsidR="001C5070" w:rsidRPr="00295378" w:rsidRDefault="0034521A">
      <w:pPr>
        <w:pStyle w:val="Listepuces"/>
        <w:spacing w:after="40"/>
      </w:pPr>
      <w:r w:rsidRPr="00295378">
        <w:t>document de réforme ;</w:t>
      </w:r>
    </w:p>
    <w:p w14:paraId="1E553378" w14:textId="77777777" w:rsidR="001C5070" w:rsidRPr="00295378" w:rsidRDefault="0034521A">
      <w:pPr>
        <w:pStyle w:val="Listepuces"/>
        <w:spacing w:after="40"/>
      </w:pPr>
      <w:r w:rsidRPr="00295378">
        <w:t>procès-verbal de mise au rebut.</w:t>
      </w:r>
    </w:p>
    <w:p w14:paraId="45A43E50" w14:textId="77777777" w:rsidR="001C5070" w:rsidRPr="00295378" w:rsidRDefault="0034521A">
      <w:pPr>
        <w:pStyle w:val="Titre1"/>
      </w:pPr>
      <w:bookmarkStart w:id="27" w:name="_Toc241491192"/>
      <w:r w:rsidRPr="00295378">
        <w:t>13. GESTION DES MAINTENANCES</w:t>
      </w:r>
      <w:bookmarkEnd w:id="27"/>
    </w:p>
    <w:p w14:paraId="48F753FC" w14:textId="77777777" w:rsidR="001C5070" w:rsidRPr="00295378" w:rsidRDefault="0034521A">
      <w:pPr>
        <w:spacing w:after="100" w:line="252" w:lineRule="auto"/>
      </w:pPr>
      <w:r w:rsidRPr="00295378">
        <w:t>La solution devra permettre de suivre :</w:t>
      </w:r>
    </w:p>
    <w:p w14:paraId="535DCAFB" w14:textId="77777777" w:rsidR="001C5070" w:rsidRPr="00295378" w:rsidRDefault="0034521A">
      <w:pPr>
        <w:pStyle w:val="Listepuces"/>
        <w:spacing w:after="40"/>
      </w:pPr>
      <w:r w:rsidRPr="00295378">
        <w:t>maintenance préventive ;</w:t>
      </w:r>
    </w:p>
    <w:p w14:paraId="5040D041" w14:textId="77777777" w:rsidR="001C5070" w:rsidRPr="00295378" w:rsidRDefault="0034521A">
      <w:pPr>
        <w:pStyle w:val="Listepuces"/>
        <w:spacing w:after="40"/>
      </w:pPr>
      <w:r w:rsidRPr="00295378">
        <w:t>maintenance corrective ;</w:t>
      </w:r>
    </w:p>
    <w:p w14:paraId="61823BFB" w14:textId="77777777" w:rsidR="001C5070" w:rsidRPr="00295378" w:rsidRDefault="0034521A">
      <w:pPr>
        <w:pStyle w:val="Listepuces"/>
        <w:spacing w:after="40"/>
      </w:pPr>
      <w:r w:rsidRPr="00295378">
        <w:t>panne ;</w:t>
      </w:r>
    </w:p>
    <w:p w14:paraId="5C43FB60" w14:textId="77777777" w:rsidR="001C5070" w:rsidRPr="00295378" w:rsidRDefault="0034521A">
      <w:pPr>
        <w:pStyle w:val="Listepuces"/>
        <w:spacing w:after="40"/>
      </w:pPr>
      <w:r w:rsidRPr="00295378">
        <w:t>intervention ;</w:t>
      </w:r>
    </w:p>
    <w:p w14:paraId="370F80FF" w14:textId="77777777" w:rsidR="001C5070" w:rsidRPr="00295378" w:rsidRDefault="0034521A">
      <w:pPr>
        <w:pStyle w:val="Listepuces"/>
        <w:spacing w:after="40"/>
      </w:pPr>
      <w:r w:rsidRPr="00295378">
        <w:t>prestataire ;</w:t>
      </w:r>
    </w:p>
    <w:p w14:paraId="68D4786C" w14:textId="77777777" w:rsidR="001C5070" w:rsidRPr="00295378" w:rsidRDefault="0034521A">
      <w:pPr>
        <w:pStyle w:val="Listepuces"/>
        <w:spacing w:after="40"/>
      </w:pPr>
      <w:r w:rsidRPr="00295378">
        <w:t>coût ;</w:t>
      </w:r>
    </w:p>
    <w:p w14:paraId="3A1CB382" w14:textId="77777777" w:rsidR="001C5070" w:rsidRPr="00295378" w:rsidRDefault="0034521A">
      <w:pPr>
        <w:pStyle w:val="Listepuces"/>
        <w:spacing w:after="40"/>
      </w:pPr>
      <w:r w:rsidRPr="00295378">
        <w:t>durée d’immobilisation ;</w:t>
      </w:r>
    </w:p>
    <w:p w14:paraId="7A1F47C2" w14:textId="77777777" w:rsidR="001C5070" w:rsidRPr="00295378" w:rsidRDefault="0034521A">
      <w:pPr>
        <w:pStyle w:val="Listepuces"/>
        <w:spacing w:after="40"/>
      </w:pPr>
      <w:r w:rsidRPr="00295378">
        <w:t>pièces remplacées ;</w:t>
      </w:r>
    </w:p>
    <w:p w14:paraId="1D10CCE6" w14:textId="77777777" w:rsidR="001C5070" w:rsidRPr="00295378" w:rsidRDefault="0034521A">
      <w:pPr>
        <w:pStyle w:val="Listepuces"/>
        <w:spacing w:after="40"/>
      </w:pPr>
      <w:r w:rsidRPr="00295378">
        <w:t>prochaine maintenance ;</w:t>
      </w:r>
    </w:p>
    <w:p w14:paraId="28914AEE" w14:textId="77777777" w:rsidR="001C5070" w:rsidRPr="00295378" w:rsidRDefault="0034521A">
      <w:pPr>
        <w:pStyle w:val="Listepuces"/>
        <w:spacing w:after="40"/>
      </w:pPr>
      <w:r w:rsidRPr="00295378">
        <w:t>historique complet.</w:t>
      </w:r>
    </w:p>
    <w:p w14:paraId="68F448DA" w14:textId="77777777" w:rsidR="001C5070" w:rsidRPr="00295378" w:rsidRDefault="0034521A">
      <w:pPr>
        <w:pStyle w:val="Titre1"/>
      </w:pPr>
      <w:bookmarkStart w:id="28" w:name="_Toc241491193"/>
      <w:r w:rsidRPr="00295378">
        <w:t>14. ALERTES</w:t>
      </w:r>
      <w:bookmarkEnd w:id="28"/>
    </w:p>
    <w:p w14:paraId="7E9BBC77" w14:textId="77777777" w:rsidR="001C5070" w:rsidRPr="00295378" w:rsidRDefault="0034521A">
      <w:pPr>
        <w:spacing w:after="100" w:line="252" w:lineRule="auto"/>
      </w:pPr>
      <w:r w:rsidRPr="00295378">
        <w:t>Le système devra générer des alertes relatives notamment :</w:t>
      </w:r>
    </w:p>
    <w:p w14:paraId="379A294D" w14:textId="77777777" w:rsidR="001C5070" w:rsidRPr="00295378" w:rsidRDefault="0034521A">
      <w:pPr>
        <w:pStyle w:val="Listepuces"/>
        <w:spacing w:after="40"/>
      </w:pPr>
      <w:r w:rsidRPr="00295378">
        <w:t>aux garanties arrivant à échéance ;</w:t>
      </w:r>
    </w:p>
    <w:p w14:paraId="302F436B" w14:textId="77777777" w:rsidR="001C5070" w:rsidRPr="00295378" w:rsidRDefault="0034521A">
      <w:pPr>
        <w:pStyle w:val="Listepuces"/>
        <w:spacing w:after="40"/>
      </w:pPr>
      <w:r w:rsidRPr="00295378">
        <w:t>aux maintenances prévues ;</w:t>
      </w:r>
    </w:p>
    <w:p w14:paraId="203A2E8C" w14:textId="77777777" w:rsidR="001C5070" w:rsidRPr="00295378" w:rsidRDefault="0034521A">
      <w:pPr>
        <w:pStyle w:val="Listepuces"/>
        <w:spacing w:after="40"/>
      </w:pPr>
      <w:r w:rsidRPr="00295378">
        <w:t>aux équipements non inventoriés ;</w:t>
      </w:r>
    </w:p>
    <w:p w14:paraId="7318800E" w14:textId="77777777" w:rsidR="001C5070" w:rsidRPr="00295378" w:rsidRDefault="0034521A">
      <w:pPr>
        <w:pStyle w:val="Listepuces"/>
        <w:spacing w:after="40"/>
      </w:pPr>
      <w:r w:rsidRPr="00295378">
        <w:t>aux actifs non vérifiés depuis une période définie ;</w:t>
      </w:r>
    </w:p>
    <w:p w14:paraId="0DF59911" w14:textId="77777777" w:rsidR="001C5070" w:rsidRPr="00295378" w:rsidRDefault="0034521A">
      <w:pPr>
        <w:pStyle w:val="Listepuces"/>
        <w:spacing w:after="40"/>
      </w:pPr>
      <w:r w:rsidRPr="00295378">
        <w:t>aux changements de localisation ;</w:t>
      </w:r>
    </w:p>
    <w:p w14:paraId="21FDDDF2" w14:textId="77777777" w:rsidR="001C5070" w:rsidRPr="00295378" w:rsidRDefault="0034521A">
      <w:pPr>
        <w:pStyle w:val="Listepuces"/>
        <w:spacing w:after="40"/>
      </w:pPr>
      <w:r w:rsidRPr="00295378">
        <w:t>aux transferts en attente de validation ;</w:t>
      </w:r>
    </w:p>
    <w:p w14:paraId="23384C4E" w14:textId="77777777" w:rsidR="001C5070" w:rsidRPr="00295378" w:rsidRDefault="0034521A">
      <w:pPr>
        <w:pStyle w:val="Listepuces"/>
        <w:spacing w:after="40"/>
      </w:pPr>
      <w:r w:rsidRPr="00295378">
        <w:t>aux incohérences de données ;</w:t>
      </w:r>
    </w:p>
    <w:p w14:paraId="41D41970" w14:textId="77777777" w:rsidR="001C5070" w:rsidRPr="00295378" w:rsidRDefault="0034521A">
      <w:pPr>
        <w:pStyle w:val="Listepuces"/>
        <w:spacing w:after="40"/>
      </w:pPr>
      <w:r w:rsidRPr="00295378">
        <w:lastRenderedPageBreak/>
        <w:t>aux actifs critiques ;</w:t>
      </w:r>
    </w:p>
    <w:p w14:paraId="00E0B402" w14:textId="77777777" w:rsidR="001C5070" w:rsidRPr="00295378" w:rsidRDefault="0034521A">
      <w:pPr>
        <w:pStyle w:val="Listepuces"/>
        <w:spacing w:after="40"/>
      </w:pPr>
      <w:r w:rsidRPr="00295378">
        <w:t>aux actifs hors service ;</w:t>
      </w:r>
    </w:p>
    <w:p w14:paraId="47666DCB" w14:textId="77777777" w:rsidR="001C5070" w:rsidRPr="00295378" w:rsidRDefault="0034521A">
      <w:pPr>
        <w:pStyle w:val="Listepuces"/>
        <w:spacing w:after="40"/>
      </w:pPr>
      <w:r w:rsidRPr="00295378">
        <w:t>aux biens proposés à la réforme.</w:t>
      </w:r>
    </w:p>
    <w:p w14:paraId="3F8EE003" w14:textId="77777777" w:rsidR="001C5070" w:rsidRPr="00295378" w:rsidRDefault="0034521A">
      <w:pPr>
        <w:pStyle w:val="Titre1"/>
      </w:pPr>
      <w:bookmarkStart w:id="29" w:name="_Toc241491194"/>
      <w:r w:rsidRPr="00295378">
        <w:t>15. TABLEAUX DE BORD</w:t>
      </w:r>
      <w:bookmarkEnd w:id="29"/>
    </w:p>
    <w:p w14:paraId="67349B2B" w14:textId="77777777" w:rsidR="001C5070" w:rsidRPr="00295378" w:rsidRDefault="0034521A">
      <w:pPr>
        <w:spacing w:after="100" w:line="252" w:lineRule="auto"/>
      </w:pPr>
      <w:r w:rsidRPr="00295378">
        <w:t>Le logiciel devra fournir des tableaux de bord permettant notamment de suivre :</w:t>
      </w:r>
    </w:p>
    <w:p w14:paraId="6831B6C8" w14:textId="77777777" w:rsidR="001C5070" w:rsidRPr="00295378" w:rsidRDefault="0034521A">
      <w:pPr>
        <w:pStyle w:val="Listepuces"/>
        <w:spacing w:after="40"/>
      </w:pPr>
      <w:r w:rsidRPr="00295378">
        <w:t>nombre total d’immobilisations ;</w:t>
      </w:r>
    </w:p>
    <w:p w14:paraId="563E01A7" w14:textId="77777777" w:rsidR="001C5070" w:rsidRPr="00295378" w:rsidRDefault="0034521A">
      <w:pPr>
        <w:pStyle w:val="Listepuces"/>
        <w:spacing w:after="40"/>
      </w:pPr>
      <w:r w:rsidRPr="00295378">
        <w:t>valeur totale ;</w:t>
      </w:r>
    </w:p>
    <w:p w14:paraId="23D24C32" w14:textId="77777777" w:rsidR="001C5070" w:rsidRPr="00295378" w:rsidRDefault="0034521A">
      <w:pPr>
        <w:pStyle w:val="Listepuces"/>
        <w:spacing w:after="40"/>
      </w:pPr>
      <w:r w:rsidRPr="00295378">
        <w:t>répartition par financement ;</w:t>
      </w:r>
    </w:p>
    <w:p w14:paraId="55C1DC8D" w14:textId="77777777" w:rsidR="001C5070" w:rsidRPr="00295378" w:rsidRDefault="0034521A">
      <w:pPr>
        <w:pStyle w:val="Listepuces"/>
        <w:spacing w:after="40"/>
      </w:pPr>
      <w:r w:rsidRPr="00295378">
        <w:t>répartition par programme ;</w:t>
      </w:r>
    </w:p>
    <w:p w14:paraId="0936E485" w14:textId="77777777" w:rsidR="001C5070" w:rsidRPr="00295378" w:rsidRDefault="0034521A">
      <w:pPr>
        <w:pStyle w:val="Listepuces"/>
        <w:spacing w:after="40"/>
      </w:pPr>
      <w:r w:rsidRPr="00295378">
        <w:t>répartition par catégorie ;</w:t>
      </w:r>
    </w:p>
    <w:p w14:paraId="19E966E2" w14:textId="77777777" w:rsidR="001C5070" w:rsidRPr="00295378" w:rsidRDefault="0034521A">
      <w:pPr>
        <w:pStyle w:val="Listepuces"/>
        <w:spacing w:after="40"/>
      </w:pPr>
      <w:r w:rsidRPr="00295378">
        <w:t>répartition géographique ;</w:t>
      </w:r>
    </w:p>
    <w:p w14:paraId="2A1CB828" w14:textId="77777777" w:rsidR="001C5070" w:rsidRPr="00295378" w:rsidRDefault="0034521A">
      <w:pPr>
        <w:pStyle w:val="Listepuces"/>
        <w:spacing w:after="40"/>
      </w:pPr>
      <w:r w:rsidRPr="00295378">
        <w:t>répartition par état ;</w:t>
      </w:r>
    </w:p>
    <w:p w14:paraId="2AD19805" w14:textId="77777777" w:rsidR="001C5070" w:rsidRPr="00295378" w:rsidRDefault="0034521A">
      <w:pPr>
        <w:pStyle w:val="Listepuces"/>
        <w:spacing w:after="40"/>
      </w:pPr>
      <w:r w:rsidRPr="00295378">
        <w:t>actifs fonctionnels ;</w:t>
      </w:r>
    </w:p>
    <w:p w14:paraId="45C1C837" w14:textId="77777777" w:rsidR="001C5070" w:rsidRPr="00295378" w:rsidRDefault="0034521A">
      <w:pPr>
        <w:pStyle w:val="Listepuces"/>
        <w:spacing w:after="40"/>
      </w:pPr>
      <w:r w:rsidRPr="00295378">
        <w:t>actifs en panne ;</w:t>
      </w:r>
    </w:p>
    <w:p w14:paraId="362ABC00" w14:textId="77777777" w:rsidR="001C5070" w:rsidRPr="00295378" w:rsidRDefault="0034521A">
      <w:pPr>
        <w:pStyle w:val="Listepuces"/>
        <w:spacing w:after="40"/>
      </w:pPr>
      <w:r w:rsidRPr="00295378">
        <w:t>actifs hors service ;</w:t>
      </w:r>
    </w:p>
    <w:p w14:paraId="207B138F" w14:textId="77777777" w:rsidR="001C5070" w:rsidRPr="00295378" w:rsidRDefault="0034521A">
      <w:pPr>
        <w:pStyle w:val="Listepuces"/>
        <w:spacing w:after="40"/>
      </w:pPr>
      <w:r w:rsidRPr="00295378">
        <w:t>actifs volés ;</w:t>
      </w:r>
    </w:p>
    <w:p w14:paraId="2CAA1A56" w14:textId="77777777" w:rsidR="001C5070" w:rsidRPr="00295378" w:rsidRDefault="0034521A">
      <w:pPr>
        <w:pStyle w:val="Listepuces"/>
        <w:spacing w:after="40"/>
      </w:pPr>
      <w:r w:rsidRPr="00295378">
        <w:t>actifs non vus ;</w:t>
      </w:r>
    </w:p>
    <w:p w14:paraId="14C1105D" w14:textId="77777777" w:rsidR="001C5070" w:rsidRPr="00295378" w:rsidRDefault="0034521A">
      <w:pPr>
        <w:pStyle w:val="Listepuces"/>
        <w:spacing w:after="40"/>
      </w:pPr>
      <w:r w:rsidRPr="00295378">
        <w:t>actifs transférés ;</w:t>
      </w:r>
    </w:p>
    <w:p w14:paraId="4D9D7F53" w14:textId="77777777" w:rsidR="001C5070" w:rsidRPr="00295378" w:rsidRDefault="0034521A">
      <w:pPr>
        <w:pStyle w:val="Listepuces"/>
        <w:spacing w:after="40"/>
      </w:pPr>
      <w:r w:rsidRPr="00295378">
        <w:t>taux d’inventaire ;</w:t>
      </w:r>
    </w:p>
    <w:p w14:paraId="2E2A6E31" w14:textId="77777777" w:rsidR="001C5070" w:rsidRPr="00295378" w:rsidRDefault="0034521A">
      <w:pPr>
        <w:pStyle w:val="Listepuces"/>
        <w:spacing w:after="40"/>
      </w:pPr>
      <w:r w:rsidRPr="00295378">
        <w:t>taux de rapprochement ;</w:t>
      </w:r>
    </w:p>
    <w:p w14:paraId="2CD21BE1" w14:textId="77777777" w:rsidR="001C5070" w:rsidRPr="00295378" w:rsidRDefault="0034521A">
      <w:pPr>
        <w:pStyle w:val="Listepuces"/>
        <w:spacing w:after="40"/>
      </w:pPr>
      <w:r w:rsidRPr="00295378">
        <w:t>taux d’étiquetage ;</w:t>
      </w:r>
    </w:p>
    <w:p w14:paraId="1384448F" w14:textId="77777777" w:rsidR="001C5070" w:rsidRPr="00295378" w:rsidRDefault="0034521A">
      <w:pPr>
        <w:pStyle w:val="Listepuces"/>
        <w:spacing w:after="40"/>
      </w:pPr>
      <w:r w:rsidRPr="00295378">
        <w:t>immobilisations critiques ;</w:t>
      </w:r>
    </w:p>
    <w:p w14:paraId="5446CFCE" w14:textId="77777777" w:rsidR="001C5070" w:rsidRPr="00295378" w:rsidRDefault="0034521A">
      <w:pPr>
        <w:pStyle w:val="Listepuces"/>
        <w:spacing w:after="40"/>
      </w:pPr>
      <w:r w:rsidRPr="00295378">
        <w:t>immobilisations à réformer ;</w:t>
      </w:r>
    </w:p>
    <w:p w14:paraId="3B9EF1F8" w14:textId="77777777" w:rsidR="001C5070" w:rsidRPr="00295378" w:rsidRDefault="0034521A">
      <w:pPr>
        <w:pStyle w:val="Listepuces"/>
        <w:spacing w:after="40"/>
      </w:pPr>
      <w:r w:rsidRPr="00295378">
        <w:t>valeur des actifs par localisation.</w:t>
      </w:r>
    </w:p>
    <w:p w14:paraId="5BB592A8" w14:textId="77777777" w:rsidR="001C5070" w:rsidRPr="00295378" w:rsidRDefault="0034521A">
      <w:pPr>
        <w:pStyle w:val="Titre1"/>
      </w:pPr>
      <w:bookmarkStart w:id="30" w:name="_Toc241491195"/>
      <w:r w:rsidRPr="00295378">
        <w:t>16. ANALYSE ET CARTOGRAPHIE DES RISQUES</w:t>
      </w:r>
      <w:bookmarkEnd w:id="30"/>
    </w:p>
    <w:p w14:paraId="5FC80F85" w14:textId="77777777" w:rsidR="001C5070" w:rsidRPr="00295378" w:rsidRDefault="0034521A">
      <w:pPr>
        <w:spacing w:after="100" w:line="252" w:lineRule="auto"/>
      </w:pPr>
      <w:r w:rsidRPr="00295378">
        <w:t>Le prestataire devra proposer un tableau de bord spécifique permettant d’identifier les zones, catégories ou structures présentant les plus forts risques patrimoniaux.</w:t>
      </w:r>
    </w:p>
    <w:p w14:paraId="19084F04" w14:textId="77777777" w:rsidR="001C5070" w:rsidRPr="00295378" w:rsidRDefault="0034521A">
      <w:pPr>
        <w:pStyle w:val="Titre1"/>
      </w:pPr>
      <w:bookmarkStart w:id="31" w:name="_Toc241491196"/>
      <w:r w:rsidRPr="00295378">
        <w:t>17. REPRISE ET MIGRATION DES DONNÉES</w:t>
      </w:r>
      <w:bookmarkEnd w:id="31"/>
    </w:p>
    <w:p w14:paraId="6ECBFCEE" w14:textId="77777777" w:rsidR="001C5070" w:rsidRPr="00295378" w:rsidRDefault="0034521A">
      <w:pPr>
        <w:spacing w:after="100" w:line="252" w:lineRule="auto"/>
      </w:pPr>
      <w:r w:rsidRPr="00295378">
        <w:t>Le prestataire devra réaliser :</w:t>
      </w:r>
    </w:p>
    <w:p w14:paraId="22B3244F" w14:textId="59DBB4E5" w:rsidR="001C5070" w:rsidRPr="00295378" w:rsidRDefault="0034521A" w:rsidP="00F579EB">
      <w:pPr>
        <w:pStyle w:val="Listenumros"/>
        <w:numPr>
          <w:ilvl w:val="0"/>
          <w:numId w:val="10"/>
        </w:numPr>
        <w:spacing w:after="40"/>
      </w:pPr>
      <w:r w:rsidRPr="00295378">
        <w:t>l’analyse des fichiers existants ;</w:t>
      </w:r>
    </w:p>
    <w:p w14:paraId="4D84A944" w14:textId="77777777" w:rsidR="001C5070" w:rsidRPr="00295378" w:rsidRDefault="0034521A">
      <w:pPr>
        <w:pStyle w:val="Listenumros"/>
        <w:spacing w:after="40"/>
      </w:pPr>
      <w:r w:rsidRPr="00295378">
        <w:t>le mapping des champs ;</w:t>
      </w:r>
    </w:p>
    <w:p w14:paraId="755E62E0" w14:textId="77777777" w:rsidR="001C5070" w:rsidRPr="00295378" w:rsidRDefault="0034521A">
      <w:pPr>
        <w:pStyle w:val="Listenumros"/>
        <w:spacing w:after="40"/>
      </w:pPr>
      <w:r w:rsidRPr="00295378">
        <w:t>la détection des doublons ;</w:t>
      </w:r>
    </w:p>
    <w:p w14:paraId="41042F06" w14:textId="77777777" w:rsidR="001C5070" w:rsidRPr="00295378" w:rsidRDefault="0034521A">
      <w:pPr>
        <w:pStyle w:val="Listenumros"/>
        <w:spacing w:after="40"/>
      </w:pPr>
      <w:r w:rsidRPr="00295378">
        <w:t>le nettoyage ;</w:t>
      </w:r>
    </w:p>
    <w:p w14:paraId="588CD890" w14:textId="77777777" w:rsidR="001C5070" w:rsidRPr="00295378" w:rsidRDefault="0034521A">
      <w:pPr>
        <w:pStyle w:val="Listenumros"/>
        <w:spacing w:after="40"/>
      </w:pPr>
      <w:r w:rsidRPr="00295378">
        <w:t>la normalisation ;</w:t>
      </w:r>
    </w:p>
    <w:p w14:paraId="2E5CEEEB" w14:textId="77777777" w:rsidR="001C5070" w:rsidRPr="00295378" w:rsidRDefault="0034521A">
      <w:pPr>
        <w:pStyle w:val="Listenumros"/>
        <w:spacing w:after="40"/>
      </w:pPr>
      <w:r w:rsidRPr="00295378">
        <w:t>les contrôles de cohérence ;</w:t>
      </w:r>
    </w:p>
    <w:p w14:paraId="3E4688B6" w14:textId="77777777" w:rsidR="001C5070" w:rsidRPr="00295378" w:rsidRDefault="0034521A">
      <w:pPr>
        <w:pStyle w:val="Listenumros"/>
        <w:spacing w:after="40"/>
      </w:pPr>
      <w:r w:rsidRPr="00295378">
        <w:t>la migration ;</w:t>
      </w:r>
    </w:p>
    <w:p w14:paraId="32F771B4" w14:textId="77777777" w:rsidR="001C5070" w:rsidRPr="00295378" w:rsidRDefault="0034521A">
      <w:pPr>
        <w:pStyle w:val="Listenumros"/>
        <w:spacing w:after="40"/>
      </w:pPr>
      <w:r w:rsidRPr="00295378">
        <w:t>les tests ;</w:t>
      </w:r>
    </w:p>
    <w:p w14:paraId="59D1DA16" w14:textId="77777777" w:rsidR="001C5070" w:rsidRPr="00295378" w:rsidRDefault="0034521A">
      <w:pPr>
        <w:pStyle w:val="Listenumros"/>
        <w:spacing w:after="40"/>
      </w:pPr>
      <w:r w:rsidRPr="00295378">
        <w:t>la validation avec l’UCP-FM.</w:t>
      </w:r>
    </w:p>
    <w:p w14:paraId="62A853B5" w14:textId="77777777" w:rsidR="001C5070" w:rsidRPr="00295378" w:rsidRDefault="0034521A">
      <w:pPr>
        <w:spacing w:after="100" w:line="252" w:lineRule="auto"/>
      </w:pPr>
      <w:r w:rsidRPr="00295378">
        <w:t>Aucune donnée ne devra être supprimée sans validation préalable.</w:t>
      </w:r>
    </w:p>
    <w:p w14:paraId="6EA03F29" w14:textId="77777777" w:rsidR="001C5070" w:rsidRPr="00295378" w:rsidRDefault="0034521A">
      <w:pPr>
        <w:pStyle w:val="Titre1"/>
      </w:pPr>
      <w:bookmarkStart w:id="32" w:name="_Toc241491197"/>
      <w:r w:rsidRPr="00295378">
        <w:t>18. INTEROPÉRABILITÉ</w:t>
      </w:r>
      <w:bookmarkEnd w:id="32"/>
    </w:p>
    <w:p w14:paraId="14A40421" w14:textId="77777777" w:rsidR="001C5070" w:rsidRPr="00295378" w:rsidRDefault="0034521A">
      <w:pPr>
        <w:spacing w:after="100" w:line="252" w:lineRule="auto"/>
      </w:pPr>
      <w:r w:rsidRPr="00295378">
        <w:t>La solution devra être capable d’échanger des données avec les systèmes de l’UCP-FM.</w:t>
      </w:r>
    </w:p>
    <w:p w14:paraId="733F1FC1" w14:textId="77777777" w:rsidR="001C5070" w:rsidRPr="00295378" w:rsidRDefault="0034521A">
      <w:pPr>
        <w:spacing w:after="100" w:line="252" w:lineRule="auto"/>
      </w:pPr>
      <w:r w:rsidRPr="00295378">
        <w:t>Elle devra au minimum supporter :</w:t>
      </w:r>
    </w:p>
    <w:p w14:paraId="57B2310A" w14:textId="77777777" w:rsidR="001C5070" w:rsidRPr="00295378" w:rsidRDefault="0034521A">
      <w:pPr>
        <w:pStyle w:val="Listepuces"/>
        <w:spacing w:after="40"/>
      </w:pPr>
      <w:r w:rsidRPr="00295378">
        <w:lastRenderedPageBreak/>
        <w:t>Excel ;</w:t>
      </w:r>
    </w:p>
    <w:p w14:paraId="6A102545" w14:textId="77777777" w:rsidR="001C5070" w:rsidRPr="00295378" w:rsidRDefault="0034521A">
      <w:pPr>
        <w:pStyle w:val="Listepuces"/>
        <w:spacing w:after="40"/>
      </w:pPr>
      <w:r w:rsidRPr="00295378">
        <w:t>CSV ;</w:t>
      </w:r>
    </w:p>
    <w:p w14:paraId="0872C3B4" w14:textId="77777777" w:rsidR="001C5070" w:rsidRPr="00295378" w:rsidRDefault="0034521A">
      <w:pPr>
        <w:pStyle w:val="Listepuces"/>
        <w:spacing w:after="40"/>
      </w:pPr>
      <w:r w:rsidRPr="00295378">
        <w:t>PDF ;</w:t>
      </w:r>
    </w:p>
    <w:p w14:paraId="35CA78A1" w14:textId="77777777" w:rsidR="001C5070" w:rsidRPr="00295378" w:rsidRDefault="0034521A">
      <w:pPr>
        <w:pStyle w:val="Listepuces"/>
        <w:spacing w:after="40"/>
      </w:pPr>
      <w:r w:rsidRPr="00295378">
        <w:t>API REST ou mécanisme équivalent documenté.</w:t>
      </w:r>
    </w:p>
    <w:p w14:paraId="338280B8" w14:textId="77777777" w:rsidR="001C5070" w:rsidRPr="00295378" w:rsidRDefault="0034521A">
      <w:pPr>
        <w:spacing w:after="100" w:line="252" w:lineRule="auto"/>
      </w:pPr>
      <w:r w:rsidRPr="00295378">
        <w:t>Elle devra pouvoir être interfacée, si nécessaire, avec les outils comptables, financiers, logistiques et de gestion des immobilisations utilisés ou envisagés par l’UCP-FM, notamment les modules de gestion patrimoniale existants.</w:t>
      </w:r>
    </w:p>
    <w:p w14:paraId="3090F095" w14:textId="77777777" w:rsidR="001C5070" w:rsidRPr="00295378" w:rsidRDefault="0034521A">
      <w:pPr>
        <w:pStyle w:val="Titre1"/>
      </w:pPr>
      <w:bookmarkStart w:id="33" w:name="_Toc241491198"/>
      <w:r w:rsidRPr="00295378">
        <w:t>19. APPLICATION MOBILE D’INVENTAIRE</w:t>
      </w:r>
      <w:bookmarkEnd w:id="33"/>
    </w:p>
    <w:p w14:paraId="436A4085" w14:textId="77777777" w:rsidR="001C5070" w:rsidRPr="00295378" w:rsidRDefault="0034521A">
      <w:pPr>
        <w:spacing w:after="100" w:line="252" w:lineRule="auto"/>
      </w:pPr>
      <w:r w:rsidRPr="00295378">
        <w:t>Une application mobile ou une interface Web mobile devra être fournie.</w:t>
      </w:r>
    </w:p>
    <w:p w14:paraId="5E3A1797" w14:textId="77777777" w:rsidR="001C5070" w:rsidRPr="00295378" w:rsidRDefault="0034521A">
      <w:pPr>
        <w:spacing w:after="100" w:line="252" w:lineRule="auto"/>
      </w:pPr>
      <w:r w:rsidRPr="00295378">
        <w:t>Elle devra permettre :</w:t>
      </w:r>
    </w:p>
    <w:p w14:paraId="75A7DD8F" w14:textId="77777777" w:rsidR="001C5070" w:rsidRPr="00295378" w:rsidRDefault="0034521A">
      <w:pPr>
        <w:pStyle w:val="Listepuces"/>
        <w:spacing w:after="40"/>
      </w:pPr>
      <w:r w:rsidRPr="00295378">
        <w:t>scan QR Code ;</w:t>
      </w:r>
    </w:p>
    <w:p w14:paraId="43EBB1C2" w14:textId="77777777" w:rsidR="001C5070" w:rsidRPr="00295378" w:rsidRDefault="0034521A">
      <w:pPr>
        <w:pStyle w:val="Listepuces"/>
        <w:spacing w:after="40"/>
      </w:pPr>
      <w:r w:rsidRPr="00295378">
        <w:t>identification d’un actif ;</w:t>
      </w:r>
    </w:p>
    <w:p w14:paraId="440F2E3A" w14:textId="77777777" w:rsidR="001C5070" w:rsidRPr="00295378" w:rsidRDefault="0034521A">
      <w:pPr>
        <w:pStyle w:val="Listepuces"/>
        <w:spacing w:after="40"/>
      </w:pPr>
      <w:r w:rsidRPr="00295378">
        <w:t>recherche d’un actif ;</w:t>
      </w:r>
    </w:p>
    <w:p w14:paraId="156D3D3E" w14:textId="77777777" w:rsidR="001C5070" w:rsidRPr="00295378" w:rsidRDefault="0034521A">
      <w:pPr>
        <w:pStyle w:val="Listepuces"/>
        <w:spacing w:after="40"/>
      </w:pPr>
      <w:r w:rsidRPr="00295378">
        <w:t>modification contrôlée ;</w:t>
      </w:r>
    </w:p>
    <w:p w14:paraId="1AD322A8" w14:textId="77777777" w:rsidR="001C5070" w:rsidRPr="00295378" w:rsidRDefault="0034521A">
      <w:pPr>
        <w:pStyle w:val="Listepuces"/>
        <w:spacing w:after="40"/>
      </w:pPr>
      <w:r w:rsidRPr="00295378">
        <w:t>prise de photo ;</w:t>
      </w:r>
    </w:p>
    <w:p w14:paraId="30E5442D" w14:textId="77777777" w:rsidR="001C5070" w:rsidRPr="00295378" w:rsidRDefault="0034521A">
      <w:pPr>
        <w:pStyle w:val="Listepuces"/>
        <w:spacing w:after="40"/>
      </w:pPr>
      <w:r w:rsidRPr="00295378">
        <w:t>acquisition GPS ;</w:t>
      </w:r>
    </w:p>
    <w:p w14:paraId="66752E37" w14:textId="77777777" w:rsidR="001C5070" w:rsidRPr="00295378" w:rsidRDefault="0034521A">
      <w:pPr>
        <w:pStyle w:val="Listepuces"/>
        <w:spacing w:after="40"/>
      </w:pPr>
      <w:r w:rsidRPr="00295378">
        <w:t>saisie de l’état ;</w:t>
      </w:r>
    </w:p>
    <w:p w14:paraId="387AD2D7" w14:textId="77777777" w:rsidR="001C5070" w:rsidRPr="00295378" w:rsidRDefault="0034521A">
      <w:pPr>
        <w:pStyle w:val="Listepuces"/>
        <w:spacing w:after="40"/>
      </w:pPr>
      <w:r w:rsidRPr="00295378">
        <w:t>saisie d’observations ;</w:t>
      </w:r>
    </w:p>
    <w:p w14:paraId="5AF75A4B" w14:textId="77777777" w:rsidR="001C5070" w:rsidRPr="00295378" w:rsidRDefault="0034521A">
      <w:pPr>
        <w:pStyle w:val="Listepuces"/>
        <w:spacing w:after="40"/>
      </w:pPr>
      <w:r w:rsidRPr="00295378">
        <w:t>identification du détenteur ;</w:t>
      </w:r>
    </w:p>
    <w:p w14:paraId="5E4FE76E" w14:textId="77777777" w:rsidR="001C5070" w:rsidRPr="00295378" w:rsidRDefault="0034521A">
      <w:pPr>
        <w:pStyle w:val="Listepuces"/>
        <w:spacing w:after="40"/>
      </w:pPr>
      <w:r w:rsidRPr="00295378">
        <w:t>validation d’un actif ;</w:t>
      </w:r>
    </w:p>
    <w:p w14:paraId="3A6E4E4A" w14:textId="77777777" w:rsidR="001C5070" w:rsidRPr="00295378" w:rsidRDefault="0034521A">
      <w:pPr>
        <w:pStyle w:val="Listepuces"/>
        <w:spacing w:after="40"/>
      </w:pPr>
      <w:r w:rsidRPr="00295378">
        <w:t>création contrôlée d’un actif non identifié ;</w:t>
      </w:r>
    </w:p>
    <w:p w14:paraId="34BE32DE" w14:textId="77777777" w:rsidR="001C5070" w:rsidRPr="00295378" w:rsidRDefault="0034521A">
      <w:pPr>
        <w:pStyle w:val="Listepuces"/>
        <w:spacing w:after="40"/>
      </w:pPr>
      <w:r w:rsidRPr="00295378">
        <w:t>synchronisation des données.</w:t>
      </w:r>
    </w:p>
    <w:p w14:paraId="7FB23B26" w14:textId="77777777" w:rsidR="001C5070" w:rsidRPr="00295378" w:rsidRDefault="0034521A">
      <w:pPr>
        <w:spacing w:after="100" w:line="252" w:lineRule="auto"/>
      </w:pPr>
      <w:r w:rsidRPr="00295378">
        <w:rPr>
          <w:b/>
        </w:rPr>
        <w:t>Compte tenu des conditions de connectivité de certaines zones, un mode hors connexion devra obligatoirement être disponible.</w:t>
      </w:r>
    </w:p>
    <w:p w14:paraId="73940C19" w14:textId="77777777" w:rsidR="001C5070" w:rsidRPr="00295378" w:rsidRDefault="0034521A">
      <w:pPr>
        <w:spacing w:after="100" w:line="252" w:lineRule="auto"/>
      </w:pPr>
      <w:r w:rsidRPr="00295378">
        <w:t>Les informations devront pouvoir être synchronisées ultérieurement lorsque la connexion Internet redevient disponible.</w:t>
      </w:r>
    </w:p>
    <w:p w14:paraId="11A11F7C" w14:textId="77777777" w:rsidR="001C5070" w:rsidRPr="00295378" w:rsidRDefault="0034521A">
      <w:pPr>
        <w:pStyle w:val="Titre1"/>
      </w:pPr>
      <w:bookmarkStart w:id="34" w:name="_Toc241491199"/>
      <w:r w:rsidRPr="00295378">
        <w:t>20. GESTION DES UTILISATEURS</w:t>
      </w:r>
      <w:bookmarkEnd w:id="34"/>
    </w:p>
    <w:p w14:paraId="6D418A06" w14:textId="77777777" w:rsidR="001C5070" w:rsidRPr="00295378" w:rsidRDefault="0034521A">
      <w:pPr>
        <w:spacing w:after="100" w:line="252" w:lineRule="auto"/>
      </w:pPr>
      <w:r w:rsidRPr="00295378">
        <w:t>La solution devra disposer d’une gestion fine des habilitations.</w:t>
      </w:r>
    </w:p>
    <w:p w14:paraId="0658E7F1" w14:textId="77777777" w:rsidR="001C5070" w:rsidRPr="00295378" w:rsidRDefault="0034521A">
      <w:pPr>
        <w:spacing w:after="100" w:line="252" w:lineRule="auto"/>
      </w:pPr>
      <w:r w:rsidRPr="00295378">
        <w:t>Les profils pourront notamment comprendre :</w:t>
      </w:r>
    </w:p>
    <w:p w14:paraId="1BC6C16D" w14:textId="77777777" w:rsidR="001C5070" w:rsidRPr="00295378" w:rsidRDefault="0034521A">
      <w:pPr>
        <w:pStyle w:val="Listepuces"/>
        <w:spacing w:after="40"/>
      </w:pPr>
      <w:r w:rsidRPr="00295378">
        <w:t>administrateur ;</w:t>
      </w:r>
    </w:p>
    <w:p w14:paraId="32F720E8" w14:textId="77777777" w:rsidR="001C5070" w:rsidRPr="00295378" w:rsidRDefault="0034521A">
      <w:pPr>
        <w:pStyle w:val="Listepuces"/>
        <w:spacing w:after="40"/>
      </w:pPr>
      <w:r w:rsidRPr="00295378">
        <w:t>gestionnaire des immobilisations ;</w:t>
      </w:r>
    </w:p>
    <w:p w14:paraId="4DB6217F" w14:textId="77777777" w:rsidR="001C5070" w:rsidRPr="00295378" w:rsidRDefault="0034521A">
      <w:pPr>
        <w:pStyle w:val="Listepuces"/>
        <w:spacing w:after="40"/>
      </w:pPr>
      <w:r w:rsidRPr="00295378">
        <w:t>responsable logistique ;</w:t>
      </w:r>
    </w:p>
    <w:p w14:paraId="5F2FEE56" w14:textId="77777777" w:rsidR="001C5070" w:rsidRPr="00295378" w:rsidRDefault="0034521A">
      <w:pPr>
        <w:pStyle w:val="Listepuces"/>
        <w:spacing w:after="40"/>
      </w:pPr>
      <w:r w:rsidRPr="00295378">
        <w:t>utilisateur programme ;</w:t>
      </w:r>
    </w:p>
    <w:p w14:paraId="4CD733FB" w14:textId="77777777" w:rsidR="001C5070" w:rsidRPr="00295378" w:rsidRDefault="0034521A">
      <w:pPr>
        <w:pStyle w:val="Listepuces"/>
        <w:spacing w:after="40"/>
      </w:pPr>
      <w:r w:rsidRPr="00295378">
        <w:t>agent inventaire ;</w:t>
      </w:r>
    </w:p>
    <w:p w14:paraId="76F1FCBF" w14:textId="77777777" w:rsidR="001C5070" w:rsidRPr="00295378" w:rsidRDefault="0034521A">
      <w:pPr>
        <w:pStyle w:val="Listepuces"/>
        <w:spacing w:after="40"/>
      </w:pPr>
      <w:r w:rsidRPr="00295378">
        <w:t>contrôleur ;</w:t>
      </w:r>
    </w:p>
    <w:p w14:paraId="3C7A200D" w14:textId="77777777" w:rsidR="001C5070" w:rsidRPr="00295378" w:rsidRDefault="0034521A">
      <w:pPr>
        <w:pStyle w:val="Listepuces"/>
        <w:spacing w:after="40"/>
      </w:pPr>
      <w:r w:rsidRPr="00295378">
        <w:t>auditeur ;</w:t>
      </w:r>
    </w:p>
    <w:p w14:paraId="342C6585" w14:textId="77777777" w:rsidR="001C5070" w:rsidRPr="00295378" w:rsidRDefault="0034521A">
      <w:pPr>
        <w:pStyle w:val="Listepuces"/>
        <w:spacing w:after="40"/>
      </w:pPr>
      <w:r w:rsidRPr="00295378">
        <w:t>consultant ;</w:t>
      </w:r>
    </w:p>
    <w:p w14:paraId="263F6E25" w14:textId="77777777" w:rsidR="001C5070" w:rsidRPr="00295378" w:rsidRDefault="0034521A">
      <w:pPr>
        <w:pStyle w:val="Listepuces"/>
        <w:spacing w:after="40"/>
      </w:pPr>
      <w:r w:rsidRPr="00295378">
        <w:t>lecteur.</w:t>
      </w:r>
    </w:p>
    <w:p w14:paraId="6A713836" w14:textId="77777777" w:rsidR="001C5070" w:rsidRPr="00295378" w:rsidRDefault="0034521A">
      <w:pPr>
        <w:spacing w:after="100" w:line="252" w:lineRule="auto"/>
      </w:pPr>
      <w:r w:rsidRPr="00295378">
        <w:t>Les droits devront être configurables selon :</w:t>
      </w:r>
    </w:p>
    <w:p w14:paraId="1486675B" w14:textId="77777777" w:rsidR="001C5070" w:rsidRPr="00295378" w:rsidRDefault="0034521A">
      <w:pPr>
        <w:pStyle w:val="Listepuces"/>
        <w:spacing w:after="40"/>
      </w:pPr>
      <w:r w:rsidRPr="00295378">
        <w:t>module ;</w:t>
      </w:r>
    </w:p>
    <w:p w14:paraId="0337CB94" w14:textId="77777777" w:rsidR="001C5070" w:rsidRPr="00295378" w:rsidRDefault="0034521A">
      <w:pPr>
        <w:pStyle w:val="Listepuces"/>
        <w:spacing w:after="40"/>
      </w:pPr>
      <w:r w:rsidRPr="00295378">
        <w:t>programme ;</w:t>
      </w:r>
    </w:p>
    <w:p w14:paraId="0E89A51D" w14:textId="77777777" w:rsidR="001C5070" w:rsidRPr="00295378" w:rsidRDefault="0034521A">
      <w:pPr>
        <w:pStyle w:val="Listepuces"/>
        <w:spacing w:after="40"/>
      </w:pPr>
      <w:r w:rsidRPr="00295378">
        <w:t>zone géographique ;</w:t>
      </w:r>
    </w:p>
    <w:p w14:paraId="519013CA" w14:textId="77777777" w:rsidR="001C5070" w:rsidRPr="00295378" w:rsidRDefault="0034521A">
      <w:pPr>
        <w:pStyle w:val="Listepuces"/>
        <w:spacing w:after="40"/>
      </w:pPr>
      <w:r w:rsidRPr="00295378">
        <w:t>établissement ;</w:t>
      </w:r>
    </w:p>
    <w:p w14:paraId="1F541D74" w14:textId="77777777" w:rsidR="001C5070" w:rsidRPr="00295378" w:rsidRDefault="0034521A">
      <w:pPr>
        <w:pStyle w:val="Listepuces"/>
        <w:spacing w:after="40"/>
      </w:pPr>
      <w:r w:rsidRPr="00295378">
        <w:t>opération ;</w:t>
      </w:r>
    </w:p>
    <w:p w14:paraId="78FAA249" w14:textId="77777777" w:rsidR="001C5070" w:rsidRPr="00295378" w:rsidRDefault="0034521A">
      <w:pPr>
        <w:pStyle w:val="Listepuces"/>
        <w:spacing w:after="40"/>
      </w:pPr>
      <w:r w:rsidRPr="00295378">
        <w:t>type d’actif.</w:t>
      </w:r>
    </w:p>
    <w:p w14:paraId="4230BEBC" w14:textId="77777777" w:rsidR="001C5070" w:rsidRPr="00295378" w:rsidRDefault="0034521A">
      <w:pPr>
        <w:pStyle w:val="Titre1"/>
      </w:pPr>
      <w:bookmarkStart w:id="35" w:name="_Toc241491200"/>
      <w:r w:rsidRPr="00295378">
        <w:lastRenderedPageBreak/>
        <w:t>21. TRAÇABILITÉ</w:t>
      </w:r>
      <w:bookmarkEnd w:id="35"/>
    </w:p>
    <w:p w14:paraId="631201A5" w14:textId="77777777" w:rsidR="001C5070" w:rsidRPr="00295378" w:rsidRDefault="0034521A">
      <w:pPr>
        <w:spacing w:after="100" w:line="252" w:lineRule="auto"/>
      </w:pPr>
      <w:r w:rsidRPr="00295378">
        <w:t>Toute opération devra être enregistrée dans une piste d’audit non modifiable indiquant :</w:t>
      </w:r>
    </w:p>
    <w:p w14:paraId="44D5FE7E" w14:textId="77777777" w:rsidR="001C5070" w:rsidRPr="00295378" w:rsidRDefault="0034521A">
      <w:pPr>
        <w:pStyle w:val="Listepuces"/>
        <w:spacing w:after="40"/>
      </w:pPr>
      <w:r w:rsidRPr="00295378">
        <w:t>utilisateur ;</w:t>
      </w:r>
    </w:p>
    <w:p w14:paraId="609102A9" w14:textId="77777777" w:rsidR="001C5070" w:rsidRPr="00295378" w:rsidRDefault="0034521A">
      <w:pPr>
        <w:pStyle w:val="Listepuces"/>
        <w:spacing w:after="40"/>
      </w:pPr>
      <w:r w:rsidRPr="00295378">
        <w:t>date ;</w:t>
      </w:r>
    </w:p>
    <w:p w14:paraId="361FF3E6" w14:textId="77777777" w:rsidR="001C5070" w:rsidRPr="00295378" w:rsidRDefault="0034521A">
      <w:pPr>
        <w:pStyle w:val="Listepuces"/>
        <w:spacing w:after="40"/>
      </w:pPr>
      <w:r w:rsidRPr="00295378">
        <w:t>heure ;</w:t>
      </w:r>
    </w:p>
    <w:p w14:paraId="02DC849E" w14:textId="77777777" w:rsidR="001C5070" w:rsidRPr="00295378" w:rsidRDefault="0034521A">
      <w:pPr>
        <w:pStyle w:val="Listepuces"/>
        <w:spacing w:after="40"/>
      </w:pPr>
      <w:r w:rsidRPr="00295378">
        <w:t>donnée précédente ;</w:t>
      </w:r>
    </w:p>
    <w:p w14:paraId="60D84E81" w14:textId="77777777" w:rsidR="001C5070" w:rsidRPr="00295378" w:rsidRDefault="0034521A">
      <w:pPr>
        <w:pStyle w:val="Listepuces"/>
        <w:spacing w:after="40"/>
      </w:pPr>
      <w:r w:rsidRPr="00295378">
        <w:t>nouvelle donnée ;</w:t>
      </w:r>
    </w:p>
    <w:p w14:paraId="6548920A" w14:textId="77777777" w:rsidR="001C5070" w:rsidRPr="00295378" w:rsidRDefault="0034521A">
      <w:pPr>
        <w:pStyle w:val="Listepuces"/>
        <w:spacing w:after="40"/>
      </w:pPr>
      <w:r w:rsidRPr="00295378">
        <w:t>opération réalisée.</w:t>
      </w:r>
    </w:p>
    <w:p w14:paraId="2C177F0C" w14:textId="77777777" w:rsidR="001C5070" w:rsidRPr="00295378" w:rsidRDefault="0034521A">
      <w:pPr>
        <w:pStyle w:val="Titre1"/>
      </w:pPr>
      <w:bookmarkStart w:id="36" w:name="_Toc241491201"/>
      <w:r w:rsidRPr="00295378">
        <w:t>22. RAPPORTS</w:t>
      </w:r>
      <w:bookmarkEnd w:id="36"/>
    </w:p>
    <w:p w14:paraId="1C71BB0A" w14:textId="77777777" w:rsidR="001C5070" w:rsidRPr="00295378" w:rsidRDefault="0034521A">
      <w:pPr>
        <w:spacing w:after="100" w:line="252" w:lineRule="auto"/>
      </w:pPr>
      <w:r w:rsidRPr="00295378">
        <w:t>Le système devra notamment produire :</w:t>
      </w:r>
    </w:p>
    <w:p w14:paraId="522133A4" w14:textId="77777777" w:rsidR="001C5070" w:rsidRPr="00295378" w:rsidRDefault="0034521A">
      <w:pPr>
        <w:pStyle w:val="Listepuces"/>
        <w:spacing w:after="40"/>
      </w:pPr>
      <w:r w:rsidRPr="00295378">
        <w:t>registre des immobilisations ;</w:t>
      </w:r>
    </w:p>
    <w:p w14:paraId="5EC6FF94" w14:textId="77777777" w:rsidR="001C5070" w:rsidRPr="00295378" w:rsidRDefault="0034521A">
      <w:pPr>
        <w:pStyle w:val="Listepuces"/>
        <w:spacing w:after="40"/>
      </w:pPr>
      <w:r w:rsidRPr="00295378">
        <w:t>situation par programme ;</w:t>
      </w:r>
    </w:p>
    <w:p w14:paraId="1347CB47" w14:textId="77777777" w:rsidR="001C5070" w:rsidRPr="00295378" w:rsidRDefault="0034521A">
      <w:pPr>
        <w:pStyle w:val="Listepuces"/>
        <w:spacing w:after="40"/>
      </w:pPr>
      <w:r w:rsidRPr="00295378">
        <w:t>situation par financement ;</w:t>
      </w:r>
    </w:p>
    <w:p w14:paraId="444E1598" w14:textId="77777777" w:rsidR="001C5070" w:rsidRPr="00295378" w:rsidRDefault="0034521A">
      <w:pPr>
        <w:pStyle w:val="Listepuces"/>
        <w:spacing w:after="40"/>
      </w:pPr>
      <w:r w:rsidRPr="00295378">
        <w:t>situation par détenteur ;</w:t>
      </w:r>
    </w:p>
    <w:p w14:paraId="029F47E8" w14:textId="77777777" w:rsidR="001C5070" w:rsidRPr="00295378" w:rsidRDefault="0034521A">
      <w:pPr>
        <w:pStyle w:val="Listepuces"/>
        <w:spacing w:after="40"/>
      </w:pPr>
      <w:r w:rsidRPr="00295378">
        <w:t>situation par établissement ;</w:t>
      </w:r>
    </w:p>
    <w:p w14:paraId="33964109" w14:textId="77777777" w:rsidR="001C5070" w:rsidRPr="00295378" w:rsidRDefault="0034521A">
      <w:pPr>
        <w:pStyle w:val="Listepuces"/>
        <w:spacing w:after="40"/>
      </w:pPr>
      <w:r w:rsidRPr="00295378">
        <w:t>rapport d’inventaire ;</w:t>
      </w:r>
    </w:p>
    <w:p w14:paraId="2649C121" w14:textId="77777777" w:rsidR="001C5070" w:rsidRPr="00295378" w:rsidRDefault="0034521A">
      <w:pPr>
        <w:pStyle w:val="Listepuces"/>
        <w:spacing w:after="40"/>
      </w:pPr>
      <w:r w:rsidRPr="00295378">
        <w:t>rapport des écarts ;</w:t>
      </w:r>
    </w:p>
    <w:p w14:paraId="7682C4B5" w14:textId="77777777" w:rsidR="001C5070" w:rsidRPr="00295378" w:rsidRDefault="0034521A">
      <w:pPr>
        <w:pStyle w:val="Listepuces"/>
        <w:spacing w:after="40"/>
      </w:pPr>
      <w:r w:rsidRPr="00295378">
        <w:t>rapport des biens non vus ;</w:t>
      </w:r>
    </w:p>
    <w:p w14:paraId="11C15D07" w14:textId="77777777" w:rsidR="001C5070" w:rsidRPr="00295378" w:rsidRDefault="0034521A">
      <w:pPr>
        <w:pStyle w:val="Listepuces"/>
        <w:spacing w:after="40"/>
      </w:pPr>
      <w:r w:rsidRPr="00295378">
        <w:t>rapport des biens en panne ;</w:t>
      </w:r>
    </w:p>
    <w:p w14:paraId="421A8007" w14:textId="77777777" w:rsidR="001C5070" w:rsidRPr="00295378" w:rsidRDefault="0034521A">
      <w:pPr>
        <w:pStyle w:val="Listepuces"/>
        <w:spacing w:after="40"/>
      </w:pPr>
      <w:r w:rsidRPr="00295378">
        <w:t>rapport des biens hors service ;</w:t>
      </w:r>
    </w:p>
    <w:p w14:paraId="0DAE6603" w14:textId="77777777" w:rsidR="001C5070" w:rsidRPr="00295378" w:rsidRDefault="0034521A">
      <w:pPr>
        <w:pStyle w:val="Listepuces"/>
        <w:spacing w:after="40"/>
      </w:pPr>
      <w:r w:rsidRPr="00295378">
        <w:t>rapport des biens volés ;</w:t>
      </w:r>
    </w:p>
    <w:p w14:paraId="768C2FEB" w14:textId="77777777" w:rsidR="001C5070" w:rsidRPr="00295378" w:rsidRDefault="0034521A">
      <w:pPr>
        <w:pStyle w:val="Listepuces"/>
        <w:spacing w:after="40"/>
      </w:pPr>
      <w:r w:rsidRPr="00295378">
        <w:t>rapport des transferts ;</w:t>
      </w:r>
    </w:p>
    <w:p w14:paraId="7B17385D" w14:textId="77777777" w:rsidR="001C5070" w:rsidRPr="00295378" w:rsidRDefault="0034521A">
      <w:pPr>
        <w:pStyle w:val="Listepuces"/>
        <w:spacing w:after="40"/>
      </w:pPr>
      <w:r w:rsidRPr="00295378">
        <w:t>rapport de maintenance ;</w:t>
      </w:r>
    </w:p>
    <w:p w14:paraId="44DA3A80" w14:textId="77777777" w:rsidR="001C5070" w:rsidRPr="00295378" w:rsidRDefault="0034521A">
      <w:pPr>
        <w:pStyle w:val="Listepuces"/>
        <w:spacing w:after="40"/>
      </w:pPr>
      <w:r w:rsidRPr="00295378">
        <w:t>rapport des biens à réformer ;</w:t>
      </w:r>
    </w:p>
    <w:p w14:paraId="03031DF1" w14:textId="77777777" w:rsidR="001C5070" w:rsidRPr="00295378" w:rsidRDefault="0034521A">
      <w:pPr>
        <w:pStyle w:val="Listepuces"/>
        <w:spacing w:after="40"/>
      </w:pPr>
      <w:r w:rsidRPr="00295378">
        <w:t>rapport des actifs critiques.</w:t>
      </w:r>
    </w:p>
    <w:p w14:paraId="29A04712" w14:textId="77777777" w:rsidR="001C5070" w:rsidRPr="00295378" w:rsidRDefault="0034521A">
      <w:pPr>
        <w:pStyle w:val="Titre1"/>
      </w:pPr>
      <w:bookmarkStart w:id="37" w:name="_Toc241491202"/>
      <w:r w:rsidRPr="00295378">
        <w:t>23. PROPRIÉTÉ ET RÉVERSIBILITÉ DES DONNÉES</w:t>
      </w:r>
      <w:bookmarkEnd w:id="37"/>
    </w:p>
    <w:p w14:paraId="04D350F1" w14:textId="77777777" w:rsidR="001C5070" w:rsidRPr="00295378" w:rsidRDefault="0034521A">
      <w:pPr>
        <w:spacing w:after="100" w:line="252" w:lineRule="auto"/>
      </w:pPr>
      <w:r w:rsidRPr="00295378">
        <w:t>L’ensemble des données enregistrées dans la solution demeurera la propriété exclusive de l’UCP-FM.</w:t>
      </w:r>
    </w:p>
    <w:p w14:paraId="39D4D809" w14:textId="77777777" w:rsidR="001C5070" w:rsidRPr="00295378" w:rsidRDefault="0034521A">
      <w:pPr>
        <w:spacing w:after="100" w:line="252" w:lineRule="auto"/>
      </w:pPr>
      <w:r w:rsidRPr="00295378">
        <w:t>Le système devra permettre l’export exhaustif des données et documents dans des formats ouverts et exploitables.</w:t>
      </w:r>
    </w:p>
    <w:p w14:paraId="3570AABC" w14:textId="77777777" w:rsidR="001C5070" w:rsidRPr="00295378" w:rsidRDefault="0034521A">
      <w:pPr>
        <w:spacing w:after="100" w:line="252" w:lineRule="auto"/>
      </w:pPr>
      <w:r w:rsidRPr="00295378">
        <w:t>Le prestataire devra fournir une procédure de réversibilité garantissant qu’en cas de changement de prestataire, l’UCP-FM puisse récupérer ses données sans perte d’information.</w:t>
      </w:r>
    </w:p>
    <w:p w14:paraId="3E52C37E" w14:textId="77777777" w:rsidR="001C5070" w:rsidRPr="00295378" w:rsidRDefault="0034521A">
      <w:pPr>
        <w:pStyle w:val="Titre1"/>
      </w:pPr>
      <w:bookmarkStart w:id="38" w:name="_Toc241491203"/>
      <w:r w:rsidRPr="00295378">
        <w:t>24. MODE DE DÉPLOIEMENT</w:t>
      </w:r>
      <w:bookmarkEnd w:id="38"/>
    </w:p>
    <w:p w14:paraId="08228069" w14:textId="77777777" w:rsidR="001C5070" w:rsidRPr="00295378" w:rsidRDefault="0034521A">
      <w:pPr>
        <w:spacing w:after="100" w:line="252" w:lineRule="auto"/>
      </w:pPr>
      <w:r w:rsidRPr="00295378">
        <w:t>Le soumissionnaire devra préciser clairement le mode proposé :</w:t>
      </w:r>
    </w:p>
    <w:p w14:paraId="2EA4E222" w14:textId="77777777" w:rsidR="001C5070" w:rsidRPr="00295378" w:rsidRDefault="0034521A">
      <w:pPr>
        <w:pStyle w:val="Listepuces"/>
        <w:spacing w:after="40"/>
      </w:pPr>
      <w:r w:rsidRPr="00295378">
        <w:t>installation locale ;</w:t>
      </w:r>
    </w:p>
    <w:p w14:paraId="06840FB7" w14:textId="77777777" w:rsidR="001C5070" w:rsidRPr="00295378" w:rsidRDefault="0034521A">
      <w:pPr>
        <w:pStyle w:val="Listepuces"/>
        <w:spacing w:after="40"/>
      </w:pPr>
      <w:r w:rsidRPr="00295378">
        <w:t>Cloud ;</w:t>
      </w:r>
    </w:p>
    <w:p w14:paraId="135B9F66" w14:textId="77777777" w:rsidR="001C5070" w:rsidRPr="00295378" w:rsidRDefault="0034521A">
      <w:pPr>
        <w:pStyle w:val="Listepuces"/>
        <w:spacing w:after="40"/>
      </w:pPr>
      <w:r w:rsidRPr="00295378">
        <w:t>hybride.</w:t>
      </w:r>
    </w:p>
    <w:p w14:paraId="3CFEBD35" w14:textId="77777777" w:rsidR="001C5070" w:rsidRPr="00295378" w:rsidRDefault="0034521A">
      <w:pPr>
        <w:spacing w:after="100" w:line="252" w:lineRule="auto"/>
      </w:pPr>
      <w:r w:rsidRPr="00295378">
        <w:t>Il devra présenter :</w:t>
      </w:r>
    </w:p>
    <w:p w14:paraId="13AD7A17" w14:textId="77777777" w:rsidR="001C5070" w:rsidRPr="00295378" w:rsidRDefault="0034521A">
      <w:pPr>
        <w:pStyle w:val="Listepuces"/>
        <w:spacing w:after="40"/>
      </w:pPr>
      <w:r w:rsidRPr="00295378">
        <w:t>architecture ;</w:t>
      </w:r>
    </w:p>
    <w:p w14:paraId="0131840C" w14:textId="77777777" w:rsidR="001C5070" w:rsidRPr="00295378" w:rsidRDefault="0034521A">
      <w:pPr>
        <w:pStyle w:val="Listepuces"/>
        <w:spacing w:after="40"/>
      </w:pPr>
      <w:r w:rsidRPr="00295378">
        <w:t>hébergement ;</w:t>
      </w:r>
    </w:p>
    <w:p w14:paraId="63A382F8" w14:textId="77777777" w:rsidR="001C5070" w:rsidRPr="00295378" w:rsidRDefault="0034521A">
      <w:pPr>
        <w:pStyle w:val="Listepuces"/>
        <w:spacing w:after="40"/>
      </w:pPr>
      <w:r w:rsidRPr="00295378">
        <w:t>sécurité ;</w:t>
      </w:r>
    </w:p>
    <w:p w14:paraId="12E4504B" w14:textId="77777777" w:rsidR="001C5070" w:rsidRPr="00295378" w:rsidRDefault="0034521A">
      <w:pPr>
        <w:pStyle w:val="Listepuces"/>
        <w:spacing w:after="40"/>
      </w:pPr>
      <w:r w:rsidRPr="00295378">
        <w:t>disponibilité ;</w:t>
      </w:r>
    </w:p>
    <w:p w14:paraId="5BE91746" w14:textId="77777777" w:rsidR="001C5070" w:rsidRPr="00295378" w:rsidRDefault="0034521A">
      <w:pPr>
        <w:pStyle w:val="Listepuces"/>
        <w:spacing w:after="40"/>
      </w:pPr>
      <w:r w:rsidRPr="00295378">
        <w:t>sauvegarde ;</w:t>
      </w:r>
    </w:p>
    <w:p w14:paraId="182EC3F4" w14:textId="77777777" w:rsidR="001C5070" w:rsidRPr="00295378" w:rsidRDefault="0034521A">
      <w:pPr>
        <w:pStyle w:val="Listepuces"/>
        <w:spacing w:after="40"/>
      </w:pPr>
      <w:r w:rsidRPr="00295378">
        <w:t>reprise après sinistre ;</w:t>
      </w:r>
    </w:p>
    <w:p w14:paraId="55203437" w14:textId="77777777" w:rsidR="001C5070" w:rsidRPr="00295378" w:rsidRDefault="0034521A">
      <w:pPr>
        <w:pStyle w:val="Listepuces"/>
        <w:spacing w:after="40"/>
      </w:pPr>
      <w:r w:rsidRPr="00295378">
        <w:lastRenderedPageBreak/>
        <w:t>politique de mise à jour ;</w:t>
      </w:r>
    </w:p>
    <w:p w14:paraId="4F80143F" w14:textId="77777777" w:rsidR="001C5070" w:rsidRPr="00295378" w:rsidRDefault="0034521A">
      <w:pPr>
        <w:pStyle w:val="Listepuces"/>
        <w:spacing w:after="40"/>
      </w:pPr>
      <w:r w:rsidRPr="00295378">
        <w:t>exigences de connectivité ;</w:t>
      </w:r>
    </w:p>
    <w:p w14:paraId="7F958ECC" w14:textId="77777777" w:rsidR="001C5070" w:rsidRPr="00295378" w:rsidRDefault="0034521A">
      <w:pPr>
        <w:pStyle w:val="Listepuces"/>
        <w:spacing w:after="40"/>
      </w:pPr>
      <w:r w:rsidRPr="00295378">
        <w:t>prérequis techniques.</w:t>
      </w:r>
    </w:p>
    <w:p w14:paraId="2794271D" w14:textId="77777777" w:rsidR="001C5070" w:rsidRPr="00295378" w:rsidRDefault="0034521A">
      <w:pPr>
        <w:pStyle w:val="Titre1"/>
      </w:pPr>
      <w:bookmarkStart w:id="39" w:name="_Toc241491204"/>
      <w:r w:rsidRPr="00295378">
        <w:t>25. EXIGENCE MAJEURE RELATIVE À LA MATURITÉ DE LA SOLUTION</w:t>
      </w:r>
      <w:bookmarkEnd w:id="39"/>
    </w:p>
    <w:p w14:paraId="79AD58E0" w14:textId="77777777" w:rsidR="001C5070" w:rsidRPr="00295378" w:rsidRDefault="0034521A">
      <w:pPr>
        <w:spacing w:after="100" w:line="252" w:lineRule="auto"/>
      </w:pPr>
      <w:r w:rsidRPr="00295378">
        <w:rPr>
          <w:b/>
        </w:rPr>
        <w:t>La solution proposée devra obligatoirement être une solution existante et opérationnelle.</w:t>
      </w:r>
    </w:p>
    <w:p w14:paraId="0A37854F" w14:textId="77777777" w:rsidR="001C5070" w:rsidRPr="00295378" w:rsidRDefault="0034521A">
      <w:pPr>
        <w:spacing w:after="100" w:line="252" w:lineRule="auto"/>
      </w:pPr>
      <w:r w:rsidRPr="00295378">
        <w:t>Le soumissionnaire devra fournir au minimum :</w:t>
      </w:r>
    </w:p>
    <w:p w14:paraId="0F01EBF6" w14:textId="77777777" w:rsidR="001C5070" w:rsidRPr="00295378" w:rsidRDefault="0034521A">
      <w:pPr>
        <w:pStyle w:val="Listepuces"/>
        <w:spacing w:after="40"/>
      </w:pPr>
      <w:r w:rsidRPr="00295378">
        <w:t>nom et version du logiciel ;</w:t>
      </w:r>
    </w:p>
    <w:p w14:paraId="57C6020D" w14:textId="77777777" w:rsidR="001C5070" w:rsidRPr="00295378" w:rsidRDefault="0034521A">
      <w:pPr>
        <w:pStyle w:val="Listepuces"/>
        <w:spacing w:after="40"/>
      </w:pPr>
      <w:r w:rsidRPr="00295378">
        <w:t>date de première mise en production ;</w:t>
      </w:r>
    </w:p>
    <w:p w14:paraId="624983B6" w14:textId="77777777" w:rsidR="001C5070" w:rsidRPr="00295378" w:rsidRDefault="0034521A">
      <w:pPr>
        <w:pStyle w:val="Listepuces"/>
        <w:spacing w:after="40"/>
      </w:pPr>
      <w:r w:rsidRPr="00295378">
        <w:t>architecture fonctionnelle ;</w:t>
      </w:r>
    </w:p>
    <w:p w14:paraId="394ED8E6" w14:textId="77777777" w:rsidR="001C5070" w:rsidRPr="00295378" w:rsidRDefault="0034521A">
      <w:pPr>
        <w:pStyle w:val="Listepuces"/>
        <w:spacing w:after="40"/>
      </w:pPr>
      <w:r w:rsidRPr="00295378">
        <w:t>documentation commerciale et technique ;</w:t>
      </w:r>
    </w:p>
    <w:p w14:paraId="20E3CC18" w14:textId="77777777" w:rsidR="001C5070" w:rsidRPr="00295378" w:rsidRDefault="0034521A">
      <w:pPr>
        <w:pStyle w:val="Listepuces"/>
        <w:spacing w:after="40"/>
      </w:pPr>
      <w:r w:rsidRPr="00295378">
        <w:t>liste de références pertinentes ;</w:t>
      </w:r>
    </w:p>
    <w:p w14:paraId="5E1974B5" w14:textId="77777777" w:rsidR="001C5070" w:rsidRPr="00295378" w:rsidRDefault="0034521A">
      <w:pPr>
        <w:pStyle w:val="Listepuces"/>
        <w:spacing w:after="40"/>
      </w:pPr>
      <w:r w:rsidRPr="00295378">
        <w:t>coordonnées d’au moins un client de référence ;</w:t>
      </w:r>
    </w:p>
    <w:p w14:paraId="119F223E" w14:textId="77777777" w:rsidR="001C5070" w:rsidRPr="00295378" w:rsidRDefault="0034521A">
      <w:pPr>
        <w:pStyle w:val="Listepuces"/>
        <w:spacing w:after="40"/>
      </w:pPr>
      <w:r w:rsidRPr="00295378">
        <w:t>attestation de bonne exécution ou attestation de déploiement ;</w:t>
      </w:r>
    </w:p>
    <w:p w14:paraId="20F159E0" w14:textId="77777777" w:rsidR="001C5070" w:rsidRPr="00295378" w:rsidRDefault="0034521A">
      <w:pPr>
        <w:pStyle w:val="Listepuces"/>
        <w:spacing w:after="40"/>
      </w:pPr>
      <w:r w:rsidRPr="00295378">
        <w:t>description du périmètre déployé ;</w:t>
      </w:r>
    </w:p>
    <w:p w14:paraId="6611A670" w14:textId="77777777" w:rsidR="001C5070" w:rsidRPr="00295378" w:rsidRDefault="0034521A">
      <w:pPr>
        <w:pStyle w:val="Listepuces"/>
        <w:spacing w:after="40"/>
      </w:pPr>
      <w:r w:rsidRPr="00295378">
        <w:t>nombre approximatif d’actifs gérés ;</w:t>
      </w:r>
    </w:p>
    <w:p w14:paraId="4E2AFC24" w14:textId="77777777" w:rsidR="001C5070" w:rsidRPr="00295378" w:rsidRDefault="0034521A">
      <w:pPr>
        <w:pStyle w:val="Listepuces"/>
        <w:spacing w:after="40"/>
      </w:pPr>
      <w:r w:rsidRPr="00295378">
        <w:t>nombre d’utilisateurs ;</w:t>
      </w:r>
    </w:p>
    <w:p w14:paraId="6217C8AB" w14:textId="77777777" w:rsidR="001C5070" w:rsidRPr="00295378" w:rsidRDefault="0034521A">
      <w:pPr>
        <w:pStyle w:val="Listepuces"/>
        <w:spacing w:after="40"/>
      </w:pPr>
      <w:r w:rsidRPr="00295378">
        <w:t>durée d’exploitation.</w:t>
      </w:r>
    </w:p>
    <w:p w14:paraId="457A2EEC" w14:textId="77777777" w:rsidR="001C5070" w:rsidRPr="00295378" w:rsidRDefault="0034521A">
      <w:pPr>
        <w:spacing w:after="100" w:line="252" w:lineRule="auto"/>
      </w:pPr>
      <w:r w:rsidRPr="00295378">
        <w:t>L’UCP-FM pourra procéder à la vérification des références.</w:t>
      </w:r>
    </w:p>
    <w:p w14:paraId="7B66F5AA" w14:textId="77777777" w:rsidR="001C5070" w:rsidRPr="00295378" w:rsidRDefault="0034521A">
      <w:pPr>
        <w:spacing w:after="100" w:line="252" w:lineRule="auto"/>
      </w:pPr>
      <w:r w:rsidRPr="00295378">
        <w:rPr>
          <w:b/>
        </w:rPr>
        <w:t>Une démonstration de la solution sera obligatoire dans le cadre de l’évaluation.</w:t>
      </w:r>
    </w:p>
    <w:p w14:paraId="37EB641C" w14:textId="77777777" w:rsidR="001C5070" w:rsidRPr="00295378" w:rsidRDefault="0034521A">
      <w:pPr>
        <w:spacing w:after="100" w:line="252" w:lineRule="auto"/>
      </w:pPr>
      <w:r w:rsidRPr="00295378">
        <w:t>Une simple maquette, un prototype ou un développement non encore utilisé en production ne sera pas considéré comme une solution répondant à cette exigence.</w:t>
      </w:r>
    </w:p>
    <w:p w14:paraId="5C6C48A2" w14:textId="77777777" w:rsidR="001C5070" w:rsidRPr="00295378" w:rsidRDefault="0034521A">
      <w:pPr>
        <w:pStyle w:val="Titre1"/>
      </w:pPr>
      <w:bookmarkStart w:id="40" w:name="_Toc241491205"/>
      <w:r w:rsidRPr="00295378">
        <w:t>26. LIVRABLES</w:t>
      </w:r>
      <w:bookmarkEnd w:id="40"/>
    </w:p>
    <w:p w14:paraId="412B4D1D" w14:textId="77777777" w:rsidR="001C5070" w:rsidRPr="00295378" w:rsidRDefault="0034521A">
      <w:pPr>
        <w:spacing w:after="40"/>
      </w:pPr>
      <w:r w:rsidRPr="00295378">
        <w:rPr>
          <w:b/>
        </w:rPr>
        <w:t xml:space="preserve">Livrable 1 – </w:t>
      </w:r>
      <w:r w:rsidRPr="00295378">
        <w:t>Rapport de démarrage et méthodologie détaillée.</w:t>
      </w:r>
    </w:p>
    <w:p w14:paraId="353A1858" w14:textId="77777777" w:rsidR="001C5070" w:rsidRPr="00295378" w:rsidRDefault="0034521A">
      <w:pPr>
        <w:spacing w:after="40"/>
      </w:pPr>
      <w:r w:rsidRPr="00295378">
        <w:rPr>
          <w:b/>
        </w:rPr>
        <w:t xml:space="preserve">Livrable 2 – </w:t>
      </w:r>
      <w:r w:rsidRPr="00295378">
        <w:t>Rapport de diagnostic du dispositif existant.</w:t>
      </w:r>
    </w:p>
    <w:p w14:paraId="10C4B466" w14:textId="77777777" w:rsidR="001C5070" w:rsidRPr="00295378" w:rsidRDefault="0034521A">
      <w:pPr>
        <w:spacing w:after="40"/>
      </w:pPr>
      <w:r w:rsidRPr="00295378">
        <w:rPr>
          <w:b/>
        </w:rPr>
        <w:t xml:space="preserve">Livrable 3 – </w:t>
      </w:r>
      <w:r w:rsidRPr="00295378">
        <w:t>Référentiel cible de gestion des immobilisations.</w:t>
      </w:r>
    </w:p>
    <w:p w14:paraId="65496B05" w14:textId="77777777" w:rsidR="001C5070" w:rsidRPr="00295378" w:rsidRDefault="0034521A">
      <w:pPr>
        <w:spacing w:after="40"/>
      </w:pPr>
      <w:r w:rsidRPr="00295378">
        <w:rPr>
          <w:b/>
        </w:rPr>
        <w:t xml:space="preserve">Livrable 4 – </w:t>
      </w:r>
      <w:r w:rsidRPr="00295378">
        <w:t>Plan de fiabilisation de la base existante.</w:t>
      </w:r>
    </w:p>
    <w:p w14:paraId="4C9B80F9" w14:textId="77777777" w:rsidR="001C5070" w:rsidRPr="00295378" w:rsidRDefault="0034521A">
      <w:pPr>
        <w:spacing w:after="40"/>
      </w:pPr>
      <w:r w:rsidRPr="00295378">
        <w:rPr>
          <w:b/>
        </w:rPr>
        <w:t xml:space="preserve">Livrable 5 – </w:t>
      </w:r>
      <w:r w:rsidRPr="00295378">
        <w:t>Base consolidée, nettoyée et normalisée.</w:t>
      </w:r>
    </w:p>
    <w:p w14:paraId="04AFA85A" w14:textId="77777777" w:rsidR="001C5070" w:rsidRPr="00295378" w:rsidRDefault="0034521A">
      <w:pPr>
        <w:spacing w:after="40"/>
      </w:pPr>
      <w:r w:rsidRPr="00295378">
        <w:rPr>
          <w:b/>
        </w:rPr>
        <w:t xml:space="preserve">Livrable 6 – </w:t>
      </w:r>
      <w:r w:rsidRPr="00295378">
        <w:t>Procédures actualisées de gestion des immobilisations.</w:t>
      </w:r>
    </w:p>
    <w:p w14:paraId="61DA3AA4" w14:textId="77777777" w:rsidR="001C5070" w:rsidRPr="00295378" w:rsidRDefault="0034521A">
      <w:pPr>
        <w:spacing w:after="40"/>
      </w:pPr>
      <w:r w:rsidRPr="00295378">
        <w:rPr>
          <w:b/>
        </w:rPr>
        <w:t xml:space="preserve">Livrable 7 – </w:t>
      </w:r>
      <w:r w:rsidRPr="00295378">
        <w:t>Solution informatique installée et paramétrée.</w:t>
      </w:r>
    </w:p>
    <w:p w14:paraId="0C089D64" w14:textId="77777777" w:rsidR="001C5070" w:rsidRPr="00295378" w:rsidRDefault="0034521A">
      <w:pPr>
        <w:spacing w:after="40"/>
      </w:pPr>
      <w:r w:rsidRPr="00295378">
        <w:rPr>
          <w:b/>
        </w:rPr>
        <w:t xml:space="preserve">Livrable 8 – </w:t>
      </w:r>
      <w:r w:rsidRPr="00295378">
        <w:t>Application mobile d’inventaire opérationnelle.</w:t>
      </w:r>
    </w:p>
    <w:p w14:paraId="418AC9D0" w14:textId="77777777" w:rsidR="001C5070" w:rsidRPr="00295378" w:rsidRDefault="0034521A">
      <w:pPr>
        <w:spacing w:after="40"/>
      </w:pPr>
      <w:r w:rsidRPr="00295378">
        <w:rPr>
          <w:b/>
        </w:rPr>
        <w:t xml:space="preserve">Livrable 9 – </w:t>
      </w:r>
      <w:r w:rsidRPr="00295378">
        <w:t>Données historiques migrées.</w:t>
      </w:r>
    </w:p>
    <w:p w14:paraId="046D0B28" w14:textId="77777777" w:rsidR="001C5070" w:rsidRPr="00295378" w:rsidRDefault="0034521A">
      <w:pPr>
        <w:spacing w:after="40"/>
      </w:pPr>
      <w:r w:rsidRPr="00295378">
        <w:rPr>
          <w:b/>
        </w:rPr>
        <w:t xml:space="preserve">Livrable 10 – </w:t>
      </w:r>
      <w:r w:rsidRPr="00295378">
        <w:t>Module cartographique et géoréférencement opérationnel.</w:t>
      </w:r>
    </w:p>
    <w:p w14:paraId="6651A1CB" w14:textId="77777777" w:rsidR="001C5070" w:rsidRPr="00295378" w:rsidRDefault="0034521A">
      <w:pPr>
        <w:spacing w:after="40"/>
      </w:pPr>
      <w:r w:rsidRPr="00295378">
        <w:rPr>
          <w:b/>
        </w:rPr>
        <w:t xml:space="preserve">Livrable 11 – </w:t>
      </w:r>
      <w:r w:rsidRPr="00295378">
        <w:t>Rapport des tests et recette fonctionnelle.</w:t>
      </w:r>
    </w:p>
    <w:p w14:paraId="64B8E5A6" w14:textId="77777777" w:rsidR="001C5070" w:rsidRPr="00295378" w:rsidRDefault="0034521A">
      <w:pPr>
        <w:spacing w:after="40"/>
      </w:pPr>
      <w:r w:rsidRPr="00295378">
        <w:rPr>
          <w:b/>
        </w:rPr>
        <w:t xml:space="preserve">Livrable 12 – </w:t>
      </w:r>
      <w:r w:rsidRPr="00295378">
        <w:t>Manuel administrateur.</w:t>
      </w:r>
    </w:p>
    <w:p w14:paraId="244F09A4" w14:textId="77777777" w:rsidR="001C5070" w:rsidRPr="00295378" w:rsidRDefault="0034521A">
      <w:pPr>
        <w:spacing w:after="40"/>
      </w:pPr>
      <w:r w:rsidRPr="00295378">
        <w:rPr>
          <w:b/>
        </w:rPr>
        <w:t xml:space="preserve">Livrable 13 – </w:t>
      </w:r>
      <w:r w:rsidRPr="00295378">
        <w:t>Manuel utilisateur.</w:t>
      </w:r>
    </w:p>
    <w:p w14:paraId="0731A77B" w14:textId="77777777" w:rsidR="001C5070" w:rsidRPr="00295378" w:rsidRDefault="0034521A">
      <w:pPr>
        <w:spacing w:after="40"/>
      </w:pPr>
      <w:r w:rsidRPr="00295378">
        <w:rPr>
          <w:b/>
        </w:rPr>
        <w:t xml:space="preserve">Livrable 14 – </w:t>
      </w:r>
      <w:r w:rsidRPr="00295378">
        <w:t>Plan de sauvegarde et de continuité.</w:t>
      </w:r>
    </w:p>
    <w:p w14:paraId="16F2D76D" w14:textId="77777777" w:rsidR="001C5070" w:rsidRPr="00295378" w:rsidRDefault="0034521A">
      <w:pPr>
        <w:spacing w:after="40"/>
      </w:pPr>
      <w:r w:rsidRPr="00295378">
        <w:rPr>
          <w:b/>
        </w:rPr>
        <w:t xml:space="preserve">Livrable 15 – </w:t>
      </w:r>
      <w:r w:rsidRPr="00295378">
        <w:t>Sessions de formation et supports pédagogiques.</w:t>
      </w:r>
    </w:p>
    <w:p w14:paraId="7D3F3DD8" w14:textId="77777777" w:rsidR="001C5070" w:rsidRPr="00295378" w:rsidRDefault="0034521A">
      <w:pPr>
        <w:spacing w:after="40"/>
      </w:pPr>
      <w:r w:rsidRPr="00295378">
        <w:rPr>
          <w:b/>
        </w:rPr>
        <w:t xml:space="preserve">Livrable 16 – </w:t>
      </w:r>
      <w:r w:rsidRPr="00295378">
        <w:t>Rapport de mise en production.</w:t>
      </w:r>
    </w:p>
    <w:p w14:paraId="7E349215" w14:textId="77777777" w:rsidR="001C5070" w:rsidRPr="00295378" w:rsidRDefault="0034521A">
      <w:pPr>
        <w:spacing w:after="40"/>
      </w:pPr>
      <w:r w:rsidRPr="00295378">
        <w:rPr>
          <w:b/>
        </w:rPr>
        <w:t xml:space="preserve">Livrable 17 – </w:t>
      </w:r>
      <w:r w:rsidRPr="00295378">
        <w:t>Rapport final de mission.</w:t>
      </w:r>
    </w:p>
    <w:p w14:paraId="41D53154" w14:textId="77777777" w:rsidR="001C5070" w:rsidRPr="00295378" w:rsidRDefault="0034521A">
      <w:pPr>
        <w:pStyle w:val="Titre1"/>
      </w:pPr>
      <w:bookmarkStart w:id="41" w:name="_Toc241491206"/>
      <w:r w:rsidRPr="00295378">
        <w:t>27. APPROCHE DE MISE EN ŒUVRE PROPOSÉE</w:t>
      </w:r>
      <w:bookmarkEnd w:id="41"/>
    </w:p>
    <w:p w14:paraId="2AD24D8A" w14:textId="77777777" w:rsidR="001C5070" w:rsidRPr="00295378" w:rsidRDefault="0034521A">
      <w:pPr>
        <w:spacing w:after="100" w:line="252" w:lineRule="auto"/>
      </w:pPr>
      <w:r w:rsidRPr="00295378">
        <w:t>La mission pourra être organisée en six phases :</w:t>
      </w:r>
    </w:p>
    <w:p w14:paraId="60F581CB" w14:textId="77777777" w:rsidR="001C5070" w:rsidRPr="00295378" w:rsidRDefault="0034521A">
      <w:pPr>
        <w:pStyle w:val="Listepuces"/>
        <w:spacing w:after="40"/>
      </w:pPr>
      <w:r w:rsidRPr="00295378">
        <w:lastRenderedPageBreak/>
        <w:t>Phase 1 – Cadrage et diagnostic</w:t>
      </w:r>
    </w:p>
    <w:p w14:paraId="458140B5" w14:textId="77777777" w:rsidR="001C5070" w:rsidRPr="00295378" w:rsidRDefault="0034521A">
      <w:pPr>
        <w:pStyle w:val="Listepuces"/>
        <w:spacing w:after="40"/>
      </w:pPr>
      <w:r w:rsidRPr="00295378">
        <w:t>Phase 2 – Fiabilisation des référentiels et préparation des données</w:t>
      </w:r>
    </w:p>
    <w:p w14:paraId="0A9C322E" w14:textId="77777777" w:rsidR="001C5070" w:rsidRPr="00295378" w:rsidRDefault="0034521A">
      <w:pPr>
        <w:pStyle w:val="Listepuces"/>
        <w:spacing w:after="40"/>
      </w:pPr>
      <w:r w:rsidRPr="00295378">
        <w:t>Phase 3 – Paramétrage et adaptation de la solution</w:t>
      </w:r>
    </w:p>
    <w:p w14:paraId="253DBAB2" w14:textId="77777777" w:rsidR="001C5070" w:rsidRPr="00295378" w:rsidRDefault="0034521A">
      <w:pPr>
        <w:pStyle w:val="Listepuces"/>
        <w:spacing w:after="40"/>
      </w:pPr>
      <w:r w:rsidRPr="00295378">
        <w:t>Phase 4 – Migration et inventaire pilote</w:t>
      </w:r>
    </w:p>
    <w:p w14:paraId="4C300A0B" w14:textId="77777777" w:rsidR="001C5070" w:rsidRPr="00295378" w:rsidRDefault="0034521A">
      <w:pPr>
        <w:pStyle w:val="Listepuces"/>
        <w:spacing w:after="40"/>
      </w:pPr>
      <w:r w:rsidRPr="00295378">
        <w:t>Phase 5 – Déploiement généralisé et formation</w:t>
      </w:r>
    </w:p>
    <w:p w14:paraId="69FE177E" w14:textId="77777777" w:rsidR="001C5070" w:rsidRPr="00295378" w:rsidRDefault="0034521A">
      <w:pPr>
        <w:pStyle w:val="Listepuces"/>
        <w:spacing w:after="40"/>
      </w:pPr>
      <w:r w:rsidRPr="00295378">
        <w:t>Phase 6 – Stabilisation, assistance et transfert de compétences</w:t>
      </w:r>
    </w:p>
    <w:p w14:paraId="53D83243" w14:textId="77777777" w:rsidR="001C5070" w:rsidRPr="00295378" w:rsidRDefault="0034521A">
      <w:pPr>
        <w:pStyle w:val="Titre1"/>
      </w:pPr>
      <w:bookmarkStart w:id="42" w:name="_Toc241491207"/>
      <w:r w:rsidRPr="00295378">
        <w:t>28. SITE PILOTE</w:t>
      </w:r>
      <w:bookmarkEnd w:id="42"/>
    </w:p>
    <w:p w14:paraId="280D06FD" w14:textId="77777777" w:rsidR="001C5070" w:rsidRPr="00295378" w:rsidRDefault="0034521A">
      <w:pPr>
        <w:spacing w:after="100" w:line="252" w:lineRule="auto"/>
      </w:pPr>
      <w:r w:rsidRPr="00295378">
        <w:t>Avant le déploiement généralisé, la solution devra être testée sur un échantillon représentatif comprenant de préférence :</w:t>
      </w:r>
    </w:p>
    <w:p w14:paraId="16D1D8CD" w14:textId="77777777" w:rsidR="001C5070" w:rsidRPr="00295378" w:rsidRDefault="0034521A">
      <w:pPr>
        <w:pStyle w:val="Listepuces"/>
        <w:spacing w:after="40"/>
      </w:pPr>
      <w:r w:rsidRPr="00295378">
        <w:t>le siège de l’UCP-FM ;</w:t>
      </w:r>
    </w:p>
    <w:p w14:paraId="0B76EF7E" w14:textId="77777777" w:rsidR="001C5070" w:rsidRPr="00295378" w:rsidRDefault="0034521A">
      <w:pPr>
        <w:pStyle w:val="Listepuces"/>
        <w:spacing w:after="40"/>
      </w:pPr>
      <w:r w:rsidRPr="00295378">
        <w:t>un programme national ;</w:t>
      </w:r>
    </w:p>
    <w:p w14:paraId="6CCE5F08" w14:textId="77777777" w:rsidR="001C5070" w:rsidRPr="00295378" w:rsidRDefault="0034521A">
      <w:pPr>
        <w:pStyle w:val="Listepuces"/>
        <w:spacing w:after="40"/>
      </w:pPr>
      <w:r w:rsidRPr="00295378">
        <w:t>une structure sanitaire d’Abidjan ;</w:t>
      </w:r>
    </w:p>
    <w:p w14:paraId="4420A0D4" w14:textId="77777777" w:rsidR="001C5070" w:rsidRPr="00295378" w:rsidRDefault="0034521A">
      <w:pPr>
        <w:pStyle w:val="Listepuces"/>
        <w:spacing w:after="40"/>
      </w:pPr>
      <w:r w:rsidRPr="00295378">
        <w:t>une structure située à l’intérieur du pays ;</w:t>
      </w:r>
    </w:p>
    <w:p w14:paraId="32C6C6A6" w14:textId="77777777" w:rsidR="001C5070" w:rsidRPr="00295378" w:rsidRDefault="0034521A">
      <w:pPr>
        <w:pStyle w:val="Listepuces"/>
        <w:spacing w:after="40"/>
      </w:pPr>
      <w:r w:rsidRPr="00295378">
        <w:t>des actifs présentant des niveaux de criticité différents.</w:t>
      </w:r>
    </w:p>
    <w:p w14:paraId="0EBF9BC9" w14:textId="77777777" w:rsidR="001C5070" w:rsidRPr="00295378" w:rsidRDefault="0034521A">
      <w:pPr>
        <w:spacing w:after="100" w:line="252" w:lineRule="auto"/>
      </w:pPr>
      <w:r w:rsidRPr="00295378">
        <w:t>Les résultats du pilote devront être validés avant généralisation.</w:t>
      </w:r>
    </w:p>
    <w:p w14:paraId="67C81A73" w14:textId="77777777" w:rsidR="001C5070" w:rsidRPr="00295378" w:rsidRDefault="0034521A">
      <w:pPr>
        <w:pStyle w:val="Titre1"/>
      </w:pPr>
      <w:bookmarkStart w:id="43" w:name="_Toc241491208"/>
      <w:r w:rsidRPr="00295378">
        <w:t>29. DURÉE INDICATIVE</w:t>
      </w:r>
      <w:bookmarkEnd w:id="43"/>
    </w:p>
    <w:p w14:paraId="02ABA2F8" w14:textId="77777777" w:rsidR="001C5070" w:rsidRPr="00295378" w:rsidRDefault="0034521A" w:rsidP="00AD2168">
      <w:pPr>
        <w:spacing w:after="100" w:line="252" w:lineRule="auto"/>
        <w:jc w:val="both"/>
      </w:pPr>
      <w:r w:rsidRPr="00295378">
        <w:rPr>
          <w:b/>
        </w:rPr>
        <w:t>Il est proposé une durée de cinq (5) mois pour le diagnostic, le paramétrage, la migration, les inventaires pilotes et la mise en production, suivis d’une période minimale de douze (12) mois de garantie, assistance technique et maintenance.</w:t>
      </w:r>
    </w:p>
    <w:p w14:paraId="0D97BADF" w14:textId="77777777" w:rsidR="001C5070" w:rsidRPr="00295378" w:rsidRDefault="0034521A" w:rsidP="00AD2168">
      <w:pPr>
        <w:spacing w:after="100" w:line="252" w:lineRule="auto"/>
        <w:jc w:val="both"/>
      </w:pPr>
      <w:r w:rsidRPr="00295378">
        <w:t>Le soumissionnaire pourra proposer un calendrier optimisé sous réserve du respect des résultats attendus.</w:t>
      </w:r>
    </w:p>
    <w:p w14:paraId="10E8A807" w14:textId="77777777" w:rsidR="001C5070" w:rsidRPr="00295378" w:rsidRDefault="0034521A">
      <w:pPr>
        <w:pStyle w:val="Titre1"/>
      </w:pPr>
      <w:bookmarkStart w:id="44" w:name="_Toc241491209"/>
      <w:r w:rsidRPr="00295378">
        <w:t>30. PROFIL DU PRESTATAIRE</w:t>
      </w:r>
      <w:bookmarkEnd w:id="44"/>
    </w:p>
    <w:p w14:paraId="4882C2B3" w14:textId="77777777" w:rsidR="001C5070" w:rsidRPr="00295378" w:rsidRDefault="0034521A">
      <w:pPr>
        <w:spacing w:after="100" w:line="252" w:lineRule="auto"/>
      </w:pPr>
      <w:r w:rsidRPr="00295378">
        <w:t>Le soumissionnaire devra :</w:t>
      </w:r>
    </w:p>
    <w:p w14:paraId="5B7422AB" w14:textId="77777777" w:rsidR="001C5070" w:rsidRPr="00295378" w:rsidRDefault="0034521A">
      <w:pPr>
        <w:pStyle w:val="Listepuces"/>
        <w:spacing w:after="40"/>
      </w:pPr>
      <w:r w:rsidRPr="00295378">
        <w:t>être une société légalement constituée ;</w:t>
      </w:r>
    </w:p>
    <w:p w14:paraId="1162EB91" w14:textId="77777777" w:rsidR="001C5070" w:rsidRPr="00295378" w:rsidRDefault="0034521A">
      <w:pPr>
        <w:pStyle w:val="Listepuces"/>
        <w:spacing w:after="40"/>
      </w:pPr>
      <w:r w:rsidRPr="00295378">
        <w:t>être spécialisé dans la gestion d’actifs, la gestion des immobilisations ou les systèmes d’information patrimoniaux ;</w:t>
      </w:r>
    </w:p>
    <w:p w14:paraId="1AF3CD4E" w14:textId="77777777" w:rsidR="001C5070" w:rsidRPr="00295378" w:rsidRDefault="0034521A">
      <w:pPr>
        <w:pStyle w:val="Listepuces"/>
        <w:spacing w:after="40"/>
      </w:pPr>
      <w:r w:rsidRPr="00295378">
        <w:t>justifier d’une expérience significative dans ce domaine ;</w:t>
      </w:r>
    </w:p>
    <w:p w14:paraId="1617E296" w14:textId="77777777" w:rsidR="001C5070" w:rsidRPr="00295378" w:rsidRDefault="0034521A">
      <w:pPr>
        <w:pStyle w:val="Listepuces"/>
        <w:spacing w:after="40"/>
      </w:pPr>
      <w:r w:rsidRPr="00295378">
        <w:t>disposer d’une solution logicielle déjà opérationnelle ;</w:t>
      </w:r>
    </w:p>
    <w:p w14:paraId="2D5C3F47" w14:textId="77777777" w:rsidR="001C5070" w:rsidRPr="00295378" w:rsidRDefault="0034521A">
      <w:pPr>
        <w:pStyle w:val="Listepuces"/>
        <w:spacing w:after="40"/>
      </w:pPr>
      <w:r w:rsidRPr="00295378">
        <w:t>avoir réalisé au moins une mission comparable ;</w:t>
      </w:r>
    </w:p>
    <w:p w14:paraId="46F455C4" w14:textId="77777777" w:rsidR="001C5070" w:rsidRPr="00295378" w:rsidRDefault="0034521A">
      <w:pPr>
        <w:pStyle w:val="Listepuces"/>
        <w:spacing w:after="40"/>
      </w:pPr>
      <w:r w:rsidRPr="00295378">
        <w:t>être en mesure d’assurer le support et la maintenance de la solution.</w:t>
      </w:r>
    </w:p>
    <w:p w14:paraId="268B2B47" w14:textId="77777777" w:rsidR="001C5070" w:rsidRPr="00295378" w:rsidRDefault="0034521A">
      <w:pPr>
        <w:spacing w:after="100" w:line="252" w:lineRule="auto"/>
      </w:pPr>
      <w:r w:rsidRPr="00295378">
        <w:t>Une expérience auprès :</w:t>
      </w:r>
    </w:p>
    <w:p w14:paraId="44080BEC" w14:textId="77777777" w:rsidR="001C5070" w:rsidRPr="00295378" w:rsidRDefault="0034521A">
      <w:pPr>
        <w:pStyle w:val="Listepuces"/>
        <w:spacing w:after="40"/>
      </w:pPr>
      <w:r w:rsidRPr="00295378">
        <w:t>d’organisations publiques ;</w:t>
      </w:r>
    </w:p>
    <w:p w14:paraId="03BE415E" w14:textId="77777777" w:rsidR="001C5070" w:rsidRPr="00295378" w:rsidRDefault="0034521A">
      <w:pPr>
        <w:pStyle w:val="Listepuces"/>
        <w:spacing w:after="40"/>
      </w:pPr>
      <w:r w:rsidRPr="00295378">
        <w:t>d’organisations internationales ;</w:t>
      </w:r>
    </w:p>
    <w:p w14:paraId="34DE6474" w14:textId="77777777" w:rsidR="001C5070" w:rsidRPr="00295378" w:rsidRDefault="0034521A">
      <w:pPr>
        <w:pStyle w:val="Listepuces"/>
        <w:spacing w:after="40"/>
      </w:pPr>
      <w:r w:rsidRPr="00295378">
        <w:t>de projets financés par des bailleurs ;</w:t>
      </w:r>
    </w:p>
    <w:p w14:paraId="52C07D8C" w14:textId="77777777" w:rsidR="001C5070" w:rsidRPr="00295378" w:rsidRDefault="0034521A">
      <w:pPr>
        <w:pStyle w:val="Listepuces"/>
        <w:spacing w:after="40"/>
      </w:pPr>
      <w:r w:rsidRPr="00295378">
        <w:t>d’organisations sanitaires ;</w:t>
      </w:r>
    </w:p>
    <w:p w14:paraId="3D9D41AC" w14:textId="77777777" w:rsidR="001C5070" w:rsidRPr="00295378" w:rsidRDefault="0034521A">
      <w:pPr>
        <w:pStyle w:val="Listepuces"/>
        <w:spacing w:after="40"/>
      </w:pPr>
      <w:r w:rsidRPr="00295378">
        <w:t>de structures disposant d’un patrimoine géographiquement dispersé</w:t>
      </w:r>
    </w:p>
    <w:p w14:paraId="54ED26D8" w14:textId="77777777" w:rsidR="001C5070" w:rsidRPr="00295378" w:rsidRDefault="0034521A">
      <w:pPr>
        <w:spacing w:after="100" w:line="252" w:lineRule="auto"/>
      </w:pPr>
      <w:r w:rsidRPr="00295378">
        <w:t>constituera un élément particulièrement pertinent.</w:t>
      </w:r>
    </w:p>
    <w:p w14:paraId="28F811A0" w14:textId="77777777" w:rsidR="001C5070" w:rsidRPr="00295378" w:rsidRDefault="0034521A">
      <w:pPr>
        <w:pStyle w:val="Titre1"/>
      </w:pPr>
      <w:bookmarkStart w:id="45" w:name="_Toc241491210"/>
      <w:r w:rsidRPr="00295378">
        <w:t>31. ÉQUIPE CLÉ MINIMALE</w:t>
      </w:r>
      <w:bookmarkEnd w:id="45"/>
    </w:p>
    <w:p w14:paraId="4FC8E2D8" w14:textId="77777777" w:rsidR="001C5070" w:rsidRPr="00295378" w:rsidRDefault="0034521A" w:rsidP="00B8614C">
      <w:pPr>
        <w:spacing w:after="60"/>
        <w:jc w:val="both"/>
      </w:pPr>
      <w:r w:rsidRPr="00295378">
        <w:rPr>
          <w:b/>
        </w:rPr>
        <w:t>Chef de mission / Expert senior en gestion des immobilisations</w:t>
      </w:r>
      <w:r w:rsidRPr="00295378">
        <w:t xml:space="preserve"> – Expérience recommandée : au moins dix ans.</w:t>
      </w:r>
    </w:p>
    <w:p w14:paraId="68B34964" w14:textId="77777777" w:rsidR="001C5070" w:rsidRPr="00295378" w:rsidRDefault="0034521A" w:rsidP="00B8614C">
      <w:pPr>
        <w:spacing w:after="60"/>
        <w:jc w:val="both"/>
      </w:pPr>
      <w:r w:rsidRPr="00295378">
        <w:rPr>
          <w:b/>
        </w:rPr>
        <w:t>Expert fonctionnel en gestion d’actifs</w:t>
      </w:r>
      <w:r w:rsidRPr="00295378">
        <w:t xml:space="preserve"> – Expérience recommandée : au moins sept ans.</w:t>
      </w:r>
    </w:p>
    <w:p w14:paraId="411361C3" w14:textId="77777777" w:rsidR="001C5070" w:rsidRPr="00295378" w:rsidRDefault="0034521A" w:rsidP="00B8614C">
      <w:pPr>
        <w:spacing w:after="60"/>
        <w:jc w:val="both"/>
      </w:pPr>
      <w:r w:rsidRPr="00295378">
        <w:rPr>
          <w:b/>
        </w:rPr>
        <w:t>Architecte / Expert solution</w:t>
      </w:r>
      <w:r w:rsidRPr="00295378">
        <w:t xml:space="preserve"> – Expérience recommandée : au moins sept ans.</w:t>
      </w:r>
    </w:p>
    <w:p w14:paraId="1F9A46EA" w14:textId="77777777" w:rsidR="001C5070" w:rsidRPr="00295378" w:rsidRDefault="0034521A" w:rsidP="00B8614C">
      <w:pPr>
        <w:spacing w:after="60"/>
        <w:jc w:val="both"/>
      </w:pPr>
      <w:r w:rsidRPr="00295378">
        <w:rPr>
          <w:b/>
        </w:rPr>
        <w:t>Expert bases de données et migration</w:t>
      </w:r>
      <w:r w:rsidRPr="00295378">
        <w:t xml:space="preserve"> – Expérience recommandée : au moins cinq ans.</w:t>
      </w:r>
    </w:p>
    <w:p w14:paraId="7C9F4703" w14:textId="77777777" w:rsidR="001C5070" w:rsidRPr="00295378" w:rsidRDefault="0034521A" w:rsidP="00B8614C">
      <w:pPr>
        <w:spacing w:after="60"/>
        <w:jc w:val="both"/>
      </w:pPr>
      <w:r w:rsidRPr="00295378">
        <w:rPr>
          <w:b/>
        </w:rPr>
        <w:lastRenderedPageBreak/>
        <w:t>Expert SIG / géolocalisation</w:t>
      </w:r>
      <w:r w:rsidRPr="00295378">
        <w:t xml:space="preserve"> – Expérience recommandée : au moins cinq ans.</w:t>
      </w:r>
    </w:p>
    <w:p w14:paraId="05742D4A" w14:textId="77777777" w:rsidR="001C5070" w:rsidRPr="00295378" w:rsidRDefault="0034521A" w:rsidP="00B8614C">
      <w:pPr>
        <w:spacing w:after="60"/>
        <w:jc w:val="both"/>
      </w:pPr>
      <w:r w:rsidRPr="00295378">
        <w:rPr>
          <w:b/>
        </w:rPr>
        <w:t>Expert inventaire physique</w:t>
      </w:r>
      <w:r w:rsidRPr="00295378">
        <w:t xml:space="preserve"> – Expérience recommandée : au moins cinq ans.</w:t>
      </w:r>
    </w:p>
    <w:p w14:paraId="54FA1246" w14:textId="77777777" w:rsidR="001C5070" w:rsidRPr="00295378" w:rsidRDefault="0034521A" w:rsidP="00B8614C">
      <w:pPr>
        <w:spacing w:after="60"/>
        <w:jc w:val="both"/>
      </w:pPr>
      <w:r w:rsidRPr="00295378">
        <w:rPr>
          <w:b/>
        </w:rPr>
        <w:t>Expert formation et conduite du changement</w:t>
      </w:r>
      <w:r w:rsidRPr="00295378">
        <w:t xml:space="preserve"> – Expérience recommandée : au moins cinq ans.</w:t>
      </w:r>
    </w:p>
    <w:p w14:paraId="189BEF95" w14:textId="77777777" w:rsidR="001C5070" w:rsidRPr="00295378" w:rsidRDefault="0034521A">
      <w:pPr>
        <w:pStyle w:val="Titre1"/>
      </w:pPr>
      <w:bookmarkStart w:id="46" w:name="_Toc241491211"/>
      <w:r w:rsidRPr="00295378">
        <w:t>32. FORMATION ET TRANSFERT DE COMPÉTENCES</w:t>
      </w:r>
      <w:bookmarkEnd w:id="46"/>
    </w:p>
    <w:p w14:paraId="3142ED0A" w14:textId="77777777" w:rsidR="001C5070" w:rsidRPr="00295378" w:rsidRDefault="0034521A">
      <w:pPr>
        <w:spacing w:after="100" w:line="252" w:lineRule="auto"/>
      </w:pPr>
      <w:r w:rsidRPr="00295378">
        <w:t>Le prestataire devra organiser plusieurs niveaux de formation :</w:t>
      </w:r>
    </w:p>
    <w:p w14:paraId="6F8C5E2A" w14:textId="77777777" w:rsidR="001C5070" w:rsidRPr="00295378" w:rsidRDefault="0034521A">
      <w:pPr>
        <w:pStyle w:val="Listepuces"/>
        <w:spacing w:after="40"/>
      </w:pPr>
      <w:r w:rsidRPr="00295378">
        <w:t>administrateurs techniques ;</w:t>
      </w:r>
    </w:p>
    <w:p w14:paraId="770560AC" w14:textId="77777777" w:rsidR="001C5070" w:rsidRPr="00295378" w:rsidRDefault="0034521A">
      <w:pPr>
        <w:pStyle w:val="Listepuces"/>
        <w:spacing w:after="40"/>
      </w:pPr>
      <w:r w:rsidRPr="00295378">
        <w:t>administrateurs fonctionnels ;</w:t>
      </w:r>
    </w:p>
    <w:p w14:paraId="245AAA96" w14:textId="77777777" w:rsidR="001C5070" w:rsidRPr="00295378" w:rsidRDefault="0034521A">
      <w:pPr>
        <w:pStyle w:val="Listepuces"/>
        <w:spacing w:after="40"/>
      </w:pPr>
      <w:r w:rsidRPr="00295378">
        <w:t>gestionnaires d’immobilisations ;</w:t>
      </w:r>
    </w:p>
    <w:p w14:paraId="454EF8F6" w14:textId="77777777" w:rsidR="001C5070" w:rsidRPr="00295378" w:rsidRDefault="0034521A">
      <w:pPr>
        <w:pStyle w:val="Listepuces"/>
        <w:spacing w:after="40"/>
      </w:pPr>
      <w:r w:rsidRPr="00295378">
        <w:t>équipes IT et Logistique ;</w:t>
      </w:r>
    </w:p>
    <w:p w14:paraId="01B1BF40" w14:textId="77777777" w:rsidR="001C5070" w:rsidRPr="00295378" w:rsidRDefault="0034521A">
      <w:pPr>
        <w:pStyle w:val="Listepuces"/>
        <w:spacing w:after="40"/>
      </w:pPr>
      <w:r w:rsidRPr="00295378">
        <w:t>équipes d’inventaire ;</w:t>
      </w:r>
    </w:p>
    <w:p w14:paraId="1B02B17A" w14:textId="77777777" w:rsidR="001C5070" w:rsidRPr="00295378" w:rsidRDefault="0034521A">
      <w:pPr>
        <w:pStyle w:val="Listepuces"/>
        <w:spacing w:after="40"/>
      </w:pPr>
      <w:r w:rsidRPr="00295378">
        <w:t>utilisateurs des programmes ;</w:t>
      </w:r>
    </w:p>
    <w:p w14:paraId="515F43C7" w14:textId="77777777" w:rsidR="001C5070" w:rsidRPr="00295378" w:rsidRDefault="0034521A">
      <w:pPr>
        <w:pStyle w:val="Listepuces"/>
        <w:spacing w:after="40"/>
      </w:pPr>
      <w:r w:rsidRPr="00295378">
        <w:t>auditeurs/contrôleurs.</w:t>
      </w:r>
    </w:p>
    <w:p w14:paraId="4EB80B73" w14:textId="77777777" w:rsidR="001C5070" w:rsidRPr="00295378" w:rsidRDefault="0034521A">
      <w:pPr>
        <w:spacing w:after="100" w:line="252" w:lineRule="auto"/>
      </w:pPr>
      <w:r w:rsidRPr="00295378">
        <w:t>Une formation des formateurs devra être prévue.</w:t>
      </w:r>
    </w:p>
    <w:p w14:paraId="059C12AC" w14:textId="77777777" w:rsidR="001C5070" w:rsidRPr="00295378" w:rsidRDefault="0034521A">
      <w:pPr>
        <w:pStyle w:val="Titre1"/>
      </w:pPr>
      <w:bookmarkStart w:id="47" w:name="_Toc241491212"/>
      <w:r w:rsidRPr="00295378">
        <w:t>33. SUPPORT ET MAINTENANCE</w:t>
      </w:r>
      <w:bookmarkEnd w:id="47"/>
    </w:p>
    <w:p w14:paraId="4F85066F" w14:textId="77777777" w:rsidR="001C5070" w:rsidRPr="00295378" w:rsidRDefault="0034521A">
      <w:pPr>
        <w:spacing w:after="100" w:line="252" w:lineRule="auto"/>
      </w:pPr>
      <w:r w:rsidRPr="00295378">
        <w:t>Le soumissionnaire précisera :</w:t>
      </w:r>
    </w:p>
    <w:p w14:paraId="3D54A1C6" w14:textId="77777777" w:rsidR="001C5070" w:rsidRPr="00295378" w:rsidRDefault="0034521A">
      <w:pPr>
        <w:pStyle w:val="Listepuces"/>
        <w:spacing w:after="40"/>
      </w:pPr>
      <w:r w:rsidRPr="00295378">
        <w:t>horaires de support ;</w:t>
      </w:r>
    </w:p>
    <w:p w14:paraId="72CEED69" w14:textId="77777777" w:rsidR="001C5070" w:rsidRPr="00295378" w:rsidRDefault="0034521A">
      <w:pPr>
        <w:pStyle w:val="Listepuces"/>
        <w:spacing w:after="40"/>
      </w:pPr>
      <w:r w:rsidRPr="00295378">
        <w:t>canaux de support ;</w:t>
      </w:r>
    </w:p>
    <w:p w14:paraId="0776D61A" w14:textId="77777777" w:rsidR="001C5070" w:rsidRPr="00295378" w:rsidRDefault="0034521A">
      <w:pPr>
        <w:pStyle w:val="Listepuces"/>
        <w:spacing w:after="40"/>
      </w:pPr>
      <w:r w:rsidRPr="00295378">
        <w:t>niveaux de criticité ;</w:t>
      </w:r>
    </w:p>
    <w:p w14:paraId="750047C8" w14:textId="77777777" w:rsidR="001C5070" w:rsidRPr="00295378" w:rsidRDefault="0034521A">
      <w:pPr>
        <w:pStyle w:val="Listepuces"/>
        <w:spacing w:after="40"/>
      </w:pPr>
      <w:r w:rsidRPr="00295378">
        <w:t>délais de prise en charge ;</w:t>
      </w:r>
    </w:p>
    <w:p w14:paraId="26CEC788" w14:textId="77777777" w:rsidR="001C5070" w:rsidRPr="00295378" w:rsidRDefault="0034521A">
      <w:pPr>
        <w:pStyle w:val="Listepuces"/>
        <w:spacing w:after="40"/>
      </w:pPr>
      <w:r w:rsidRPr="00295378">
        <w:t>délais de résolution ;</w:t>
      </w:r>
    </w:p>
    <w:p w14:paraId="65C97A41" w14:textId="77777777" w:rsidR="001C5070" w:rsidRPr="00295378" w:rsidRDefault="0034521A">
      <w:pPr>
        <w:pStyle w:val="Listepuces"/>
        <w:spacing w:after="40"/>
      </w:pPr>
      <w:r w:rsidRPr="00295378">
        <w:t>procédure d’escalade ;</w:t>
      </w:r>
    </w:p>
    <w:p w14:paraId="7D64053F" w14:textId="77777777" w:rsidR="001C5070" w:rsidRPr="00295378" w:rsidRDefault="0034521A">
      <w:pPr>
        <w:pStyle w:val="Listepuces"/>
        <w:spacing w:after="40"/>
      </w:pPr>
      <w:r w:rsidRPr="00295378">
        <w:t>mises à jour ;</w:t>
      </w:r>
    </w:p>
    <w:p w14:paraId="012A48D6" w14:textId="77777777" w:rsidR="001C5070" w:rsidRPr="00295378" w:rsidRDefault="0034521A">
      <w:pPr>
        <w:pStyle w:val="Listepuces"/>
        <w:spacing w:after="40"/>
      </w:pPr>
      <w:r w:rsidRPr="00295378">
        <w:t>maintenance corrective ;</w:t>
      </w:r>
    </w:p>
    <w:p w14:paraId="4E38F276" w14:textId="77777777" w:rsidR="001C5070" w:rsidRPr="00295378" w:rsidRDefault="0034521A">
      <w:pPr>
        <w:pStyle w:val="Listepuces"/>
        <w:spacing w:after="40"/>
      </w:pPr>
      <w:r w:rsidRPr="00295378">
        <w:t>maintenance évolutive ;</w:t>
      </w:r>
    </w:p>
    <w:p w14:paraId="79BA85F6" w14:textId="77777777" w:rsidR="001C5070" w:rsidRPr="00295378" w:rsidRDefault="0034521A">
      <w:pPr>
        <w:pStyle w:val="Listepuces"/>
        <w:spacing w:after="40"/>
      </w:pPr>
      <w:r w:rsidRPr="00295378">
        <w:t>modalités de renouvellement.</w:t>
      </w:r>
    </w:p>
    <w:p w14:paraId="03B225A8" w14:textId="77777777" w:rsidR="001C5070" w:rsidRPr="00295378" w:rsidRDefault="0034521A">
      <w:pPr>
        <w:spacing w:after="100" w:line="252" w:lineRule="auto"/>
      </w:pPr>
      <w:r w:rsidRPr="00295378">
        <w:t>Un SLA devra être proposé.</w:t>
      </w:r>
    </w:p>
    <w:p w14:paraId="645B5819" w14:textId="77777777" w:rsidR="001C5070" w:rsidRPr="00295378" w:rsidRDefault="0034521A">
      <w:pPr>
        <w:pStyle w:val="Titre1"/>
      </w:pPr>
      <w:bookmarkStart w:id="48" w:name="_Toc241491213"/>
      <w:r w:rsidRPr="00295378">
        <w:t>34. DOCUMENTS À FOURNIR DANS L’OFFRE TECHNIQUE</w:t>
      </w:r>
      <w:bookmarkEnd w:id="48"/>
    </w:p>
    <w:p w14:paraId="1F4FAE85" w14:textId="77777777" w:rsidR="001C5070" w:rsidRPr="00295378" w:rsidRDefault="0034521A">
      <w:pPr>
        <w:spacing w:after="100" w:line="252" w:lineRule="auto"/>
      </w:pPr>
      <w:r w:rsidRPr="00295378">
        <w:t>Le soumissionnaire devra fournir :</w:t>
      </w:r>
    </w:p>
    <w:p w14:paraId="4EE6EC52" w14:textId="6180537B" w:rsidR="001C5070" w:rsidRPr="00295378" w:rsidRDefault="0034521A" w:rsidP="00F579EB">
      <w:pPr>
        <w:pStyle w:val="Listenumros"/>
        <w:numPr>
          <w:ilvl w:val="0"/>
          <w:numId w:val="11"/>
        </w:numPr>
        <w:spacing w:after="40"/>
      </w:pPr>
      <w:r w:rsidRPr="00295378">
        <w:t>présentation de la société ;</w:t>
      </w:r>
    </w:p>
    <w:p w14:paraId="0C04F4FC" w14:textId="77777777" w:rsidR="001C5070" w:rsidRPr="00295378" w:rsidRDefault="0034521A">
      <w:pPr>
        <w:pStyle w:val="Listenumros"/>
        <w:spacing w:after="40"/>
      </w:pPr>
      <w:r w:rsidRPr="00295378">
        <w:t>compréhension de la mission ;</w:t>
      </w:r>
    </w:p>
    <w:p w14:paraId="3537304E" w14:textId="77777777" w:rsidR="001C5070" w:rsidRPr="00295378" w:rsidRDefault="0034521A">
      <w:pPr>
        <w:pStyle w:val="Listenumros"/>
        <w:spacing w:after="40"/>
      </w:pPr>
      <w:r w:rsidRPr="00295378">
        <w:t>méthodologie ;</w:t>
      </w:r>
    </w:p>
    <w:p w14:paraId="2144E220" w14:textId="77777777" w:rsidR="001C5070" w:rsidRPr="00295378" w:rsidRDefault="0034521A">
      <w:pPr>
        <w:pStyle w:val="Listenumros"/>
        <w:spacing w:after="40"/>
      </w:pPr>
      <w:r w:rsidRPr="00295378">
        <w:t>chronogramme ;</w:t>
      </w:r>
    </w:p>
    <w:p w14:paraId="6AA3AB88" w14:textId="77777777" w:rsidR="001C5070" w:rsidRPr="00295378" w:rsidRDefault="0034521A">
      <w:pPr>
        <w:pStyle w:val="Listenumros"/>
        <w:spacing w:after="40"/>
      </w:pPr>
      <w:r w:rsidRPr="00295378">
        <w:t>organisation de l’équipe ;</w:t>
      </w:r>
    </w:p>
    <w:p w14:paraId="23F86C4E" w14:textId="77777777" w:rsidR="001C5070" w:rsidRPr="00295378" w:rsidRDefault="0034521A">
      <w:pPr>
        <w:pStyle w:val="Listenumros"/>
        <w:spacing w:after="40"/>
      </w:pPr>
      <w:r w:rsidRPr="00295378">
        <w:t>CV des experts ;</w:t>
      </w:r>
    </w:p>
    <w:p w14:paraId="0C5FB565" w14:textId="77777777" w:rsidR="001C5070" w:rsidRPr="00295378" w:rsidRDefault="0034521A">
      <w:pPr>
        <w:pStyle w:val="Listenumros"/>
        <w:spacing w:after="40"/>
      </w:pPr>
      <w:r w:rsidRPr="00295378">
        <w:t>références ;</w:t>
      </w:r>
    </w:p>
    <w:p w14:paraId="4EBE9AFD" w14:textId="77777777" w:rsidR="001C5070" w:rsidRPr="00295378" w:rsidRDefault="0034521A">
      <w:pPr>
        <w:pStyle w:val="Listenumros"/>
        <w:spacing w:after="40"/>
      </w:pPr>
      <w:r w:rsidRPr="00295378">
        <w:t>attestations de bonne exécution ;</w:t>
      </w:r>
    </w:p>
    <w:p w14:paraId="014CB7B4" w14:textId="77777777" w:rsidR="001C5070" w:rsidRPr="00295378" w:rsidRDefault="0034521A">
      <w:pPr>
        <w:pStyle w:val="Listenumros"/>
        <w:spacing w:after="40"/>
      </w:pPr>
      <w:r w:rsidRPr="00295378">
        <w:t>présentation détaillée du logiciel ;</w:t>
      </w:r>
    </w:p>
    <w:p w14:paraId="7730150E" w14:textId="77777777" w:rsidR="001C5070" w:rsidRPr="00295378" w:rsidRDefault="0034521A">
      <w:pPr>
        <w:pStyle w:val="Listenumros"/>
        <w:spacing w:after="40"/>
      </w:pPr>
      <w:r w:rsidRPr="00295378">
        <w:t>architecture de la solution ;</w:t>
      </w:r>
    </w:p>
    <w:p w14:paraId="0AA4C1C9" w14:textId="77777777" w:rsidR="001C5070" w:rsidRPr="00295378" w:rsidRDefault="0034521A">
      <w:pPr>
        <w:pStyle w:val="Listenumros"/>
        <w:spacing w:after="40"/>
      </w:pPr>
      <w:r w:rsidRPr="00295378">
        <w:t>matrice de conformité au cahier des charges ;</w:t>
      </w:r>
    </w:p>
    <w:p w14:paraId="6DAAF93C" w14:textId="77777777" w:rsidR="001C5070" w:rsidRPr="00295378" w:rsidRDefault="0034521A">
      <w:pPr>
        <w:pStyle w:val="Listenumros"/>
        <w:spacing w:after="40"/>
      </w:pPr>
      <w:r w:rsidRPr="00295378">
        <w:t>politique de sécurité ;</w:t>
      </w:r>
    </w:p>
    <w:p w14:paraId="53285BFF" w14:textId="77777777" w:rsidR="001C5070" w:rsidRPr="00295378" w:rsidRDefault="0034521A">
      <w:pPr>
        <w:pStyle w:val="Listenumros"/>
        <w:spacing w:after="40"/>
      </w:pPr>
      <w:r w:rsidRPr="00295378">
        <w:t>politique de sauvegarde ;</w:t>
      </w:r>
    </w:p>
    <w:p w14:paraId="4E5E2060" w14:textId="77777777" w:rsidR="001C5070" w:rsidRPr="00295378" w:rsidRDefault="0034521A">
      <w:pPr>
        <w:pStyle w:val="Listenumros"/>
        <w:spacing w:after="40"/>
      </w:pPr>
      <w:r w:rsidRPr="00295378">
        <w:t>modalités de support ;</w:t>
      </w:r>
    </w:p>
    <w:p w14:paraId="0C0CDB72" w14:textId="77777777" w:rsidR="001C5070" w:rsidRPr="00295378" w:rsidRDefault="0034521A">
      <w:pPr>
        <w:pStyle w:val="Listenumros"/>
        <w:spacing w:after="40"/>
      </w:pPr>
      <w:r w:rsidRPr="00295378">
        <w:t>modèle de licence ;</w:t>
      </w:r>
    </w:p>
    <w:p w14:paraId="644B4C59" w14:textId="77777777" w:rsidR="001C5070" w:rsidRPr="00295378" w:rsidRDefault="0034521A">
      <w:pPr>
        <w:pStyle w:val="Listenumros"/>
        <w:spacing w:after="40"/>
      </w:pPr>
      <w:r w:rsidRPr="00295378">
        <w:lastRenderedPageBreak/>
        <w:t>coûts récurrents éventuels ;</w:t>
      </w:r>
    </w:p>
    <w:p w14:paraId="37BCEB6B" w14:textId="77777777" w:rsidR="001C5070" w:rsidRPr="00295378" w:rsidRDefault="0034521A">
      <w:pPr>
        <w:pStyle w:val="Listenumros"/>
        <w:spacing w:after="40"/>
      </w:pPr>
      <w:r w:rsidRPr="00295378">
        <w:t>prérequis techniques.</w:t>
      </w:r>
    </w:p>
    <w:p w14:paraId="65A02FBA" w14:textId="77777777" w:rsidR="001C5070" w:rsidRPr="00295378" w:rsidRDefault="0034521A">
      <w:pPr>
        <w:pStyle w:val="Titre1"/>
      </w:pPr>
      <w:bookmarkStart w:id="49" w:name="_Toc241491214"/>
      <w:r w:rsidRPr="00295378">
        <w:t>35. DÉMONSTRATION DE LA SOLUTION</w:t>
      </w:r>
      <w:bookmarkEnd w:id="49"/>
    </w:p>
    <w:p w14:paraId="4D53D3D4" w14:textId="77777777" w:rsidR="001C5070" w:rsidRPr="00295378" w:rsidRDefault="0034521A">
      <w:pPr>
        <w:spacing w:after="100" w:line="252" w:lineRule="auto"/>
      </w:pPr>
      <w:r w:rsidRPr="00295378">
        <w:t>Les soumissionnaires techniquement admissibles pourront être invités à effectuer une démonstration.</w:t>
      </w:r>
    </w:p>
    <w:p w14:paraId="23F23D04" w14:textId="77777777" w:rsidR="001C5070" w:rsidRPr="00295378" w:rsidRDefault="0034521A">
      <w:pPr>
        <w:spacing w:after="100" w:line="252" w:lineRule="auto"/>
      </w:pPr>
      <w:r w:rsidRPr="00295378">
        <w:t>La démonstration devra notamment couvrir un scénario complet :</w:t>
      </w:r>
    </w:p>
    <w:p w14:paraId="1F1B837E" w14:textId="77777777" w:rsidR="001C5070" w:rsidRPr="00295378" w:rsidRDefault="0034521A">
      <w:pPr>
        <w:spacing w:after="100" w:line="252" w:lineRule="auto"/>
        <w:jc w:val="center"/>
      </w:pPr>
      <w:r w:rsidRPr="00295378">
        <w:rPr>
          <w:b/>
        </w:rPr>
        <w:t>Acquisition → réception → codification → affectation → localisation → inventaire → transfert → maintenance → réforme.</w:t>
      </w:r>
    </w:p>
    <w:p w14:paraId="7D9045B9" w14:textId="77777777" w:rsidR="001C5070" w:rsidRPr="00295378" w:rsidRDefault="0034521A">
      <w:pPr>
        <w:spacing w:after="100" w:line="252" w:lineRule="auto"/>
      </w:pPr>
      <w:r w:rsidRPr="00295378">
        <w:t>Elle devra également montrer :</w:t>
      </w:r>
    </w:p>
    <w:p w14:paraId="22CFB8F4" w14:textId="77777777" w:rsidR="001C5070" w:rsidRPr="00295378" w:rsidRDefault="0034521A">
      <w:pPr>
        <w:pStyle w:val="Listepuces"/>
        <w:spacing w:after="40"/>
      </w:pPr>
      <w:r w:rsidRPr="00295378">
        <w:t>application mobile ;</w:t>
      </w:r>
    </w:p>
    <w:p w14:paraId="15F72E1A" w14:textId="77777777" w:rsidR="001C5070" w:rsidRPr="00295378" w:rsidRDefault="0034521A">
      <w:pPr>
        <w:pStyle w:val="Listepuces"/>
        <w:spacing w:after="40"/>
      </w:pPr>
      <w:r w:rsidRPr="00295378">
        <w:t>QR Code ;</w:t>
      </w:r>
    </w:p>
    <w:p w14:paraId="46B05D88" w14:textId="77777777" w:rsidR="001C5070" w:rsidRPr="00295378" w:rsidRDefault="0034521A">
      <w:pPr>
        <w:pStyle w:val="Listepuces"/>
        <w:spacing w:after="40"/>
      </w:pPr>
      <w:r w:rsidRPr="00295378">
        <w:t>géolocalisation ;</w:t>
      </w:r>
    </w:p>
    <w:p w14:paraId="77010C2F" w14:textId="77777777" w:rsidR="001C5070" w:rsidRPr="00295378" w:rsidRDefault="0034521A">
      <w:pPr>
        <w:pStyle w:val="Listepuces"/>
        <w:spacing w:after="40"/>
      </w:pPr>
      <w:r w:rsidRPr="00295378">
        <w:t>cartographie ;</w:t>
      </w:r>
    </w:p>
    <w:p w14:paraId="7E3D68D9" w14:textId="77777777" w:rsidR="001C5070" w:rsidRPr="00295378" w:rsidRDefault="0034521A">
      <w:pPr>
        <w:pStyle w:val="Listepuces"/>
        <w:spacing w:after="40"/>
      </w:pPr>
      <w:r w:rsidRPr="00295378">
        <w:t>fonctionnement hors connexion ;</w:t>
      </w:r>
    </w:p>
    <w:p w14:paraId="14EC3DC0" w14:textId="77777777" w:rsidR="001C5070" w:rsidRPr="00295378" w:rsidRDefault="0034521A">
      <w:pPr>
        <w:pStyle w:val="Listepuces"/>
        <w:spacing w:after="40"/>
      </w:pPr>
      <w:r w:rsidRPr="00295378">
        <w:t>synchronisation ;</w:t>
      </w:r>
    </w:p>
    <w:p w14:paraId="4609BE66" w14:textId="77777777" w:rsidR="001C5070" w:rsidRPr="00295378" w:rsidRDefault="0034521A">
      <w:pPr>
        <w:pStyle w:val="Listepuces"/>
        <w:spacing w:after="40"/>
      </w:pPr>
      <w:r w:rsidRPr="00295378">
        <w:t>workflow ;</w:t>
      </w:r>
    </w:p>
    <w:p w14:paraId="7EDA2C1D" w14:textId="77777777" w:rsidR="001C5070" w:rsidRPr="00295378" w:rsidRDefault="0034521A">
      <w:pPr>
        <w:pStyle w:val="Listepuces"/>
        <w:spacing w:after="40"/>
      </w:pPr>
      <w:r w:rsidRPr="00295378">
        <w:t>piste d’audit ;</w:t>
      </w:r>
    </w:p>
    <w:p w14:paraId="12DB454E" w14:textId="77777777" w:rsidR="001C5070" w:rsidRPr="00295378" w:rsidRDefault="0034521A">
      <w:pPr>
        <w:pStyle w:val="Listepuces"/>
        <w:spacing w:after="40"/>
      </w:pPr>
      <w:r w:rsidRPr="00295378">
        <w:t>tableaux de bord ;</w:t>
      </w:r>
    </w:p>
    <w:p w14:paraId="00FE830D" w14:textId="77777777" w:rsidR="001C5070" w:rsidRPr="00295378" w:rsidRDefault="0034521A">
      <w:pPr>
        <w:pStyle w:val="Listepuces"/>
        <w:spacing w:after="40"/>
      </w:pPr>
      <w:r w:rsidRPr="00295378">
        <w:t>reporting.</w:t>
      </w:r>
    </w:p>
    <w:p w14:paraId="3EF648AA" w14:textId="77777777" w:rsidR="001C5070" w:rsidRPr="00295378" w:rsidRDefault="0034521A">
      <w:pPr>
        <w:pStyle w:val="Titre1"/>
      </w:pPr>
      <w:bookmarkStart w:id="50" w:name="_Toc241491215"/>
      <w:r w:rsidRPr="00295378">
        <w:t>36. PRINCIPES D’ÉVALUATION TECHNIQUE PROPOSÉS</w:t>
      </w:r>
      <w:bookmarkEnd w:id="50"/>
    </w:p>
    <w:p w14:paraId="094E6B6B" w14:textId="77777777" w:rsidR="001C5070" w:rsidRPr="00295378" w:rsidRDefault="0034521A">
      <w:pPr>
        <w:spacing w:after="100" w:line="252" w:lineRule="auto"/>
      </w:pPr>
      <w:r w:rsidRPr="00295378">
        <w:t>L’évaluation pourra notamment porter sur :</w:t>
      </w:r>
    </w:p>
    <w:tbl>
      <w:tblPr>
        <w:tblStyle w:val="Grilledutableau"/>
        <w:tblW w:w="0" w:type="auto"/>
        <w:jc w:val="center"/>
        <w:tblLook w:val="04A0" w:firstRow="1" w:lastRow="0" w:firstColumn="1" w:lastColumn="0" w:noHBand="0" w:noVBand="1"/>
      </w:tblPr>
      <w:tblGrid>
        <w:gridCol w:w="5387"/>
        <w:gridCol w:w="2410"/>
      </w:tblGrid>
      <w:tr w:rsidR="001C5070" w:rsidRPr="00295378" w14:paraId="0011CB11" w14:textId="77777777" w:rsidTr="00B8614C">
        <w:trPr>
          <w:tblHeader/>
          <w:jc w:val="center"/>
        </w:trPr>
        <w:tc>
          <w:tcPr>
            <w:tcW w:w="5387" w:type="dxa"/>
            <w:shd w:val="clear" w:color="auto" w:fill="D9EAF7"/>
            <w:tcMar>
              <w:top w:w="90" w:type="dxa"/>
              <w:left w:w="90" w:type="dxa"/>
              <w:bottom w:w="90" w:type="dxa"/>
              <w:right w:w="90" w:type="dxa"/>
            </w:tcMar>
            <w:vAlign w:val="center"/>
          </w:tcPr>
          <w:p w14:paraId="207B95A8" w14:textId="77777777" w:rsidR="001C5070" w:rsidRPr="00295378" w:rsidRDefault="0034521A">
            <w:r w:rsidRPr="00295378">
              <w:rPr>
                <w:b/>
              </w:rPr>
              <w:t>Critère</w:t>
            </w:r>
          </w:p>
        </w:tc>
        <w:tc>
          <w:tcPr>
            <w:tcW w:w="2410" w:type="dxa"/>
            <w:shd w:val="clear" w:color="auto" w:fill="D9EAF7"/>
            <w:tcMar>
              <w:top w:w="90" w:type="dxa"/>
              <w:left w:w="90" w:type="dxa"/>
              <w:bottom w:w="90" w:type="dxa"/>
              <w:right w:w="90" w:type="dxa"/>
            </w:tcMar>
            <w:vAlign w:val="center"/>
          </w:tcPr>
          <w:p w14:paraId="402900D5" w14:textId="77777777" w:rsidR="001C5070" w:rsidRPr="00295378" w:rsidRDefault="0034521A">
            <w:r w:rsidRPr="00295378">
              <w:rPr>
                <w:b/>
              </w:rPr>
              <w:t>Pondération indicative</w:t>
            </w:r>
          </w:p>
        </w:tc>
      </w:tr>
      <w:tr w:rsidR="001C5070" w:rsidRPr="00295378" w14:paraId="67025325" w14:textId="77777777" w:rsidTr="00B8614C">
        <w:trPr>
          <w:jc w:val="center"/>
        </w:trPr>
        <w:tc>
          <w:tcPr>
            <w:tcW w:w="5387" w:type="dxa"/>
            <w:tcMar>
              <w:top w:w="90" w:type="dxa"/>
              <w:left w:w="90" w:type="dxa"/>
              <w:bottom w:w="90" w:type="dxa"/>
              <w:right w:w="90" w:type="dxa"/>
            </w:tcMar>
            <w:vAlign w:val="center"/>
          </w:tcPr>
          <w:p w14:paraId="45A7FCEE" w14:textId="77777777" w:rsidR="001C5070" w:rsidRPr="00295378" w:rsidRDefault="0034521A">
            <w:r w:rsidRPr="00295378">
              <w:t>Expérience générale et spécifique du prestataire</w:t>
            </w:r>
          </w:p>
        </w:tc>
        <w:tc>
          <w:tcPr>
            <w:tcW w:w="2410" w:type="dxa"/>
            <w:tcMar>
              <w:top w:w="90" w:type="dxa"/>
              <w:left w:w="90" w:type="dxa"/>
              <w:bottom w:w="90" w:type="dxa"/>
              <w:right w:w="90" w:type="dxa"/>
            </w:tcMar>
            <w:vAlign w:val="center"/>
          </w:tcPr>
          <w:p w14:paraId="589F0151" w14:textId="77777777" w:rsidR="001C5070" w:rsidRPr="00295378" w:rsidRDefault="0034521A">
            <w:pPr>
              <w:jc w:val="center"/>
            </w:pPr>
            <w:r w:rsidRPr="00295378">
              <w:t>10 points</w:t>
            </w:r>
          </w:p>
        </w:tc>
      </w:tr>
      <w:tr w:rsidR="001C5070" w:rsidRPr="00295378" w14:paraId="0C785BAB" w14:textId="77777777" w:rsidTr="00B8614C">
        <w:trPr>
          <w:jc w:val="center"/>
        </w:trPr>
        <w:tc>
          <w:tcPr>
            <w:tcW w:w="5387" w:type="dxa"/>
            <w:tcMar>
              <w:top w:w="90" w:type="dxa"/>
              <w:left w:w="90" w:type="dxa"/>
              <w:bottom w:w="90" w:type="dxa"/>
              <w:right w:w="90" w:type="dxa"/>
            </w:tcMar>
            <w:vAlign w:val="center"/>
          </w:tcPr>
          <w:p w14:paraId="5F3CA0A9" w14:textId="77777777" w:rsidR="001C5070" w:rsidRPr="00295378" w:rsidRDefault="0034521A">
            <w:r w:rsidRPr="00295378">
              <w:t>Références en gestion d’immobilisations</w:t>
            </w:r>
          </w:p>
        </w:tc>
        <w:tc>
          <w:tcPr>
            <w:tcW w:w="2410" w:type="dxa"/>
            <w:tcMar>
              <w:top w:w="90" w:type="dxa"/>
              <w:left w:w="90" w:type="dxa"/>
              <w:bottom w:w="90" w:type="dxa"/>
              <w:right w:w="90" w:type="dxa"/>
            </w:tcMar>
            <w:vAlign w:val="center"/>
          </w:tcPr>
          <w:p w14:paraId="33EC54A7" w14:textId="77777777" w:rsidR="001C5070" w:rsidRPr="00295378" w:rsidRDefault="0034521A">
            <w:pPr>
              <w:jc w:val="center"/>
            </w:pPr>
            <w:r w:rsidRPr="00295378">
              <w:t>10 points</w:t>
            </w:r>
          </w:p>
        </w:tc>
      </w:tr>
      <w:tr w:rsidR="001C5070" w:rsidRPr="00295378" w14:paraId="0D05CA38" w14:textId="77777777" w:rsidTr="00B8614C">
        <w:trPr>
          <w:jc w:val="center"/>
        </w:trPr>
        <w:tc>
          <w:tcPr>
            <w:tcW w:w="5387" w:type="dxa"/>
            <w:tcMar>
              <w:top w:w="90" w:type="dxa"/>
              <w:left w:w="90" w:type="dxa"/>
              <w:bottom w:w="90" w:type="dxa"/>
              <w:right w:w="90" w:type="dxa"/>
            </w:tcMar>
            <w:vAlign w:val="center"/>
          </w:tcPr>
          <w:p w14:paraId="0061702A" w14:textId="77777777" w:rsidR="001C5070" w:rsidRPr="00295378" w:rsidRDefault="0034521A">
            <w:r w:rsidRPr="00295378">
              <w:t>Qualité et maturité de la solution existante</w:t>
            </w:r>
          </w:p>
        </w:tc>
        <w:tc>
          <w:tcPr>
            <w:tcW w:w="2410" w:type="dxa"/>
            <w:tcMar>
              <w:top w:w="90" w:type="dxa"/>
              <w:left w:w="90" w:type="dxa"/>
              <w:bottom w:w="90" w:type="dxa"/>
              <w:right w:w="90" w:type="dxa"/>
            </w:tcMar>
            <w:vAlign w:val="center"/>
          </w:tcPr>
          <w:p w14:paraId="3518A1D9" w14:textId="77777777" w:rsidR="001C5070" w:rsidRPr="00295378" w:rsidRDefault="0034521A">
            <w:pPr>
              <w:jc w:val="center"/>
            </w:pPr>
            <w:r w:rsidRPr="00295378">
              <w:t>15 points</w:t>
            </w:r>
          </w:p>
        </w:tc>
      </w:tr>
      <w:tr w:rsidR="001C5070" w:rsidRPr="00295378" w14:paraId="7E0751B8" w14:textId="77777777" w:rsidTr="00B8614C">
        <w:trPr>
          <w:jc w:val="center"/>
        </w:trPr>
        <w:tc>
          <w:tcPr>
            <w:tcW w:w="5387" w:type="dxa"/>
            <w:tcMar>
              <w:top w:w="90" w:type="dxa"/>
              <w:left w:w="90" w:type="dxa"/>
              <w:bottom w:w="90" w:type="dxa"/>
              <w:right w:w="90" w:type="dxa"/>
            </w:tcMar>
            <w:vAlign w:val="center"/>
          </w:tcPr>
          <w:p w14:paraId="322B73AD" w14:textId="77777777" w:rsidR="001C5070" w:rsidRPr="00295378" w:rsidRDefault="0034521A">
            <w:r w:rsidRPr="00295378">
              <w:t>Conformité fonctionnelle au cahier des charges</w:t>
            </w:r>
          </w:p>
        </w:tc>
        <w:tc>
          <w:tcPr>
            <w:tcW w:w="2410" w:type="dxa"/>
            <w:tcMar>
              <w:top w:w="90" w:type="dxa"/>
              <w:left w:w="90" w:type="dxa"/>
              <w:bottom w:w="90" w:type="dxa"/>
              <w:right w:w="90" w:type="dxa"/>
            </w:tcMar>
            <w:vAlign w:val="center"/>
          </w:tcPr>
          <w:p w14:paraId="48018991" w14:textId="77777777" w:rsidR="001C5070" w:rsidRPr="00295378" w:rsidRDefault="0034521A">
            <w:pPr>
              <w:jc w:val="center"/>
            </w:pPr>
            <w:r w:rsidRPr="00295378">
              <w:t>20 points</w:t>
            </w:r>
          </w:p>
        </w:tc>
      </w:tr>
      <w:tr w:rsidR="001C5070" w:rsidRPr="00295378" w14:paraId="2B1245E9" w14:textId="77777777" w:rsidTr="00B8614C">
        <w:trPr>
          <w:jc w:val="center"/>
        </w:trPr>
        <w:tc>
          <w:tcPr>
            <w:tcW w:w="5387" w:type="dxa"/>
            <w:tcMar>
              <w:top w:w="90" w:type="dxa"/>
              <w:left w:w="90" w:type="dxa"/>
              <w:bottom w:w="90" w:type="dxa"/>
              <w:right w:w="90" w:type="dxa"/>
            </w:tcMar>
            <w:vAlign w:val="center"/>
          </w:tcPr>
          <w:p w14:paraId="79D6FC12" w14:textId="77777777" w:rsidR="001C5070" w:rsidRPr="00295378" w:rsidRDefault="0034521A">
            <w:r w:rsidRPr="00295378">
              <w:t>Architecture, sécurité et interopérabilité</w:t>
            </w:r>
          </w:p>
        </w:tc>
        <w:tc>
          <w:tcPr>
            <w:tcW w:w="2410" w:type="dxa"/>
            <w:tcMar>
              <w:top w:w="90" w:type="dxa"/>
              <w:left w:w="90" w:type="dxa"/>
              <w:bottom w:w="90" w:type="dxa"/>
              <w:right w:w="90" w:type="dxa"/>
            </w:tcMar>
            <w:vAlign w:val="center"/>
          </w:tcPr>
          <w:p w14:paraId="47914509" w14:textId="77777777" w:rsidR="001C5070" w:rsidRPr="00295378" w:rsidRDefault="0034521A">
            <w:pPr>
              <w:jc w:val="center"/>
            </w:pPr>
            <w:r w:rsidRPr="00295378">
              <w:t>10 points</w:t>
            </w:r>
          </w:p>
        </w:tc>
      </w:tr>
      <w:tr w:rsidR="001C5070" w:rsidRPr="00295378" w14:paraId="34F9F517" w14:textId="77777777" w:rsidTr="00B8614C">
        <w:trPr>
          <w:jc w:val="center"/>
        </w:trPr>
        <w:tc>
          <w:tcPr>
            <w:tcW w:w="5387" w:type="dxa"/>
            <w:tcMar>
              <w:top w:w="90" w:type="dxa"/>
              <w:left w:w="90" w:type="dxa"/>
              <w:bottom w:w="90" w:type="dxa"/>
              <w:right w:w="90" w:type="dxa"/>
            </w:tcMar>
            <w:vAlign w:val="center"/>
          </w:tcPr>
          <w:p w14:paraId="7710B4BD" w14:textId="77777777" w:rsidR="001C5070" w:rsidRPr="00295378" w:rsidRDefault="0034521A">
            <w:r w:rsidRPr="00295378">
              <w:t>Méthodologie de mise en œuvre</w:t>
            </w:r>
          </w:p>
        </w:tc>
        <w:tc>
          <w:tcPr>
            <w:tcW w:w="2410" w:type="dxa"/>
            <w:tcMar>
              <w:top w:w="90" w:type="dxa"/>
              <w:left w:w="90" w:type="dxa"/>
              <w:bottom w:w="90" w:type="dxa"/>
              <w:right w:w="90" w:type="dxa"/>
            </w:tcMar>
            <w:vAlign w:val="center"/>
          </w:tcPr>
          <w:p w14:paraId="56F2A03C" w14:textId="77777777" w:rsidR="001C5070" w:rsidRPr="00295378" w:rsidRDefault="0034521A">
            <w:pPr>
              <w:jc w:val="center"/>
            </w:pPr>
            <w:r w:rsidRPr="00295378">
              <w:t>10 points</w:t>
            </w:r>
          </w:p>
        </w:tc>
      </w:tr>
      <w:tr w:rsidR="001C5070" w:rsidRPr="00295378" w14:paraId="77BCC2F6" w14:textId="77777777" w:rsidTr="00B8614C">
        <w:trPr>
          <w:jc w:val="center"/>
        </w:trPr>
        <w:tc>
          <w:tcPr>
            <w:tcW w:w="5387" w:type="dxa"/>
            <w:tcMar>
              <w:top w:w="90" w:type="dxa"/>
              <w:left w:w="90" w:type="dxa"/>
              <w:bottom w:w="90" w:type="dxa"/>
              <w:right w:w="90" w:type="dxa"/>
            </w:tcMar>
            <w:vAlign w:val="center"/>
          </w:tcPr>
          <w:p w14:paraId="743C3E48" w14:textId="77777777" w:rsidR="001C5070" w:rsidRPr="00295378" w:rsidRDefault="0034521A">
            <w:r w:rsidRPr="00295378">
              <w:t>Qualification de l’équipe</w:t>
            </w:r>
          </w:p>
        </w:tc>
        <w:tc>
          <w:tcPr>
            <w:tcW w:w="2410" w:type="dxa"/>
            <w:tcMar>
              <w:top w:w="90" w:type="dxa"/>
              <w:left w:w="90" w:type="dxa"/>
              <w:bottom w:w="90" w:type="dxa"/>
              <w:right w:w="90" w:type="dxa"/>
            </w:tcMar>
            <w:vAlign w:val="center"/>
          </w:tcPr>
          <w:p w14:paraId="462E4292" w14:textId="77777777" w:rsidR="001C5070" w:rsidRPr="00295378" w:rsidRDefault="0034521A">
            <w:pPr>
              <w:jc w:val="center"/>
            </w:pPr>
            <w:r w:rsidRPr="00295378">
              <w:t>10 points</w:t>
            </w:r>
          </w:p>
        </w:tc>
      </w:tr>
      <w:tr w:rsidR="001C5070" w:rsidRPr="00295378" w14:paraId="27B031DC" w14:textId="77777777" w:rsidTr="00B8614C">
        <w:trPr>
          <w:jc w:val="center"/>
        </w:trPr>
        <w:tc>
          <w:tcPr>
            <w:tcW w:w="5387" w:type="dxa"/>
            <w:tcMar>
              <w:top w:w="90" w:type="dxa"/>
              <w:left w:w="90" w:type="dxa"/>
              <w:bottom w:w="90" w:type="dxa"/>
              <w:right w:w="90" w:type="dxa"/>
            </w:tcMar>
            <w:vAlign w:val="center"/>
          </w:tcPr>
          <w:p w14:paraId="1F905519" w14:textId="77777777" w:rsidR="001C5070" w:rsidRPr="00295378" w:rsidRDefault="0034521A">
            <w:r w:rsidRPr="00295378">
              <w:t>Géolocalisation, mobilité et fonctionnement hors ligne</w:t>
            </w:r>
          </w:p>
        </w:tc>
        <w:tc>
          <w:tcPr>
            <w:tcW w:w="2410" w:type="dxa"/>
            <w:tcMar>
              <w:top w:w="90" w:type="dxa"/>
              <w:left w:w="90" w:type="dxa"/>
              <w:bottom w:w="90" w:type="dxa"/>
              <w:right w:w="90" w:type="dxa"/>
            </w:tcMar>
            <w:vAlign w:val="center"/>
          </w:tcPr>
          <w:p w14:paraId="7F1D7220" w14:textId="77777777" w:rsidR="001C5070" w:rsidRPr="00295378" w:rsidRDefault="0034521A">
            <w:pPr>
              <w:jc w:val="center"/>
            </w:pPr>
            <w:r w:rsidRPr="00295378">
              <w:t>5 points</w:t>
            </w:r>
          </w:p>
        </w:tc>
      </w:tr>
      <w:tr w:rsidR="001C5070" w:rsidRPr="00295378" w14:paraId="422821C7" w14:textId="77777777" w:rsidTr="00B8614C">
        <w:trPr>
          <w:jc w:val="center"/>
        </w:trPr>
        <w:tc>
          <w:tcPr>
            <w:tcW w:w="5387" w:type="dxa"/>
            <w:tcMar>
              <w:top w:w="90" w:type="dxa"/>
              <w:left w:w="90" w:type="dxa"/>
              <w:bottom w:w="90" w:type="dxa"/>
              <w:right w:w="90" w:type="dxa"/>
            </w:tcMar>
            <w:vAlign w:val="center"/>
          </w:tcPr>
          <w:p w14:paraId="2D757EB1" w14:textId="77777777" w:rsidR="001C5070" w:rsidRPr="00295378" w:rsidRDefault="0034521A">
            <w:r w:rsidRPr="00295378">
              <w:t>Démonstration de la solution</w:t>
            </w:r>
          </w:p>
        </w:tc>
        <w:tc>
          <w:tcPr>
            <w:tcW w:w="2410" w:type="dxa"/>
            <w:tcMar>
              <w:top w:w="90" w:type="dxa"/>
              <w:left w:w="90" w:type="dxa"/>
              <w:bottom w:w="90" w:type="dxa"/>
              <w:right w:w="90" w:type="dxa"/>
            </w:tcMar>
            <w:vAlign w:val="center"/>
          </w:tcPr>
          <w:p w14:paraId="0F8A27DE" w14:textId="77777777" w:rsidR="001C5070" w:rsidRPr="00295378" w:rsidRDefault="0034521A">
            <w:pPr>
              <w:jc w:val="center"/>
            </w:pPr>
            <w:r w:rsidRPr="00295378">
              <w:t>10 points</w:t>
            </w:r>
          </w:p>
        </w:tc>
      </w:tr>
      <w:tr w:rsidR="001C5070" w:rsidRPr="00295378" w14:paraId="34694794" w14:textId="77777777" w:rsidTr="00B8614C">
        <w:trPr>
          <w:jc w:val="center"/>
        </w:trPr>
        <w:tc>
          <w:tcPr>
            <w:tcW w:w="5387" w:type="dxa"/>
            <w:shd w:val="clear" w:color="auto" w:fill="E2F0D9"/>
            <w:tcMar>
              <w:top w:w="90" w:type="dxa"/>
              <w:left w:w="90" w:type="dxa"/>
              <w:bottom w:w="90" w:type="dxa"/>
              <w:right w:w="90" w:type="dxa"/>
            </w:tcMar>
            <w:vAlign w:val="center"/>
          </w:tcPr>
          <w:p w14:paraId="18A496A1" w14:textId="77777777" w:rsidR="001C5070" w:rsidRPr="00295378" w:rsidRDefault="0034521A">
            <w:r w:rsidRPr="00295378">
              <w:rPr>
                <w:b/>
              </w:rPr>
              <w:t>TOTAL</w:t>
            </w:r>
          </w:p>
        </w:tc>
        <w:tc>
          <w:tcPr>
            <w:tcW w:w="2410" w:type="dxa"/>
            <w:shd w:val="clear" w:color="auto" w:fill="E2F0D9"/>
            <w:tcMar>
              <w:top w:w="90" w:type="dxa"/>
              <w:left w:w="90" w:type="dxa"/>
              <w:bottom w:w="90" w:type="dxa"/>
              <w:right w:w="90" w:type="dxa"/>
            </w:tcMar>
            <w:vAlign w:val="center"/>
          </w:tcPr>
          <w:p w14:paraId="7D334EF7" w14:textId="77777777" w:rsidR="001C5070" w:rsidRPr="00295378" w:rsidRDefault="0034521A">
            <w:pPr>
              <w:jc w:val="center"/>
            </w:pPr>
            <w:r w:rsidRPr="00295378">
              <w:rPr>
                <w:b/>
              </w:rPr>
              <w:t>100 points</w:t>
            </w:r>
          </w:p>
        </w:tc>
      </w:tr>
    </w:tbl>
    <w:p w14:paraId="45EBB755" w14:textId="77777777" w:rsidR="001C5070" w:rsidRPr="00295378" w:rsidRDefault="0034521A" w:rsidP="00B8614C">
      <w:pPr>
        <w:spacing w:after="100" w:line="252" w:lineRule="auto"/>
        <w:jc w:val="both"/>
      </w:pPr>
      <w:r w:rsidRPr="00295378">
        <w:t>La preuve d’un déploiement réel de la solution dans une structure comparable devra constituer une condition essentielle de recevabilité technique.</w:t>
      </w:r>
    </w:p>
    <w:p w14:paraId="7EE5050D" w14:textId="77777777" w:rsidR="001C5070" w:rsidRPr="00295378" w:rsidRDefault="0034521A">
      <w:pPr>
        <w:pStyle w:val="Titre1"/>
      </w:pPr>
      <w:bookmarkStart w:id="51" w:name="_Toc241491216"/>
      <w:r w:rsidRPr="00295378">
        <w:t>37. CONFIDENTIALITÉ ET SÉCURITÉ</w:t>
      </w:r>
      <w:bookmarkEnd w:id="51"/>
    </w:p>
    <w:p w14:paraId="32FFC75F" w14:textId="77777777" w:rsidR="001C5070" w:rsidRPr="00295378" w:rsidRDefault="0034521A">
      <w:pPr>
        <w:spacing w:after="100" w:line="252" w:lineRule="auto"/>
      </w:pPr>
      <w:r w:rsidRPr="00295378">
        <w:t>Le prestataire sera soumis à une obligation stricte de confidentialité concernant les informations et données auxquelles il aura accès.</w:t>
      </w:r>
    </w:p>
    <w:p w14:paraId="199066E6" w14:textId="77777777" w:rsidR="001C5070" w:rsidRPr="00295378" w:rsidRDefault="0034521A">
      <w:pPr>
        <w:spacing w:after="100" w:line="252" w:lineRule="auto"/>
      </w:pPr>
      <w:r w:rsidRPr="00295378">
        <w:t>Il devra mettre en œuvre les mesures nécessaires pour empêcher :</w:t>
      </w:r>
    </w:p>
    <w:p w14:paraId="53C841CC" w14:textId="77777777" w:rsidR="001C5070" w:rsidRPr="00295378" w:rsidRDefault="0034521A">
      <w:pPr>
        <w:pStyle w:val="Listepuces"/>
        <w:spacing w:after="40"/>
      </w:pPr>
      <w:r w:rsidRPr="00295378">
        <w:lastRenderedPageBreak/>
        <w:t>accès non autorisés ;</w:t>
      </w:r>
    </w:p>
    <w:p w14:paraId="44910A72" w14:textId="77777777" w:rsidR="001C5070" w:rsidRPr="00295378" w:rsidRDefault="0034521A">
      <w:pPr>
        <w:pStyle w:val="Listepuces"/>
        <w:spacing w:after="40"/>
      </w:pPr>
      <w:r w:rsidRPr="00295378">
        <w:t>fuite de données ;</w:t>
      </w:r>
    </w:p>
    <w:p w14:paraId="0B4AA15E" w14:textId="77777777" w:rsidR="001C5070" w:rsidRPr="00295378" w:rsidRDefault="0034521A">
      <w:pPr>
        <w:pStyle w:val="Listepuces"/>
        <w:spacing w:after="40"/>
      </w:pPr>
      <w:r w:rsidRPr="00295378">
        <w:t>suppression accidentelle ;</w:t>
      </w:r>
    </w:p>
    <w:p w14:paraId="491D407B" w14:textId="77777777" w:rsidR="001C5070" w:rsidRPr="00295378" w:rsidRDefault="0034521A">
      <w:pPr>
        <w:pStyle w:val="Listepuces"/>
        <w:spacing w:after="40"/>
      </w:pPr>
      <w:r w:rsidRPr="00295378">
        <w:t>altération ;</w:t>
      </w:r>
    </w:p>
    <w:p w14:paraId="023F8468" w14:textId="77777777" w:rsidR="001C5070" w:rsidRPr="00295378" w:rsidRDefault="0034521A">
      <w:pPr>
        <w:pStyle w:val="Listepuces"/>
        <w:spacing w:after="40"/>
      </w:pPr>
      <w:r w:rsidRPr="00295378">
        <w:t>perte ;</w:t>
      </w:r>
    </w:p>
    <w:p w14:paraId="59C73577" w14:textId="77777777" w:rsidR="001C5070" w:rsidRPr="00295378" w:rsidRDefault="0034521A">
      <w:pPr>
        <w:pStyle w:val="Listepuces"/>
        <w:spacing w:after="40"/>
      </w:pPr>
      <w:r w:rsidRPr="00295378">
        <w:t>exfiltration.</w:t>
      </w:r>
    </w:p>
    <w:p w14:paraId="4A5AEC1A" w14:textId="77777777" w:rsidR="001C5070" w:rsidRPr="00295378" w:rsidRDefault="0034521A">
      <w:pPr>
        <w:pStyle w:val="Titre1"/>
      </w:pPr>
      <w:bookmarkStart w:id="52" w:name="_Toc241491217"/>
      <w:r w:rsidRPr="00295378">
        <w:t>38. GOUVERNANCE DE LA MISSION</w:t>
      </w:r>
      <w:bookmarkEnd w:id="52"/>
    </w:p>
    <w:p w14:paraId="1D207212" w14:textId="77777777" w:rsidR="001C5070" w:rsidRPr="00295378" w:rsidRDefault="0034521A">
      <w:pPr>
        <w:spacing w:after="100" w:line="252" w:lineRule="auto"/>
      </w:pPr>
      <w:r w:rsidRPr="00295378">
        <w:t>La mission sera placée sous la supervision de l’UCP-FM.</w:t>
      </w:r>
    </w:p>
    <w:p w14:paraId="00C4E11A" w14:textId="77777777" w:rsidR="001C5070" w:rsidRPr="00295378" w:rsidRDefault="0034521A">
      <w:pPr>
        <w:spacing w:after="100" w:line="252" w:lineRule="auto"/>
      </w:pPr>
      <w:r w:rsidRPr="00295378">
        <w:t>Un comité de suivi pourra être constitué avec notamment des représentants :</w:t>
      </w:r>
    </w:p>
    <w:p w14:paraId="1BFC5DA4" w14:textId="77777777" w:rsidR="001C5070" w:rsidRPr="00295378" w:rsidRDefault="0034521A">
      <w:pPr>
        <w:pStyle w:val="Listepuces"/>
        <w:spacing w:after="40"/>
      </w:pPr>
      <w:r w:rsidRPr="00295378">
        <w:t>de la Coordination ;</w:t>
      </w:r>
    </w:p>
    <w:p w14:paraId="3BA12316" w14:textId="77777777" w:rsidR="001C5070" w:rsidRPr="00295378" w:rsidRDefault="0034521A">
      <w:pPr>
        <w:pStyle w:val="Listepuces"/>
        <w:spacing w:after="40"/>
      </w:pPr>
      <w:r w:rsidRPr="00295378">
        <w:t>des Finances ;</w:t>
      </w:r>
    </w:p>
    <w:p w14:paraId="2FCBE569" w14:textId="77777777" w:rsidR="001C5070" w:rsidRPr="00295378" w:rsidRDefault="0034521A">
      <w:pPr>
        <w:pStyle w:val="Listepuces"/>
        <w:spacing w:after="40"/>
      </w:pPr>
      <w:r w:rsidRPr="00295378">
        <w:t>du Service IT et Logistique ;</w:t>
      </w:r>
    </w:p>
    <w:p w14:paraId="3C2CCA35" w14:textId="77777777" w:rsidR="001C5070" w:rsidRPr="00295378" w:rsidRDefault="0034521A">
      <w:pPr>
        <w:pStyle w:val="Listepuces"/>
        <w:spacing w:after="40"/>
      </w:pPr>
      <w:r w:rsidRPr="00295378">
        <w:t>de la Gestion des immobilisations ;</w:t>
      </w:r>
    </w:p>
    <w:p w14:paraId="1D561DA9" w14:textId="77777777" w:rsidR="001C5070" w:rsidRPr="00295378" w:rsidRDefault="0034521A">
      <w:pPr>
        <w:pStyle w:val="Listepuces"/>
        <w:spacing w:after="40"/>
      </w:pPr>
      <w:r w:rsidRPr="00295378">
        <w:t>du Contrôle de Gestion ;</w:t>
      </w:r>
    </w:p>
    <w:p w14:paraId="0BBC9E09" w14:textId="77777777" w:rsidR="001C5070" w:rsidRPr="00295378" w:rsidRDefault="0034521A">
      <w:pPr>
        <w:pStyle w:val="Listepuces"/>
        <w:spacing w:after="40"/>
      </w:pPr>
      <w:r w:rsidRPr="00295378">
        <w:t>de la Passation des Marchés ;</w:t>
      </w:r>
    </w:p>
    <w:p w14:paraId="5E07773D" w14:textId="77777777" w:rsidR="001C5070" w:rsidRPr="00295378" w:rsidRDefault="0034521A">
      <w:pPr>
        <w:pStyle w:val="Listepuces"/>
        <w:spacing w:after="40"/>
      </w:pPr>
      <w:r w:rsidRPr="00295378">
        <w:t>des programmes bénéficiaires ;</w:t>
      </w:r>
    </w:p>
    <w:p w14:paraId="5F76534C" w14:textId="77777777" w:rsidR="001C5070" w:rsidRPr="00295378" w:rsidRDefault="0034521A">
      <w:pPr>
        <w:pStyle w:val="Listepuces"/>
        <w:spacing w:after="40"/>
      </w:pPr>
      <w:r w:rsidRPr="00295378">
        <w:t>et de toute autre structure jugée nécessaire.</w:t>
      </w:r>
    </w:p>
    <w:p w14:paraId="7D7EBABB" w14:textId="77777777" w:rsidR="00937BD4" w:rsidRDefault="00572A92">
      <w:pPr>
        <w:pStyle w:val="Titre1"/>
      </w:pPr>
      <w:bookmarkStart w:id="53" w:name="_Toc241491218"/>
      <w:r>
        <w:t>39. EXEMPLES INDICATIFS DE SOLUTIONS EXISTANTES</w:t>
      </w:r>
      <w:bookmarkEnd w:id="53"/>
    </w:p>
    <w:p w14:paraId="01CE8C74" w14:textId="77777777" w:rsidR="00937BD4" w:rsidRDefault="00572A92">
      <w:pPr>
        <w:spacing w:after="120"/>
      </w:pPr>
      <w:r>
        <w:t>Les solutions ci-dessous sont citées à titre purement indicatif afin d’illustrer le niveau de maturité attendu. Cette liste n’est ni exhaustive ni prescriptive et ne constitue aucune préférence de marque. Toute solution équivalente ou supérieure répondant au cahier des charges, déjà déployée et utilisée en production, demeure recevable.</w:t>
      </w:r>
    </w:p>
    <w:tbl>
      <w:tblPr>
        <w:tblStyle w:val="Grilledutableau"/>
        <w:tblW w:w="0" w:type="auto"/>
        <w:jc w:val="center"/>
        <w:tblLayout w:type="fixed"/>
        <w:tblLook w:val="04A0" w:firstRow="1" w:lastRow="0" w:firstColumn="1" w:lastColumn="0" w:noHBand="0" w:noVBand="1"/>
      </w:tblPr>
      <w:tblGrid>
        <w:gridCol w:w="1417"/>
        <w:gridCol w:w="1559"/>
        <w:gridCol w:w="3827"/>
        <w:gridCol w:w="3189"/>
      </w:tblGrid>
      <w:tr w:rsidR="00937BD4" w14:paraId="2129F9B3" w14:textId="77777777" w:rsidTr="0082163A">
        <w:trPr>
          <w:tblHeader/>
          <w:jc w:val="center"/>
        </w:trPr>
        <w:tc>
          <w:tcPr>
            <w:tcW w:w="1417" w:type="dxa"/>
            <w:shd w:val="clear" w:color="auto" w:fill="D9EAF7"/>
            <w:vAlign w:val="center"/>
          </w:tcPr>
          <w:p w14:paraId="6BEEDCA2" w14:textId="77777777" w:rsidR="00937BD4" w:rsidRDefault="00572A92">
            <w:r>
              <w:rPr>
                <w:b/>
                <w:sz w:val="16"/>
              </w:rPr>
              <w:t>Solution</w:t>
            </w:r>
          </w:p>
        </w:tc>
        <w:tc>
          <w:tcPr>
            <w:tcW w:w="1559" w:type="dxa"/>
            <w:shd w:val="clear" w:color="auto" w:fill="D9EAF7"/>
            <w:vAlign w:val="center"/>
          </w:tcPr>
          <w:p w14:paraId="45933049" w14:textId="77777777" w:rsidR="00937BD4" w:rsidRDefault="00572A92">
            <w:r>
              <w:rPr>
                <w:b/>
                <w:sz w:val="16"/>
              </w:rPr>
              <w:t>Positionnement</w:t>
            </w:r>
          </w:p>
        </w:tc>
        <w:tc>
          <w:tcPr>
            <w:tcW w:w="3827" w:type="dxa"/>
            <w:shd w:val="clear" w:color="auto" w:fill="D9EAF7"/>
            <w:vAlign w:val="center"/>
          </w:tcPr>
          <w:p w14:paraId="3AB02D9F" w14:textId="77777777" w:rsidR="00937BD4" w:rsidRDefault="00572A92">
            <w:r>
              <w:rPr>
                <w:b/>
                <w:sz w:val="16"/>
              </w:rPr>
              <w:t>Fonctions pertinentes pour l’UCP-FM</w:t>
            </w:r>
          </w:p>
        </w:tc>
        <w:tc>
          <w:tcPr>
            <w:tcW w:w="3189" w:type="dxa"/>
            <w:shd w:val="clear" w:color="auto" w:fill="D9EAF7"/>
            <w:vAlign w:val="center"/>
          </w:tcPr>
          <w:p w14:paraId="13D30315" w14:textId="77777777" w:rsidR="00937BD4" w:rsidRDefault="00572A92">
            <w:r>
              <w:rPr>
                <w:b/>
                <w:sz w:val="16"/>
              </w:rPr>
              <w:t>Points d’attention</w:t>
            </w:r>
          </w:p>
        </w:tc>
      </w:tr>
      <w:tr w:rsidR="00937BD4" w14:paraId="1DFE8607" w14:textId="77777777" w:rsidTr="0082163A">
        <w:trPr>
          <w:jc w:val="center"/>
        </w:trPr>
        <w:tc>
          <w:tcPr>
            <w:tcW w:w="1417" w:type="dxa"/>
            <w:vAlign w:val="center"/>
          </w:tcPr>
          <w:p w14:paraId="625CFCED" w14:textId="77777777" w:rsidR="00937BD4" w:rsidRDefault="00572A92">
            <w:r>
              <w:rPr>
                <w:sz w:val="15"/>
              </w:rPr>
              <w:t>IBM Maximo Application Suite</w:t>
            </w:r>
          </w:p>
        </w:tc>
        <w:tc>
          <w:tcPr>
            <w:tcW w:w="1559" w:type="dxa"/>
            <w:vAlign w:val="center"/>
          </w:tcPr>
          <w:p w14:paraId="245FF314" w14:textId="77777777" w:rsidR="00937BD4" w:rsidRDefault="00572A92">
            <w:r>
              <w:rPr>
                <w:sz w:val="15"/>
              </w:rPr>
              <w:t>EAM / gestion d’actifs d’entreprise</w:t>
            </w:r>
          </w:p>
        </w:tc>
        <w:tc>
          <w:tcPr>
            <w:tcW w:w="3827" w:type="dxa"/>
            <w:vAlign w:val="center"/>
          </w:tcPr>
          <w:p w14:paraId="0FFD1E16" w14:textId="77777777" w:rsidR="00937BD4" w:rsidRDefault="00572A92">
            <w:r>
              <w:rPr>
                <w:sz w:val="15"/>
              </w:rPr>
              <w:t>Cycle de vie des actifs, maintenance, workflows, mobilité, codes-barres/RFID, travail en ligne/hors ligne, intégrations et cartographie.</w:t>
            </w:r>
          </w:p>
        </w:tc>
        <w:tc>
          <w:tcPr>
            <w:tcW w:w="3189" w:type="dxa"/>
            <w:vAlign w:val="center"/>
          </w:tcPr>
          <w:p w14:paraId="7C77E0F8" w14:textId="77777777" w:rsidR="00937BD4" w:rsidRDefault="00572A92">
            <w:r>
              <w:rPr>
                <w:sz w:val="15"/>
              </w:rPr>
              <w:t>Solution robuste pour patrimoines importants et multisites ; projet d’intégration généralement plus structurant.</w:t>
            </w:r>
          </w:p>
        </w:tc>
      </w:tr>
      <w:tr w:rsidR="00937BD4" w14:paraId="49B97661" w14:textId="77777777" w:rsidTr="0082163A">
        <w:trPr>
          <w:jc w:val="center"/>
        </w:trPr>
        <w:tc>
          <w:tcPr>
            <w:tcW w:w="1417" w:type="dxa"/>
            <w:vAlign w:val="center"/>
          </w:tcPr>
          <w:p w14:paraId="48687ECD" w14:textId="77777777" w:rsidR="00937BD4" w:rsidRDefault="00572A92">
            <w:r>
              <w:rPr>
                <w:sz w:val="15"/>
              </w:rPr>
              <w:t>HxGN EAM (Hexagon)</w:t>
            </w:r>
          </w:p>
        </w:tc>
        <w:tc>
          <w:tcPr>
            <w:tcW w:w="1559" w:type="dxa"/>
            <w:vAlign w:val="center"/>
          </w:tcPr>
          <w:p w14:paraId="6BD56A84" w14:textId="77777777" w:rsidR="00937BD4" w:rsidRDefault="00572A92">
            <w:r>
              <w:rPr>
                <w:sz w:val="15"/>
              </w:rPr>
              <w:t>EAM / maintenance / SIG</w:t>
            </w:r>
          </w:p>
        </w:tc>
        <w:tc>
          <w:tcPr>
            <w:tcW w:w="3827" w:type="dxa"/>
            <w:vAlign w:val="center"/>
          </w:tcPr>
          <w:p w14:paraId="7564474E" w14:textId="77777777" w:rsidR="00937BD4" w:rsidRDefault="00572A92">
            <w:r>
              <w:rPr>
                <w:sz w:val="15"/>
              </w:rPr>
              <w:t>Gestion des actifs et de la maintenance, mobilité terrain, workflows et intégration SIG/ESRI pour la recherche et la cartographie des actifs.</w:t>
            </w:r>
          </w:p>
        </w:tc>
        <w:tc>
          <w:tcPr>
            <w:tcW w:w="3189" w:type="dxa"/>
            <w:vAlign w:val="center"/>
          </w:tcPr>
          <w:p w14:paraId="23107732" w14:textId="77777777" w:rsidR="00937BD4" w:rsidRDefault="00572A92">
            <w:r>
              <w:rPr>
                <w:sz w:val="15"/>
              </w:rPr>
              <w:t>Pertinent lorsque la dimension cartographique et la dispersion géographique sont fortes.</w:t>
            </w:r>
          </w:p>
        </w:tc>
      </w:tr>
      <w:tr w:rsidR="00937BD4" w14:paraId="777A5C8F" w14:textId="77777777" w:rsidTr="0082163A">
        <w:trPr>
          <w:jc w:val="center"/>
        </w:trPr>
        <w:tc>
          <w:tcPr>
            <w:tcW w:w="1417" w:type="dxa"/>
            <w:vAlign w:val="center"/>
          </w:tcPr>
          <w:p w14:paraId="6AFF506F" w14:textId="77777777" w:rsidR="00937BD4" w:rsidRDefault="00572A92">
            <w:r>
              <w:rPr>
                <w:sz w:val="15"/>
              </w:rPr>
              <w:t>EZO Asset Management / EZOfficeInventory</w:t>
            </w:r>
          </w:p>
        </w:tc>
        <w:tc>
          <w:tcPr>
            <w:tcW w:w="1559" w:type="dxa"/>
            <w:vAlign w:val="center"/>
          </w:tcPr>
          <w:p w14:paraId="5FBDB36D" w14:textId="77777777" w:rsidR="00937BD4" w:rsidRDefault="00572A92">
            <w:r>
              <w:rPr>
                <w:sz w:val="15"/>
              </w:rPr>
              <w:t>Asset Management / EAM</w:t>
            </w:r>
          </w:p>
        </w:tc>
        <w:tc>
          <w:tcPr>
            <w:tcW w:w="3827" w:type="dxa"/>
            <w:vAlign w:val="center"/>
          </w:tcPr>
          <w:p w14:paraId="0B99353E" w14:textId="77777777" w:rsidR="00937BD4" w:rsidRDefault="00572A92">
            <w:r>
              <w:rPr>
                <w:sz w:val="15"/>
              </w:rPr>
              <w:t>QR Code, code-barres, RFID, multi-sites, maintenance, historique, applications mobiles, GPS à la lecture et intégration de données GPS/télématiques.</w:t>
            </w:r>
          </w:p>
        </w:tc>
        <w:tc>
          <w:tcPr>
            <w:tcW w:w="3189" w:type="dxa"/>
            <w:vAlign w:val="center"/>
          </w:tcPr>
          <w:p w14:paraId="0F9C3A6F" w14:textId="77777777" w:rsidR="00937BD4" w:rsidRDefault="00572A92">
            <w:r>
              <w:rPr>
                <w:sz w:val="15"/>
              </w:rPr>
              <w:t>Déploiement agile ; à évaluer sur les volumes, le hors connexion et les exigences de gouvernance.</w:t>
            </w:r>
          </w:p>
        </w:tc>
      </w:tr>
      <w:tr w:rsidR="00937BD4" w14:paraId="0C5365D4" w14:textId="77777777" w:rsidTr="0082163A">
        <w:trPr>
          <w:jc w:val="center"/>
        </w:trPr>
        <w:tc>
          <w:tcPr>
            <w:tcW w:w="1417" w:type="dxa"/>
            <w:vAlign w:val="center"/>
          </w:tcPr>
          <w:p w14:paraId="2C3DC88B" w14:textId="77777777" w:rsidR="00937BD4" w:rsidRDefault="00572A92">
            <w:r>
              <w:rPr>
                <w:sz w:val="15"/>
              </w:rPr>
              <w:t>Asset Panda</w:t>
            </w:r>
          </w:p>
        </w:tc>
        <w:tc>
          <w:tcPr>
            <w:tcW w:w="1559" w:type="dxa"/>
            <w:vAlign w:val="center"/>
          </w:tcPr>
          <w:p w14:paraId="59435A3B" w14:textId="77777777" w:rsidR="00937BD4" w:rsidRDefault="00572A92">
            <w:r>
              <w:rPr>
                <w:sz w:val="15"/>
              </w:rPr>
              <w:t>Asset Tracking / gestion d’immobilisations</w:t>
            </w:r>
          </w:p>
        </w:tc>
        <w:tc>
          <w:tcPr>
            <w:tcW w:w="3827" w:type="dxa"/>
            <w:vAlign w:val="center"/>
          </w:tcPr>
          <w:p w14:paraId="07E96C31" w14:textId="77777777" w:rsidR="00937BD4" w:rsidRDefault="00572A92">
            <w:r>
              <w:rPr>
                <w:sz w:val="15"/>
              </w:rPr>
              <w:t>QR Code et code-barres, affectations, audits, maintenance, workflows, application mobile, hors connexion et capture GPS lors des scans.</w:t>
            </w:r>
          </w:p>
        </w:tc>
        <w:tc>
          <w:tcPr>
            <w:tcW w:w="3189" w:type="dxa"/>
            <w:vAlign w:val="center"/>
          </w:tcPr>
          <w:p w14:paraId="20E856B7" w14:textId="77777777" w:rsidR="00937BD4" w:rsidRDefault="00572A92">
            <w:r>
              <w:rPr>
                <w:sz w:val="15"/>
              </w:rPr>
              <w:t>Très adapté aux campagnes d’inventaire ; distinguer la capture GPS ponctuelle du suivi temps réel.</w:t>
            </w:r>
          </w:p>
        </w:tc>
      </w:tr>
      <w:tr w:rsidR="00937BD4" w14:paraId="1F8E21EE" w14:textId="77777777" w:rsidTr="0082163A">
        <w:trPr>
          <w:jc w:val="center"/>
        </w:trPr>
        <w:tc>
          <w:tcPr>
            <w:tcW w:w="1417" w:type="dxa"/>
            <w:vAlign w:val="center"/>
          </w:tcPr>
          <w:p w14:paraId="76762418" w14:textId="77777777" w:rsidR="00937BD4" w:rsidRPr="007E69FC" w:rsidRDefault="00572A92">
            <w:pPr>
              <w:rPr>
                <w:lang w:val="en-US"/>
              </w:rPr>
            </w:pPr>
            <w:r w:rsidRPr="007E69FC">
              <w:rPr>
                <w:sz w:val="15"/>
                <w:lang w:val="en-US"/>
              </w:rPr>
              <w:t>SAP S/4HANA Asset Management + SAP Service and Asset Manager</w:t>
            </w:r>
          </w:p>
        </w:tc>
        <w:tc>
          <w:tcPr>
            <w:tcW w:w="1559" w:type="dxa"/>
            <w:vAlign w:val="center"/>
          </w:tcPr>
          <w:p w14:paraId="2D53A1C2" w14:textId="77777777" w:rsidR="00937BD4" w:rsidRDefault="00572A92">
            <w:r>
              <w:rPr>
                <w:sz w:val="15"/>
              </w:rPr>
              <w:t>EAM intégré à un ERP</w:t>
            </w:r>
          </w:p>
        </w:tc>
        <w:tc>
          <w:tcPr>
            <w:tcW w:w="3827" w:type="dxa"/>
            <w:vAlign w:val="center"/>
          </w:tcPr>
          <w:p w14:paraId="7C715ED2" w14:textId="77777777" w:rsidR="00937BD4" w:rsidRDefault="00572A92">
            <w:r>
              <w:rPr>
                <w:sz w:val="15"/>
              </w:rPr>
              <w:t>Gestion des actifs et de la maintenance, application mobile, en ligne/hors ligne, intégration SAP, services de localisation et SIG.</w:t>
            </w:r>
          </w:p>
        </w:tc>
        <w:tc>
          <w:tcPr>
            <w:tcW w:w="3189" w:type="dxa"/>
            <w:vAlign w:val="center"/>
          </w:tcPr>
          <w:p w14:paraId="244FAC35" w14:textId="77777777" w:rsidR="00937BD4" w:rsidRDefault="00572A92">
            <w:r>
              <w:rPr>
                <w:sz w:val="15"/>
              </w:rPr>
              <w:t>Pertinent dans un environnement SAP ou une stratégie SI intégrée ; architecture potentiellement plus lourde.</w:t>
            </w:r>
          </w:p>
        </w:tc>
      </w:tr>
    </w:tbl>
    <w:p w14:paraId="2AB8758A" w14:textId="77777777" w:rsidR="00937BD4" w:rsidRDefault="00572A92" w:rsidP="009B7CDB">
      <w:pPr>
        <w:spacing w:before="120" w:after="80"/>
        <w:jc w:val="both"/>
      </w:pPr>
      <w:r>
        <w:rPr>
          <w:b/>
        </w:rPr>
        <w:t xml:space="preserve">Exigence de vérification des références. </w:t>
      </w:r>
      <w:r>
        <w:t>Le soumissionnaire devra démontrer que la solution proposée est effectivement en production chez au moins un client comparable. L’UCP-FM pourra contacter les références, demander une démonstration d’un environnement opérationnel et imposer des scénarios de démonstration fondés sur ses propres processus.</w:t>
      </w:r>
    </w:p>
    <w:p w14:paraId="0181ECF4" w14:textId="77777777" w:rsidR="00937BD4" w:rsidRDefault="00572A92" w:rsidP="006907C4">
      <w:pPr>
        <w:spacing w:after="120"/>
        <w:jc w:val="both"/>
      </w:pPr>
      <w:r>
        <w:rPr>
          <w:b/>
        </w:rPr>
        <w:t xml:space="preserve">Principe de neutralité technologique. </w:t>
      </w:r>
      <w:r>
        <w:t>Les spécifications du présent document sont formulées en termes de résultats fonctionnels, de sécurité, d’interopérabilité et de niveau de service. Aucune marque citée dans cette section ne devra être considérée comme obligatoire.</w:t>
      </w:r>
    </w:p>
    <w:p w14:paraId="706BFA7E" w14:textId="77777777" w:rsidR="00937BD4" w:rsidRDefault="00572A92">
      <w:r>
        <w:br/>
      </w:r>
    </w:p>
    <w:p w14:paraId="4B477D7F" w14:textId="77777777" w:rsidR="001C5070" w:rsidRPr="00295378" w:rsidRDefault="0034521A">
      <w:pPr>
        <w:pStyle w:val="Titre1"/>
      </w:pPr>
      <w:bookmarkStart w:id="54" w:name="_Toc241491223"/>
      <w:r w:rsidRPr="00295378">
        <w:lastRenderedPageBreak/>
        <w:t>ANNEXE 1 – CAHIER DES CHARGES FONCTIONNEL ET TECHNIQUE DE LA SOLUTION</w:t>
      </w:r>
      <w:bookmarkEnd w:id="54"/>
    </w:p>
    <w:p w14:paraId="10A64FC6" w14:textId="77777777" w:rsidR="001C5070" w:rsidRPr="00295378" w:rsidRDefault="0034521A">
      <w:pPr>
        <w:pStyle w:val="Titre2"/>
      </w:pPr>
      <w:bookmarkStart w:id="55" w:name="_Toc241491224"/>
      <w:r w:rsidRPr="00295378">
        <w:t>A. EXIGENCES FONCTIONNELLES</w:t>
      </w:r>
      <w:bookmarkEnd w:id="55"/>
    </w:p>
    <w:tbl>
      <w:tblPr>
        <w:tblStyle w:val="Grilledutableau"/>
        <w:tblW w:w="0" w:type="auto"/>
        <w:jc w:val="center"/>
        <w:tblLook w:val="04A0" w:firstRow="1" w:lastRow="0" w:firstColumn="1" w:lastColumn="0" w:noHBand="0" w:noVBand="1"/>
      </w:tblPr>
      <w:tblGrid>
        <w:gridCol w:w="709"/>
        <w:gridCol w:w="3544"/>
        <w:gridCol w:w="1559"/>
      </w:tblGrid>
      <w:tr w:rsidR="001C5070" w:rsidRPr="00295378" w14:paraId="14B7F26B" w14:textId="77777777" w:rsidTr="00B53C4D">
        <w:trPr>
          <w:tblHeader/>
          <w:jc w:val="center"/>
        </w:trPr>
        <w:tc>
          <w:tcPr>
            <w:tcW w:w="709" w:type="dxa"/>
            <w:shd w:val="clear" w:color="auto" w:fill="D9EAF7"/>
            <w:tcMar>
              <w:top w:w="90" w:type="dxa"/>
              <w:left w:w="90" w:type="dxa"/>
              <w:bottom w:w="90" w:type="dxa"/>
              <w:right w:w="90" w:type="dxa"/>
            </w:tcMar>
            <w:vAlign w:val="center"/>
          </w:tcPr>
          <w:p w14:paraId="574F2237" w14:textId="77777777" w:rsidR="001C5070" w:rsidRPr="00295378" w:rsidRDefault="0034521A">
            <w:r w:rsidRPr="00295378">
              <w:rPr>
                <w:b/>
              </w:rPr>
              <w:t>N°</w:t>
            </w:r>
          </w:p>
        </w:tc>
        <w:tc>
          <w:tcPr>
            <w:tcW w:w="3544" w:type="dxa"/>
            <w:shd w:val="clear" w:color="auto" w:fill="D9EAF7"/>
            <w:tcMar>
              <w:top w:w="90" w:type="dxa"/>
              <w:left w:w="90" w:type="dxa"/>
              <w:bottom w:w="90" w:type="dxa"/>
              <w:right w:w="90" w:type="dxa"/>
            </w:tcMar>
            <w:vAlign w:val="center"/>
          </w:tcPr>
          <w:p w14:paraId="11E0762B" w14:textId="77777777" w:rsidR="001C5070" w:rsidRPr="00295378" w:rsidRDefault="0034521A">
            <w:r w:rsidRPr="00295378">
              <w:rPr>
                <w:b/>
              </w:rPr>
              <w:t>Fonctionnalité</w:t>
            </w:r>
          </w:p>
        </w:tc>
        <w:tc>
          <w:tcPr>
            <w:tcW w:w="1559" w:type="dxa"/>
            <w:shd w:val="clear" w:color="auto" w:fill="D9EAF7"/>
            <w:tcMar>
              <w:top w:w="90" w:type="dxa"/>
              <w:left w:w="90" w:type="dxa"/>
              <w:bottom w:w="90" w:type="dxa"/>
              <w:right w:w="90" w:type="dxa"/>
            </w:tcMar>
            <w:vAlign w:val="center"/>
          </w:tcPr>
          <w:p w14:paraId="6B220F75" w14:textId="77777777" w:rsidR="001C5070" w:rsidRPr="00295378" w:rsidRDefault="0034521A">
            <w:r w:rsidRPr="00295378">
              <w:rPr>
                <w:b/>
              </w:rPr>
              <w:t>Exigence</w:t>
            </w:r>
          </w:p>
        </w:tc>
      </w:tr>
      <w:tr w:rsidR="001C5070" w:rsidRPr="00295378" w14:paraId="27585EA8" w14:textId="77777777" w:rsidTr="00B53C4D">
        <w:trPr>
          <w:jc w:val="center"/>
        </w:trPr>
        <w:tc>
          <w:tcPr>
            <w:tcW w:w="709" w:type="dxa"/>
            <w:tcMar>
              <w:top w:w="90" w:type="dxa"/>
              <w:left w:w="90" w:type="dxa"/>
              <w:bottom w:w="90" w:type="dxa"/>
              <w:right w:w="90" w:type="dxa"/>
            </w:tcMar>
            <w:vAlign w:val="center"/>
          </w:tcPr>
          <w:p w14:paraId="6FDBB089" w14:textId="77777777" w:rsidR="001C5070" w:rsidRPr="00295378" w:rsidRDefault="0034521A">
            <w:pPr>
              <w:jc w:val="center"/>
            </w:pPr>
            <w:r w:rsidRPr="00295378">
              <w:t>F01</w:t>
            </w:r>
          </w:p>
        </w:tc>
        <w:tc>
          <w:tcPr>
            <w:tcW w:w="3544" w:type="dxa"/>
            <w:tcMar>
              <w:top w:w="90" w:type="dxa"/>
              <w:left w:w="90" w:type="dxa"/>
              <w:bottom w:w="90" w:type="dxa"/>
              <w:right w:w="90" w:type="dxa"/>
            </w:tcMar>
            <w:vAlign w:val="center"/>
          </w:tcPr>
          <w:p w14:paraId="5A10646A" w14:textId="77777777" w:rsidR="001C5070" w:rsidRPr="00295378" w:rsidRDefault="0034521A">
            <w:r w:rsidRPr="00295378">
              <w:t>Référentiel des actifs</w:t>
            </w:r>
          </w:p>
        </w:tc>
        <w:tc>
          <w:tcPr>
            <w:tcW w:w="1559" w:type="dxa"/>
            <w:tcMar>
              <w:top w:w="90" w:type="dxa"/>
              <w:left w:w="90" w:type="dxa"/>
              <w:bottom w:w="90" w:type="dxa"/>
              <w:right w:w="90" w:type="dxa"/>
            </w:tcMar>
            <w:vAlign w:val="center"/>
          </w:tcPr>
          <w:p w14:paraId="41E91F08" w14:textId="77777777" w:rsidR="001C5070" w:rsidRPr="00295378" w:rsidRDefault="0034521A">
            <w:pPr>
              <w:jc w:val="center"/>
            </w:pPr>
            <w:r w:rsidRPr="00295378">
              <w:t>Obligatoire</w:t>
            </w:r>
          </w:p>
        </w:tc>
      </w:tr>
      <w:tr w:rsidR="001C5070" w:rsidRPr="00295378" w14:paraId="2DEAAD10" w14:textId="77777777" w:rsidTr="00B53C4D">
        <w:trPr>
          <w:jc w:val="center"/>
        </w:trPr>
        <w:tc>
          <w:tcPr>
            <w:tcW w:w="709" w:type="dxa"/>
            <w:tcMar>
              <w:top w:w="90" w:type="dxa"/>
              <w:left w:w="90" w:type="dxa"/>
              <w:bottom w:w="90" w:type="dxa"/>
              <w:right w:w="90" w:type="dxa"/>
            </w:tcMar>
            <w:vAlign w:val="center"/>
          </w:tcPr>
          <w:p w14:paraId="04342A54" w14:textId="77777777" w:rsidR="001C5070" w:rsidRPr="00295378" w:rsidRDefault="0034521A">
            <w:pPr>
              <w:jc w:val="center"/>
            </w:pPr>
            <w:r w:rsidRPr="00295378">
              <w:t>F02</w:t>
            </w:r>
          </w:p>
        </w:tc>
        <w:tc>
          <w:tcPr>
            <w:tcW w:w="3544" w:type="dxa"/>
            <w:tcMar>
              <w:top w:w="90" w:type="dxa"/>
              <w:left w:w="90" w:type="dxa"/>
              <w:bottom w:w="90" w:type="dxa"/>
              <w:right w:w="90" w:type="dxa"/>
            </w:tcMar>
            <w:vAlign w:val="center"/>
          </w:tcPr>
          <w:p w14:paraId="60487D14" w14:textId="77777777" w:rsidR="001C5070" w:rsidRPr="00295378" w:rsidRDefault="0034521A">
            <w:r w:rsidRPr="00295378">
              <w:t>Identifiant unique</w:t>
            </w:r>
          </w:p>
        </w:tc>
        <w:tc>
          <w:tcPr>
            <w:tcW w:w="1559" w:type="dxa"/>
            <w:tcMar>
              <w:top w:w="90" w:type="dxa"/>
              <w:left w:w="90" w:type="dxa"/>
              <w:bottom w:w="90" w:type="dxa"/>
              <w:right w:w="90" w:type="dxa"/>
            </w:tcMar>
            <w:vAlign w:val="center"/>
          </w:tcPr>
          <w:p w14:paraId="57F35AAE" w14:textId="77777777" w:rsidR="001C5070" w:rsidRPr="00295378" w:rsidRDefault="0034521A">
            <w:pPr>
              <w:jc w:val="center"/>
            </w:pPr>
            <w:r w:rsidRPr="00295378">
              <w:t>Obligatoire</w:t>
            </w:r>
          </w:p>
        </w:tc>
      </w:tr>
      <w:tr w:rsidR="001C5070" w:rsidRPr="00295378" w14:paraId="7A7BB54F" w14:textId="77777777" w:rsidTr="00B53C4D">
        <w:trPr>
          <w:jc w:val="center"/>
        </w:trPr>
        <w:tc>
          <w:tcPr>
            <w:tcW w:w="709" w:type="dxa"/>
            <w:tcMar>
              <w:top w:w="90" w:type="dxa"/>
              <w:left w:w="90" w:type="dxa"/>
              <w:bottom w:w="90" w:type="dxa"/>
              <w:right w:w="90" w:type="dxa"/>
            </w:tcMar>
            <w:vAlign w:val="center"/>
          </w:tcPr>
          <w:p w14:paraId="1EFE0F37" w14:textId="77777777" w:rsidR="001C5070" w:rsidRPr="00295378" w:rsidRDefault="0034521A">
            <w:pPr>
              <w:jc w:val="center"/>
            </w:pPr>
            <w:r w:rsidRPr="00295378">
              <w:t>F03</w:t>
            </w:r>
          </w:p>
        </w:tc>
        <w:tc>
          <w:tcPr>
            <w:tcW w:w="3544" w:type="dxa"/>
            <w:tcMar>
              <w:top w:w="90" w:type="dxa"/>
              <w:left w:w="90" w:type="dxa"/>
              <w:bottom w:w="90" w:type="dxa"/>
              <w:right w:w="90" w:type="dxa"/>
            </w:tcMar>
            <w:vAlign w:val="center"/>
          </w:tcPr>
          <w:p w14:paraId="139A60A3" w14:textId="77777777" w:rsidR="001C5070" w:rsidRPr="00295378" w:rsidRDefault="0034521A">
            <w:r w:rsidRPr="00295378">
              <w:t>QR Code / Code-barres</w:t>
            </w:r>
          </w:p>
        </w:tc>
        <w:tc>
          <w:tcPr>
            <w:tcW w:w="1559" w:type="dxa"/>
            <w:tcMar>
              <w:top w:w="90" w:type="dxa"/>
              <w:left w:w="90" w:type="dxa"/>
              <w:bottom w:w="90" w:type="dxa"/>
              <w:right w:w="90" w:type="dxa"/>
            </w:tcMar>
            <w:vAlign w:val="center"/>
          </w:tcPr>
          <w:p w14:paraId="247A14C6" w14:textId="77777777" w:rsidR="001C5070" w:rsidRPr="00295378" w:rsidRDefault="0034521A">
            <w:pPr>
              <w:jc w:val="center"/>
            </w:pPr>
            <w:r w:rsidRPr="00295378">
              <w:t>Obligatoire</w:t>
            </w:r>
          </w:p>
        </w:tc>
      </w:tr>
      <w:tr w:rsidR="001C5070" w:rsidRPr="00295378" w14:paraId="5D75E98E" w14:textId="77777777" w:rsidTr="00B53C4D">
        <w:trPr>
          <w:jc w:val="center"/>
        </w:trPr>
        <w:tc>
          <w:tcPr>
            <w:tcW w:w="709" w:type="dxa"/>
            <w:tcMar>
              <w:top w:w="90" w:type="dxa"/>
              <w:left w:w="90" w:type="dxa"/>
              <w:bottom w:w="90" w:type="dxa"/>
              <w:right w:w="90" w:type="dxa"/>
            </w:tcMar>
            <w:vAlign w:val="center"/>
          </w:tcPr>
          <w:p w14:paraId="76E79F8B" w14:textId="77777777" w:rsidR="001C5070" w:rsidRPr="00295378" w:rsidRDefault="0034521A">
            <w:pPr>
              <w:jc w:val="center"/>
            </w:pPr>
            <w:r w:rsidRPr="00295378">
              <w:t>F04</w:t>
            </w:r>
          </w:p>
        </w:tc>
        <w:tc>
          <w:tcPr>
            <w:tcW w:w="3544" w:type="dxa"/>
            <w:tcMar>
              <w:top w:w="90" w:type="dxa"/>
              <w:left w:w="90" w:type="dxa"/>
              <w:bottom w:w="90" w:type="dxa"/>
              <w:right w:w="90" w:type="dxa"/>
            </w:tcMar>
            <w:vAlign w:val="center"/>
          </w:tcPr>
          <w:p w14:paraId="2EE07D7A" w14:textId="77777777" w:rsidR="001C5070" w:rsidRPr="00295378" w:rsidRDefault="0034521A">
            <w:r w:rsidRPr="00295378">
              <w:t>Gestion des catégories</w:t>
            </w:r>
          </w:p>
        </w:tc>
        <w:tc>
          <w:tcPr>
            <w:tcW w:w="1559" w:type="dxa"/>
            <w:tcMar>
              <w:top w:w="90" w:type="dxa"/>
              <w:left w:w="90" w:type="dxa"/>
              <w:bottom w:w="90" w:type="dxa"/>
              <w:right w:w="90" w:type="dxa"/>
            </w:tcMar>
            <w:vAlign w:val="center"/>
          </w:tcPr>
          <w:p w14:paraId="753A6D09" w14:textId="77777777" w:rsidR="001C5070" w:rsidRPr="00295378" w:rsidRDefault="0034521A">
            <w:pPr>
              <w:jc w:val="center"/>
            </w:pPr>
            <w:r w:rsidRPr="00295378">
              <w:t>Obligatoire</w:t>
            </w:r>
          </w:p>
        </w:tc>
      </w:tr>
      <w:tr w:rsidR="001C5070" w:rsidRPr="00295378" w14:paraId="3109D593" w14:textId="77777777" w:rsidTr="00B53C4D">
        <w:trPr>
          <w:jc w:val="center"/>
        </w:trPr>
        <w:tc>
          <w:tcPr>
            <w:tcW w:w="709" w:type="dxa"/>
            <w:tcMar>
              <w:top w:w="90" w:type="dxa"/>
              <w:left w:w="90" w:type="dxa"/>
              <w:bottom w:w="90" w:type="dxa"/>
              <w:right w:w="90" w:type="dxa"/>
            </w:tcMar>
            <w:vAlign w:val="center"/>
          </w:tcPr>
          <w:p w14:paraId="0F8DCD06" w14:textId="77777777" w:rsidR="001C5070" w:rsidRPr="00295378" w:rsidRDefault="0034521A">
            <w:pPr>
              <w:jc w:val="center"/>
            </w:pPr>
            <w:r w:rsidRPr="00295378">
              <w:t>F05</w:t>
            </w:r>
          </w:p>
        </w:tc>
        <w:tc>
          <w:tcPr>
            <w:tcW w:w="3544" w:type="dxa"/>
            <w:tcMar>
              <w:top w:w="90" w:type="dxa"/>
              <w:left w:w="90" w:type="dxa"/>
              <w:bottom w:w="90" w:type="dxa"/>
              <w:right w:w="90" w:type="dxa"/>
            </w:tcMar>
            <w:vAlign w:val="center"/>
          </w:tcPr>
          <w:p w14:paraId="4DFF09E3" w14:textId="77777777" w:rsidR="001C5070" w:rsidRPr="00295378" w:rsidRDefault="0034521A">
            <w:r w:rsidRPr="00295378">
              <w:t>Numéros de série</w:t>
            </w:r>
          </w:p>
        </w:tc>
        <w:tc>
          <w:tcPr>
            <w:tcW w:w="1559" w:type="dxa"/>
            <w:tcMar>
              <w:top w:w="90" w:type="dxa"/>
              <w:left w:w="90" w:type="dxa"/>
              <w:bottom w:w="90" w:type="dxa"/>
              <w:right w:w="90" w:type="dxa"/>
            </w:tcMar>
            <w:vAlign w:val="center"/>
          </w:tcPr>
          <w:p w14:paraId="4C2B37D5" w14:textId="77777777" w:rsidR="001C5070" w:rsidRPr="00295378" w:rsidRDefault="0034521A">
            <w:pPr>
              <w:jc w:val="center"/>
            </w:pPr>
            <w:r w:rsidRPr="00295378">
              <w:t>Obligatoire</w:t>
            </w:r>
          </w:p>
        </w:tc>
      </w:tr>
      <w:tr w:rsidR="001C5070" w:rsidRPr="00295378" w14:paraId="59B08894" w14:textId="77777777" w:rsidTr="00B53C4D">
        <w:trPr>
          <w:jc w:val="center"/>
        </w:trPr>
        <w:tc>
          <w:tcPr>
            <w:tcW w:w="709" w:type="dxa"/>
            <w:tcMar>
              <w:top w:w="90" w:type="dxa"/>
              <w:left w:w="90" w:type="dxa"/>
              <w:bottom w:w="90" w:type="dxa"/>
              <w:right w:w="90" w:type="dxa"/>
            </w:tcMar>
            <w:vAlign w:val="center"/>
          </w:tcPr>
          <w:p w14:paraId="61533128" w14:textId="77777777" w:rsidR="001C5070" w:rsidRPr="00295378" w:rsidRDefault="0034521A">
            <w:pPr>
              <w:jc w:val="center"/>
            </w:pPr>
            <w:r w:rsidRPr="00295378">
              <w:t>F06</w:t>
            </w:r>
          </w:p>
        </w:tc>
        <w:tc>
          <w:tcPr>
            <w:tcW w:w="3544" w:type="dxa"/>
            <w:tcMar>
              <w:top w:w="90" w:type="dxa"/>
              <w:left w:w="90" w:type="dxa"/>
              <w:bottom w:w="90" w:type="dxa"/>
              <w:right w:w="90" w:type="dxa"/>
            </w:tcMar>
            <w:vAlign w:val="center"/>
          </w:tcPr>
          <w:p w14:paraId="4F91B3AE" w14:textId="77777777" w:rsidR="001C5070" w:rsidRPr="00295378" w:rsidRDefault="0034521A">
            <w:r w:rsidRPr="00295378">
              <w:t>Gestion des bénéficiaires</w:t>
            </w:r>
          </w:p>
        </w:tc>
        <w:tc>
          <w:tcPr>
            <w:tcW w:w="1559" w:type="dxa"/>
            <w:tcMar>
              <w:top w:w="90" w:type="dxa"/>
              <w:left w:w="90" w:type="dxa"/>
              <w:bottom w:w="90" w:type="dxa"/>
              <w:right w:w="90" w:type="dxa"/>
            </w:tcMar>
            <w:vAlign w:val="center"/>
          </w:tcPr>
          <w:p w14:paraId="23A7067C" w14:textId="77777777" w:rsidR="001C5070" w:rsidRPr="00295378" w:rsidRDefault="0034521A">
            <w:pPr>
              <w:jc w:val="center"/>
            </w:pPr>
            <w:r w:rsidRPr="00295378">
              <w:t>Obligatoire</w:t>
            </w:r>
          </w:p>
        </w:tc>
      </w:tr>
      <w:tr w:rsidR="001C5070" w:rsidRPr="00295378" w14:paraId="3A3FBC06" w14:textId="77777777" w:rsidTr="00B53C4D">
        <w:trPr>
          <w:jc w:val="center"/>
        </w:trPr>
        <w:tc>
          <w:tcPr>
            <w:tcW w:w="709" w:type="dxa"/>
            <w:tcMar>
              <w:top w:w="90" w:type="dxa"/>
              <w:left w:w="90" w:type="dxa"/>
              <w:bottom w:w="90" w:type="dxa"/>
              <w:right w:w="90" w:type="dxa"/>
            </w:tcMar>
            <w:vAlign w:val="center"/>
          </w:tcPr>
          <w:p w14:paraId="6474852F" w14:textId="77777777" w:rsidR="001C5070" w:rsidRPr="00295378" w:rsidRDefault="0034521A">
            <w:pPr>
              <w:jc w:val="center"/>
            </w:pPr>
            <w:r w:rsidRPr="00295378">
              <w:t>F07</w:t>
            </w:r>
          </w:p>
        </w:tc>
        <w:tc>
          <w:tcPr>
            <w:tcW w:w="3544" w:type="dxa"/>
            <w:tcMar>
              <w:top w:w="90" w:type="dxa"/>
              <w:left w:w="90" w:type="dxa"/>
              <w:bottom w:w="90" w:type="dxa"/>
              <w:right w:w="90" w:type="dxa"/>
            </w:tcMar>
            <w:vAlign w:val="center"/>
          </w:tcPr>
          <w:p w14:paraId="652639BC" w14:textId="77777777" w:rsidR="001C5070" w:rsidRPr="00295378" w:rsidRDefault="0034521A">
            <w:r w:rsidRPr="00295378">
              <w:t>Affectation des actifs</w:t>
            </w:r>
          </w:p>
        </w:tc>
        <w:tc>
          <w:tcPr>
            <w:tcW w:w="1559" w:type="dxa"/>
            <w:tcMar>
              <w:top w:w="90" w:type="dxa"/>
              <w:left w:w="90" w:type="dxa"/>
              <w:bottom w:w="90" w:type="dxa"/>
              <w:right w:w="90" w:type="dxa"/>
            </w:tcMar>
            <w:vAlign w:val="center"/>
          </w:tcPr>
          <w:p w14:paraId="0681BD16" w14:textId="77777777" w:rsidR="001C5070" w:rsidRPr="00295378" w:rsidRDefault="0034521A">
            <w:pPr>
              <w:jc w:val="center"/>
            </w:pPr>
            <w:r w:rsidRPr="00295378">
              <w:t>Obligatoire</w:t>
            </w:r>
          </w:p>
        </w:tc>
      </w:tr>
      <w:tr w:rsidR="001C5070" w:rsidRPr="00295378" w14:paraId="1810B3FA" w14:textId="77777777" w:rsidTr="00B53C4D">
        <w:trPr>
          <w:jc w:val="center"/>
        </w:trPr>
        <w:tc>
          <w:tcPr>
            <w:tcW w:w="709" w:type="dxa"/>
            <w:tcMar>
              <w:top w:w="90" w:type="dxa"/>
              <w:left w:w="90" w:type="dxa"/>
              <w:bottom w:w="90" w:type="dxa"/>
              <w:right w:w="90" w:type="dxa"/>
            </w:tcMar>
            <w:vAlign w:val="center"/>
          </w:tcPr>
          <w:p w14:paraId="3A1D1383" w14:textId="77777777" w:rsidR="001C5070" w:rsidRPr="00295378" w:rsidRDefault="0034521A">
            <w:pPr>
              <w:jc w:val="center"/>
            </w:pPr>
            <w:r w:rsidRPr="00295378">
              <w:t>F08</w:t>
            </w:r>
          </w:p>
        </w:tc>
        <w:tc>
          <w:tcPr>
            <w:tcW w:w="3544" w:type="dxa"/>
            <w:tcMar>
              <w:top w:w="90" w:type="dxa"/>
              <w:left w:w="90" w:type="dxa"/>
              <w:bottom w:w="90" w:type="dxa"/>
              <w:right w:w="90" w:type="dxa"/>
            </w:tcMar>
            <w:vAlign w:val="center"/>
          </w:tcPr>
          <w:p w14:paraId="0882608F" w14:textId="77777777" w:rsidR="001C5070" w:rsidRPr="00295378" w:rsidRDefault="0034521A">
            <w:r w:rsidRPr="00295378">
              <w:t>Transfert</w:t>
            </w:r>
          </w:p>
        </w:tc>
        <w:tc>
          <w:tcPr>
            <w:tcW w:w="1559" w:type="dxa"/>
            <w:tcMar>
              <w:top w:w="90" w:type="dxa"/>
              <w:left w:w="90" w:type="dxa"/>
              <w:bottom w:w="90" w:type="dxa"/>
              <w:right w:w="90" w:type="dxa"/>
            </w:tcMar>
            <w:vAlign w:val="center"/>
          </w:tcPr>
          <w:p w14:paraId="0CBF0ADF" w14:textId="77777777" w:rsidR="001C5070" w:rsidRPr="00295378" w:rsidRDefault="0034521A">
            <w:pPr>
              <w:jc w:val="center"/>
            </w:pPr>
            <w:r w:rsidRPr="00295378">
              <w:t>Obligatoire</w:t>
            </w:r>
          </w:p>
        </w:tc>
      </w:tr>
      <w:tr w:rsidR="001C5070" w:rsidRPr="00295378" w14:paraId="36A74121" w14:textId="77777777" w:rsidTr="00B53C4D">
        <w:trPr>
          <w:jc w:val="center"/>
        </w:trPr>
        <w:tc>
          <w:tcPr>
            <w:tcW w:w="709" w:type="dxa"/>
            <w:tcMar>
              <w:top w:w="90" w:type="dxa"/>
              <w:left w:w="90" w:type="dxa"/>
              <w:bottom w:w="90" w:type="dxa"/>
              <w:right w:w="90" w:type="dxa"/>
            </w:tcMar>
            <w:vAlign w:val="center"/>
          </w:tcPr>
          <w:p w14:paraId="53D542AE" w14:textId="77777777" w:rsidR="001C5070" w:rsidRPr="00295378" w:rsidRDefault="0034521A">
            <w:pPr>
              <w:jc w:val="center"/>
            </w:pPr>
            <w:r w:rsidRPr="00295378">
              <w:t>F09</w:t>
            </w:r>
          </w:p>
        </w:tc>
        <w:tc>
          <w:tcPr>
            <w:tcW w:w="3544" w:type="dxa"/>
            <w:tcMar>
              <w:top w:w="90" w:type="dxa"/>
              <w:left w:w="90" w:type="dxa"/>
              <w:bottom w:w="90" w:type="dxa"/>
              <w:right w:w="90" w:type="dxa"/>
            </w:tcMar>
            <w:vAlign w:val="center"/>
          </w:tcPr>
          <w:p w14:paraId="376BE447" w14:textId="77777777" w:rsidR="001C5070" w:rsidRPr="00295378" w:rsidRDefault="0034521A">
            <w:r w:rsidRPr="00295378">
              <w:t>Historique des mouvements</w:t>
            </w:r>
          </w:p>
        </w:tc>
        <w:tc>
          <w:tcPr>
            <w:tcW w:w="1559" w:type="dxa"/>
            <w:tcMar>
              <w:top w:w="90" w:type="dxa"/>
              <w:left w:w="90" w:type="dxa"/>
              <w:bottom w:w="90" w:type="dxa"/>
              <w:right w:w="90" w:type="dxa"/>
            </w:tcMar>
            <w:vAlign w:val="center"/>
          </w:tcPr>
          <w:p w14:paraId="4121542E" w14:textId="77777777" w:rsidR="001C5070" w:rsidRPr="00295378" w:rsidRDefault="0034521A">
            <w:pPr>
              <w:jc w:val="center"/>
            </w:pPr>
            <w:r w:rsidRPr="00295378">
              <w:t>Obligatoire</w:t>
            </w:r>
          </w:p>
        </w:tc>
      </w:tr>
      <w:tr w:rsidR="001C5070" w:rsidRPr="00295378" w14:paraId="5CD862E0" w14:textId="77777777" w:rsidTr="00B53C4D">
        <w:trPr>
          <w:jc w:val="center"/>
        </w:trPr>
        <w:tc>
          <w:tcPr>
            <w:tcW w:w="709" w:type="dxa"/>
            <w:tcMar>
              <w:top w:w="90" w:type="dxa"/>
              <w:left w:w="90" w:type="dxa"/>
              <w:bottom w:w="90" w:type="dxa"/>
              <w:right w:w="90" w:type="dxa"/>
            </w:tcMar>
            <w:vAlign w:val="center"/>
          </w:tcPr>
          <w:p w14:paraId="497A4F5A" w14:textId="77777777" w:rsidR="001C5070" w:rsidRPr="00295378" w:rsidRDefault="0034521A">
            <w:pPr>
              <w:jc w:val="center"/>
            </w:pPr>
            <w:r w:rsidRPr="00295378">
              <w:t>F10</w:t>
            </w:r>
          </w:p>
        </w:tc>
        <w:tc>
          <w:tcPr>
            <w:tcW w:w="3544" w:type="dxa"/>
            <w:tcMar>
              <w:top w:w="90" w:type="dxa"/>
              <w:left w:w="90" w:type="dxa"/>
              <w:bottom w:w="90" w:type="dxa"/>
              <w:right w:w="90" w:type="dxa"/>
            </w:tcMar>
            <w:vAlign w:val="center"/>
          </w:tcPr>
          <w:p w14:paraId="74430AA8" w14:textId="77777777" w:rsidR="001C5070" w:rsidRPr="00295378" w:rsidRDefault="0034521A">
            <w:r w:rsidRPr="00295378">
              <w:t>Gestion des sites</w:t>
            </w:r>
          </w:p>
        </w:tc>
        <w:tc>
          <w:tcPr>
            <w:tcW w:w="1559" w:type="dxa"/>
            <w:tcMar>
              <w:top w:w="90" w:type="dxa"/>
              <w:left w:w="90" w:type="dxa"/>
              <w:bottom w:w="90" w:type="dxa"/>
              <w:right w:w="90" w:type="dxa"/>
            </w:tcMar>
            <w:vAlign w:val="center"/>
          </w:tcPr>
          <w:p w14:paraId="4AFCBC80" w14:textId="77777777" w:rsidR="001C5070" w:rsidRPr="00295378" w:rsidRDefault="0034521A">
            <w:pPr>
              <w:jc w:val="center"/>
            </w:pPr>
            <w:r w:rsidRPr="00295378">
              <w:t>Obligatoire</w:t>
            </w:r>
          </w:p>
        </w:tc>
      </w:tr>
      <w:tr w:rsidR="001C5070" w:rsidRPr="00295378" w14:paraId="5B26402E" w14:textId="77777777" w:rsidTr="00B53C4D">
        <w:trPr>
          <w:jc w:val="center"/>
        </w:trPr>
        <w:tc>
          <w:tcPr>
            <w:tcW w:w="709" w:type="dxa"/>
            <w:tcMar>
              <w:top w:w="90" w:type="dxa"/>
              <w:left w:w="90" w:type="dxa"/>
              <w:bottom w:w="90" w:type="dxa"/>
              <w:right w:w="90" w:type="dxa"/>
            </w:tcMar>
            <w:vAlign w:val="center"/>
          </w:tcPr>
          <w:p w14:paraId="7456062F" w14:textId="77777777" w:rsidR="001C5070" w:rsidRPr="00295378" w:rsidRDefault="0034521A">
            <w:pPr>
              <w:jc w:val="center"/>
            </w:pPr>
            <w:r w:rsidRPr="00295378">
              <w:t>F11</w:t>
            </w:r>
          </w:p>
        </w:tc>
        <w:tc>
          <w:tcPr>
            <w:tcW w:w="3544" w:type="dxa"/>
            <w:tcMar>
              <w:top w:w="90" w:type="dxa"/>
              <w:left w:w="90" w:type="dxa"/>
              <w:bottom w:w="90" w:type="dxa"/>
              <w:right w:w="90" w:type="dxa"/>
            </w:tcMar>
            <w:vAlign w:val="center"/>
          </w:tcPr>
          <w:p w14:paraId="23383EF9" w14:textId="77777777" w:rsidR="001C5070" w:rsidRPr="00295378" w:rsidRDefault="0034521A">
            <w:r w:rsidRPr="00295378">
              <w:t>Localisation GPS</w:t>
            </w:r>
          </w:p>
        </w:tc>
        <w:tc>
          <w:tcPr>
            <w:tcW w:w="1559" w:type="dxa"/>
            <w:tcMar>
              <w:top w:w="90" w:type="dxa"/>
              <w:left w:w="90" w:type="dxa"/>
              <w:bottom w:w="90" w:type="dxa"/>
              <w:right w:w="90" w:type="dxa"/>
            </w:tcMar>
            <w:vAlign w:val="center"/>
          </w:tcPr>
          <w:p w14:paraId="3FD4A0B6" w14:textId="77777777" w:rsidR="001C5070" w:rsidRPr="00295378" w:rsidRDefault="0034521A">
            <w:pPr>
              <w:jc w:val="center"/>
            </w:pPr>
            <w:r w:rsidRPr="00295378">
              <w:t>Obligatoire</w:t>
            </w:r>
          </w:p>
        </w:tc>
      </w:tr>
      <w:tr w:rsidR="001C5070" w:rsidRPr="00295378" w14:paraId="734C9EE5" w14:textId="77777777" w:rsidTr="00B53C4D">
        <w:trPr>
          <w:jc w:val="center"/>
        </w:trPr>
        <w:tc>
          <w:tcPr>
            <w:tcW w:w="709" w:type="dxa"/>
            <w:tcMar>
              <w:top w:w="90" w:type="dxa"/>
              <w:left w:w="90" w:type="dxa"/>
              <w:bottom w:w="90" w:type="dxa"/>
              <w:right w:w="90" w:type="dxa"/>
            </w:tcMar>
            <w:vAlign w:val="center"/>
          </w:tcPr>
          <w:p w14:paraId="65790B49" w14:textId="77777777" w:rsidR="001C5070" w:rsidRPr="00295378" w:rsidRDefault="0034521A">
            <w:pPr>
              <w:jc w:val="center"/>
            </w:pPr>
            <w:r w:rsidRPr="00295378">
              <w:t>F12</w:t>
            </w:r>
          </w:p>
        </w:tc>
        <w:tc>
          <w:tcPr>
            <w:tcW w:w="3544" w:type="dxa"/>
            <w:tcMar>
              <w:top w:w="90" w:type="dxa"/>
              <w:left w:w="90" w:type="dxa"/>
              <w:bottom w:w="90" w:type="dxa"/>
              <w:right w:w="90" w:type="dxa"/>
            </w:tcMar>
            <w:vAlign w:val="center"/>
          </w:tcPr>
          <w:p w14:paraId="6FB2E2E8" w14:textId="77777777" w:rsidR="001C5070" w:rsidRPr="00295378" w:rsidRDefault="0034521A">
            <w:r w:rsidRPr="00295378">
              <w:t>Cartographie</w:t>
            </w:r>
          </w:p>
        </w:tc>
        <w:tc>
          <w:tcPr>
            <w:tcW w:w="1559" w:type="dxa"/>
            <w:tcMar>
              <w:top w:w="90" w:type="dxa"/>
              <w:left w:w="90" w:type="dxa"/>
              <w:bottom w:w="90" w:type="dxa"/>
              <w:right w:w="90" w:type="dxa"/>
            </w:tcMar>
            <w:vAlign w:val="center"/>
          </w:tcPr>
          <w:p w14:paraId="3CB7D3FE" w14:textId="77777777" w:rsidR="001C5070" w:rsidRPr="00295378" w:rsidRDefault="0034521A">
            <w:pPr>
              <w:jc w:val="center"/>
            </w:pPr>
            <w:r w:rsidRPr="00295378">
              <w:t>Obligatoire</w:t>
            </w:r>
          </w:p>
        </w:tc>
      </w:tr>
      <w:tr w:rsidR="001C5070" w:rsidRPr="00295378" w14:paraId="1A811234" w14:textId="77777777" w:rsidTr="00B53C4D">
        <w:trPr>
          <w:jc w:val="center"/>
        </w:trPr>
        <w:tc>
          <w:tcPr>
            <w:tcW w:w="709" w:type="dxa"/>
            <w:tcMar>
              <w:top w:w="90" w:type="dxa"/>
              <w:left w:w="90" w:type="dxa"/>
              <w:bottom w:w="90" w:type="dxa"/>
              <w:right w:w="90" w:type="dxa"/>
            </w:tcMar>
            <w:vAlign w:val="center"/>
          </w:tcPr>
          <w:p w14:paraId="5D78BF69" w14:textId="77777777" w:rsidR="001C5070" w:rsidRPr="00295378" w:rsidRDefault="0034521A">
            <w:pPr>
              <w:jc w:val="center"/>
            </w:pPr>
            <w:r w:rsidRPr="00295378">
              <w:t>F13</w:t>
            </w:r>
          </w:p>
        </w:tc>
        <w:tc>
          <w:tcPr>
            <w:tcW w:w="3544" w:type="dxa"/>
            <w:tcMar>
              <w:top w:w="90" w:type="dxa"/>
              <w:left w:w="90" w:type="dxa"/>
              <w:bottom w:w="90" w:type="dxa"/>
              <w:right w:w="90" w:type="dxa"/>
            </w:tcMar>
            <w:vAlign w:val="center"/>
          </w:tcPr>
          <w:p w14:paraId="7C5401AC" w14:textId="77777777" w:rsidR="001C5070" w:rsidRPr="00295378" w:rsidRDefault="0034521A">
            <w:r w:rsidRPr="00295378">
              <w:t>Photos géotaguées</w:t>
            </w:r>
          </w:p>
        </w:tc>
        <w:tc>
          <w:tcPr>
            <w:tcW w:w="1559" w:type="dxa"/>
            <w:tcMar>
              <w:top w:w="90" w:type="dxa"/>
              <w:left w:w="90" w:type="dxa"/>
              <w:bottom w:w="90" w:type="dxa"/>
              <w:right w:w="90" w:type="dxa"/>
            </w:tcMar>
            <w:vAlign w:val="center"/>
          </w:tcPr>
          <w:p w14:paraId="3DD11E38" w14:textId="77777777" w:rsidR="001C5070" w:rsidRPr="00295378" w:rsidRDefault="0034521A">
            <w:pPr>
              <w:jc w:val="center"/>
            </w:pPr>
            <w:r w:rsidRPr="00295378">
              <w:t>Obligatoire</w:t>
            </w:r>
          </w:p>
        </w:tc>
      </w:tr>
      <w:tr w:rsidR="001C5070" w:rsidRPr="00295378" w14:paraId="07E7D984" w14:textId="77777777" w:rsidTr="00B53C4D">
        <w:trPr>
          <w:jc w:val="center"/>
        </w:trPr>
        <w:tc>
          <w:tcPr>
            <w:tcW w:w="709" w:type="dxa"/>
            <w:tcMar>
              <w:top w:w="90" w:type="dxa"/>
              <w:left w:w="90" w:type="dxa"/>
              <w:bottom w:w="90" w:type="dxa"/>
              <w:right w:w="90" w:type="dxa"/>
            </w:tcMar>
            <w:vAlign w:val="center"/>
          </w:tcPr>
          <w:p w14:paraId="64A40FC8" w14:textId="77777777" w:rsidR="001C5070" w:rsidRPr="00295378" w:rsidRDefault="0034521A">
            <w:pPr>
              <w:jc w:val="center"/>
            </w:pPr>
            <w:r w:rsidRPr="00295378">
              <w:t>F14</w:t>
            </w:r>
          </w:p>
        </w:tc>
        <w:tc>
          <w:tcPr>
            <w:tcW w:w="3544" w:type="dxa"/>
            <w:tcMar>
              <w:top w:w="90" w:type="dxa"/>
              <w:left w:w="90" w:type="dxa"/>
              <w:bottom w:w="90" w:type="dxa"/>
              <w:right w:w="90" w:type="dxa"/>
            </w:tcMar>
            <w:vAlign w:val="center"/>
          </w:tcPr>
          <w:p w14:paraId="04FE6305" w14:textId="77777777" w:rsidR="001C5070" w:rsidRPr="00295378" w:rsidRDefault="0034521A">
            <w:r w:rsidRPr="00295378">
              <w:t>Inventaire mobile</w:t>
            </w:r>
          </w:p>
        </w:tc>
        <w:tc>
          <w:tcPr>
            <w:tcW w:w="1559" w:type="dxa"/>
            <w:tcMar>
              <w:top w:w="90" w:type="dxa"/>
              <w:left w:w="90" w:type="dxa"/>
              <w:bottom w:w="90" w:type="dxa"/>
              <w:right w:w="90" w:type="dxa"/>
            </w:tcMar>
            <w:vAlign w:val="center"/>
          </w:tcPr>
          <w:p w14:paraId="2E2977DB" w14:textId="77777777" w:rsidR="001C5070" w:rsidRPr="00295378" w:rsidRDefault="0034521A">
            <w:pPr>
              <w:jc w:val="center"/>
            </w:pPr>
            <w:r w:rsidRPr="00295378">
              <w:t>Obligatoire</w:t>
            </w:r>
          </w:p>
        </w:tc>
      </w:tr>
      <w:tr w:rsidR="001C5070" w:rsidRPr="00295378" w14:paraId="7E09BE80" w14:textId="77777777" w:rsidTr="00B53C4D">
        <w:trPr>
          <w:jc w:val="center"/>
        </w:trPr>
        <w:tc>
          <w:tcPr>
            <w:tcW w:w="709" w:type="dxa"/>
            <w:tcMar>
              <w:top w:w="90" w:type="dxa"/>
              <w:left w:w="90" w:type="dxa"/>
              <w:bottom w:w="90" w:type="dxa"/>
              <w:right w:w="90" w:type="dxa"/>
            </w:tcMar>
            <w:vAlign w:val="center"/>
          </w:tcPr>
          <w:p w14:paraId="64903EF8" w14:textId="77777777" w:rsidR="001C5070" w:rsidRPr="00295378" w:rsidRDefault="0034521A">
            <w:pPr>
              <w:jc w:val="center"/>
            </w:pPr>
            <w:r w:rsidRPr="00295378">
              <w:t>F15</w:t>
            </w:r>
          </w:p>
        </w:tc>
        <w:tc>
          <w:tcPr>
            <w:tcW w:w="3544" w:type="dxa"/>
            <w:tcMar>
              <w:top w:w="90" w:type="dxa"/>
              <w:left w:w="90" w:type="dxa"/>
              <w:bottom w:w="90" w:type="dxa"/>
              <w:right w:w="90" w:type="dxa"/>
            </w:tcMar>
            <w:vAlign w:val="center"/>
          </w:tcPr>
          <w:p w14:paraId="0CCC9BC5" w14:textId="77777777" w:rsidR="001C5070" w:rsidRPr="00295378" w:rsidRDefault="0034521A">
            <w:r w:rsidRPr="00295378">
              <w:t>Fonctionnement hors ligne</w:t>
            </w:r>
          </w:p>
        </w:tc>
        <w:tc>
          <w:tcPr>
            <w:tcW w:w="1559" w:type="dxa"/>
            <w:tcMar>
              <w:top w:w="90" w:type="dxa"/>
              <w:left w:w="90" w:type="dxa"/>
              <w:bottom w:w="90" w:type="dxa"/>
              <w:right w:w="90" w:type="dxa"/>
            </w:tcMar>
            <w:vAlign w:val="center"/>
          </w:tcPr>
          <w:p w14:paraId="208088B8" w14:textId="77777777" w:rsidR="001C5070" w:rsidRPr="00295378" w:rsidRDefault="0034521A">
            <w:pPr>
              <w:jc w:val="center"/>
            </w:pPr>
            <w:r w:rsidRPr="00295378">
              <w:t>Obligatoire</w:t>
            </w:r>
          </w:p>
        </w:tc>
      </w:tr>
      <w:tr w:rsidR="001C5070" w:rsidRPr="00295378" w14:paraId="02E12922" w14:textId="77777777" w:rsidTr="00B53C4D">
        <w:trPr>
          <w:jc w:val="center"/>
        </w:trPr>
        <w:tc>
          <w:tcPr>
            <w:tcW w:w="709" w:type="dxa"/>
            <w:tcMar>
              <w:top w:w="90" w:type="dxa"/>
              <w:left w:w="90" w:type="dxa"/>
              <w:bottom w:w="90" w:type="dxa"/>
              <w:right w:w="90" w:type="dxa"/>
            </w:tcMar>
            <w:vAlign w:val="center"/>
          </w:tcPr>
          <w:p w14:paraId="56DE3587" w14:textId="77777777" w:rsidR="001C5070" w:rsidRPr="00295378" w:rsidRDefault="0034521A">
            <w:pPr>
              <w:jc w:val="center"/>
            </w:pPr>
            <w:r w:rsidRPr="00295378">
              <w:t>F16</w:t>
            </w:r>
          </w:p>
        </w:tc>
        <w:tc>
          <w:tcPr>
            <w:tcW w:w="3544" w:type="dxa"/>
            <w:tcMar>
              <w:top w:w="90" w:type="dxa"/>
              <w:left w:w="90" w:type="dxa"/>
              <w:bottom w:w="90" w:type="dxa"/>
              <w:right w:w="90" w:type="dxa"/>
            </w:tcMar>
            <w:vAlign w:val="center"/>
          </w:tcPr>
          <w:p w14:paraId="25B84DCB" w14:textId="77777777" w:rsidR="001C5070" w:rsidRPr="00295378" w:rsidRDefault="0034521A">
            <w:r w:rsidRPr="00295378">
              <w:t>Synchronisation</w:t>
            </w:r>
          </w:p>
        </w:tc>
        <w:tc>
          <w:tcPr>
            <w:tcW w:w="1559" w:type="dxa"/>
            <w:tcMar>
              <w:top w:w="90" w:type="dxa"/>
              <w:left w:w="90" w:type="dxa"/>
              <w:bottom w:w="90" w:type="dxa"/>
              <w:right w:w="90" w:type="dxa"/>
            </w:tcMar>
            <w:vAlign w:val="center"/>
          </w:tcPr>
          <w:p w14:paraId="2A8D1EBE" w14:textId="77777777" w:rsidR="001C5070" w:rsidRPr="00295378" w:rsidRDefault="0034521A">
            <w:pPr>
              <w:jc w:val="center"/>
            </w:pPr>
            <w:r w:rsidRPr="00295378">
              <w:t>Obligatoire</w:t>
            </w:r>
          </w:p>
        </w:tc>
      </w:tr>
      <w:tr w:rsidR="001C5070" w:rsidRPr="00295378" w14:paraId="6DB672EE" w14:textId="77777777" w:rsidTr="00B53C4D">
        <w:trPr>
          <w:jc w:val="center"/>
        </w:trPr>
        <w:tc>
          <w:tcPr>
            <w:tcW w:w="709" w:type="dxa"/>
            <w:tcMar>
              <w:top w:w="90" w:type="dxa"/>
              <w:left w:w="90" w:type="dxa"/>
              <w:bottom w:w="90" w:type="dxa"/>
              <w:right w:w="90" w:type="dxa"/>
            </w:tcMar>
            <w:vAlign w:val="center"/>
          </w:tcPr>
          <w:p w14:paraId="12F3A31E" w14:textId="77777777" w:rsidR="001C5070" w:rsidRPr="00295378" w:rsidRDefault="0034521A">
            <w:pPr>
              <w:jc w:val="center"/>
            </w:pPr>
            <w:r w:rsidRPr="00295378">
              <w:t>F17</w:t>
            </w:r>
          </w:p>
        </w:tc>
        <w:tc>
          <w:tcPr>
            <w:tcW w:w="3544" w:type="dxa"/>
            <w:tcMar>
              <w:top w:w="90" w:type="dxa"/>
              <w:left w:w="90" w:type="dxa"/>
              <w:bottom w:w="90" w:type="dxa"/>
              <w:right w:w="90" w:type="dxa"/>
            </w:tcMar>
            <w:vAlign w:val="center"/>
          </w:tcPr>
          <w:p w14:paraId="27C57E5C" w14:textId="77777777" w:rsidR="001C5070" w:rsidRPr="00295378" w:rsidRDefault="0034521A">
            <w:r w:rsidRPr="00295378">
              <w:t>Maintenance</w:t>
            </w:r>
          </w:p>
        </w:tc>
        <w:tc>
          <w:tcPr>
            <w:tcW w:w="1559" w:type="dxa"/>
            <w:tcMar>
              <w:top w:w="90" w:type="dxa"/>
              <w:left w:w="90" w:type="dxa"/>
              <w:bottom w:w="90" w:type="dxa"/>
              <w:right w:w="90" w:type="dxa"/>
            </w:tcMar>
            <w:vAlign w:val="center"/>
          </w:tcPr>
          <w:p w14:paraId="5E8D4C56" w14:textId="77777777" w:rsidR="001C5070" w:rsidRPr="00295378" w:rsidRDefault="0034521A">
            <w:pPr>
              <w:jc w:val="center"/>
            </w:pPr>
            <w:r w:rsidRPr="00295378">
              <w:t>Obligatoire</w:t>
            </w:r>
          </w:p>
        </w:tc>
      </w:tr>
      <w:tr w:rsidR="001C5070" w:rsidRPr="00295378" w14:paraId="1233240A" w14:textId="77777777" w:rsidTr="00B53C4D">
        <w:trPr>
          <w:jc w:val="center"/>
        </w:trPr>
        <w:tc>
          <w:tcPr>
            <w:tcW w:w="709" w:type="dxa"/>
            <w:tcMar>
              <w:top w:w="90" w:type="dxa"/>
              <w:left w:w="90" w:type="dxa"/>
              <w:bottom w:w="90" w:type="dxa"/>
              <w:right w:w="90" w:type="dxa"/>
            </w:tcMar>
            <w:vAlign w:val="center"/>
          </w:tcPr>
          <w:p w14:paraId="0B63FFB0" w14:textId="77777777" w:rsidR="001C5070" w:rsidRPr="00295378" w:rsidRDefault="0034521A">
            <w:pPr>
              <w:jc w:val="center"/>
            </w:pPr>
            <w:r w:rsidRPr="00295378">
              <w:t>F18</w:t>
            </w:r>
          </w:p>
        </w:tc>
        <w:tc>
          <w:tcPr>
            <w:tcW w:w="3544" w:type="dxa"/>
            <w:tcMar>
              <w:top w:w="90" w:type="dxa"/>
              <w:left w:w="90" w:type="dxa"/>
              <w:bottom w:w="90" w:type="dxa"/>
              <w:right w:w="90" w:type="dxa"/>
            </w:tcMar>
            <w:vAlign w:val="center"/>
          </w:tcPr>
          <w:p w14:paraId="1654B3B8" w14:textId="77777777" w:rsidR="001C5070" w:rsidRPr="00295378" w:rsidRDefault="0034521A">
            <w:r w:rsidRPr="00295378">
              <w:t>Garantie</w:t>
            </w:r>
          </w:p>
        </w:tc>
        <w:tc>
          <w:tcPr>
            <w:tcW w:w="1559" w:type="dxa"/>
            <w:tcMar>
              <w:top w:w="90" w:type="dxa"/>
              <w:left w:w="90" w:type="dxa"/>
              <w:bottom w:w="90" w:type="dxa"/>
              <w:right w:w="90" w:type="dxa"/>
            </w:tcMar>
            <w:vAlign w:val="center"/>
          </w:tcPr>
          <w:p w14:paraId="4A7F56D6" w14:textId="77777777" w:rsidR="001C5070" w:rsidRPr="00295378" w:rsidRDefault="0034521A">
            <w:pPr>
              <w:jc w:val="center"/>
            </w:pPr>
            <w:r w:rsidRPr="00295378">
              <w:t>Obligatoire</w:t>
            </w:r>
          </w:p>
        </w:tc>
      </w:tr>
      <w:tr w:rsidR="001C5070" w:rsidRPr="00295378" w14:paraId="1C75F330" w14:textId="77777777" w:rsidTr="00B53C4D">
        <w:trPr>
          <w:jc w:val="center"/>
        </w:trPr>
        <w:tc>
          <w:tcPr>
            <w:tcW w:w="709" w:type="dxa"/>
            <w:tcMar>
              <w:top w:w="90" w:type="dxa"/>
              <w:left w:w="90" w:type="dxa"/>
              <w:bottom w:w="90" w:type="dxa"/>
              <w:right w:w="90" w:type="dxa"/>
            </w:tcMar>
            <w:vAlign w:val="center"/>
          </w:tcPr>
          <w:p w14:paraId="4EFA545F" w14:textId="77777777" w:rsidR="001C5070" w:rsidRPr="00295378" w:rsidRDefault="0034521A">
            <w:pPr>
              <w:jc w:val="center"/>
            </w:pPr>
            <w:r w:rsidRPr="00295378">
              <w:t>F19</w:t>
            </w:r>
          </w:p>
        </w:tc>
        <w:tc>
          <w:tcPr>
            <w:tcW w:w="3544" w:type="dxa"/>
            <w:tcMar>
              <w:top w:w="90" w:type="dxa"/>
              <w:left w:w="90" w:type="dxa"/>
              <w:bottom w:w="90" w:type="dxa"/>
              <w:right w:w="90" w:type="dxa"/>
            </w:tcMar>
            <w:vAlign w:val="center"/>
          </w:tcPr>
          <w:p w14:paraId="748397F3" w14:textId="77777777" w:rsidR="001C5070" w:rsidRPr="00295378" w:rsidRDefault="0034521A">
            <w:r w:rsidRPr="00295378">
              <w:t>Réforme / mise au rebut</w:t>
            </w:r>
          </w:p>
        </w:tc>
        <w:tc>
          <w:tcPr>
            <w:tcW w:w="1559" w:type="dxa"/>
            <w:tcMar>
              <w:top w:w="90" w:type="dxa"/>
              <w:left w:w="90" w:type="dxa"/>
              <w:bottom w:w="90" w:type="dxa"/>
              <w:right w:w="90" w:type="dxa"/>
            </w:tcMar>
            <w:vAlign w:val="center"/>
          </w:tcPr>
          <w:p w14:paraId="77694481" w14:textId="77777777" w:rsidR="001C5070" w:rsidRPr="00295378" w:rsidRDefault="0034521A">
            <w:pPr>
              <w:jc w:val="center"/>
            </w:pPr>
            <w:r w:rsidRPr="00295378">
              <w:t>Obligatoire</w:t>
            </w:r>
          </w:p>
        </w:tc>
      </w:tr>
      <w:tr w:rsidR="001C5070" w:rsidRPr="00295378" w14:paraId="10D3F4C7" w14:textId="77777777" w:rsidTr="00B53C4D">
        <w:trPr>
          <w:jc w:val="center"/>
        </w:trPr>
        <w:tc>
          <w:tcPr>
            <w:tcW w:w="709" w:type="dxa"/>
            <w:tcMar>
              <w:top w:w="90" w:type="dxa"/>
              <w:left w:w="90" w:type="dxa"/>
              <w:bottom w:w="90" w:type="dxa"/>
              <w:right w:w="90" w:type="dxa"/>
            </w:tcMar>
            <w:vAlign w:val="center"/>
          </w:tcPr>
          <w:p w14:paraId="73FF48AF" w14:textId="77777777" w:rsidR="001C5070" w:rsidRPr="00295378" w:rsidRDefault="0034521A">
            <w:pPr>
              <w:jc w:val="center"/>
            </w:pPr>
            <w:r w:rsidRPr="00295378">
              <w:t>F20</w:t>
            </w:r>
          </w:p>
        </w:tc>
        <w:tc>
          <w:tcPr>
            <w:tcW w:w="3544" w:type="dxa"/>
            <w:tcMar>
              <w:top w:w="90" w:type="dxa"/>
              <w:left w:w="90" w:type="dxa"/>
              <w:bottom w:w="90" w:type="dxa"/>
              <w:right w:w="90" w:type="dxa"/>
            </w:tcMar>
            <w:vAlign w:val="center"/>
          </w:tcPr>
          <w:p w14:paraId="23945005" w14:textId="77777777" w:rsidR="001C5070" w:rsidRPr="00295378" w:rsidRDefault="0034521A">
            <w:r w:rsidRPr="00295378">
              <w:t>Gestion documentaire</w:t>
            </w:r>
          </w:p>
        </w:tc>
        <w:tc>
          <w:tcPr>
            <w:tcW w:w="1559" w:type="dxa"/>
            <w:tcMar>
              <w:top w:w="90" w:type="dxa"/>
              <w:left w:w="90" w:type="dxa"/>
              <w:bottom w:w="90" w:type="dxa"/>
              <w:right w:w="90" w:type="dxa"/>
            </w:tcMar>
            <w:vAlign w:val="center"/>
          </w:tcPr>
          <w:p w14:paraId="0BCE9FC5" w14:textId="77777777" w:rsidR="001C5070" w:rsidRPr="00295378" w:rsidRDefault="0034521A">
            <w:pPr>
              <w:jc w:val="center"/>
            </w:pPr>
            <w:r w:rsidRPr="00295378">
              <w:t>Obligatoire</w:t>
            </w:r>
          </w:p>
        </w:tc>
      </w:tr>
      <w:tr w:rsidR="001C5070" w:rsidRPr="00295378" w14:paraId="33BBE5E3" w14:textId="77777777" w:rsidTr="00B53C4D">
        <w:trPr>
          <w:jc w:val="center"/>
        </w:trPr>
        <w:tc>
          <w:tcPr>
            <w:tcW w:w="709" w:type="dxa"/>
            <w:tcMar>
              <w:top w:w="90" w:type="dxa"/>
              <w:left w:w="90" w:type="dxa"/>
              <w:bottom w:w="90" w:type="dxa"/>
              <w:right w:w="90" w:type="dxa"/>
            </w:tcMar>
            <w:vAlign w:val="center"/>
          </w:tcPr>
          <w:p w14:paraId="2E623037" w14:textId="77777777" w:rsidR="001C5070" w:rsidRPr="00295378" w:rsidRDefault="0034521A">
            <w:pPr>
              <w:jc w:val="center"/>
            </w:pPr>
            <w:r w:rsidRPr="00295378">
              <w:t>F21</w:t>
            </w:r>
          </w:p>
        </w:tc>
        <w:tc>
          <w:tcPr>
            <w:tcW w:w="3544" w:type="dxa"/>
            <w:tcMar>
              <w:top w:w="90" w:type="dxa"/>
              <w:left w:w="90" w:type="dxa"/>
              <w:bottom w:w="90" w:type="dxa"/>
              <w:right w:w="90" w:type="dxa"/>
            </w:tcMar>
            <w:vAlign w:val="center"/>
          </w:tcPr>
          <w:p w14:paraId="07E0711F" w14:textId="77777777" w:rsidR="001C5070" w:rsidRPr="00295378" w:rsidRDefault="0034521A">
            <w:r w:rsidRPr="00295378">
              <w:t>Alertes</w:t>
            </w:r>
          </w:p>
        </w:tc>
        <w:tc>
          <w:tcPr>
            <w:tcW w:w="1559" w:type="dxa"/>
            <w:tcMar>
              <w:top w:w="90" w:type="dxa"/>
              <w:left w:w="90" w:type="dxa"/>
              <w:bottom w:w="90" w:type="dxa"/>
              <w:right w:w="90" w:type="dxa"/>
            </w:tcMar>
            <w:vAlign w:val="center"/>
          </w:tcPr>
          <w:p w14:paraId="48605C25" w14:textId="77777777" w:rsidR="001C5070" w:rsidRPr="00295378" w:rsidRDefault="0034521A">
            <w:pPr>
              <w:jc w:val="center"/>
            </w:pPr>
            <w:r w:rsidRPr="00295378">
              <w:t>Obligatoire</w:t>
            </w:r>
          </w:p>
        </w:tc>
      </w:tr>
      <w:tr w:rsidR="001C5070" w:rsidRPr="00295378" w14:paraId="19A57CF5" w14:textId="77777777" w:rsidTr="00B53C4D">
        <w:trPr>
          <w:jc w:val="center"/>
        </w:trPr>
        <w:tc>
          <w:tcPr>
            <w:tcW w:w="709" w:type="dxa"/>
            <w:tcMar>
              <w:top w:w="90" w:type="dxa"/>
              <w:left w:w="90" w:type="dxa"/>
              <w:bottom w:w="90" w:type="dxa"/>
              <w:right w:w="90" w:type="dxa"/>
            </w:tcMar>
            <w:vAlign w:val="center"/>
          </w:tcPr>
          <w:p w14:paraId="4A6F0543" w14:textId="77777777" w:rsidR="001C5070" w:rsidRPr="00295378" w:rsidRDefault="0034521A">
            <w:pPr>
              <w:jc w:val="center"/>
            </w:pPr>
            <w:r w:rsidRPr="00295378">
              <w:t>F22</w:t>
            </w:r>
          </w:p>
        </w:tc>
        <w:tc>
          <w:tcPr>
            <w:tcW w:w="3544" w:type="dxa"/>
            <w:tcMar>
              <w:top w:w="90" w:type="dxa"/>
              <w:left w:w="90" w:type="dxa"/>
              <w:bottom w:w="90" w:type="dxa"/>
              <w:right w:w="90" w:type="dxa"/>
            </w:tcMar>
            <w:vAlign w:val="center"/>
          </w:tcPr>
          <w:p w14:paraId="2029C657" w14:textId="77777777" w:rsidR="001C5070" w:rsidRPr="00295378" w:rsidRDefault="0034521A">
            <w:r w:rsidRPr="00295378">
              <w:t>Tableaux de bord</w:t>
            </w:r>
          </w:p>
        </w:tc>
        <w:tc>
          <w:tcPr>
            <w:tcW w:w="1559" w:type="dxa"/>
            <w:tcMar>
              <w:top w:w="90" w:type="dxa"/>
              <w:left w:w="90" w:type="dxa"/>
              <w:bottom w:w="90" w:type="dxa"/>
              <w:right w:w="90" w:type="dxa"/>
            </w:tcMar>
            <w:vAlign w:val="center"/>
          </w:tcPr>
          <w:p w14:paraId="7DAAB9C4" w14:textId="77777777" w:rsidR="001C5070" w:rsidRPr="00295378" w:rsidRDefault="0034521A">
            <w:pPr>
              <w:jc w:val="center"/>
            </w:pPr>
            <w:r w:rsidRPr="00295378">
              <w:t>Obligatoire</w:t>
            </w:r>
          </w:p>
        </w:tc>
      </w:tr>
      <w:tr w:rsidR="001C5070" w:rsidRPr="00295378" w14:paraId="1C2F5D42" w14:textId="77777777" w:rsidTr="00B53C4D">
        <w:trPr>
          <w:jc w:val="center"/>
        </w:trPr>
        <w:tc>
          <w:tcPr>
            <w:tcW w:w="709" w:type="dxa"/>
            <w:tcMar>
              <w:top w:w="90" w:type="dxa"/>
              <w:left w:w="90" w:type="dxa"/>
              <w:bottom w:w="90" w:type="dxa"/>
              <w:right w:w="90" w:type="dxa"/>
            </w:tcMar>
            <w:vAlign w:val="center"/>
          </w:tcPr>
          <w:p w14:paraId="7CB77414" w14:textId="77777777" w:rsidR="001C5070" w:rsidRPr="00295378" w:rsidRDefault="0034521A">
            <w:pPr>
              <w:jc w:val="center"/>
            </w:pPr>
            <w:r w:rsidRPr="00295378">
              <w:t>F23</w:t>
            </w:r>
          </w:p>
        </w:tc>
        <w:tc>
          <w:tcPr>
            <w:tcW w:w="3544" w:type="dxa"/>
            <w:tcMar>
              <w:top w:w="90" w:type="dxa"/>
              <w:left w:w="90" w:type="dxa"/>
              <w:bottom w:w="90" w:type="dxa"/>
              <w:right w:w="90" w:type="dxa"/>
            </w:tcMar>
            <w:vAlign w:val="center"/>
          </w:tcPr>
          <w:p w14:paraId="24ED227F" w14:textId="77777777" w:rsidR="001C5070" w:rsidRPr="00295378" w:rsidRDefault="0034521A">
            <w:r w:rsidRPr="00295378">
              <w:t>Reporting</w:t>
            </w:r>
          </w:p>
        </w:tc>
        <w:tc>
          <w:tcPr>
            <w:tcW w:w="1559" w:type="dxa"/>
            <w:tcMar>
              <w:top w:w="90" w:type="dxa"/>
              <w:left w:w="90" w:type="dxa"/>
              <w:bottom w:w="90" w:type="dxa"/>
              <w:right w:w="90" w:type="dxa"/>
            </w:tcMar>
            <w:vAlign w:val="center"/>
          </w:tcPr>
          <w:p w14:paraId="38512619" w14:textId="77777777" w:rsidR="001C5070" w:rsidRPr="00295378" w:rsidRDefault="0034521A">
            <w:pPr>
              <w:jc w:val="center"/>
            </w:pPr>
            <w:r w:rsidRPr="00295378">
              <w:t>Obligatoire</w:t>
            </w:r>
          </w:p>
        </w:tc>
      </w:tr>
      <w:tr w:rsidR="001C5070" w:rsidRPr="00295378" w14:paraId="51E3C2C5" w14:textId="77777777" w:rsidTr="00B53C4D">
        <w:trPr>
          <w:jc w:val="center"/>
        </w:trPr>
        <w:tc>
          <w:tcPr>
            <w:tcW w:w="709" w:type="dxa"/>
            <w:tcMar>
              <w:top w:w="90" w:type="dxa"/>
              <w:left w:w="90" w:type="dxa"/>
              <w:bottom w:w="90" w:type="dxa"/>
              <w:right w:w="90" w:type="dxa"/>
            </w:tcMar>
            <w:vAlign w:val="center"/>
          </w:tcPr>
          <w:p w14:paraId="60196E16" w14:textId="77777777" w:rsidR="001C5070" w:rsidRPr="00295378" w:rsidRDefault="0034521A">
            <w:pPr>
              <w:jc w:val="center"/>
            </w:pPr>
            <w:r w:rsidRPr="00295378">
              <w:t>F24</w:t>
            </w:r>
          </w:p>
        </w:tc>
        <w:tc>
          <w:tcPr>
            <w:tcW w:w="3544" w:type="dxa"/>
            <w:tcMar>
              <w:top w:w="90" w:type="dxa"/>
              <w:left w:w="90" w:type="dxa"/>
              <w:bottom w:w="90" w:type="dxa"/>
              <w:right w:w="90" w:type="dxa"/>
            </w:tcMar>
            <w:vAlign w:val="center"/>
          </w:tcPr>
          <w:p w14:paraId="4AA13C46" w14:textId="77777777" w:rsidR="001C5070" w:rsidRPr="00295378" w:rsidRDefault="0034521A">
            <w:r w:rsidRPr="00295378">
              <w:t>Import Excel/CSV</w:t>
            </w:r>
          </w:p>
        </w:tc>
        <w:tc>
          <w:tcPr>
            <w:tcW w:w="1559" w:type="dxa"/>
            <w:tcMar>
              <w:top w:w="90" w:type="dxa"/>
              <w:left w:w="90" w:type="dxa"/>
              <w:bottom w:w="90" w:type="dxa"/>
              <w:right w:w="90" w:type="dxa"/>
            </w:tcMar>
            <w:vAlign w:val="center"/>
          </w:tcPr>
          <w:p w14:paraId="2692340E" w14:textId="77777777" w:rsidR="001C5070" w:rsidRPr="00295378" w:rsidRDefault="0034521A">
            <w:pPr>
              <w:jc w:val="center"/>
            </w:pPr>
            <w:r w:rsidRPr="00295378">
              <w:t>Obligatoire</w:t>
            </w:r>
          </w:p>
        </w:tc>
      </w:tr>
      <w:tr w:rsidR="001C5070" w:rsidRPr="00295378" w14:paraId="3BEDD300" w14:textId="77777777" w:rsidTr="00B53C4D">
        <w:trPr>
          <w:jc w:val="center"/>
        </w:trPr>
        <w:tc>
          <w:tcPr>
            <w:tcW w:w="709" w:type="dxa"/>
            <w:tcMar>
              <w:top w:w="90" w:type="dxa"/>
              <w:left w:w="90" w:type="dxa"/>
              <w:bottom w:w="90" w:type="dxa"/>
              <w:right w:w="90" w:type="dxa"/>
            </w:tcMar>
            <w:vAlign w:val="center"/>
          </w:tcPr>
          <w:p w14:paraId="29B3D68F" w14:textId="77777777" w:rsidR="001C5070" w:rsidRPr="00295378" w:rsidRDefault="0034521A">
            <w:pPr>
              <w:jc w:val="center"/>
            </w:pPr>
            <w:r w:rsidRPr="00295378">
              <w:t>F25</w:t>
            </w:r>
          </w:p>
        </w:tc>
        <w:tc>
          <w:tcPr>
            <w:tcW w:w="3544" w:type="dxa"/>
            <w:tcMar>
              <w:top w:w="90" w:type="dxa"/>
              <w:left w:w="90" w:type="dxa"/>
              <w:bottom w:w="90" w:type="dxa"/>
              <w:right w:w="90" w:type="dxa"/>
            </w:tcMar>
            <w:vAlign w:val="center"/>
          </w:tcPr>
          <w:p w14:paraId="733B015D" w14:textId="77777777" w:rsidR="001C5070" w:rsidRPr="00295378" w:rsidRDefault="0034521A">
            <w:r w:rsidRPr="00295378">
              <w:t>Export Excel/CSV/PDF</w:t>
            </w:r>
          </w:p>
        </w:tc>
        <w:tc>
          <w:tcPr>
            <w:tcW w:w="1559" w:type="dxa"/>
            <w:tcMar>
              <w:top w:w="90" w:type="dxa"/>
              <w:left w:w="90" w:type="dxa"/>
              <w:bottom w:w="90" w:type="dxa"/>
              <w:right w:w="90" w:type="dxa"/>
            </w:tcMar>
            <w:vAlign w:val="center"/>
          </w:tcPr>
          <w:p w14:paraId="39B04FB0" w14:textId="77777777" w:rsidR="001C5070" w:rsidRPr="00295378" w:rsidRDefault="0034521A">
            <w:pPr>
              <w:jc w:val="center"/>
            </w:pPr>
            <w:r w:rsidRPr="00295378">
              <w:t>Obligatoire</w:t>
            </w:r>
          </w:p>
        </w:tc>
      </w:tr>
      <w:tr w:rsidR="001C5070" w:rsidRPr="00295378" w14:paraId="0415473B" w14:textId="77777777" w:rsidTr="00B53C4D">
        <w:trPr>
          <w:jc w:val="center"/>
        </w:trPr>
        <w:tc>
          <w:tcPr>
            <w:tcW w:w="709" w:type="dxa"/>
            <w:tcMar>
              <w:top w:w="90" w:type="dxa"/>
              <w:left w:w="90" w:type="dxa"/>
              <w:bottom w:w="90" w:type="dxa"/>
              <w:right w:w="90" w:type="dxa"/>
            </w:tcMar>
            <w:vAlign w:val="center"/>
          </w:tcPr>
          <w:p w14:paraId="2DC48C74" w14:textId="77777777" w:rsidR="001C5070" w:rsidRPr="00295378" w:rsidRDefault="0034521A">
            <w:pPr>
              <w:jc w:val="center"/>
            </w:pPr>
            <w:r w:rsidRPr="00295378">
              <w:t>F26</w:t>
            </w:r>
          </w:p>
        </w:tc>
        <w:tc>
          <w:tcPr>
            <w:tcW w:w="3544" w:type="dxa"/>
            <w:tcMar>
              <w:top w:w="90" w:type="dxa"/>
              <w:left w:w="90" w:type="dxa"/>
              <w:bottom w:w="90" w:type="dxa"/>
              <w:right w:w="90" w:type="dxa"/>
            </w:tcMar>
            <w:vAlign w:val="center"/>
          </w:tcPr>
          <w:p w14:paraId="684D15BB" w14:textId="77777777" w:rsidR="001C5070" w:rsidRPr="00295378" w:rsidRDefault="0034521A">
            <w:r w:rsidRPr="00295378">
              <w:t>API d’interopérabilité</w:t>
            </w:r>
          </w:p>
        </w:tc>
        <w:tc>
          <w:tcPr>
            <w:tcW w:w="1559" w:type="dxa"/>
            <w:tcMar>
              <w:top w:w="90" w:type="dxa"/>
              <w:left w:w="90" w:type="dxa"/>
              <w:bottom w:w="90" w:type="dxa"/>
              <w:right w:w="90" w:type="dxa"/>
            </w:tcMar>
            <w:vAlign w:val="center"/>
          </w:tcPr>
          <w:p w14:paraId="70478DBC" w14:textId="77777777" w:rsidR="001C5070" w:rsidRPr="00295378" w:rsidRDefault="0034521A">
            <w:pPr>
              <w:jc w:val="center"/>
            </w:pPr>
            <w:r w:rsidRPr="00295378">
              <w:t>Obligatoire</w:t>
            </w:r>
          </w:p>
        </w:tc>
      </w:tr>
      <w:tr w:rsidR="001C5070" w:rsidRPr="00295378" w14:paraId="0F1B1B54" w14:textId="77777777" w:rsidTr="00B53C4D">
        <w:trPr>
          <w:jc w:val="center"/>
        </w:trPr>
        <w:tc>
          <w:tcPr>
            <w:tcW w:w="709" w:type="dxa"/>
            <w:tcMar>
              <w:top w:w="90" w:type="dxa"/>
              <w:left w:w="90" w:type="dxa"/>
              <w:bottom w:w="90" w:type="dxa"/>
              <w:right w:w="90" w:type="dxa"/>
            </w:tcMar>
            <w:vAlign w:val="center"/>
          </w:tcPr>
          <w:p w14:paraId="3F5A657F" w14:textId="77777777" w:rsidR="001C5070" w:rsidRPr="00295378" w:rsidRDefault="0034521A">
            <w:pPr>
              <w:jc w:val="center"/>
            </w:pPr>
            <w:r w:rsidRPr="00295378">
              <w:t>F27</w:t>
            </w:r>
          </w:p>
        </w:tc>
        <w:tc>
          <w:tcPr>
            <w:tcW w:w="3544" w:type="dxa"/>
            <w:tcMar>
              <w:top w:w="90" w:type="dxa"/>
              <w:left w:w="90" w:type="dxa"/>
              <w:bottom w:w="90" w:type="dxa"/>
              <w:right w:w="90" w:type="dxa"/>
            </w:tcMar>
            <w:vAlign w:val="center"/>
          </w:tcPr>
          <w:p w14:paraId="09F4826C" w14:textId="77777777" w:rsidR="001C5070" w:rsidRPr="00295378" w:rsidRDefault="0034521A">
            <w:r w:rsidRPr="00295378">
              <w:t>Workflow de validation</w:t>
            </w:r>
          </w:p>
        </w:tc>
        <w:tc>
          <w:tcPr>
            <w:tcW w:w="1559" w:type="dxa"/>
            <w:tcMar>
              <w:top w:w="90" w:type="dxa"/>
              <w:left w:w="90" w:type="dxa"/>
              <w:bottom w:w="90" w:type="dxa"/>
              <w:right w:w="90" w:type="dxa"/>
            </w:tcMar>
            <w:vAlign w:val="center"/>
          </w:tcPr>
          <w:p w14:paraId="043C0F14" w14:textId="77777777" w:rsidR="001C5070" w:rsidRPr="00295378" w:rsidRDefault="0034521A">
            <w:pPr>
              <w:jc w:val="center"/>
            </w:pPr>
            <w:r w:rsidRPr="00295378">
              <w:t>Obligatoire</w:t>
            </w:r>
          </w:p>
        </w:tc>
      </w:tr>
      <w:tr w:rsidR="001C5070" w:rsidRPr="00295378" w14:paraId="2F18A087" w14:textId="77777777" w:rsidTr="00B53C4D">
        <w:trPr>
          <w:jc w:val="center"/>
        </w:trPr>
        <w:tc>
          <w:tcPr>
            <w:tcW w:w="709" w:type="dxa"/>
            <w:tcMar>
              <w:top w:w="90" w:type="dxa"/>
              <w:left w:w="90" w:type="dxa"/>
              <w:bottom w:w="90" w:type="dxa"/>
              <w:right w:w="90" w:type="dxa"/>
            </w:tcMar>
            <w:vAlign w:val="center"/>
          </w:tcPr>
          <w:p w14:paraId="1DF42DAD" w14:textId="77777777" w:rsidR="001C5070" w:rsidRPr="00295378" w:rsidRDefault="0034521A">
            <w:pPr>
              <w:jc w:val="center"/>
            </w:pPr>
            <w:r w:rsidRPr="00295378">
              <w:lastRenderedPageBreak/>
              <w:t>F28</w:t>
            </w:r>
          </w:p>
        </w:tc>
        <w:tc>
          <w:tcPr>
            <w:tcW w:w="3544" w:type="dxa"/>
            <w:tcMar>
              <w:top w:w="90" w:type="dxa"/>
              <w:left w:w="90" w:type="dxa"/>
              <w:bottom w:w="90" w:type="dxa"/>
              <w:right w:w="90" w:type="dxa"/>
            </w:tcMar>
            <w:vAlign w:val="center"/>
          </w:tcPr>
          <w:p w14:paraId="3B88F640" w14:textId="77777777" w:rsidR="001C5070" w:rsidRPr="00295378" w:rsidRDefault="0034521A">
            <w:r w:rsidRPr="00295378">
              <w:t>Piste d’audit</w:t>
            </w:r>
          </w:p>
        </w:tc>
        <w:tc>
          <w:tcPr>
            <w:tcW w:w="1559" w:type="dxa"/>
            <w:tcMar>
              <w:top w:w="90" w:type="dxa"/>
              <w:left w:w="90" w:type="dxa"/>
              <w:bottom w:w="90" w:type="dxa"/>
              <w:right w:w="90" w:type="dxa"/>
            </w:tcMar>
            <w:vAlign w:val="center"/>
          </w:tcPr>
          <w:p w14:paraId="105BDC21" w14:textId="77777777" w:rsidR="001C5070" w:rsidRPr="00295378" w:rsidRDefault="0034521A">
            <w:pPr>
              <w:jc w:val="center"/>
            </w:pPr>
            <w:r w:rsidRPr="00295378">
              <w:t>Obligatoire</w:t>
            </w:r>
          </w:p>
        </w:tc>
      </w:tr>
      <w:tr w:rsidR="001C5070" w:rsidRPr="00295378" w14:paraId="3C930B05" w14:textId="77777777" w:rsidTr="00B53C4D">
        <w:trPr>
          <w:jc w:val="center"/>
        </w:trPr>
        <w:tc>
          <w:tcPr>
            <w:tcW w:w="709" w:type="dxa"/>
            <w:tcMar>
              <w:top w:w="90" w:type="dxa"/>
              <w:left w:w="90" w:type="dxa"/>
              <w:bottom w:w="90" w:type="dxa"/>
              <w:right w:w="90" w:type="dxa"/>
            </w:tcMar>
            <w:vAlign w:val="center"/>
          </w:tcPr>
          <w:p w14:paraId="5ED319E8" w14:textId="77777777" w:rsidR="001C5070" w:rsidRPr="00295378" w:rsidRDefault="0034521A">
            <w:pPr>
              <w:jc w:val="center"/>
            </w:pPr>
            <w:r w:rsidRPr="00295378">
              <w:t>F29</w:t>
            </w:r>
          </w:p>
        </w:tc>
        <w:tc>
          <w:tcPr>
            <w:tcW w:w="3544" w:type="dxa"/>
            <w:tcMar>
              <w:top w:w="90" w:type="dxa"/>
              <w:left w:w="90" w:type="dxa"/>
              <w:bottom w:w="90" w:type="dxa"/>
              <w:right w:w="90" w:type="dxa"/>
            </w:tcMar>
            <w:vAlign w:val="center"/>
          </w:tcPr>
          <w:p w14:paraId="6395C254" w14:textId="77777777" w:rsidR="001C5070" w:rsidRPr="00295378" w:rsidRDefault="0034521A">
            <w:r w:rsidRPr="00295378">
              <w:t>Gestion des rôles</w:t>
            </w:r>
          </w:p>
        </w:tc>
        <w:tc>
          <w:tcPr>
            <w:tcW w:w="1559" w:type="dxa"/>
            <w:tcMar>
              <w:top w:w="90" w:type="dxa"/>
              <w:left w:w="90" w:type="dxa"/>
              <w:bottom w:w="90" w:type="dxa"/>
              <w:right w:w="90" w:type="dxa"/>
            </w:tcMar>
            <w:vAlign w:val="center"/>
          </w:tcPr>
          <w:p w14:paraId="034D03AF" w14:textId="77777777" w:rsidR="001C5070" w:rsidRPr="00295378" w:rsidRDefault="0034521A">
            <w:pPr>
              <w:jc w:val="center"/>
            </w:pPr>
            <w:r w:rsidRPr="00295378">
              <w:t>Obligatoire</w:t>
            </w:r>
          </w:p>
        </w:tc>
      </w:tr>
      <w:tr w:rsidR="001C5070" w:rsidRPr="00295378" w14:paraId="21FDF1EF" w14:textId="77777777" w:rsidTr="00B53C4D">
        <w:trPr>
          <w:jc w:val="center"/>
        </w:trPr>
        <w:tc>
          <w:tcPr>
            <w:tcW w:w="709" w:type="dxa"/>
            <w:tcMar>
              <w:top w:w="90" w:type="dxa"/>
              <w:left w:w="90" w:type="dxa"/>
              <w:bottom w:w="90" w:type="dxa"/>
              <w:right w:w="90" w:type="dxa"/>
            </w:tcMar>
            <w:vAlign w:val="center"/>
          </w:tcPr>
          <w:p w14:paraId="701A8C5E" w14:textId="77777777" w:rsidR="001C5070" w:rsidRPr="00295378" w:rsidRDefault="0034521A">
            <w:pPr>
              <w:jc w:val="center"/>
            </w:pPr>
            <w:r w:rsidRPr="00295378">
              <w:t>F30</w:t>
            </w:r>
          </w:p>
        </w:tc>
        <w:tc>
          <w:tcPr>
            <w:tcW w:w="3544" w:type="dxa"/>
            <w:tcMar>
              <w:top w:w="90" w:type="dxa"/>
              <w:left w:w="90" w:type="dxa"/>
              <w:bottom w:w="90" w:type="dxa"/>
              <w:right w:w="90" w:type="dxa"/>
            </w:tcMar>
            <w:vAlign w:val="center"/>
          </w:tcPr>
          <w:p w14:paraId="4587E2EA" w14:textId="77777777" w:rsidR="001C5070" w:rsidRPr="00295378" w:rsidRDefault="0034521A">
            <w:r w:rsidRPr="00295378">
              <w:t>Recherche multicritère</w:t>
            </w:r>
          </w:p>
        </w:tc>
        <w:tc>
          <w:tcPr>
            <w:tcW w:w="1559" w:type="dxa"/>
            <w:tcMar>
              <w:top w:w="90" w:type="dxa"/>
              <w:left w:w="90" w:type="dxa"/>
              <w:bottom w:w="90" w:type="dxa"/>
              <w:right w:w="90" w:type="dxa"/>
            </w:tcMar>
            <w:vAlign w:val="center"/>
          </w:tcPr>
          <w:p w14:paraId="09191316" w14:textId="77777777" w:rsidR="001C5070" w:rsidRPr="00295378" w:rsidRDefault="0034521A">
            <w:pPr>
              <w:jc w:val="center"/>
            </w:pPr>
            <w:r w:rsidRPr="00295378">
              <w:t>Obligatoire</w:t>
            </w:r>
          </w:p>
        </w:tc>
      </w:tr>
      <w:tr w:rsidR="001C5070" w:rsidRPr="00295378" w14:paraId="4978761F" w14:textId="77777777" w:rsidTr="00B53C4D">
        <w:trPr>
          <w:jc w:val="center"/>
        </w:trPr>
        <w:tc>
          <w:tcPr>
            <w:tcW w:w="709" w:type="dxa"/>
            <w:tcMar>
              <w:top w:w="90" w:type="dxa"/>
              <w:left w:w="90" w:type="dxa"/>
              <w:bottom w:w="90" w:type="dxa"/>
              <w:right w:w="90" w:type="dxa"/>
            </w:tcMar>
            <w:vAlign w:val="center"/>
          </w:tcPr>
          <w:p w14:paraId="2637277B" w14:textId="77777777" w:rsidR="001C5070" w:rsidRPr="00295378" w:rsidRDefault="0034521A">
            <w:pPr>
              <w:jc w:val="center"/>
            </w:pPr>
            <w:r w:rsidRPr="00295378">
              <w:t>F31</w:t>
            </w:r>
          </w:p>
        </w:tc>
        <w:tc>
          <w:tcPr>
            <w:tcW w:w="3544" w:type="dxa"/>
            <w:tcMar>
              <w:top w:w="90" w:type="dxa"/>
              <w:left w:w="90" w:type="dxa"/>
              <w:bottom w:w="90" w:type="dxa"/>
              <w:right w:w="90" w:type="dxa"/>
            </w:tcMar>
            <w:vAlign w:val="center"/>
          </w:tcPr>
          <w:p w14:paraId="2CF2625E" w14:textId="77777777" w:rsidR="001C5070" w:rsidRPr="00295378" w:rsidRDefault="0034521A">
            <w:r w:rsidRPr="00295378">
              <w:t>Classification du risque</w:t>
            </w:r>
          </w:p>
        </w:tc>
        <w:tc>
          <w:tcPr>
            <w:tcW w:w="1559" w:type="dxa"/>
            <w:tcMar>
              <w:top w:w="90" w:type="dxa"/>
              <w:left w:w="90" w:type="dxa"/>
              <w:bottom w:w="90" w:type="dxa"/>
              <w:right w:w="90" w:type="dxa"/>
            </w:tcMar>
            <w:vAlign w:val="center"/>
          </w:tcPr>
          <w:p w14:paraId="69B46AF7" w14:textId="77777777" w:rsidR="001C5070" w:rsidRPr="00295378" w:rsidRDefault="0034521A">
            <w:pPr>
              <w:jc w:val="center"/>
            </w:pPr>
            <w:r w:rsidRPr="00295378">
              <w:t>Obligatoire</w:t>
            </w:r>
          </w:p>
        </w:tc>
      </w:tr>
      <w:tr w:rsidR="001C5070" w:rsidRPr="00295378" w14:paraId="406B4CF6" w14:textId="77777777" w:rsidTr="00B53C4D">
        <w:trPr>
          <w:jc w:val="center"/>
        </w:trPr>
        <w:tc>
          <w:tcPr>
            <w:tcW w:w="709" w:type="dxa"/>
            <w:tcMar>
              <w:top w:w="90" w:type="dxa"/>
              <w:left w:w="90" w:type="dxa"/>
              <w:bottom w:w="90" w:type="dxa"/>
              <w:right w:w="90" w:type="dxa"/>
            </w:tcMar>
            <w:vAlign w:val="center"/>
          </w:tcPr>
          <w:p w14:paraId="2D586EC9" w14:textId="77777777" w:rsidR="001C5070" w:rsidRPr="00295378" w:rsidRDefault="0034521A">
            <w:pPr>
              <w:jc w:val="center"/>
            </w:pPr>
            <w:r w:rsidRPr="00295378">
              <w:t>F32</w:t>
            </w:r>
          </w:p>
        </w:tc>
        <w:tc>
          <w:tcPr>
            <w:tcW w:w="3544" w:type="dxa"/>
            <w:tcMar>
              <w:top w:w="90" w:type="dxa"/>
              <w:left w:w="90" w:type="dxa"/>
              <w:bottom w:w="90" w:type="dxa"/>
              <w:right w:w="90" w:type="dxa"/>
            </w:tcMar>
            <w:vAlign w:val="center"/>
          </w:tcPr>
          <w:p w14:paraId="349EE199" w14:textId="77777777" w:rsidR="001C5070" w:rsidRPr="00295378" w:rsidRDefault="0034521A">
            <w:r w:rsidRPr="00295378">
              <w:t>Inventaires tournants</w:t>
            </w:r>
          </w:p>
        </w:tc>
        <w:tc>
          <w:tcPr>
            <w:tcW w:w="1559" w:type="dxa"/>
            <w:tcMar>
              <w:top w:w="90" w:type="dxa"/>
              <w:left w:w="90" w:type="dxa"/>
              <w:bottom w:w="90" w:type="dxa"/>
              <w:right w:w="90" w:type="dxa"/>
            </w:tcMar>
            <w:vAlign w:val="center"/>
          </w:tcPr>
          <w:p w14:paraId="4E41767C" w14:textId="77777777" w:rsidR="001C5070" w:rsidRPr="00295378" w:rsidRDefault="0034521A">
            <w:pPr>
              <w:jc w:val="center"/>
            </w:pPr>
            <w:r w:rsidRPr="00295378">
              <w:t>Obligatoire</w:t>
            </w:r>
          </w:p>
        </w:tc>
      </w:tr>
      <w:tr w:rsidR="001C5070" w:rsidRPr="00295378" w14:paraId="40640022" w14:textId="77777777" w:rsidTr="00B53C4D">
        <w:trPr>
          <w:jc w:val="center"/>
        </w:trPr>
        <w:tc>
          <w:tcPr>
            <w:tcW w:w="709" w:type="dxa"/>
            <w:tcMar>
              <w:top w:w="90" w:type="dxa"/>
              <w:left w:w="90" w:type="dxa"/>
              <w:bottom w:w="90" w:type="dxa"/>
              <w:right w:w="90" w:type="dxa"/>
            </w:tcMar>
            <w:vAlign w:val="center"/>
          </w:tcPr>
          <w:p w14:paraId="6F745201" w14:textId="77777777" w:rsidR="001C5070" w:rsidRPr="00295378" w:rsidRDefault="0034521A">
            <w:pPr>
              <w:jc w:val="center"/>
            </w:pPr>
            <w:r w:rsidRPr="00295378">
              <w:t>F33</w:t>
            </w:r>
          </w:p>
        </w:tc>
        <w:tc>
          <w:tcPr>
            <w:tcW w:w="3544" w:type="dxa"/>
            <w:tcMar>
              <w:top w:w="90" w:type="dxa"/>
              <w:left w:w="90" w:type="dxa"/>
              <w:bottom w:w="90" w:type="dxa"/>
              <w:right w:w="90" w:type="dxa"/>
            </w:tcMar>
            <w:vAlign w:val="center"/>
          </w:tcPr>
          <w:p w14:paraId="5C7AEBFE" w14:textId="77777777" w:rsidR="001C5070" w:rsidRPr="00295378" w:rsidRDefault="0034521A">
            <w:r w:rsidRPr="00295378">
              <w:t>Rapprochement inventaire/base</w:t>
            </w:r>
          </w:p>
        </w:tc>
        <w:tc>
          <w:tcPr>
            <w:tcW w:w="1559" w:type="dxa"/>
            <w:tcMar>
              <w:top w:w="90" w:type="dxa"/>
              <w:left w:w="90" w:type="dxa"/>
              <w:bottom w:w="90" w:type="dxa"/>
              <w:right w:w="90" w:type="dxa"/>
            </w:tcMar>
            <w:vAlign w:val="center"/>
          </w:tcPr>
          <w:p w14:paraId="72BC6462" w14:textId="77777777" w:rsidR="001C5070" w:rsidRPr="00295378" w:rsidRDefault="0034521A">
            <w:pPr>
              <w:jc w:val="center"/>
            </w:pPr>
            <w:r w:rsidRPr="00295378">
              <w:t>Obligatoire</w:t>
            </w:r>
          </w:p>
        </w:tc>
      </w:tr>
      <w:tr w:rsidR="001C5070" w:rsidRPr="00295378" w14:paraId="6212B347" w14:textId="77777777" w:rsidTr="00B53C4D">
        <w:trPr>
          <w:jc w:val="center"/>
        </w:trPr>
        <w:tc>
          <w:tcPr>
            <w:tcW w:w="709" w:type="dxa"/>
            <w:tcMar>
              <w:top w:w="90" w:type="dxa"/>
              <w:left w:w="90" w:type="dxa"/>
              <w:bottom w:w="90" w:type="dxa"/>
              <w:right w:w="90" w:type="dxa"/>
            </w:tcMar>
            <w:vAlign w:val="center"/>
          </w:tcPr>
          <w:p w14:paraId="5765EDFE" w14:textId="77777777" w:rsidR="001C5070" w:rsidRPr="00295378" w:rsidRDefault="0034521A">
            <w:pPr>
              <w:jc w:val="center"/>
            </w:pPr>
            <w:r w:rsidRPr="00295378">
              <w:t>F34</w:t>
            </w:r>
          </w:p>
        </w:tc>
        <w:tc>
          <w:tcPr>
            <w:tcW w:w="3544" w:type="dxa"/>
            <w:tcMar>
              <w:top w:w="90" w:type="dxa"/>
              <w:left w:w="90" w:type="dxa"/>
              <w:bottom w:w="90" w:type="dxa"/>
              <w:right w:w="90" w:type="dxa"/>
            </w:tcMar>
            <w:vAlign w:val="center"/>
          </w:tcPr>
          <w:p w14:paraId="7C681AB6" w14:textId="77777777" w:rsidR="001C5070" w:rsidRPr="00295378" w:rsidRDefault="0034521A">
            <w:r w:rsidRPr="00295378">
              <w:t>Tableau des écarts</w:t>
            </w:r>
          </w:p>
        </w:tc>
        <w:tc>
          <w:tcPr>
            <w:tcW w:w="1559" w:type="dxa"/>
            <w:tcMar>
              <w:top w:w="90" w:type="dxa"/>
              <w:left w:w="90" w:type="dxa"/>
              <w:bottom w:w="90" w:type="dxa"/>
              <w:right w:w="90" w:type="dxa"/>
            </w:tcMar>
            <w:vAlign w:val="center"/>
          </w:tcPr>
          <w:p w14:paraId="40D5B878" w14:textId="77777777" w:rsidR="001C5070" w:rsidRPr="00295378" w:rsidRDefault="0034521A">
            <w:pPr>
              <w:jc w:val="center"/>
            </w:pPr>
            <w:r w:rsidRPr="00295378">
              <w:t>Obligatoire</w:t>
            </w:r>
          </w:p>
        </w:tc>
      </w:tr>
      <w:tr w:rsidR="001C5070" w:rsidRPr="00295378" w14:paraId="07BD451B" w14:textId="77777777" w:rsidTr="00B53C4D">
        <w:trPr>
          <w:jc w:val="center"/>
        </w:trPr>
        <w:tc>
          <w:tcPr>
            <w:tcW w:w="709" w:type="dxa"/>
            <w:tcMar>
              <w:top w:w="90" w:type="dxa"/>
              <w:left w:w="90" w:type="dxa"/>
              <w:bottom w:w="90" w:type="dxa"/>
              <w:right w:w="90" w:type="dxa"/>
            </w:tcMar>
            <w:vAlign w:val="center"/>
          </w:tcPr>
          <w:p w14:paraId="027482EA" w14:textId="77777777" w:rsidR="001C5070" w:rsidRPr="00295378" w:rsidRDefault="0034521A">
            <w:pPr>
              <w:jc w:val="center"/>
            </w:pPr>
            <w:r w:rsidRPr="00295378">
              <w:t>F35</w:t>
            </w:r>
          </w:p>
        </w:tc>
        <w:tc>
          <w:tcPr>
            <w:tcW w:w="3544" w:type="dxa"/>
            <w:tcMar>
              <w:top w:w="90" w:type="dxa"/>
              <w:left w:w="90" w:type="dxa"/>
              <w:bottom w:w="90" w:type="dxa"/>
              <w:right w:w="90" w:type="dxa"/>
            </w:tcMar>
            <w:vAlign w:val="center"/>
          </w:tcPr>
          <w:p w14:paraId="4ACEEF7F" w14:textId="77777777" w:rsidR="001C5070" w:rsidRPr="00295378" w:rsidRDefault="0034521A">
            <w:r w:rsidRPr="00295378">
              <w:t>Carte des actifs critiques</w:t>
            </w:r>
          </w:p>
        </w:tc>
        <w:tc>
          <w:tcPr>
            <w:tcW w:w="1559" w:type="dxa"/>
            <w:tcMar>
              <w:top w:w="90" w:type="dxa"/>
              <w:left w:w="90" w:type="dxa"/>
              <w:bottom w:w="90" w:type="dxa"/>
              <w:right w:w="90" w:type="dxa"/>
            </w:tcMar>
            <w:vAlign w:val="center"/>
          </w:tcPr>
          <w:p w14:paraId="7FC6C695" w14:textId="77777777" w:rsidR="001C5070" w:rsidRPr="00295378" w:rsidRDefault="0034521A">
            <w:pPr>
              <w:jc w:val="center"/>
            </w:pPr>
            <w:r w:rsidRPr="00295378">
              <w:t>Obligatoire</w:t>
            </w:r>
          </w:p>
        </w:tc>
      </w:tr>
    </w:tbl>
    <w:p w14:paraId="0310E3C5" w14:textId="77777777" w:rsidR="001C5070" w:rsidRPr="00295378" w:rsidRDefault="0034521A">
      <w:pPr>
        <w:pStyle w:val="Titre2"/>
      </w:pPr>
      <w:bookmarkStart w:id="56" w:name="_Toc241491225"/>
      <w:r w:rsidRPr="00295378">
        <w:t>B. DONNÉES MINIMALES D’UN ACTIF</w:t>
      </w:r>
      <w:bookmarkEnd w:id="56"/>
    </w:p>
    <w:p w14:paraId="39FEB091" w14:textId="77777777" w:rsidR="001C5070" w:rsidRPr="00295378" w:rsidRDefault="0034521A">
      <w:pPr>
        <w:spacing w:after="100" w:line="252" w:lineRule="auto"/>
      </w:pPr>
      <w:r w:rsidRPr="00295378">
        <w:t>Chaque fiche d’immobilisation devra pouvoir contenir au minimum :</w:t>
      </w:r>
    </w:p>
    <w:p w14:paraId="7AC886C3" w14:textId="77777777" w:rsidR="001C5070" w:rsidRPr="00295378" w:rsidRDefault="0034521A">
      <w:pPr>
        <w:spacing w:before="80" w:after="40"/>
      </w:pPr>
      <w:r w:rsidRPr="00295378">
        <w:rPr>
          <w:b/>
          <w:color w:val="2F5597"/>
        </w:rPr>
        <w:t>Identification</w:t>
      </w:r>
    </w:p>
    <w:p w14:paraId="79E6E0BF" w14:textId="77777777" w:rsidR="001C5070" w:rsidRPr="00295378" w:rsidRDefault="0034521A">
      <w:pPr>
        <w:pStyle w:val="Listepuces"/>
        <w:spacing w:after="40"/>
      </w:pPr>
      <w:r w:rsidRPr="00295378">
        <w:t>identifiant unique ;</w:t>
      </w:r>
    </w:p>
    <w:p w14:paraId="2948ED9C" w14:textId="77777777" w:rsidR="001C5070" w:rsidRPr="00295378" w:rsidRDefault="0034521A">
      <w:pPr>
        <w:pStyle w:val="Listepuces"/>
        <w:spacing w:after="40"/>
      </w:pPr>
      <w:r w:rsidRPr="00295378">
        <w:t>code bailleur ;</w:t>
      </w:r>
    </w:p>
    <w:p w14:paraId="6DD034A3" w14:textId="77777777" w:rsidR="001C5070" w:rsidRPr="00295378" w:rsidRDefault="0034521A">
      <w:pPr>
        <w:pStyle w:val="Listepuces"/>
        <w:spacing w:after="40"/>
      </w:pPr>
      <w:r w:rsidRPr="00295378">
        <w:t>référence étiquette ;</w:t>
      </w:r>
    </w:p>
    <w:p w14:paraId="67804F8B" w14:textId="77777777" w:rsidR="001C5070" w:rsidRPr="00295378" w:rsidRDefault="0034521A">
      <w:pPr>
        <w:pStyle w:val="Listepuces"/>
        <w:spacing w:after="40"/>
      </w:pPr>
      <w:r w:rsidRPr="00295378">
        <w:t>désignation ;</w:t>
      </w:r>
    </w:p>
    <w:p w14:paraId="40786AED" w14:textId="77777777" w:rsidR="001C5070" w:rsidRPr="00295378" w:rsidRDefault="0034521A">
      <w:pPr>
        <w:pStyle w:val="Listepuces"/>
        <w:spacing w:after="40"/>
      </w:pPr>
      <w:r w:rsidRPr="00295378">
        <w:t>catégorie ;</w:t>
      </w:r>
    </w:p>
    <w:p w14:paraId="66AAE15C" w14:textId="77777777" w:rsidR="001C5070" w:rsidRPr="00295378" w:rsidRDefault="0034521A">
      <w:pPr>
        <w:pStyle w:val="Listepuces"/>
        <w:spacing w:after="40"/>
      </w:pPr>
      <w:r w:rsidRPr="00295378">
        <w:t>sous-catégorie ;</w:t>
      </w:r>
    </w:p>
    <w:p w14:paraId="44946967" w14:textId="77777777" w:rsidR="001C5070" w:rsidRPr="00295378" w:rsidRDefault="0034521A">
      <w:pPr>
        <w:pStyle w:val="Listepuces"/>
        <w:spacing w:after="40"/>
      </w:pPr>
      <w:r w:rsidRPr="00295378">
        <w:t>marque ;</w:t>
      </w:r>
    </w:p>
    <w:p w14:paraId="0C9C6C3D" w14:textId="77777777" w:rsidR="001C5070" w:rsidRPr="00295378" w:rsidRDefault="0034521A">
      <w:pPr>
        <w:pStyle w:val="Listepuces"/>
        <w:spacing w:after="40"/>
      </w:pPr>
      <w:r w:rsidRPr="00295378">
        <w:t>modèle ;</w:t>
      </w:r>
    </w:p>
    <w:p w14:paraId="67F10F23" w14:textId="77777777" w:rsidR="001C5070" w:rsidRPr="00295378" w:rsidRDefault="0034521A">
      <w:pPr>
        <w:pStyle w:val="Listepuces"/>
        <w:spacing w:after="40"/>
      </w:pPr>
      <w:r w:rsidRPr="00295378">
        <w:t>numéro de série.</w:t>
      </w:r>
    </w:p>
    <w:p w14:paraId="25DEADA6" w14:textId="77777777" w:rsidR="001C5070" w:rsidRPr="00295378" w:rsidRDefault="0034521A">
      <w:pPr>
        <w:spacing w:before="80" w:after="40"/>
      </w:pPr>
      <w:r w:rsidRPr="00295378">
        <w:rPr>
          <w:b/>
          <w:color w:val="2F5597"/>
        </w:rPr>
        <w:t>Acquisition</w:t>
      </w:r>
    </w:p>
    <w:p w14:paraId="6AB87D6A" w14:textId="77777777" w:rsidR="001C5070" w:rsidRPr="00295378" w:rsidRDefault="0034521A">
      <w:pPr>
        <w:pStyle w:val="Listepuces"/>
        <w:spacing w:after="40"/>
      </w:pPr>
      <w:r w:rsidRPr="00295378">
        <w:t>fournisseur ;</w:t>
      </w:r>
    </w:p>
    <w:p w14:paraId="42B0299E" w14:textId="77777777" w:rsidR="001C5070" w:rsidRPr="00295378" w:rsidRDefault="0034521A">
      <w:pPr>
        <w:pStyle w:val="Listepuces"/>
        <w:spacing w:after="40"/>
      </w:pPr>
      <w:r w:rsidRPr="00295378">
        <w:t>marché ;</w:t>
      </w:r>
    </w:p>
    <w:p w14:paraId="7B3971A1" w14:textId="77777777" w:rsidR="001C5070" w:rsidRPr="00295378" w:rsidRDefault="0034521A">
      <w:pPr>
        <w:pStyle w:val="Listepuces"/>
        <w:spacing w:after="40"/>
      </w:pPr>
      <w:r w:rsidRPr="00295378">
        <w:t>bon de commande ;</w:t>
      </w:r>
    </w:p>
    <w:p w14:paraId="65C92885" w14:textId="77777777" w:rsidR="001C5070" w:rsidRPr="00295378" w:rsidRDefault="0034521A">
      <w:pPr>
        <w:pStyle w:val="Listepuces"/>
        <w:spacing w:after="40"/>
      </w:pPr>
      <w:r w:rsidRPr="00295378">
        <w:t>date d’acquisition ;</w:t>
      </w:r>
    </w:p>
    <w:p w14:paraId="71245A0B" w14:textId="77777777" w:rsidR="001C5070" w:rsidRPr="00295378" w:rsidRDefault="0034521A">
      <w:pPr>
        <w:pStyle w:val="Listepuces"/>
        <w:spacing w:after="40"/>
      </w:pPr>
      <w:r w:rsidRPr="00295378">
        <w:t>date de réception ;</w:t>
      </w:r>
    </w:p>
    <w:p w14:paraId="1A9F4F22" w14:textId="77777777" w:rsidR="001C5070" w:rsidRPr="00295378" w:rsidRDefault="0034521A">
      <w:pPr>
        <w:pStyle w:val="Listepuces"/>
        <w:spacing w:after="40"/>
      </w:pPr>
      <w:r w:rsidRPr="00295378">
        <w:t>valeur ;</w:t>
      </w:r>
    </w:p>
    <w:p w14:paraId="6CAB9DFF" w14:textId="77777777" w:rsidR="001C5070" w:rsidRPr="00295378" w:rsidRDefault="0034521A">
      <w:pPr>
        <w:pStyle w:val="Listepuces"/>
        <w:spacing w:after="40"/>
      </w:pPr>
      <w:r w:rsidRPr="00295378">
        <w:t>devise ;</w:t>
      </w:r>
    </w:p>
    <w:p w14:paraId="0ED926E4" w14:textId="77777777" w:rsidR="001C5070" w:rsidRPr="00295378" w:rsidRDefault="0034521A">
      <w:pPr>
        <w:pStyle w:val="Listepuces"/>
        <w:spacing w:after="40"/>
      </w:pPr>
      <w:r w:rsidRPr="00295378">
        <w:t>source de financement ;</w:t>
      </w:r>
    </w:p>
    <w:p w14:paraId="3BB5B7FE" w14:textId="77777777" w:rsidR="001C5070" w:rsidRPr="00295378" w:rsidRDefault="0034521A">
      <w:pPr>
        <w:pStyle w:val="Listepuces"/>
        <w:spacing w:after="40"/>
      </w:pPr>
      <w:r w:rsidRPr="00295378">
        <w:t>subvention ;</w:t>
      </w:r>
    </w:p>
    <w:p w14:paraId="456069D5" w14:textId="77777777" w:rsidR="001C5070" w:rsidRPr="00295378" w:rsidRDefault="0034521A">
      <w:pPr>
        <w:pStyle w:val="Listepuces"/>
        <w:spacing w:after="40"/>
      </w:pPr>
      <w:r w:rsidRPr="00295378">
        <w:t>programme.</w:t>
      </w:r>
    </w:p>
    <w:p w14:paraId="1EC8F310" w14:textId="77777777" w:rsidR="001C5070" w:rsidRPr="00295378" w:rsidRDefault="0034521A">
      <w:pPr>
        <w:spacing w:before="80" w:after="40"/>
      </w:pPr>
      <w:r w:rsidRPr="00295378">
        <w:rPr>
          <w:b/>
          <w:color w:val="2F5597"/>
        </w:rPr>
        <w:t>Affectation</w:t>
      </w:r>
    </w:p>
    <w:p w14:paraId="1E2168C2" w14:textId="77777777" w:rsidR="001C5070" w:rsidRPr="00295378" w:rsidRDefault="0034521A">
      <w:pPr>
        <w:pStyle w:val="Listepuces"/>
        <w:spacing w:after="40"/>
      </w:pPr>
      <w:r w:rsidRPr="00295378">
        <w:t>structure bénéficiaire ;</w:t>
      </w:r>
    </w:p>
    <w:p w14:paraId="02BC99F2" w14:textId="77777777" w:rsidR="001C5070" w:rsidRPr="00295378" w:rsidRDefault="0034521A">
      <w:pPr>
        <w:pStyle w:val="Listepuces"/>
        <w:spacing w:after="40"/>
      </w:pPr>
      <w:r w:rsidRPr="00295378">
        <w:t>site ;</w:t>
      </w:r>
    </w:p>
    <w:p w14:paraId="186A86A0" w14:textId="77777777" w:rsidR="001C5070" w:rsidRPr="00295378" w:rsidRDefault="0034521A">
      <w:pPr>
        <w:pStyle w:val="Listepuces"/>
        <w:spacing w:after="40"/>
      </w:pPr>
      <w:r w:rsidRPr="00295378">
        <w:t>service ;</w:t>
      </w:r>
    </w:p>
    <w:p w14:paraId="49BB53F6" w14:textId="77777777" w:rsidR="001C5070" w:rsidRPr="00295378" w:rsidRDefault="0034521A">
      <w:pPr>
        <w:pStyle w:val="Listepuces"/>
        <w:spacing w:after="40"/>
      </w:pPr>
      <w:r w:rsidRPr="00295378">
        <w:t>utilisateur/détenteur ;</w:t>
      </w:r>
    </w:p>
    <w:p w14:paraId="3290D8D0" w14:textId="77777777" w:rsidR="001C5070" w:rsidRPr="00295378" w:rsidRDefault="0034521A">
      <w:pPr>
        <w:pStyle w:val="Listepuces"/>
        <w:spacing w:after="40"/>
      </w:pPr>
      <w:r w:rsidRPr="00295378">
        <w:t>date d’affectation.</w:t>
      </w:r>
    </w:p>
    <w:p w14:paraId="79DA723C" w14:textId="77777777" w:rsidR="001C5070" w:rsidRPr="00295378" w:rsidRDefault="0034521A">
      <w:pPr>
        <w:spacing w:before="80" w:after="40"/>
      </w:pPr>
      <w:r w:rsidRPr="00295378">
        <w:rPr>
          <w:b/>
          <w:color w:val="2F5597"/>
        </w:rPr>
        <w:t>Géographie</w:t>
      </w:r>
    </w:p>
    <w:p w14:paraId="4C5D5D5C" w14:textId="77777777" w:rsidR="001C5070" w:rsidRPr="00295378" w:rsidRDefault="0034521A">
      <w:pPr>
        <w:pStyle w:val="Listepuces"/>
        <w:spacing w:after="40"/>
      </w:pPr>
      <w:r w:rsidRPr="00295378">
        <w:t>pays ;</w:t>
      </w:r>
    </w:p>
    <w:p w14:paraId="34D36C1D" w14:textId="77777777" w:rsidR="001C5070" w:rsidRPr="00295378" w:rsidRDefault="0034521A">
      <w:pPr>
        <w:pStyle w:val="Listepuces"/>
        <w:spacing w:after="40"/>
      </w:pPr>
      <w:r w:rsidRPr="00295378">
        <w:t>région ;</w:t>
      </w:r>
    </w:p>
    <w:p w14:paraId="2DE75846" w14:textId="77777777" w:rsidR="001C5070" w:rsidRPr="00295378" w:rsidRDefault="0034521A">
      <w:pPr>
        <w:pStyle w:val="Listepuces"/>
        <w:spacing w:after="40"/>
      </w:pPr>
      <w:r w:rsidRPr="00295378">
        <w:lastRenderedPageBreak/>
        <w:t>district ;</w:t>
      </w:r>
    </w:p>
    <w:p w14:paraId="1F3230B3" w14:textId="77777777" w:rsidR="001C5070" w:rsidRPr="00295378" w:rsidRDefault="0034521A">
      <w:pPr>
        <w:pStyle w:val="Listepuces"/>
        <w:spacing w:after="40"/>
      </w:pPr>
      <w:r w:rsidRPr="00295378">
        <w:t>département ;</w:t>
      </w:r>
    </w:p>
    <w:p w14:paraId="63831080" w14:textId="77777777" w:rsidR="001C5070" w:rsidRPr="00295378" w:rsidRDefault="0034521A">
      <w:pPr>
        <w:pStyle w:val="Listepuces"/>
        <w:spacing w:after="40"/>
      </w:pPr>
      <w:r w:rsidRPr="00295378">
        <w:t>ville ;</w:t>
      </w:r>
    </w:p>
    <w:p w14:paraId="361CF7A9" w14:textId="77777777" w:rsidR="001C5070" w:rsidRPr="00295378" w:rsidRDefault="0034521A">
      <w:pPr>
        <w:pStyle w:val="Listepuces"/>
        <w:spacing w:after="40"/>
      </w:pPr>
      <w:r w:rsidRPr="00295378">
        <w:t>établissement ;</w:t>
      </w:r>
    </w:p>
    <w:p w14:paraId="1055DD39" w14:textId="77777777" w:rsidR="001C5070" w:rsidRPr="00295378" w:rsidRDefault="0034521A">
      <w:pPr>
        <w:pStyle w:val="Listepuces"/>
        <w:spacing w:after="40"/>
      </w:pPr>
      <w:r w:rsidRPr="00295378">
        <w:t>latitude ;</w:t>
      </w:r>
    </w:p>
    <w:p w14:paraId="49148A7B" w14:textId="77777777" w:rsidR="001C5070" w:rsidRPr="00295378" w:rsidRDefault="0034521A">
      <w:pPr>
        <w:pStyle w:val="Listepuces"/>
        <w:spacing w:after="40"/>
      </w:pPr>
      <w:r w:rsidRPr="00295378">
        <w:t>longitude ;</w:t>
      </w:r>
    </w:p>
    <w:p w14:paraId="3411620F" w14:textId="77777777" w:rsidR="001C5070" w:rsidRPr="00295378" w:rsidRDefault="0034521A">
      <w:pPr>
        <w:pStyle w:val="Listepuces"/>
        <w:spacing w:after="40"/>
      </w:pPr>
      <w:r w:rsidRPr="00295378">
        <w:t>précision GPS.</w:t>
      </w:r>
    </w:p>
    <w:p w14:paraId="19EB96F8" w14:textId="77777777" w:rsidR="001C5070" w:rsidRPr="00295378" w:rsidRDefault="0034521A">
      <w:pPr>
        <w:spacing w:before="80" w:after="40"/>
      </w:pPr>
      <w:r w:rsidRPr="00295378">
        <w:rPr>
          <w:b/>
          <w:color w:val="2F5597"/>
        </w:rPr>
        <w:t>État</w:t>
      </w:r>
    </w:p>
    <w:p w14:paraId="7E0B6070" w14:textId="77777777" w:rsidR="001C5070" w:rsidRPr="00295378" w:rsidRDefault="0034521A">
      <w:pPr>
        <w:pStyle w:val="Listepuces"/>
        <w:spacing w:after="40"/>
      </w:pPr>
      <w:r w:rsidRPr="00295378">
        <w:t>bon état ;</w:t>
      </w:r>
    </w:p>
    <w:p w14:paraId="157F994F" w14:textId="77777777" w:rsidR="001C5070" w:rsidRPr="00295378" w:rsidRDefault="0034521A">
      <w:pPr>
        <w:pStyle w:val="Listepuces"/>
        <w:spacing w:after="40"/>
      </w:pPr>
      <w:r w:rsidRPr="00295378">
        <w:t>panne ;</w:t>
      </w:r>
    </w:p>
    <w:p w14:paraId="5B291F79" w14:textId="77777777" w:rsidR="001C5070" w:rsidRPr="00295378" w:rsidRDefault="0034521A">
      <w:pPr>
        <w:pStyle w:val="Listepuces"/>
        <w:spacing w:after="40"/>
      </w:pPr>
      <w:r w:rsidRPr="00295378">
        <w:t>hors service ;</w:t>
      </w:r>
    </w:p>
    <w:p w14:paraId="53A95280" w14:textId="77777777" w:rsidR="001C5070" w:rsidRPr="00295378" w:rsidRDefault="0034521A">
      <w:pPr>
        <w:pStyle w:val="Listepuces"/>
        <w:spacing w:after="40"/>
      </w:pPr>
      <w:r w:rsidRPr="00295378">
        <w:t>non vu ;</w:t>
      </w:r>
    </w:p>
    <w:p w14:paraId="21CEE7C5" w14:textId="77777777" w:rsidR="001C5070" w:rsidRPr="00295378" w:rsidRDefault="0034521A">
      <w:pPr>
        <w:pStyle w:val="Listepuces"/>
        <w:spacing w:after="40"/>
      </w:pPr>
      <w:r w:rsidRPr="00295378">
        <w:t>transféré ;</w:t>
      </w:r>
    </w:p>
    <w:p w14:paraId="199E404B" w14:textId="77777777" w:rsidR="001C5070" w:rsidRPr="00295378" w:rsidRDefault="0034521A">
      <w:pPr>
        <w:pStyle w:val="Listepuces"/>
        <w:spacing w:after="40"/>
      </w:pPr>
      <w:r w:rsidRPr="00295378">
        <w:t>volé ;</w:t>
      </w:r>
    </w:p>
    <w:p w14:paraId="67153AE9" w14:textId="77777777" w:rsidR="001C5070" w:rsidRPr="00295378" w:rsidRDefault="0034521A">
      <w:pPr>
        <w:pStyle w:val="Listepuces"/>
        <w:spacing w:after="40"/>
      </w:pPr>
      <w:r w:rsidRPr="00295378">
        <w:t>en maintenance ;</w:t>
      </w:r>
    </w:p>
    <w:p w14:paraId="3481E94B" w14:textId="77777777" w:rsidR="001C5070" w:rsidRPr="00295378" w:rsidRDefault="0034521A">
      <w:pPr>
        <w:pStyle w:val="Listepuces"/>
        <w:spacing w:after="40"/>
      </w:pPr>
      <w:r w:rsidRPr="00295378">
        <w:t>à réformer ;</w:t>
      </w:r>
    </w:p>
    <w:p w14:paraId="76DFA441" w14:textId="77777777" w:rsidR="001C5070" w:rsidRPr="00295378" w:rsidRDefault="0034521A">
      <w:pPr>
        <w:pStyle w:val="Listepuces"/>
        <w:spacing w:after="40"/>
      </w:pPr>
      <w:r w:rsidRPr="00295378">
        <w:t>mis au rebut.</w:t>
      </w:r>
    </w:p>
    <w:p w14:paraId="7CAD52C9" w14:textId="77777777" w:rsidR="001C5070" w:rsidRPr="00295378" w:rsidRDefault="0034521A">
      <w:pPr>
        <w:spacing w:before="80" w:after="40"/>
      </w:pPr>
      <w:r w:rsidRPr="00295378">
        <w:rPr>
          <w:b/>
          <w:color w:val="2F5597"/>
        </w:rPr>
        <w:t>Risque</w:t>
      </w:r>
    </w:p>
    <w:p w14:paraId="204DEEEB" w14:textId="77777777" w:rsidR="001C5070" w:rsidRPr="00295378" w:rsidRDefault="0034521A">
      <w:pPr>
        <w:pStyle w:val="Listepuces"/>
        <w:spacing w:after="40"/>
      </w:pPr>
      <w:r w:rsidRPr="00295378">
        <w:t>niveau de criticité ;</w:t>
      </w:r>
    </w:p>
    <w:p w14:paraId="68D3779F" w14:textId="77777777" w:rsidR="001C5070" w:rsidRPr="00295378" w:rsidRDefault="0034521A">
      <w:pPr>
        <w:pStyle w:val="Listepuces"/>
        <w:spacing w:after="40"/>
      </w:pPr>
      <w:r w:rsidRPr="00295378">
        <w:t>niveau de risque ;</w:t>
      </w:r>
    </w:p>
    <w:p w14:paraId="13A10F31" w14:textId="77777777" w:rsidR="001C5070" w:rsidRPr="00295378" w:rsidRDefault="0034521A">
      <w:pPr>
        <w:pStyle w:val="Listepuces"/>
        <w:spacing w:after="40"/>
      </w:pPr>
      <w:r w:rsidRPr="00295378">
        <w:t>justification du classement.</w:t>
      </w:r>
    </w:p>
    <w:p w14:paraId="24D08B04" w14:textId="77777777" w:rsidR="001C5070" w:rsidRPr="00295378" w:rsidRDefault="0034521A">
      <w:pPr>
        <w:spacing w:before="80" w:after="40"/>
      </w:pPr>
      <w:r w:rsidRPr="00295378">
        <w:rPr>
          <w:b/>
          <w:color w:val="2F5597"/>
        </w:rPr>
        <w:t>Documents</w:t>
      </w:r>
    </w:p>
    <w:p w14:paraId="6F71E57A" w14:textId="77777777" w:rsidR="001C5070" w:rsidRPr="00295378" w:rsidRDefault="0034521A">
      <w:pPr>
        <w:pStyle w:val="Listepuces"/>
        <w:spacing w:after="40"/>
      </w:pPr>
      <w:r w:rsidRPr="00295378">
        <w:t>photos ;</w:t>
      </w:r>
    </w:p>
    <w:p w14:paraId="7F7D6F07" w14:textId="77777777" w:rsidR="001C5070" w:rsidRPr="00295378" w:rsidRDefault="0034521A">
      <w:pPr>
        <w:pStyle w:val="Listepuces"/>
        <w:spacing w:after="40"/>
      </w:pPr>
      <w:r w:rsidRPr="00295378">
        <w:t>PV ;</w:t>
      </w:r>
    </w:p>
    <w:p w14:paraId="0A196D89" w14:textId="77777777" w:rsidR="001C5070" w:rsidRPr="00295378" w:rsidRDefault="0034521A">
      <w:pPr>
        <w:pStyle w:val="Listepuces"/>
        <w:spacing w:after="40"/>
      </w:pPr>
      <w:r w:rsidRPr="00295378">
        <w:t>factures ;</w:t>
      </w:r>
    </w:p>
    <w:p w14:paraId="0C8BDC57" w14:textId="77777777" w:rsidR="001C5070" w:rsidRPr="00295378" w:rsidRDefault="0034521A">
      <w:pPr>
        <w:pStyle w:val="Listepuces"/>
        <w:spacing w:after="40"/>
      </w:pPr>
      <w:r w:rsidRPr="00295378">
        <w:t>garantie ;</w:t>
      </w:r>
    </w:p>
    <w:p w14:paraId="6C90B897" w14:textId="77777777" w:rsidR="001C5070" w:rsidRPr="00295378" w:rsidRDefault="0034521A">
      <w:pPr>
        <w:pStyle w:val="Listepuces"/>
        <w:spacing w:after="40"/>
      </w:pPr>
      <w:r w:rsidRPr="00295378">
        <w:t>fiches techniques ;</w:t>
      </w:r>
    </w:p>
    <w:p w14:paraId="07066189" w14:textId="77777777" w:rsidR="001C5070" w:rsidRPr="00295378" w:rsidRDefault="0034521A">
      <w:pPr>
        <w:pStyle w:val="Listepuces"/>
        <w:spacing w:after="40"/>
      </w:pPr>
      <w:r w:rsidRPr="00295378">
        <w:t>documents de transfert.</w:t>
      </w:r>
    </w:p>
    <w:p w14:paraId="1AD86ECF" w14:textId="77777777" w:rsidR="001C5070" w:rsidRPr="00295378" w:rsidRDefault="0034521A">
      <w:pPr>
        <w:pStyle w:val="Titre2"/>
      </w:pPr>
      <w:bookmarkStart w:id="57" w:name="_Toc241491226"/>
      <w:r w:rsidRPr="00295378">
        <w:t>C. EXIGENCES DE GÉOLOCALISATION</w:t>
      </w:r>
      <w:bookmarkEnd w:id="57"/>
    </w:p>
    <w:p w14:paraId="7C1FAADA" w14:textId="77777777" w:rsidR="001C5070" w:rsidRPr="00295378" w:rsidRDefault="0034521A">
      <w:pPr>
        <w:spacing w:after="100" w:line="252" w:lineRule="auto"/>
      </w:pPr>
      <w:r w:rsidRPr="00295378">
        <w:t>Le système devra permettre :</w:t>
      </w:r>
    </w:p>
    <w:p w14:paraId="65EA5B1D" w14:textId="1109C3CF" w:rsidR="001C5070" w:rsidRPr="00295378" w:rsidRDefault="0034521A" w:rsidP="006A2537">
      <w:pPr>
        <w:pStyle w:val="Listenumros"/>
        <w:numPr>
          <w:ilvl w:val="0"/>
          <w:numId w:val="12"/>
        </w:numPr>
        <w:spacing w:after="40"/>
      </w:pPr>
      <w:r w:rsidRPr="00295378">
        <w:t>l’acquisition automatique des coordonnées GPS depuis un terminal mobile ;</w:t>
      </w:r>
    </w:p>
    <w:p w14:paraId="6AB6535B" w14:textId="77777777" w:rsidR="001C5070" w:rsidRPr="00295378" w:rsidRDefault="0034521A">
      <w:pPr>
        <w:pStyle w:val="Listenumros"/>
        <w:spacing w:after="40"/>
      </w:pPr>
      <w:r w:rsidRPr="00295378">
        <w:t>l’enregistrement de la précision GPS ;</w:t>
      </w:r>
    </w:p>
    <w:p w14:paraId="6FA8B282" w14:textId="77777777" w:rsidR="001C5070" w:rsidRPr="00295378" w:rsidRDefault="0034521A">
      <w:pPr>
        <w:pStyle w:val="Listenumros"/>
        <w:spacing w:after="40"/>
      </w:pPr>
      <w:r w:rsidRPr="00295378">
        <w:t>l’horodatage ;</w:t>
      </w:r>
    </w:p>
    <w:p w14:paraId="35D50702" w14:textId="77777777" w:rsidR="001C5070" w:rsidRPr="00295378" w:rsidRDefault="0034521A">
      <w:pPr>
        <w:pStyle w:val="Listenumros"/>
        <w:spacing w:after="40"/>
      </w:pPr>
      <w:r w:rsidRPr="00295378">
        <w:t>l’identification de l’agent ;</w:t>
      </w:r>
    </w:p>
    <w:p w14:paraId="487AB337" w14:textId="77777777" w:rsidR="001C5070" w:rsidRPr="00295378" w:rsidRDefault="0034521A">
      <w:pPr>
        <w:pStyle w:val="Listenumros"/>
        <w:spacing w:after="40"/>
      </w:pPr>
      <w:r w:rsidRPr="00295378">
        <w:t>la visualisation cartographique ;</w:t>
      </w:r>
    </w:p>
    <w:p w14:paraId="263A1681" w14:textId="77777777" w:rsidR="001C5070" w:rsidRPr="00295378" w:rsidRDefault="0034521A">
      <w:pPr>
        <w:pStyle w:val="Listenumros"/>
        <w:spacing w:after="40"/>
      </w:pPr>
      <w:r w:rsidRPr="00295378">
        <w:t>la comparaison position théorique/position contrôlée ;</w:t>
      </w:r>
    </w:p>
    <w:p w14:paraId="1D7E1E52" w14:textId="77777777" w:rsidR="001C5070" w:rsidRPr="00295378" w:rsidRDefault="0034521A">
      <w:pPr>
        <w:pStyle w:val="Listenumros"/>
        <w:spacing w:after="40"/>
      </w:pPr>
      <w:r w:rsidRPr="00295378">
        <w:t>la conservation de l’historique ;</w:t>
      </w:r>
    </w:p>
    <w:p w14:paraId="0A5DDFE6" w14:textId="77777777" w:rsidR="001C5070" w:rsidRPr="00295378" w:rsidRDefault="0034521A">
      <w:pPr>
        <w:pStyle w:val="Listenumros"/>
        <w:spacing w:after="40"/>
      </w:pPr>
      <w:r w:rsidRPr="00295378">
        <w:t>la cartographie des risques ;</w:t>
      </w:r>
    </w:p>
    <w:p w14:paraId="4E631F32" w14:textId="77777777" w:rsidR="001C5070" w:rsidRPr="00295378" w:rsidRDefault="0034521A">
      <w:pPr>
        <w:pStyle w:val="Listenumros"/>
        <w:spacing w:after="40"/>
      </w:pPr>
      <w:r w:rsidRPr="00295378">
        <w:t>l’utilisation hors connexion ;</w:t>
      </w:r>
    </w:p>
    <w:p w14:paraId="4BB0942F" w14:textId="77777777" w:rsidR="001C5070" w:rsidRPr="00295378" w:rsidRDefault="0034521A">
      <w:pPr>
        <w:pStyle w:val="Listenumros"/>
        <w:spacing w:after="40"/>
      </w:pPr>
      <w:r w:rsidRPr="00295378">
        <w:t>la synchronisation ultérieure.</w:t>
      </w:r>
    </w:p>
    <w:p w14:paraId="5031B2CE" w14:textId="77777777" w:rsidR="001C5070" w:rsidRPr="00295378" w:rsidRDefault="0034521A">
      <w:pPr>
        <w:spacing w:after="100" w:line="252" w:lineRule="auto"/>
      </w:pPr>
      <w:r w:rsidRPr="00295378">
        <w:t>Les cartes devront pouvoir être filtrées par programme, catégorie, statut, valeur et niveau de risque.</w:t>
      </w:r>
    </w:p>
    <w:p w14:paraId="1DA5599C" w14:textId="77777777" w:rsidR="001C5070" w:rsidRPr="00295378" w:rsidRDefault="0034521A">
      <w:pPr>
        <w:pStyle w:val="Titre2"/>
      </w:pPr>
      <w:bookmarkStart w:id="58" w:name="_Toc241491227"/>
      <w:r w:rsidRPr="00295378">
        <w:t>D. EXIGENCES TECHNIQUES</w:t>
      </w:r>
      <w:bookmarkEnd w:id="58"/>
    </w:p>
    <w:p w14:paraId="6B6B882A" w14:textId="77777777" w:rsidR="001C5070" w:rsidRPr="00295378" w:rsidRDefault="0034521A">
      <w:pPr>
        <w:spacing w:after="100" w:line="252" w:lineRule="auto"/>
      </w:pPr>
      <w:r w:rsidRPr="00295378">
        <w:t>La solution devra :</w:t>
      </w:r>
    </w:p>
    <w:p w14:paraId="1753B2F0" w14:textId="77777777" w:rsidR="001C5070" w:rsidRPr="00295378" w:rsidRDefault="0034521A">
      <w:pPr>
        <w:pStyle w:val="Listepuces"/>
        <w:spacing w:after="40"/>
      </w:pPr>
      <w:r w:rsidRPr="00295378">
        <w:t>être accessible via navigateur Web moderne ;</w:t>
      </w:r>
    </w:p>
    <w:p w14:paraId="01046873" w14:textId="77777777" w:rsidR="001C5070" w:rsidRPr="00295378" w:rsidRDefault="0034521A">
      <w:pPr>
        <w:pStyle w:val="Listepuces"/>
        <w:spacing w:after="40"/>
      </w:pPr>
      <w:r w:rsidRPr="00295378">
        <w:lastRenderedPageBreak/>
        <w:t>disposer d’une interface responsive ;</w:t>
      </w:r>
    </w:p>
    <w:p w14:paraId="2127AD4A" w14:textId="77777777" w:rsidR="001C5070" w:rsidRPr="00295378" w:rsidRDefault="0034521A">
      <w:pPr>
        <w:pStyle w:val="Listepuces"/>
        <w:spacing w:after="40"/>
      </w:pPr>
      <w:r w:rsidRPr="00295378">
        <w:t>proposer une application ou interface mobile ;</w:t>
      </w:r>
    </w:p>
    <w:p w14:paraId="0A2FBB7E" w14:textId="77777777" w:rsidR="001C5070" w:rsidRPr="00295378" w:rsidRDefault="0034521A">
      <w:pPr>
        <w:pStyle w:val="Listepuces"/>
        <w:spacing w:after="40"/>
      </w:pPr>
      <w:r w:rsidRPr="00295378">
        <w:t>être compatible Android ;</w:t>
      </w:r>
    </w:p>
    <w:p w14:paraId="643873F3" w14:textId="77777777" w:rsidR="001C5070" w:rsidRPr="00295378" w:rsidRDefault="0034521A">
      <w:pPr>
        <w:pStyle w:val="Listepuces"/>
        <w:spacing w:after="40"/>
      </w:pPr>
      <w:r w:rsidRPr="00295378">
        <w:t>disposer d’une architecture sécurisée ;</w:t>
      </w:r>
    </w:p>
    <w:p w14:paraId="64C5290C" w14:textId="77777777" w:rsidR="001C5070" w:rsidRPr="00295378" w:rsidRDefault="0034521A">
      <w:pPr>
        <w:pStyle w:val="Listepuces"/>
        <w:spacing w:after="40"/>
      </w:pPr>
      <w:r w:rsidRPr="00295378">
        <w:t>prendre en charge HTTPS ;</w:t>
      </w:r>
    </w:p>
    <w:p w14:paraId="7AC4ABF0" w14:textId="77777777" w:rsidR="001C5070" w:rsidRPr="00295378" w:rsidRDefault="0034521A">
      <w:pPr>
        <w:pStyle w:val="Listepuces"/>
        <w:spacing w:after="40"/>
      </w:pPr>
      <w:r w:rsidRPr="00295378">
        <w:t>disposer d’un mécanisme d’authentification robuste ;</w:t>
      </w:r>
    </w:p>
    <w:p w14:paraId="66051CAF" w14:textId="77777777" w:rsidR="001C5070" w:rsidRPr="00295378" w:rsidRDefault="0034521A">
      <w:pPr>
        <w:pStyle w:val="Listepuces"/>
        <w:spacing w:after="40"/>
      </w:pPr>
      <w:r w:rsidRPr="00295378">
        <w:t>permettre l’intégration à un annuaire ou SSO si disponible ;</w:t>
      </w:r>
    </w:p>
    <w:p w14:paraId="6D2A4136" w14:textId="77777777" w:rsidR="001C5070" w:rsidRPr="00295378" w:rsidRDefault="0034521A">
      <w:pPr>
        <w:pStyle w:val="Listepuces"/>
        <w:spacing w:after="40"/>
      </w:pPr>
      <w:r w:rsidRPr="00295378">
        <w:t>gérer les rôles et autorisations ;</w:t>
      </w:r>
    </w:p>
    <w:p w14:paraId="09149414" w14:textId="77777777" w:rsidR="001C5070" w:rsidRPr="00295378" w:rsidRDefault="0034521A">
      <w:pPr>
        <w:pStyle w:val="Listepuces"/>
        <w:spacing w:after="40"/>
      </w:pPr>
      <w:r w:rsidRPr="00295378">
        <w:t>assurer le chiffrement des échanges ;</w:t>
      </w:r>
    </w:p>
    <w:p w14:paraId="758186A0" w14:textId="77777777" w:rsidR="001C5070" w:rsidRPr="00295378" w:rsidRDefault="0034521A">
      <w:pPr>
        <w:pStyle w:val="Listepuces"/>
        <w:spacing w:after="40"/>
      </w:pPr>
      <w:r w:rsidRPr="00295378">
        <w:t>assurer la sauvegarde des données ;</w:t>
      </w:r>
    </w:p>
    <w:p w14:paraId="05168D48" w14:textId="77777777" w:rsidR="001C5070" w:rsidRPr="00295378" w:rsidRDefault="0034521A">
      <w:pPr>
        <w:pStyle w:val="Listepuces"/>
        <w:spacing w:after="40"/>
      </w:pPr>
      <w:r w:rsidRPr="00295378">
        <w:t>offrir un mécanisme de restauration ;</w:t>
      </w:r>
    </w:p>
    <w:p w14:paraId="4D36BF06" w14:textId="77777777" w:rsidR="001C5070" w:rsidRPr="00295378" w:rsidRDefault="0034521A">
      <w:pPr>
        <w:pStyle w:val="Listepuces"/>
        <w:spacing w:after="40"/>
      </w:pPr>
      <w:r w:rsidRPr="00295378">
        <w:t>disposer d’une journalisation ;</w:t>
      </w:r>
    </w:p>
    <w:p w14:paraId="484B280A" w14:textId="77777777" w:rsidR="001C5070" w:rsidRPr="00295378" w:rsidRDefault="0034521A">
      <w:pPr>
        <w:pStyle w:val="Listepuces"/>
        <w:spacing w:after="40"/>
      </w:pPr>
      <w:r w:rsidRPr="00295378">
        <w:t>permettre l’export complet des données ;</w:t>
      </w:r>
    </w:p>
    <w:p w14:paraId="064BDFD4" w14:textId="77777777" w:rsidR="001C5070" w:rsidRPr="00295378" w:rsidRDefault="0034521A">
      <w:pPr>
        <w:pStyle w:val="Listepuces"/>
        <w:spacing w:after="40"/>
      </w:pPr>
      <w:r w:rsidRPr="00295378">
        <w:t>fournir des API documentées ;</w:t>
      </w:r>
    </w:p>
    <w:p w14:paraId="27D6737A" w14:textId="77777777" w:rsidR="001C5070" w:rsidRPr="00295378" w:rsidRDefault="0034521A">
      <w:pPr>
        <w:pStyle w:val="Listepuces"/>
        <w:spacing w:after="40"/>
      </w:pPr>
      <w:r w:rsidRPr="00295378">
        <w:t>supporter la montée en charge.</w:t>
      </w:r>
    </w:p>
    <w:p w14:paraId="6918D048" w14:textId="77777777" w:rsidR="001C5070" w:rsidRPr="00295378" w:rsidRDefault="0034521A">
      <w:pPr>
        <w:pStyle w:val="Titre2"/>
      </w:pPr>
      <w:bookmarkStart w:id="59" w:name="_Toc241491228"/>
      <w:r w:rsidRPr="00295378">
        <w:t>E. SÉCURITÉ</w:t>
      </w:r>
      <w:bookmarkEnd w:id="59"/>
    </w:p>
    <w:p w14:paraId="77FB4680" w14:textId="77777777" w:rsidR="001C5070" w:rsidRPr="00295378" w:rsidRDefault="0034521A">
      <w:pPr>
        <w:spacing w:after="100" w:line="252" w:lineRule="auto"/>
      </w:pPr>
      <w:r w:rsidRPr="00295378">
        <w:t>La solution devra notamment prévoir :</w:t>
      </w:r>
    </w:p>
    <w:p w14:paraId="7DCC8F5D" w14:textId="77777777" w:rsidR="001C5070" w:rsidRPr="00295378" w:rsidRDefault="0034521A">
      <w:pPr>
        <w:pStyle w:val="Listepuces"/>
        <w:spacing w:after="40"/>
      </w:pPr>
      <w:r w:rsidRPr="00295378">
        <w:t>politiques de mots de passe ;</w:t>
      </w:r>
    </w:p>
    <w:p w14:paraId="2BA4CE29" w14:textId="77777777" w:rsidR="001C5070" w:rsidRPr="00295378" w:rsidRDefault="0034521A">
      <w:pPr>
        <w:pStyle w:val="Listepuces"/>
        <w:spacing w:after="40"/>
      </w:pPr>
      <w:r w:rsidRPr="00295378">
        <w:t>gestion des sessions ;</w:t>
      </w:r>
    </w:p>
    <w:p w14:paraId="6C85B99B" w14:textId="77777777" w:rsidR="001C5070" w:rsidRPr="00295378" w:rsidRDefault="0034521A">
      <w:pPr>
        <w:pStyle w:val="Listepuces"/>
        <w:spacing w:after="40"/>
      </w:pPr>
      <w:r w:rsidRPr="00295378">
        <w:t>limitation des tentatives ;</w:t>
      </w:r>
    </w:p>
    <w:p w14:paraId="612E70C8" w14:textId="77777777" w:rsidR="001C5070" w:rsidRPr="00295378" w:rsidRDefault="0034521A">
      <w:pPr>
        <w:pStyle w:val="Listepuces"/>
        <w:spacing w:after="40"/>
      </w:pPr>
      <w:r w:rsidRPr="00295378">
        <w:t>journalisation ;</w:t>
      </w:r>
    </w:p>
    <w:p w14:paraId="4DA9A410" w14:textId="77777777" w:rsidR="001C5070" w:rsidRPr="00295378" w:rsidRDefault="0034521A">
      <w:pPr>
        <w:pStyle w:val="Listepuces"/>
        <w:spacing w:after="40"/>
      </w:pPr>
      <w:r w:rsidRPr="00295378">
        <w:t>audit des connexions ;</w:t>
      </w:r>
    </w:p>
    <w:p w14:paraId="0007D9E0" w14:textId="77777777" w:rsidR="001C5070" w:rsidRPr="00295378" w:rsidRDefault="0034521A">
      <w:pPr>
        <w:pStyle w:val="Listepuces"/>
        <w:spacing w:after="40"/>
      </w:pPr>
      <w:r w:rsidRPr="00295378">
        <w:t>séparation des privilèges ;</w:t>
      </w:r>
    </w:p>
    <w:p w14:paraId="483E149B" w14:textId="77777777" w:rsidR="001C5070" w:rsidRPr="00295378" w:rsidRDefault="0034521A">
      <w:pPr>
        <w:pStyle w:val="Listepuces"/>
        <w:spacing w:after="40"/>
      </w:pPr>
      <w:r w:rsidRPr="00295378">
        <w:t>chiffrement des flux ;</w:t>
      </w:r>
    </w:p>
    <w:p w14:paraId="10A95AED" w14:textId="77777777" w:rsidR="001C5070" w:rsidRPr="00295378" w:rsidRDefault="0034521A">
      <w:pPr>
        <w:pStyle w:val="Listepuces"/>
        <w:spacing w:after="40"/>
      </w:pPr>
      <w:r w:rsidRPr="00295378">
        <w:t>sauvegardes ;</w:t>
      </w:r>
    </w:p>
    <w:p w14:paraId="4C11E454" w14:textId="77777777" w:rsidR="001C5070" w:rsidRPr="00295378" w:rsidRDefault="0034521A">
      <w:pPr>
        <w:pStyle w:val="Listepuces"/>
        <w:spacing w:after="40"/>
      </w:pPr>
      <w:r w:rsidRPr="00295378">
        <w:t>gestion des vulnérabilités ;</w:t>
      </w:r>
    </w:p>
    <w:p w14:paraId="65714720" w14:textId="77777777" w:rsidR="001C5070" w:rsidRPr="00295378" w:rsidRDefault="0034521A">
      <w:pPr>
        <w:pStyle w:val="Listepuces"/>
        <w:spacing w:after="40"/>
      </w:pPr>
      <w:r w:rsidRPr="00295378">
        <w:t>mises à jour de sécurité ;</w:t>
      </w:r>
    </w:p>
    <w:p w14:paraId="45C283F2" w14:textId="77777777" w:rsidR="001C5070" w:rsidRPr="00295378" w:rsidRDefault="0034521A">
      <w:pPr>
        <w:pStyle w:val="Listepuces"/>
        <w:spacing w:after="40"/>
      </w:pPr>
      <w:r w:rsidRPr="00295378">
        <w:t>authentification multifacteur lorsque possible.</w:t>
      </w:r>
    </w:p>
    <w:p w14:paraId="524CB547" w14:textId="77777777" w:rsidR="001C5070" w:rsidRPr="00295378" w:rsidRDefault="0034521A">
      <w:pPr>
        <w:pStyle w:val="Titre2"/>
      </w:pPr>
      <w:bookmarkStart w:id="60" w:name="_Toc241491229"/>
      <w:r w:rsidRPr="00295378">
        <w:t>F. DISPONIBILITÉ ET CONTINUITÉ</w:t>
      </w:r>
      <w:bookmarkEnd w:id="60"/>
    </w:p>
    <w:p w14:paraId="63D340E1" w14:textId="77777777" w:rsidR="001C5070" w:rsidRPr="00295378" w:rsidRDefault="0034521A">
      <w:pPr>
        <w:spacing w:after="100" w:line="252" w:lineRule="auto"/>
      </w:pPr>
      <w:r w:rsidRPr="00295378">
        <w:t>Le prestataire devra indiquer :</w:t>
      </w:r>
    </w:p>
    <w:p w14:paraId="3A6CDAA5" w14:textId="77777777" w:rsidR="001C5070" w:rsidRPr="00295378" w:rsidRDefault="0034521A">
      <w:pPr>
        <w:pStyle w:val="Listepuces"/>
        <w:spacing w:after="40"/>
      </w:pPr>
      <w:r w:rsidRPr="00295378">
        <w:t>disponibilité cible ;</w:t>
      </w:r>
    </w:p>
    <w:p w14:paraId="7D0CBCC9" w14:textId="77777777" w:rsidR="001C5070" w:rsidRPr="00295378" w:rsidRDefault="0034521A">
      <w:pPr>
        <w:pStyle w:val="Listepuces"/>
        <w:spacing w:after="40"/>
      </w:pPr>
      <w:r w:rsidRPr="00295378">
        <w:t>fréquence des sauvegardes ;</w:t>
      </w:r>
    </w:p>
    <w:p w14:paraId="6CB36AD8" w14:textId="77777777" w:rsidR="001C5070" w:rsidRPr="00295378" w:rsidRDefault="0034521A">
      <w:pPr>
        <w:pStyle w:val="Listepuces"/>
        <w:spacing w:after="40"/>
      </w:pPr>
      <w:r w:rsidRPr="00295378">
        <w:t>rétention des sauvegardes ;</w:t>
      </w:r>
    </w:p>
    <w:p w14:paraId="3A16DC2D" w14:textId="77777777" w:rsidR="001C5070" w:rsidRPr="00295378" w:rsidRDefault="0034521A">
      <w:pPr>
        <w:pStyle w:val="Listepuces"/>
        <w:spacing w:after="40"/>
      </w:pPr>
      <w:r w:rsidRPr="00295378">
        <w:t>RPO ;</w:t>
      </w:r>
    </w:p>
    <w:p w14:paraId="1A097FFE" w14:textId="77777777" w:rsidR="001C5070" w:rsidRPr="00295378" w:rsidRDefault="0034521A">
      <w:pPr>
        <w:pStyle w:val="Listepuces"/>
        <w:spacing w:after="40"/>
      </w:pPr>
      <w:r w:rsidRPr="00295378">
        <w:t>RTO ;</w:t>
      </w:r>
    </w:p>
    <w:p w14:paraId="797FFE59" w14:textId="77777777" w:rsidR="001C5070" w:rsidRPr="00295378" w:rsidRDefault="0034521A">
      <w:pPr>
        <w:pStyle w:val="Listepuces"/>
        <w:spacing w:after="40"/>
      </w:pPr>
      <w:r w:rsidRPr="00295378">
        <w:t>mécanismes de reprise ;</w:t>
      </w:r>
    </w:p>
    <w:p w14:paraId="3E4D9CAF" w14:textId="77777777" w:rsidR="001C5070" w:rsidRPr="00295378" w:rsidRDefault="0034521A">
      <w:pPr>
        <w:pStyle w:val="Listepuces"/>
        <w:spacing w:after="40"/>
      </w:pPr>
      <w:r w:rsidRPr="00295378">
        <w:t>procédure de restauration ;</w:t>
      </w:r>
    </w:p>
    <w:p w14:paraId="4280C542" w14:textId="77777777" w:rsidR="001C5070" w:rsidRPr="00295378" w:rsidRDefault="0034521A">
      <w:pPr>
        <w:pStyle w:val="Listepuces"/>
        <w:spacing w:after="40"/>
      </w:pPr>
      <w:r w:rsidRPr="00295378">
        <w:t>mécanisme de haute disponibilité proposé.</w:t>
      </w:r>
    </w:p>
    <w:p w14:paraId="611C4D17" w14:textId="77777777" w:rsidR="001C5070" w:rsidRPr="00295378" w:rsidRDefault="0034521A">
      <w:pPr>
        <w:pStyle w:val="Titre2"/>
      </w:pPr>
      <w:bookmarkStart w:id="61" w:name="_Toc241491230"/>
      <w:r w:rsidRPr="00295378">
        <w:t>G. DIMENSIONNEMENT</w:t>
      </w:r>
      <w:bookmarkEnd w:id="61"/>
    </w:p>
    <w:p w14:paraId="15C65C93" w14:textId="77777777" w:rsidR="001C5070" w:rsidRPr="00295378" w:rsidRDefault="0034521A">
      <w:pPr>
        <w:spacing w:after="100" w:line="252" w:lineRule="auto"/>
      </w:pPr>
      <w:r w:rsidRPr="00295378">
        <w:t>La solution devra pouvoir supporter sans dégradation significative :</w:t>
      </w:r>
    </w:p>
    <w:p w14:paraId="75DA387C" w14:textId="77777777" w:rsidR="001C5070" w:rsidRPr="00295378" w:rsidRDefault="0034521A">
      <w:pPr>
        <w:pStyle w:val="Listepuces"/>
        <w:spacing w:after="40"/>
      </w:pPr>
      <w:r w:rsidRPr="00295378">
        <w:t>plusieurs dizaines de milliers d’immobilisations ;</w:t>
      </w:r>
    </w:p>
    <w:p w14:paraId="4FB5D905" w14:textId="77777777" w:rsidR="001C5070" w:rsidRPr="00295378" w:rsidRDefault="0034521A">
      <w:pPr>
        <w:pStyle w:val="Listepuces"/>
        <w:spacing w:after="40"/>
      </w:pPr>
      <w:r w:rsidRPr="00295378">
        <w:t>plusieurs centaines d’utilisateurs ;</w:t>
      </w:r>
    </w:p>
    <w:p w14:paraId="0E5364EB" w14:textId="77777777" w:rsidR="001C5070" w:rsidRPr="00295378" w:rsidRDefault="0034521A">
      <w:pPr>
        <w:pStyle w:val="Listepuces"/>
        <w:spacing w:after="40"/>
      </w:pPr>
      <w:r w:rsidRPr="00295378">
        <w:t>plusieurs centaines de sites ;</w:t>
      </w:r>
    </w:p>
    <w:p w14:paraId="30534584" w14:textId="77777777" w:rsidR="001C5070" w:rsidRPr="00295378" w:rsidRDefault="0034521A">
      <w:pPr>
        <w:pStyle w:val="Listepuces"/>
        <w:spacing w:after="40"/>
      </w:pPr>
      <w:r w:rsidRPr="00295378">
        <w:t>plusieurs années d’historique ;</w:t>
      </w:r>
    </w:p>
    <w:p w14:paraId="059EB0FF" w14:textId="77777777" w:rsidR="001C5070" w:rsidRPr="00295378" w:rsidRDefault="0034521A">
      <w:pPr>
        <w:pStyle w:val="Listepuces"/>
        <w:spacing w:after="40"/>
      </w:pPr>
      <w:r w:rsidRPr="00295378">
        <w:lastRenderedPageBreak/>
        <w:t>photographies et documents associés.</w:t>
      </w:r>
    </w:p>
    <w:p w14:paraId="33F8EA86" w14:textId="77777777" w:rsidR="001C5070" w:rsidRPr="00295378" w:rsidRDefault="0034521A">
      <w:pPr>
        <w:spacing w:after="100" w:line="252" w:lineRule="auto"/>
      </w:pPr>
      <w:r w:rsidRPr="00295378">
        <w:t>L’architecture devra pouvoir évoluer au-delà de ces volumes.</w:t>
      </w:r>
    </w:p>
    <w:p w14:paraId="6F49DFE2" w14:textId="77777777" w:rsidR="001C5070" w:rsidRPr="00295378" w:rsidRDefault="0034521A">
      <w:pPr>
        <w:pStyle w:val="Titre2"/>
      </w:pPr>
      <w:bookmarkStart w:id="62" w:name="_Toc241491231"/>
      <w:r w:rsidRPr="00295378">
        <w:t>H. MODE HORS CONNEXION</w:t>
      </w:r>
      <w:bookmarkEnd w:id="62"/>
    </w:p>
    <w:p w14:paraId="001ECCB4" w14:textId="77777777" w:rsidR="001C5070" w:rsidRPr="00295378" w:rsidRDefault="0034521A">
      <w:pPr>
        <w:spacing w:after="100" w:line="252" w:lineRule="auto"/>
      </w:pPr>
      <w:r w:rsidRPr="00295378">
        <w:rPr>
          <w:b/>
        </w:rPr>
        <w:t>Cette exigence est obligatoire pour les inventaires terrain.</w:t>
      </w:r>
    </w:p>
    <w:p w14:paraId="389FC293" w14:textId="77777777" w:rsidR="001C5070" w:rsidRPr="00295378" w:rsidRDefault="0034521A">
      <w:pPr>
        <w:spacing w:after="100" w:line="252" w:lineRule="auto"/>
      </w:pPr>
      <w:r w:rsidRPr="00295378">
        <w:t>L’agent devra pouvoir télécharger préalablement une mission d’inventaire contenant les biens d’une zone donnée.</w:t>
      </w:r>
    </w:p>
    <w:p w14:paraId="63F8492F" w14:textId="77777777" w:rsidR="001C5070" w:rsidRPr="00295378" w:rsidRDefault="0034521A">
      <w:pPr>
        <w:spacing w:after="100" w:line="252" w:lineRule="auto"/>
      </w:pPr>
      <w:r w:rsidRPr="00295378">
        <w:t>Sur le terrain, il devra pouvoir, sans connexion :</w:t>
      </w:r>
    </w:p>
    <w:p w14:paraId="471C78C0" w14:textId="77777777" w:rsidR="001C5070" w:rsidRPr="00295378" w:rsidRDefault="0034521A">
      <w:pPr>
        <w:pStyle w:val="Listepuces"/>
        <w:spacing w:after="40"/>
      </w:pPr>
      <w:r w:rsidRPr="00295378">
        <w:t>scanner ;</w:t>
      </w:r>
    </w:p>
    <w:p w14:paraId="2A512E13" w14:textId="77777777" w:rsidR="001C5070" w:rsidRPr="00295378" w:rsidRDefault="0034521A">
      <w:pPr>
        <w:pStyle w:val="Listepuces"/>
        <w:spacing w:after="40"/>
      </w:pPr>
      <w:r w:rsidRPr="00295378">
        <w:t>rechercher ;</w:t>
      </w:r>
    </w:p>
    <w:p w14:paraId="07615DF5" w14:textId="77777777" w:rsidR="001C5070" w:rsidRPr="00295378" w:rsidRDefault="0034521A">
      <w:pPr>
        <w:pStyle w:val="Listepuces"/>
        <w:spacing w:after="40"/>
      </w:pPr>
      <w:r w:rsidRPr="00295378">
        <w:t>photographier ;</w:t>
      </w:r>
    </w:p>
    <w:p w14:paraId="3D5E2552" w14:textId="77777777" w:rsidR="001C5070" w:rsidRPr="00295378" w:rsidRDefault="0034521A">
      <w:pPr>
        <w:pStyle w:val="Listepuces"/>
        <w:spacing w:after="40"/>
      </w:pPr>
      <w:r w:rsidRPr="00295378">
        <w:t>enregistrer les coordonnées GPS ;</w:t>
      </w:r>
    </w:p>
    <w:p w14:paraId="5FCA7FCC" w14:textId="77777777" w:rsidR="001C5070" w:rsidRPr="00295378" w:rsidRDefault="0034521A">
      <w:pPr>
        <w:pStyle w:val="Listepuces"/>
        <w:spacing w:after="40"/>
      </w:pPr>
      <w:r w:rsidRPr="00295378">
        <w:t>modifier l’état ;</w:t>
      </w:r>
    </w:p>
    <w:p w14:paraId="76959A1C" w14:textId="77777777" w:rsidR="001C5070" w:rsidRPr="00295378" w:rsidRDefault="0034521A">
      <w:pPr>
        <w:pStyle w:val="Listepuces"/>
        <w:spacing w:after="40"/>
      </w:pPr>
      <w:r w:rsidRPr="00295378">
        <w:t>saisir des observations ;</w:t>
      </w:r>
    </w:p>
    <w:p w14:paraId="64461EAE" w14:textId="77777777" w:rsidR="001C5070" w:rsidRPr="00295378" w:rsidRDefault="0034521A">
      <w:pPr>
        <w:pStyle w:val="Listepuces"/>
        <w:spacing w:after="40"/>
      </w:pPr>
      <w:r w:rsidRPr="00295378">
        <w:t>confirmer la présence ;</w:t>
      </w:r>
    </w:p>
    <w:p w14:paraId="7113D273" w14:textId="77777777" w:rsidR="001C5070" w:rsidRPr="00295378" w:rsidRDefault="0034521A">
      <w:pPr>
        <w:pStyle w:val="Listepuces"/>
        <w:spacing w:after="40"/>
      </w:pPr>
      <w:r w:rsidRPr="00295378">
        <w:t>déclarer un bien non retrouvé ;</w:t>
      </w:r>
    </w:p>
    <w:p w14:paraId="207D6C6E" w14:textId="77777777" w:rsidR="001C5070" w:rsidRPr="00295378" w:rsidRDefault="0034521A">
      <w:pPr>
        <w:pStyle w:val="Listepuces"/>
        <w:spacing w:after="40"/>
      </w:pPr>
      <w:r w:rsidRPr="00295378">
        <w:t>enregistrer un nouveau bien sous contrôle.</w:t>
      </w:r>
    </w:p>
    <w:p w14:paraId="06B58C1C" w14:textId="77777777" w:rsidR="001C5070" w:rsidRPr="00295378" w:rsidRDefault="0034521A">
      <w:pPr>
        <w:spacing w:after="100" w:line="252" w:lineRule="auto"/>
      </w:pPr>
      <w:r w:rsidRPr="00295378">
        <w:t>La synchronisation devra être automatique ou déclenchée au retour de la connexion.</w:t>
      </w:r>
    </w:p>
    <w:p w14:paraId="7DCCC0F8" w14:textId="77777777" w:rsidR="001C5070" w:rsidRPr="00295378" w:rsidRDefault="0034521A">
      <w:pPr>
        <w:pStyle w:val="Titre2"/>
      </w:pPr>
      <w:bookmarkStart w:id="63" w:name="_Toc241491232"/>
      <w:r w:rsidRPr="00295378">
        <w:t>I. WORKFLOW D’INVENTAIRE</w:t>
      </w:r>
      <w:bookmarkEnd w:id="63"/>
    </w:p>
    <w:p w14:paraId="3313F024" w14:textId="77777777" w:rsidR="001C5070" w:rsidRPr="00295378" w:rsidRDefault="0034521A">
      <w:pPr>
        <w:spacing w:after="100" w:line="252" w:lineRule="auto"/>
      </w:pPr>
      <w:r w:rsidRPr="00295378">
        <w:t>Le système devra permettre la séquence suivante :</w:t>
      </w:r>
    </w:p>
    <w:p w14:paraId="1EF06D45" w14:textId="77777777" w:rsidR="001C5070" w:rsidRPr="00295378" w:rsidRDefault="0034521A">
      <w:pPr>
        <w:spacing w:after="100" w:line="252" w:lineRule="auto"/>
        <w:jc w:val="center"/>
      </w:pPr>
      <w:r w:rsidRPr="00295378">
        <w:rPr>
          <w:b/>
        </w:rPr>
        <w:t>Préparation → affectation des équipes → collecte → synchronisation → contrôle → traitement des écarts → validation → clôture → reporting.</w:t>
      </w:r>
    </w:p>
    <w:p w14:paraId="089CC1E4" w14:textId="77777777" w:rsidR="001C5070" w:rsidRPr="00295378" w:rsidRDefault="0034521A">
      <w:pPr>
        <w:spacing w:after="100" w:line="252" w:lineRule="auto"/>
      </w:pPr>
      <w:r w:rsidRPr="00295378">
        <w:t>Une campagne clôturée ne devra pas pouvoir être modifiée sans habilitation spécifique et sans traçabilité.</w:t>
      </w:r>
    </w:p>
    <w:p w14:paraId="00C708CC" w14:textId="77777777" w:rsidR="001C5070" w:rsidRPr="00295378" w:rsidRDefault="0034521A">
      <w:pPr>
        <w:pStyle w:val="Titre2"/>
      </w:pPr>
      <w:bookmarkStart w:id="64" w:name="_Toc241491233"/>
      <w:r w:rsidRPr="00295378">
        <w:t>J. WORKFLOW DE TRANSFERT</w:t>
      </w:r>
      <w:bookmarkEnd w:id="64"/>
    </w:p>
    <w:p w14:paraId="6EA919BA" w14:textId="77777777" w:rsidR="001C5070" w:rsidRPr="00295378" w:rsidRDefault="0034521A">
      <w:pPr>
        <w:spacing w:after="100" w:line="252" w:lineRule="auto"/>
      </w:pPr>
      <w:r w:rsidRPr="00295378">
        <w:t>Un transfert devra pouvoir comprendre :</w:t>
      </w:r>
    </w:p>
    <w:p w14:paraId="684CE76F" w14:textId="77777777" w:rsidR="001C5070" w:rsidRPr="00295378" w:rsidRDefault="0034521A">
      <w:pPr>
        <w:spacing w:after="100" w:line="252" w:lineRule="auto"/>
        <w:jc w:val="center"/>
      </w:pPr>
      <w:r w:rsidRPr="00295378">
        <w:rPr>
          <w:b/>
        </w:rPr>
        <w:t>Demande → validation → remise → réception par nouveau détenteur → mise à jour automatique de la localisation → archivage.</w:t>
      </w:r>
    </w:p>
    <w:p w14:paraId="6957843C" w14:textId="77777777" w:rsidR="001C5070" w:rsidRPr="00295378" w:rsidRDefault="0034521A">
      <w:pPr>
        <w:pStyle w:val="Titre2"/>
      </w:pPr>
      <w:bookmarkStart w:id="65" w:name="_Toc241491234"/>
      <w:r w:rsidRPr="00295378">
        <w:t>K. MAINTENANCE DES ACTIFS</w:t>
      </w:r>
      <w:bookmarkEnd w:id="65"/>
    </w:p>
    <w:p w14:paraId="5D78D5C0" w14:textId="77777777" w:rsidR="001C5070" w:rsidRPr="00295378" w:rsidRDefault="0034521A">
      <w:pPr>
        <w:spacing w:after="100" w:line="252" w:lineRule="auto"/>
      </w:pPr>
      <w:r w:rsidRPr="00295378">
        <w:t>Le système devra permettre la création d’une fiche d’intervention comportant :</w:t>
      </w:r>
    </w:p>
    <w:p w14:paraId="7FAD0C6D" w14:textId="77777777" w:rsidR="001C5070" w:rsidRPr="00295378" w:rsidRDefault="0034521A">
      <w:pPr>
        <w:pStyle w:val="Listepuces"/>
        <w:spacing w:after="40"/>
      </w:pPr>
      <w:r w:rsidRPr="00295378">
        <w:t>équipement ;</w:t>
      </w:r>
    </w:p>
    <w:p w14:paraId="2CC29E18" w14:textId="77777777" w:rsidR="001C5070" w:rsidRPr="00295378" w:rsidRDefault="0034521A">
      <w:pPr>
        <w:pStyle w:val="Listepuces"/>
        <w:spacing w:after="40"/>
      </w:pPr>
      <w:r w:rsidRPr="00295378">
        <w:t>panne ;</w:t>
      </w:r>
    </w:p>
    <w:p w14:paraId="4137D928" w14:textId="77777777" w:rsidR="001C5070" w:rsidRPr="00295378" w:rsidRDefault="0034521A">
      <w:pPr>
        <w:pStyle w:val="Listepuces"/>
        <w:spacing w:after="40"/>
      </w:pPr>
      <w:r w:rsidRPr="00295378">
        <w:t>date ;</w:t>
      </w:r>
    </w:p>
    <w:p w14:paraId="1692B697" w14:textId="77777777" w:rsidR="001C5070" w:rsidRPr="00295378" w:rsidRDefault="0034521A">
      <w:pPr>
        <w:pStyle w:val="Listepuces"/>
        <w:spacing w:after="40"/>
      </w:pPr>
      <w:r w:rsidRPr="00295378">
        <w:t>prestataire ;</w:t>
      </w:r>
    </w:p>
    <w:p w14:paraId="15737748" w14:textId="77777777" w:rsidR="001C5070" w:rsidRPr="00295378" w:rsidRDefault="0034521A">
      <w:pPr>
        <w:pStyle w:val="Listepuces"/>
        <w:spacing w:after="40"/>
      </w:pPr>
      <w:r w:rsidRPr="00295378">
        <w:t>diagnostic ;</w:t>
      </w:r>
    </w:p>
    <w:p w14:paraId="09B3B005" w14:textId="77777777" w:rsidR="001C5070" w:rsidRPr="00295378" w:rsidRDefault="0034521A">
      <w:pPr>
        <w:pStyle w:val="Listepuces"/>
        <w:spacing w:after="40"/>
      </w:pPr>
      <w:r w:rsidRPr="00295378">
        <w:t>coût ;</w:t>
      </w:r>
    </w:p>
    <w:p w14:paraId="4D745F65" w14:textId="77777777" w:rsidR="001C5070" w:rsidRPr="00295378" w:rsidRDefault="0034521A">
      <w:pPr>
        <w:pStyle w:val="Listepuces"/>
        <w:spacing w:after="40"/>
      </w:pPr>
      <w:r w:rsidRPr="00295378">
        <w:t>pièces ;</w:t>
      </w:r>
    </w:p>
    <w:p w14:paraId="047C8CA6" w14:textId="77777777" w:rsidR="001C5070" w:rsidRPr="00295378" w:rsidRDefault="0034521A">
      <w:pPr>
        <w:pStyle w:val="Listepuces"/>
        <w:spacing w:after="40"/>
      </w:pPr>
      <w:r w:rsidRPr="00295378">
        <w:t>durée ;</w:t>
      </w:r>
    </w:p>
    <w:p w14:paraId="392C5F72" w14:textId="77777777" w:rsidR="001C5070" w:rsidRPr="00295378" w:rsidRDefault="0034521A">
      <w:pPr>
        <w:pStyle w:val="Listepuces"/>
        <w:spacing w:after="40"/>
      </w:pPr>
      <w:r w:rsidRPr="00295378">
        <w:t>résultat ;</w:t>
      </w:r>
    </w:p>
    <w:p w14:paraId="76567985" w14:textId="77777777" w:rsidR="001C5070" w:rsidRPr="00295378" w:rsidRDefault="0034521A">
      <w:pPr>
        <w:pStyle w:val="Listepuces"/>
        <w:spacing w:after="40"/>
      </w:pPr>
      <w:r w:rsidRPr="00295378">
        <w:t>prochain entretien.</w:t>
      </w:r>
    </w:p>
    <w:p w14:paraId="6E80CCBD" w14:textId="77777777" w:rsidR="001C5070" w:rsidRPr="00295378" w:rsidRDefault="0034521A">
      <w:pPr>
        <w:pStyle w:val="Titre2"/>
      </w:pPr>
      <w:bookmarkStart w:id="66" w:name="_Toc241491235"/>
      <w:r w:rsidRPr="00295378">
        <w:t>L. INTEROPÉRABILITÉ</w:t>
      </w:r>
      <w:bookmarkEnd w:id="66"/>
    </w:p>
    <w:p w14:paraId="5E3B5E60" w14:textId="77777777" w:rsidR="001C5070" w:rsidRPr="00295378" w:rsidRDefault="0034521A" w:rsidP="007200EB">
      <w:pPr>
        <w:spacing w:after="100" w:line="252" w:lineRule="auto"/>
        <w:jc w:val="both"/>
      </w:pPr>
      <w:r w:rsidRPr="00295378">
        <w:t>La solution devra pouvoir échanger des données avec les autres systèmes de l’UCP-FM au moyen d’API ou de fichiers structurés.</w:t>
      </w:r>
    </w:p>
    <w:p w14:paraId="26A0827C" w14:textId="77777777" w:rsidR="001C5070" w:rsidRPr="00295378" w:rsidRDefault="0034521A" w:rsidP="007200EB">
      <w:pPr>
        <w:spacing w:after="100" w:line="252" w:lineRule="auto"/>
        <w:jc w:val="both"/>
      </w:pPr>
      <w:r w:rsidRPr="00295378">
        <w:t>Le prestataire devra fournir la documentation nécessaire pour permettre ultérieurement une interconnexion avec les applications financières, comptables, logistiques et de gestion patrimoniale de l’UCP-FM.</w:t>
      </w:r>
    </w:p>
    <w:p w14:paraId="76BAA151" w14:textId="77777777" w:rsidR="001C5070" w:rsidRPr="00295378" w:rsidRDefault="0034521A">
      <w:pPr>
        <w:pStyle w:val="Titre2"/>
      </w:pPr>
      <w:bookmarkStart w:id="67" w:name="_Toc241491236"/>
      <w:r w:rsidRPr="00295378">
        <w:lastRenderedPageBreak/>
        <w:t>M. EXIGENCES DE LICENCE</w:t>
      </w:r>
      <w:bookmarkEnd w:id="67"/>
    </w:p>
    <w:p w14:paraId="70CB8B32" w14:textId="77777777" w:rsidR="001C5070" w:rsidRPr="00295378" w:rsidRDefault="0034521A">
      <w:pPr>
        <w:spacing w:after="100" w:line="252" w:lineRule="auto"/>
      </w:pPr>
      <w:r w:rsidRPr="00295378">
        <w:t>Le soumissionnaire devra clairement distinguer :</w:t>
      </w:r>
    </w:p>
    <w:p w14:paraId="4BA7F739" w14:textId="77777777" w:rsidR="001C5070" w:rsidRPr="00295378" w:rsidRDefault="0034521A">
      <w:pPr>
        <w:pStyle w:val="Listepuces"/>
        <w:spacing w:after="40"/>
      </w:pPr>
      <w:r w:rsidRPr="00295378">
        <w:t>licence initiale ;</w:t>
      </w:r>
    </w:p>
    <w:p w14:paraId="05C41B81" w14:textId="77777777" w:rsidR="001C5070" w:rsidRPr="00295378" w:rsidRDefault="0034521A">
      <w:pPr>
        <w:pStyle w:val="Listepuces"/>
        <w:spacing w:after="40"/>
      </w:pPr>
      <w:r w:rsidRPr="00295378">
        <w:t>abonnement éventuel ;</w:t>
      </w:r>
    </w:p>
    <w:p w14:paraId="4F5FD684" w14:textId="77777777" w:rsidR="001C5070" w:rsidRPr="00295378" w:rsidRDefault="0034521A">
      <w:pPr>
        <w:pStyle w:val="Listepuces"/>
        <w:spacing w:after="40"/>
      </w:pPr>
      <w:r w:rsidRPr="00295378">
        <w:t>utilisateurs inclus ;</w:t>
      </w:r>
    </w:p>
    <w:p w14:paraId="2AB557B4" w14:textId="77777777" w:rsidR="001C5070" w:rsidRPr="00295378" w:rsidRDefault="0034521A">
      <w:pPr>
        <w:pStyle w:val="Listepuces"/>
        <w:spacing w:after="40"/>
      </w:pPr>
      <w:r w:rsidRPr="00295378">
        <w:t>coût par utilisateur supplémentaire ;</w:t>
      </w:r>
    </w:p>
    <w:p w14:paraId="09F24E64" w14:textId="77777777" w:rsidR="001C5070" w:rsidRPr="00295378" w:rsidRDefault="0034521A">
      <w:pPr>
        <w:pStyle w:val="Listepuces"/>
        <w:spacing w:after="40"/>
      </w:pPr>
      <w:r w:rsidRPr="00295378">
        <w:t>maintenance ;</w:t>
      </w:r>
    </w:p>
    <w:p w14:paraId="2FB5F612" w14:textId="77777777" w:rsidR="001C5070" w:rsidRPr="00295378" w:rsidRDefault="0034521A">
      <w:pPr>
        <w:pStyle w:val="Listepuces"/>
        <w:spacing w:after="40"/>
      </w:pPr>
      <w:r w:rsidRPr="00295378">
        <w:t>hébergement ;</w:t>
      </w:r>
    </w:p>
    <w:p w14:paraId="72ADDCAA" w14:textId="77777777" w:rsidR="001C5070" w:rsidRPr="00295378" w:rsidRDefault="0034521A">
      <w:pPr>
        <w:pStyle w:val="Listepuces"/>
        <w:spacing w:after="40"/>
      </w:pPr>
      <w:r w:rsidRPr="00295378">
        <w:t>support ;</w:t>
      </w:r>
    </w:p>
    <w:p w14:paraId="12F75494" w14:textId="77777777" w:rsidR="001C5070" w:rsidRPr="00295378" w:rsidRDefault="0034521A">
      <w:pPr>
        <w:pStyle w:val="Listepuces"/>
        <w:spacing w:after="40"/>
      </w:pPr>
      <w:r w:rsidRPr="00295378">
        <w:t>mises à jour ;</w:t>
      </w:r>
    </w:p>
    <w:p w14:paraId="35747E1E" w14:textId="77777777" w:rsidR="001C5070" w:rsidRPr="00295378" w:rsidRDefault="0034521A">
      <w:pPr>
        <w:pStyle w:val="Listepuces"/>
        <w:spacing w:after="40"/>
      </w:pPr>
      <w:r w:rsidRPr="00295378">
        <w:t>modules supplémentaires ;</w:t>
      </w:r>
    </w:p>
    <w:p w14:paraId="51172242" w14:textId="77777777" w:rsidR="001C5070" w:rsidRPr="00295378" w:rsidRDefault="0034521A">
      <w:pPr>
        <w:pStyle w:val="Listepuces"/>
        <w:spacing w:after="40"/>
      </w:pPr>
      <w:r w:rsidRPr="00295378">
        <w:t>frais de stockage ;</w:t>
      </w:r>
    </w:p>
    <w:p w14:paraId="7F8A2440" w14:textId="77777777" w:rsidR="001C5070" w:rsidRPr="00295378" w:rsidRDefault="0034521A">
      <w:pPr>
        <w:pStyle w:val="Listepuces"/>
        <w:spacing w:after="40"/>
      </w:pPr>
      <w:r w:rsidRPr="00295378">
        <w:t>API ;</w:t>
      </w:r>
    </w:p>
    <w:p w14:paraId="719DA920" w14:textId="77777777" w:rsidR="001C5070" w:rsidRPr="00295378" w:rsidRDefault="0034521A">
      <w:pPr>
        <w:pStyle w:val="Listepuces"/>
        <w:spacing w:after="40"/>
      </w:pPr>
      <w:r w:rsidRPr="00295378">
        <w:t>application mobile.</w:t>
      </w:r>
    </w:p>
    <w:p w14:paraId="486E36D2" w14:textId="77777777" w:rsidR="001C5070" w:rsidRPr="00295378" w:rsidRDefault="0034521A">
      <w:pPr>
        <w:spacing w:after="100" w:line="252" w:lineRule="auto"/>
      </w:pPr>
      <w:r w:rsidRPr="00295378">
        <w:t>Aucun coût récurrent ne devra être dissimulé dans l’offre initiale.</w:t>
      </w:r>
    </w:p>
    <w:p w14:paraId="4739FC6B" w14:textId="77777777" w:rsidR="001C5070" w:rsidRPr="00295378" w:rsidRDefault="0034521A">
      <w:pPr>
        <w:pStyle w:val="Titre2"/>
      </w:pPr>
      <w:bookmarkStart w:id="68" w:name="_Toc241491237"/>
      <w:r w:rsidRPr="00295378">
        <w:t>N. RÉVERSIBILITÉ</w:t>
      </w:r>
      <w:bookmarkEnd w:id="68"/>
    </w:p>
    <w:p w14:paraId="16955E74" w14:textId="77777777" w:rsidR="001C5070" w:rsidRPr="00295378" w:rsidRDefault="0034521A">
      <w:pPr>
        <w:spacing w:after="100" w:line="252" w:lineRule="auto"/>
      </w:pPr>
      <w:r w:rsidRPr="00295378">
        <w:t>En cas de fin de contrat, l’UCP-FM devra pouvoir récupérer :</w:t>
      </w:r>
    </w:p>
    <w:p w14:paraId="7B5549D9" w14:textId="77777777" w:rsidR="001C5070" w:rsidRPr="00295378" w:rsidRDefault="0034521A">
      <w:pPr>
        <w:pStyle w:val="Listepuces"/>
        <w:spacing w:after="40"/>
      </w:pPr>
      <w:r w:rsidRPr="00295378">
        <w:t>base complète des actifs ;</w:t>
      </w:r>
    </w:p>
    <w:p w14:paraId="11FF1580" w14:textId="77777777" w:rsidR="001C5070" w:rsidRPr="00295378" w:rsidRDefault="0034521A">
      <w:pPr>
        <w:pStyle w:val="Listepuces"/>
        <w:spacing w:after="40"/>
      </w:pPr>
      <w:r w:rsidRPr="00295378">
        <w:t>historiques ;</w:t>
      </w:r>
    </w:p>
    <w:p w14:paraId="01E89929" w14:textId="77777777" w:rsidR="001C5070" w:rsidRPr="00295378" w:rsidRDefault="0034521A">
      <w:pPr>
        <w:pStyle w:val="Listepuces"/>
        <w:spacing w:after="40"/>
      </w:pPr>
      <w:r w:rsidRPr="00295378">
        <w:t>utilisateurs ;</w:t>
      </w:r>
    </w:p>
    <w:p w14:paraId="53485C36" w14:textId="77777777" w:rsidR="001C5070" w:rsidRPr="00295378" w:rsidRDefault="0034521A">
      <w:pPr>
        <w:pStyle w:val="Listepuces"/>
        <w:spacing w:after="40"/>
      </w:pPr>
      <w:r w:rsidRPr="00295378">
        <w:t>mouvements ;</w:t>
      </w:r>
    </w:p>
    <w:p w14:paraId="1A0664CE" w14:textId="77777777" w:rsidR="001C5070" w:rsidRPr="00295378" w:rsidRDefault="0034521A">
      <w:pPr>
        <w:pStyle w:val="Listepuces"/>
        <w:spacing w:after="40"/>
      </w:pPr>
      <w:r w:rsidRPr="00295378">
        <w:t>coordonnées GPS ;</w:t>
      </w:r>
    </w:p>
    <w:p w14:paraId="0255ED82" w14:textId="77777777" w:rsidR="001C5070" w:rsidRPr="00295378" w:rsidRDefault="0034521A">
      <w:pPr>
        <w:pStyle w:val="Listepuces"/>
        <w:spacing w:after="40"/>
      </w:pPr>
      <w:r w:rsidRPr="00295378">
        <w:t>documents ;</w:t>
      </w:r>
    </w:p>
    <w:p w14:paraId="35855052" w14:textId="77777777" w:rsidR="001C5070" w:rsidRPr="00295378" w:rsidRDefault="0034521A">
      <w:pPr>
        <w:pStyle w:val="Listepuces"/>
        <w:spacing w:after="40"/>
      </w:pPr>
      <w:r w:rsidRPr="00295378">
        <w:t>photos ;</w:t>
      </w:r>
    </w:p>
    <w:p w14:paraId="56672731" w14:textId="77777777" w:rsidR="001C5070" w:rsidRPr="00295378" w:rsidRDefault="0034521A">
      <w:pPr>
        <w:pStyle w:val="Listepuces"/>
        <w:spacing w:after="40"/>
      </w:pPr>
      <w:r w:rsidRPr="00295378">
        <w:t>journaux utiles ;</w:t>
      </w:r>
    </w:p>
    <w:p w14:paraId="4E5765A1" w14:textId="77777777" w:rsidR="001C5070" w:rsidRPr="00295378" w:rsidRDefault="0034521A">
      <w:pPr>
        <w:pStyle w:val="Listepuces"/>
        <w:spacing w:after="40"/>
      </w:pPr>
      <w:r w:rsidRPr="00295378">
        <w:t>paramétrages exportables.</w:t>
      </w:r>
    </w:p>
    <w:p w14:paraId="09E2C1BC" w14:textId="77777777" w:rsidR="001C5070" w:rsidRPr="00295378" w:rsidRDefault="0034521A">
      <w:pPr>
        <w:pStyle w:val="Titre2"/>
      </w:pPr>
      <w:bookmarkStart w:id="69" w:name="_Toc241491238"/>
      <w:r w:rsidRPr="00295378">
        <w:t>O. RECETTE</w:t>
      </w:r>
      <w:bookmarkEnd w:id="69"/>
    </w:p>
    <w:p w14:paraId="5B2F0085" w14:textId="77777777" w:rsidR="001C5070" w:rsidRPr="00295378" w:rsidRDefault="0034521A">
      <w:pPr>
        <w:spacing w:after="100" w:line="252" w:lineRule="auto"/>
      </w:pPr>
      <w:r w:rsidRPr="00295378">
        <w:t>La recette comprendra :</w:t>
      </w:r>
    </w:p>
    <w:p w14:paraId="3533C323" w14:textId="77777777" w:rsidR="001C5070" w:rsidRPr="00295378" w:rsidRDefault="0034521A">
      <w:pPr>
        <w:pStyle w:val="Listenumros"/>
        <w:spacing w:after="40"/>
      </w:pPr>
      <w:r w:rsidRPr="00295378">
        <w:t>tests fonctionnels ;</w:t>
      </w:r>
    </w:p>
    <w:p w14:paraId="1DD1E0DF" w14:textId="77777777" w:rsidR="001C5070" w:rsidRPr="00295378" w:rsidRDefault="0034521A">
      <w:pPr>
        <w:pStyle w:val="Listenumros"/>
        <w:spacing w:after="40"/>
      </w:pPr>
      <w:r w:rsidRPr="00295378">
        <w:t>tests techniques ;</w:t>
      </w:r>
    </w:p>
    <w:p w14:paraId="17AC859C" w14:textId="77777777" w:rsidR="001C5070" w:rsidRPr="00295378" w:rsidRDefault="0034521A">
      <w:pPr>
        <w:pStyle w:val="Listenumros"/>
        <w:spacing w:after="40"/>
      </w:pPr>
      <w:r w:rsidRPr="00295378">
        <w:t>tests de sécurité ;</w:t>
      </w:r>
    </w:p>
    <w:p w14:paraId="508E66CC" w14:textId="77777777" w:rsidR="001C5070" w:rsidRPr="00295378" w:rsidRDefault="0034521A">
      <w:pPr>
        <w:pStyle w:val="Listenumros"/>
        <w:spacing w:after="40"/>
      </w:pPr>
      <w:r w:rsidRPr="00295378">
        <w:t>tests de performance ;</w:t>
      </w:r>
    </w:p>
    <w:p w14:paraId="020A71A3" w14:textId="77777777" w:rsidR="001C5070" w:rsidRPr="00295378" w:rsidRDefault="0034521A">
      <w:pPr>
        <w:pStyle w:val="Listenumros"/>
        <w:spacing w:after="40"/>
      </w:pPr>
      <w:r w:rsidRPr="00295378">
        <w:t>tests mobiles ;</w:t>
      </w:r>
    </w:p>
    <w:p w14:paraId="65B61F4D" w14:textId="77777777" w:rsidR="001C5070" w:rsidRPr="00295378" w:rsidRDefault="0034521A">
      <w:pPr>
        <w:pStyle w:val="Listenumros"/>
        <w:spacing w:after="40"/>
      </w:pPr>
      <w:r w:rsidRPr="00295378">
        <w:t>tests hors ligne ;</w:t>
      </w:r>
    </w:p>
    <w:p w14:paraId="16DBC9CF" w14:textId="77777777" w:rsidR="001C5070" w:rsidRPr="00295378" w:rsidRDefault="0034521A">
      <w:pPr>
        <w:pStyle w:val="Listenumros"/>
        <w:spacing w:after="40"/>
      </w:pPr>
      <w:r w:rsidRPr="00295378">
        <w:t>tests de migration ;</w:t>
      </w:r>
    </w:p>
    <w:p w14:paraId="08D9C5D9" w14:textId="77777777" w:rsidR="001C5070" w:rsidRPr="00295378" w:rsidRDefault="0034521A">
      <w:pPr>
        <w:pStyle w:val="Listenumros"/>
        <w:spacing w:after="40"/>
      </w:pPr>
      <w:r w:rsidRPr="00295378">
        <w:t>tests de géolocalisation ;</w:t>
      </w:r>
    </w:p>
    <w:p w14:paraId="2587B96D" w14:textId="77777777" w:rsidR="001C5070" w:rsidRPr="00295378" w:rsidRDefault="0034521A">
      <w:pPr>
        <w:pStyle w:val="Listenumros"/>
        <w:spacing w:after="40"/>
      </w:pPr>
      <w:r w:rsidRPr="00295378">
        <w:t>tests de sauvegarde/restauration ;</w:t>
      </w:r>
    </w:p>
    <w:p w14:paraId="62E148C9" w14:textId="77777777" w:rsidR="001C5070" w:rsidRPr="00295378" w:rsidRDefault="0034521A">
      <w:pPr>
        <w:pStyle w:val="Listenumros"/>
        <w:spacing w:after="40"/>
      </w:pPr>
      <w:r w:rsidRPr="00295378">
        <w:t>tests utilisateurs.</w:t>
      </w:r>
    </w:p>
    <w:p w14:paraId="77B23E14" w14:textId="77777777" w:rsidR="001C5070" w:rsidRPr="00295378" w:rsidRDefault="0034521A">
      <w:pPr>
        <w:spacing w:after="100" w:line="252" w:lineRule="auto"/>
      </w:pPr>
      <w:r w:rsidRPr="00295378">
        <w:t>La mise en production ne pourra intervenir qu’après validation de la recette par l’UCP-FM.</w:t>
      </w:r>
    </w:p>
    <w:p w14:paraId="0C047729" w14:textId="77777777" w:rsidR="001C5070" w:rsidRPr="00295378" w:rsidRDefault="0034521A">
      <w:pPr>
        <w:pStyle w:val="Titre2"/>
      </w:pPr>
      <w:bookmarkStart w:id="70" w:name="_Toc241491239"/>
      <w:r w:rsidRPr="00295378">
        <w:t>P. INDICATEURS DE PERFORMANCE DU DISPOSITIF</w:t>
      </w:r>
      <w:bookmarkEnd w:id="70"/>
    </w:p>
    <w:p w14:paraId="225C16F8" w14:textId="77777777" w:rsidR="001C5070" w:rsidRPr="00295378" w:rsidRDefault="0034521A">
      <w:pPr>
        <w:spacing w:after="100" w:line="252" w:lineRule="auto"/>
      </w:pPr>
      <w:r w:rsidRPr="00295378">
        <w:t>Après déploiement, le système devra permettre de suivre notamment :</w:t>
      </w:r>
    </w:p>
    <w:p w14:paraId="41E9EEFA" w14:textId="77777777" w:rsidR="001C5070" w:rsidRPr="00295378" w:rsidRDefault="0034521A">
      <w:pPr>
        <w:pStyle w:val="Listepuces"/>
        <w:spacing w:after="40"/>
      </w:pPr>
      <w:r w:rsidRPr="00295378">
        <w:t>taux de biens disposant d’un identifiant unique ;</w:t>
      </w:r>
    </w:p>
    <w:p w14:paraId="4681C037" w14:textId="77777777" w:rsidR="001C5070" w:rsidRPr="00295378" w:rsidRDefault="0034521A">
      <w:pPr>
        <w:pStyle w:val="Listepuces"/>
        <w:spacing w:after="40"/>
      </w:pPr>
      <w:r w:rsidRPr="00295378">
        <w:t>taux de biens étiquetés ;</w:t>
      </w:r>
    </w:p>
    <w:p w14:paraId="7AB7DE2F" w14:textId="77777777" w:rsidR="001C5070" w:rsidRPr="00295378" w:rsidRDefault="0034521A">
      <w:pPr>
        <w:pStyle w:val="Listepuces"/>
        <w:spacing w:after="40"/>
      </w:pPr>
      <w:r w:rsidRPr="00295378">
        <w:t>taux de biens géolocalisés ;</w:t>
      </w:r>
    </w:p>
    <w:p w14:paraId="7AD3B9F7" w14:textId="77777777" w:rsidR="001C5070" w:rsidRPr="00295378" w:rsidRDefault="0034521A">
      <w:pPr>
        <w:pStyle w:val="Listepuces"/>
        <w:spacing w:after="40"/>
      </w:pPr>
      <w:r w:rsidRPr="00295378">
        <w:lastRenderedPageBreak/>
        <w:t>taux de biens inventoriés ;</w:t>
      </w:r>
    </w:p>
    <w:p w14:paraId="2792338A" w14:textId="77777777" w:rsidR="001C5070" w:rsidRPr="00295378" w:rsidRDefault="0034521A">
      <w:pPr>
        <w:pStyle w:val="Listepuces"/>
        <w:spacing w:after="40"/>
      </w:pPr>
      <w:r w:rsidRPr="00295378">
        <w:t>taux de rapprochement réussi ;</w:t>
      </w:r>
    </w:p>
    <w:p w14:paraId="2ED003E2" w14:textId="77777777" w:rsidR="001C5070" w:rsidRPr="00295378" w:rsidRDefault="0034521A">
      <w:pPr>
        <w:pStyle w:val="Listepuces"/>
        <w:spacing w:after="40"/>
      </w:pPr>
      <w:r w:rsidRPr="00295378">
        <w:t>taux de biens non retrouvés ;</w:t>
      </w:r>
    </w:p>
    <w:p w14:paraId="7D31CB44" w14:textId="77777777" w:rsidR="001C5070" w:rsidRPr="00295378" w:rsidRDefault="0034521A">
      <w:pPr>
        <w:pStyle w:val="Listepuces"/>
        <w:spacing w:after="40"/>
      </w:pPr>
      <w:r w:rsidRPr="00295378">
        <w:t>taux de biens avec détenteur identifié ;</w:t>
      </w:r>
    </w:p>
    <w:p w14:paraId="7A4FEB8E" w14:textId="77777777" w:rsidR="001C5070" w:rsidRPr="00295378" w:rsidRDefault="0034521A">
      <w:pPr>
        <w:pStyle w:val="Listepuces"/>
        <w:spacing w:after="40"/>
      </w:pPr>
      <w:r w:rsidRPr="00295378">
        <w:t>taux de biens avec localisation complète ;</w:t>
      </w:r>
    </w:p>
    <w:p w14:paraId="670CB087" w14:textId="77777777" w:rsidR="001C5070" w:rsidRPr="00295378" w:rsidRDefault="0034521A">
      <w:pPr>
        <w:pStyle w:val="Listepuces"/>
        <w:spacing w:after="40"/>
      </w:pPr>
      <w:r w:rsidRPr="00295378">
        <w:t>taux de résolution des écarts ;</w:t>
      </w:r>
    </w:p>
    <w:p w14:paraId="6CDD1451" w14:textId="77777777" w:rsidR="001C5070" w:rsidRPr="00295378" w:rsidRDefault="0034521A">
      <w:pPr>
        <w:pStyle w:val="Listepuces"/>
        <w:spacing w:after="40"/>
      </w:pPr>
      <w:r w:rsidRPr="00295378">
        <w:t>valeur totale des biens à risque ;</w:t>
      </w:r>
    </w:p>
    <w:p w14:paraId="78614921" w14:textId="77777777" w:rsidR="001C5070" w:rsidRPr="00295378" w:rsidRDefault="0034521A">
      <w:pPr>
        <w:pStyle w:val="Listepuces"/>
        <w:spacing w:after="40"/>
      </w:pPr>
      <w:r w:rsidRPr="00295378">
        <w:t>délai moyen de traitement d’un transfert ;</w:t>
      </w:r>
    </w:p>
    <w:p w14:paraId="473F71CC" w14:textId="77777777" w:rsidR="001C5070" w:rsidRPr="00295378" w:rsidRDefault="0034521A">
      <w:pPr>
        <w:pStyle w:val="Listepuces"/>
        <w:spacing w:after="40"/>
      </w:pPr>
      <w:r w:rsidRPr="00295378">
        <w:t>délai moyen de mise à jour après mouvement.</w:t>
      </w:r>
    </w:p>
    <w:p w14:paraId="67FD6DDB" w14:textId="77777777" w:rsidR="001C5070" w:rsidRPr="00295378" w:rsidRDefault="0034521A">
      <w:pPr>
        <w:pStyle w:val="Titre2"/>
      </w:pPr>
      <w:bookmarkStart w:id="71" w:name="_Toc241491240"/>
      <w:r w:rsidRPr="00295378">
        <w:t>Q. EXIGENCES SPÉCIFIQUES POUR LES ACTIFS CRITIQUES</w:t>
      </w:r>
      <w:bookmarkEnd w:id="71"/>
    </w:p>
    <w:p w14:paraId="006C6718" w14:textId="77777777" w:rsidR="001C5070" w:rsidRPr="00295378" w:rsidRDefault="0034521A">
      <w:pPr>
        <w:spacing w:after="100" w:line="252" w:lineRule="auto"/>
      </w:pPr>
      <w:r w:rsidRPr="00295378">
        <w:t>Pour les actifs identifiés comme critiques, les données suivantes devront être obligatoires :</w:t>
      </w:r>
    </w:p>
    <w:p w14:paraId="59BBB2D9" w14:textId="77777777" w:rsidR="001C5070" w:rsidRPr="00295378" w:rsidRDefault="0034521A">
      <w:pPr>
        <w:pStyle w:val="Listepuces"/>
        <w:spacing w:after="40"/>
      </w:pPr>
      <w:r w:rsidRPr="00295378">
        <w:t>photo ;</w:t>
      </w:r>
    </w:p>
    <w:p w14:paraId="10C91257" w14:textId="77777777" w:rsidR="001C5070" w:rsidRPr="00295378" w:rsidRDefault="0034521A">
      <w:pPr>
        <w:pStyle w:val="Listepuces"/>
        <w:spacing w:after="40"/>
      </w:pPr>
      <w:r w:rsidRPr="00295378">
        <w:t>numéro de série ;</w:t>
      </w:r>
    </w:p>
    <w:p w14:paraId="0CD15AF1" w14:textId="77777777" w:rsidR="001C5070" w:rsidRPr="00295378" w:rsidRDefault="0034521A">
      <w:pPr>
        <w:pStyle w:val="Listepuces"/>
        <w:spacing w:after="40"/>
      </w:pPr>
      <w:r w:rsidRPr="00295378">
        <w:t>QR Code ;</w:t>
      </w:r>
    </w:p>
    <w:p w14:paraId="569A8007" w14:textId="77777777" w:rsidR="001C5070" w:rsidRPr="00295378" w:rsidRDefault="0034521A">
      <w:pPr>
        <w:pStyle w:val="Listepuces"/>
        <w:spacing w:after="40"/>
      </w:pPr>
      <w:r w:rsidRPr="00295378">
        <w:t>coordonnées GPS ;</w:t>
      </w:r>
    </w:p>
    <w:p w14:paraId="002E7A64" w14:textId="77777777" w:rsidR="001C5070" w:rsidRPr="00295378" w:rsidRDefault="0034521A">
      <w:pPr>
        <w:pStyle w:val="Listepuces"/>
        <w:spacing w:after="40"/>
      </w:pPr>
      <w:r w:rsidRPr="00295378">
        <w:t>site ;</w:t>
      </w:r>
    </w:p>
    <w:p w14:paraId="121A0CBF" w14:textId="77777777" w:rsidR="001C5070" w:rsidRPr="00295378" w:rsidRDefault="0034521A">
      <w:pPr>
        <w:pStyle w:val="Listepuces"/>
        <w:spacing w:after="40"/>
      </w:pPr>
      <w:r w:rsidRPr="00295378">
        <w:t>détenteur ;</w:t>
      </w:r>
    </w:p>
    <w:p w14:paraId="0C67BAA2" w14:textId="77777777" w:rsidR="001C5070" w:rsidRPr="00295378" w:rsidRDefault="0034521A">
      <w:pPr>
        <w:pStyle w:val="Listepuces"/>
        <w:spacing w:after="40"/>
      </w:pPr>
      <w:r w:rsidRPr="00295378">
        <w:t>date de dernière vérification ;</w:t>
      </w:r>
    </w:p>
    <w:p w14:paraId="026F8006" w14:textId="77777777" w:rsidR="001C5070" w:rsidRPr="00295378" w:rsidRDefault="0034521A">
      <w:pPr>
        <w:pStyle w:val="Listepuces"/>
        <w:spacing w:after="40"/>
      </w:pPr>
      <w:r w:rsidRPr="00295378">
        <w:t>valeur ;</w:t>
      </w:r>
    </w:p>
    <w:p w14:paraId="0A8F216F" w14:textId="77777777" w:rsidR="001C5070" w:rsidRPr="00295378" w:rsidRDefault="0034521A">
      <w:pPr>
        <w:pStyle w:val="Listepuces"/>
        <w:spacing w:after="40"/>
      </w:pPr>
      <w:r w:rsidRPr="00295378">
        <w:t>niveau de risque ;</w:t>
      </w:r>
    </w:p>
    <w:p w14:paraId="30024E4A" w14:textId="77777777" w:rsidR="001C5070" w:rsidRPr="00295378" w:rsidRDefault="0034521A">
      <w:pPr>
        <w:pStyle w:val="Listepuces"/>
        <w:spacing w:after="40"/>
      </w:pPr>
      <w:r w:rsidRPr="00295378">
        <w:t>historique des déplacements.</w:t>
      </w:r>
    </w:p>
    <w:p w14:paraId="63823AEE" w14:textId="77777777" w:rsidR="001C5070" w:rsidRPr="00295378" w:rsidRDefault="0034521A">
      <w:pPr>
        <w:spacing w:after="100" w:line="252" w:lineRule="auto"/>
      </w:pPr>
      <w:r w:rsidRPr="00295378">
        <w:rPr>
          <w:b/>
        </w:rPr>
        <w:t>Le système devra pouvoir produire automatiquement une liste de surveillance des actifs critiques.</w:t>
      </w:r>
    </w:p>
    <w:p w14:paraId="161B993A" w14:textId="77777777" w:rsidR="001C5070" w:rsidRPr="00295378" w:rsidRDefault="0034521A">
      <w:pPr>
        <w:pStyle w:val="Titre2"/>
      </w:pPr>
      <w:bookmarkStart w:id="72" w:name="_Toc241491241"/>
      <w:r w:rsidRPr="00295378">
        <w:t>R. PRINCIPE CIBLE</w:t>
      </w:r>
      <w:bookmarkEnd w:id="72"/>
    </w:p>
    <w:p w14:paraId="3BD1F49A" w14:textId="77777777" w:rsidR="001C5070" w:rsidRPr="00295378" w:rsidRDefault="0034521A" w:rsidP="00916135">
      <w:pPr>
        <w:spacing w:after="100" w:line="252" w:lineRule="auto"/>
        <w:jc w:val="both"/>
      </w:pPr>
      <w:r w:rsidRPr="00295378">
        <w:t>À terme, le dispositif devra permettre à l’UCP-FM de passer d’un système principalement fondé sur des inventaires périodiques à un système de gestion permanente du patrimoine, dans lequel tout événement affectant un bien est enregistré au fil de l’eau.</w:t>
      </w:r>
    </w:p>
    <w:p w14:paraId="00A18A12" w14:textId="77777777" w:rsidR="001C5070" w:rsidRPr="00295378" w:rsidRDefault="0034521A" w:rsidP="00916135">
      <w:pPr>
        <w:spacing w:after="100" w:line="252" w:lineRule="auto"/>
        <w:jc w:val="both"/>
      </w:pPr>
      <w:r w:rsidRPr="00295378">
        <w:t>Le principe recherché est :</w:t>
      </w:r>
    </w:p>
    <w:p w14:paraId="503A8B03" w14:textId="77777777" w:rsidR="001C5070" w:rsidRPr="00295378" w:rsidRDefault="0034521A">
      <w:pPr>
        <w:spacing w:after="100" w:line="252" w:lineRule="auto"/>
        <w:jc w:val="center"/>
      </w:pPr>
      <w:r w:rsidRPr="00295378">
        <w:rPr>
          <w:b/>
        </w:rPr>
        <w:t>Acquisition → Réception → Identification → Affectation → Localisation → Utilisation → Maintenance → Inventaire → Transfert éventuel → Réforme → Sortie du patrimoine.</w:t>
      </w:r>
    </w:p>
    <w:p w14:paraId="70F3CDF3" w14:textId="77777777" w:rsidR="001C5070" w:rsidRPr="00295378" w:rsidRDefault="0034521A" w:rsidP="00916135">
      <w:pPr>
        <w:spacing w:after="100" w:line="252" w:lineRule="auto"/>
        <w:jc w:val="both"/>
      </w:pPr>
      <w:r w:rsidRPr="00295378">
        <w:t>L’inventaire annuel devient ainsi un mécanisme de vérification et de contrôle du patrimoine et non le principal moyen de reconstituer la situation des immobilisations.</w:t>
      </w:r>
    </w:p>
    <w:p w14:paraId="5430E31B" w14:textId="77777777" w:rsidR="001C5070" w:rsidRPr="00295378" w:rsidRDefault="0034521A">
      <w:pPr>
        <w:pStyle w:val="Titre1"/>
      </w:pPr>
      <w:bookmarkStart w:id="73" w:name="_Toc241491242"/>
      <w:r w:rsidRPr="00295378">
        <w:t>ANNEXE 2 – MATRICE DE CONFORMITÉ À RENSEIGNER PAR LE SOUMISSIONNAIRE</w:t>
      </w:r>
      <w:bookmarkEnd w:id="73"/>
    </w:p>
    <w:p w14:paraId="72855826" w14:textId="77777777" w:rsidR="001C5070" w:rsidRPr="00295378" w:rsidRDefault="0034521A" w:rsidP="00916135">
      <w:pPr>
        <w:spacing w:after="100" w:line="252" w:lineRule="auto"/>
        <w:jc w:val="both"/>
      </w:pPr>
      <w:r w:rsidRPr="00295378">
        <w:t>Pour chaque exigence du cahier des charges, le soumissionnaire devra indiquer la situation de sa solution à la date de soumission. Cette matrice permettra de distinguer les fonctionnalités natives et déjà disponibles des développements futurs.</w:t>
      </w:r>
    </w:p>
    <w:tbl>
      <w:tblPr>
        <w:tblStyle w:val="Grilledutableau"/>
        <w:tblW w:w="10915" w:type="dxa"/>
        <w:jc w:val="center"/>
        <w:tblLook w:val="04A0" w:firstRow="1" w:lastRow="0" w:firstColumn="1" w:lastColumn="0" w:noHBand="0" w:noVBand="1"/>
      </w:tblPr>
      <w:tblGrid>
        <w:gridCol w:w="2835"/>
        <w:gridCol w:w="8080"/>
      </w:tblGrid>
      <w:tr w:rsidR="001C5070" w:rsidRPr="00295378" w14:paraId="221EAE6C" w14:textId="77777777" w:rsidTr="00916135">
        <w:trPr>
          <w:tblHeader/>
          <w:jc w:val="center"/>
        </w:trPr>
        <w:tc>
          <w:tcPr>
            <w:tcW w:w="2835" w:type="dxa"/>
            <w:shd w:val="clear" w:color="auto" w:fill="D9EAF7"/>
            <w:tcMar>
              <w:top w:w="90" w:type="dxa"/>
              <w:left w:w="90" w:type="dxa"/>
              <w:bottom w:w="90" w:type="dxa"/>
              <w:right w:w="90" w:type="dxa"/>
            </w:tcMar>
          </w:tcPr>
          <w:p w14:paraId="0093A5BE" w14:textId="77777777" w:rsidR="001C5070" w:rsidRPr="00295378" w:rsidRDefault="0034521A">
            <w:r w:rsidRPr="00295378">
              <w:rPr>
                <w:b/>
              </w:rPr>
              <w:t>Statut</w:t>
            </w:r>
          </w:p>
        </w:tc>
        <w:tc>
          <w:tcPr>
            <w:tcW w:w="8080" w:type="dxa"/>
            <w:shd w:val="clear" w:color="auto" w:fill="D9EAF7"/>
            <w:tcMar>
              <w:top w:w="90" w:type="dxa"/>
              <w:left w:w="90" w:type="dxa"/>
              <w:bottom w:w="90" w:type="dxa"/>
              <w:right w:w="90" w:type="dxa"/>
            </w:tcMar>
          </w:tcPr>
          <w:p w14:paraId="3B4A07EC" w14:textId="77777777" w:rsidR="001C5070" w:rsidRPr="00295378" w:rsidRDefault="0034521A">
            <w:r w:rsidRPr="00295378">
              <w:rPr>
                <w:b/>
              </w:rPr>
              <w:t>Définition</w:t>
            </w:r>
          </w:p>
        </w:tc>
      </w:tr>
      <w:tr w:rsidR="001C5070" w:rsidRPr="00295378" w14:paraId="3CD7E333" w14:textId="77777777" w:rsidTr="00916135">
        <w:trPr>
          <w:jc w:val="center"/>
        </w:trPr>
        <w:tc>
          <w:tcPr>
            <w:tcW w:w="2835" w:type="dxa"/>
            <w:tcMar>
              <w:top w:w="90" w:type="dxa"/>
              <w:left w:w="90" w:type="dxa"/>
              <w:bottom w:w="90" w:type="dxa"/>
              <w:right w:w="90" w:type="dxa"/>
            </w:tcMar>
          </w:tcPr>
          <w:p w14:paraId="0E162155" w14:textId="77777777" w:rsidR="001C5070" w:rsidRPr="00295378" w:rsidRDefault="0034521A">
            <w:r w:rsidRPr="00295378">
              <w:t>Conforme</w:t>
            </w:r>
          </w:p>
        </w:tc>
        <w:tc>
          <w:tcPr>
            <w:tcW w:w="8080" w:type="dxa"/>
            <w:tcMar>
              <w:top w:w="90" w:type="dxa"/>
              <w:left w:w="90" w:type="dxa"/>
              <w:bottom w:w="90" w:type="dxa"/>
              <w:right w:w="90" w:type="dxa"/>
            </w:tcMar>
          </w:tcPr>
          <w:p w14:paraId="020960EC" w14:textId="77777777" w:rsidR="001C5070" w:rsidRPr="00295378" w:rsidRDefault="0034521A">
            <w:r w:rsidRPr="00295378">
              <w:t>Fonctionnalité disponible nativement et démontrable dans la version proposée.</w:t>
            </w:r>
          </w:p>
        </w:tc>
      </w:tr>
      <w:tr w:rsidR="001C5070" w:rsidRPr="00295378" w14:paraId="2D0D0409" w14:textId="77777777" w:rsidTr="00916135">
        <w:trPr>
          <w:jc w:val="center"/>
        </w:trPr>
        <w:tc>
          <w:tcPr>
            <w:tcW w:w="2835" w:type="dxa"/>
            <w:tcMar>
              <w:top w:w="90" w:type="dxa"/>
              <w:left w:w="90" w:type="dxa"/>
              <w:bottom w:w="90" w:type="dxa"/>
              <w:right w:w="90" w:type="dxa"/>
            </w:tcMar>
          </w:tcPr>
          <w:p w14:paraId="4133EE7A" w14:textId="77777777" w:rsidR="001C5070" w:rsidRPr="00295378" w:rsidRDefault="0034521A">
            <w:r w:rsidRPr="00295378">
              <w:t>Partiellement conforme</w:t>
            </w:r>
          </w:p>
        </w:tc>
        <w:tc>
          <w:tcPr>
            <w:tcW w:w="8080" w:type="dxa"/>
            <w:tcMar>
              <w:top w:w="90" w:type="dxa"/>
              <w:left w:w="90" w:type="dxa"/>
              <w:bottom w:w="90" w:type="dxa"/>
              <w:right w:w="90" w:type="dxa"/>
            </w:tcMar>
          </w:tcPr>
          <w:p w14:paraId="00508BBA" w14:textId="77777777" w:rsidR="001C5070" w:rsidRPr="00295378" w:rsidRDefault="0034521A">
            <w:r w:rsidRPr="00295378">
              <w:t>Fonctionnalité disponible mais ne couvrant pas l’intégralité du besoin.</w:t>
            </w:r>
          </w:p>
        </w:tc>
      </w:tr>
      <w:tr w:rsidR="001C5070" w:rsidRPr="00295378" w14:paraId="76D54715" w14:textId="77777777" w:rsidTr="00916135">
        <w:trPr>
          <w:jc w:val="center"/>
        </w:trPr>
        <w:tc>
          <w:tcPr>
            <w:tcW w:w="2835" w:type="dxa"/>
            <w:tcMar>
              <w:top w:w="90" w:type="dxa"/>
              <w:left w:w="90" w:type="dxa"/>
              <w:bottom w:w="90" w:type="dxa"/>
              <w:right w:w="90" w:type="dxa"/>
            </w:tcMar>
          </w:tcPr>
          <w:p w14:paraId="6760A037" w14:textId="77777777" w:rsidR="001C5070" w:rsidRPr="00295378" w:rsidRDefault="0034521A">
            <w:r w:rsidRPr="00295378">
              <w:t>Disponible par paramétrage</w:t>
            </w:r>
          </w:p>
        </w:tc>
        <w:tc>
          <w:tcPr>
            <w:tcW w:w="8080" w:type="dxa"/>
            <w:tcMar>
              <w:top w:w="90" w:type="dxa"/>
              <w:left w:w="90" w:type="dxa"/>
              <w:bottom w:w="90" w:type="dxa"/>
              <w:right w:w="90" w:type="dxa"/>
            </w:tcMar>
          </w:tcPr>
          <w:p w14:paraId="00EF4922" w14:textId="77777777" w:rsidR="001C5070" w:rsidRPr="00295378" w:rsidRDefault="0034521A">
            <w:r w:rsidRPr="00295378">
              <w:t>Fonctionnalité réalisable par configuration sans développement spécifique.</w:t>
            </w:r>
          </w:p>
        </w:tc>
      </w:tr>
      <w:tr w:rsidR="001C5070" w:rsidRPr="00295378" w14:paraId="3333618A" w14:textId="77777777" w:rsidTr="00916135">
        <w:trPr>
          <w:jc w:val="center"/>
        </w:trPr>
        <w:tc>
          <w:tcPr>
            <w:tcW w:w="2835" w:type="dxa"/>
            <w:tcMar>
              <w:top w:w="90" w:type="dxa"/>
              <w:left w:w="90" w:type="dxa"/>
              <w:bottom w:w="90" w:type="dxa"/>
              <w:right w:w="90" w:type="dxa"/>
            </w:tcMar>
          </w:tcPr>
          <w:p w14:paraId="6F14F780" w14:textId="77777777" w:rsidR="001C5070" w:rsidRPr="00295378" w:rsidRDefault="0034521A">
            <w:r w:rsidRPr="00295378">
              <w:t>Nécessite développement</w:t>
            </w:r>
          </w:p>
        </w:tc>
        <w:tc>
          <w:tcPr>
            <w:tcW w:w="8080" w:type="dxa"/>
            <w:tcMar>
              <w:top w:w="90" w:type="dxa"/>
              <w:left w:w="90" w:type="dxa"/>
              <w:bottom w:w="90" w:type="dxa"/>
              <w:right w:w="90" w:type="dxa"/>
            </w:tcMar>
          </w:tcPr>
          <w:p w14:paraId="1267CD15" w14:textId="77777777" w:rsidR="001C5070" w:rsidRPr="00295378" w:rsidRDefault="0034521A">
            <w:r w:rsidRPr="00295378">
              <w:t>Fonctionnalité non disponible dans la version actuelle et nécessitant un développement.</w:t>
            </w:r>
          </w:p>
        </w:tc>
      </w:tr>
      <w:tr w:rsidR="001C5070" w:rsidRPr="00295378" w14:paraId="05FC77E7" w14:textId="77777777" w:rsidTr="00916135">
        <w:trPr>
          <w:jc w:val="center"/>
        </w:trPr>
        <w:tc>
          <w:tcPr>
            <w:tcW w:w="2835" w:type="dxa"/>
            <w:tcMar>
              <w:top w:w="90" w:type="dxa"/>
              <w:left w:w="90" w:type="dxa"/>
              <w:bottom w:w="90" w:type="dxa"/>
              <w:right w:w="90" w:type="dxa"/>
            </w:tcMar>
          </w:tcPr>
          <w:p w14:paraId="5531CCD7" w14:textId="77777777" w:rsidR="001C5070" w:rsidRPr="00295378" w:rsidRDefault="0034521A">
            <w:r w:rsidRPr="00295378">
              <w:lastRenderedPageBreak/>
              <w:t>Non conforme</w:t>
            </w:r>
          </w:p>
        </w:tc>
        <w:tc>
          <w:tcPr>
            <w:tcW w:w="8080" w:type="dxa"/>
            <w:tcMar>
              <w:top w:w="90" w:type="dxa"/>
              <w:left w:w="90" w:type="dxa"/>
              <w:bottom w:w="90" w:type="dxa"/>
              <w:right w:w="90" w:type="dxa"/>
            </w:tcMar>
          </w:tcPr>
          <w:p w14:paraId="728C288C" w14:textId="77777777" w:rsidR="001C5070" w:rsidRPr="00295378" w:rsidRDefault="0034521A">
            <w:r w:rsidRPr="00295378">
              <w:t>Fonctionnalité non couverte.</w:t>
            </w:r>
          </w:p>
        </w:tc>
      </w:tr>
    </w:tbl>
    <w:p w14:paraId="2F65338D" w14:textId="77777777" w:rsidR="0034521A" w:rsidRDefault="0034521A"/>
    <w:sectPr w:rsidR="0034521A"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3188" w14:textId="77777777" w:rsidR="00572A92" w:rsidRPr="00295378" w:rsidRDefault="00572A92">
      <w:pPr>
        <w:spacing w:after="0" w:line="240" w:lineRule="auto"/>
      </w:pPr>
      <w:r w:rsidRPr="00295378">
        <w:separator/>
      </w:r>
    </w:p>
  </w:endnote>
  <w:endnote w:type="continuationSeparator" w:id="0">
    <w:p w14:paraId="30278F08" w14:textId="77777777" w:rsidR="00572A92" w:rsidRPr="00295378" w:rsidRDefault="00572A92">
      <w:pPr>
        <w:spacing w:after="0" w:line="240" w:lineRule="auto"/>
      </w:pPr>
      <w:r w:rsidRPr="002953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194E" w14:textId="79404A2D" w:rsidR="001C5070" w:rsidRPr="00295378" w:rsidRDefault="0034521A">
    <w:pPr>
      <w:pStyle w:val="Pieddepage"/>
      <w:jc w:val="center"/>
    </w:pPr>
    <w:r w:rsidRPr="00295378">
      <w:rPr>
        <w:color w:val="646464"/>
        <w:sz w:val="16"/>
      </w:rPr>
      <w:t xml:space="preserve">Page </w:t>
    </w:r>
    <w:r w:rsidRPr="00295378">
      <w:rPr>
        <w:color w:val="646464"/>
        <w:sz w:val="16"/>
      </w:rPr>
      <w:fldChar w:fldCharType="begin"/>
    </w:r>
    <w:r w:rsidRPr="00295378">
      <w:rPr>
        <w:color w:val="646464"/>
        <w:sz w:val="16"/>
      </w:rPr>
      <w:instrText>PAGE</w:instrText>
    </w:r>
    <w:r w:rsidRPr="00295378">
      <w:rPr>
        <w:color w:val="646464"/>
        <w:sz w:val="16"/>
      </w:rPr>
      <w:fldChar w:fldCharType="separate"/>
    </w:r>
    <w:r w:rsidR="00295378" w:rsidRPr="00295378">
      <w:rPr>
        <w:color w:val="646464"/>
        <w:sz w:val="16"/>
      </w:rPr>
      <w:t>1</w:t>
    </w:r>
    <w:r w:rsidRPr="00295378">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DAEE3" w14:textId="77777777" w:rsidR="00572A92" w:rsidRPr="00295378" w:rsidRDefault="00572A92">
      <w:pPr>
        <w:spacing w:after="0" w:line="240" w:lineRule="auto"/>
      </w:pPr>
      <w:r w:rsidRPr="00295378">
        <w:separator/>
      </w:r>
    </w:p>
  </w:footnote>
  <w:footnote w:type="continuationSeparator" w:id="0">
    <w:p w14:paraId="64EC85BF" w14:textId="77777777" w:rsidR="00572A92" w:rsidRPr="00295378" w:rsidRDefault="00572A92">
      <w:pPr>
        <w:spacing w:after="0" w:line="240" w:lineRule="auto"/>
      </w:pPr>
      <w:r w:rsidRPr="002953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ACBA" w14:textId="77777777" w:rsidR="001C5070" w:rsidRPr="00295378" w:rsidRDefault="0034521A">
    <w:pPr>
      <w:pStyle w:val="En-tte"/>
      <w:jc w:val="right"/>
    </w:pPr>
    <w:r w:rsidRPr="00295378">
      <w:rPr>
        <w:color w:val="646464"/>
        <w:sz w:val="16"/>
      </w:rPr>
      <w:t>UCP-FM – Gestion des immobilisations et actifs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4598850">
    <w:abstractNumId w:val="8"/>
  </w:num>
  <w:num w:numId="2" w16cid:durableId="111481176">
    <w:abstractNumId w:val="6"/>
  </w:num>
  <w:num w:numId="3" w16cid:durableId="267322383">
    <w:abstractNumId w:val="5"/>
  </w:num>
  <w:num w:numId="4" w16cid:durableId="848718064">
    <w:abstractNumId w:val="4"/>
  </w:num>
  <w:num w:numId="5" w16cid:durableId="1732073583">
    <w:abstractNumId w:val="7"/>
  </w:num>
  <w:num w:numId="6" w16cid:durableId="1792432227">
    <w:abstractNumId w:val="3"/>
  </w:num>
  <w:num w:numId="7" w16cid:durableId="1672562259">
    <w:abstractNumId w:val="2"/>
  </w:num>
  <w:num w:numId="8" w16cid:durableId="1617131009">
    <w:abstractNumId w:val="1"/>
  </w:num>
  <w:num w:numId="9" w16cid:durableId="216549124">
    <w:abstractNumId w:val="0"/>
  </w:num>
  <w:num w:numId="10" w16cid:durableId="1827283473">
    <w:abstractNumId w:val="7"/>
    <w:lvlOverride w:ilvl="0">
      <w:startOverride w:val="1"/>
    </w:lvlOverride>
  </w:num>
  <w:num w:numId="11" w16cid:durableId="870462682">
    <w:abstractNumId w:val="7"/>
    <w:lvlOverride w:ilvl="0">
      <w:startOverride w:val="1"/>
    </w:lvlOverride>
  </w:num>
  <w:num w:numId="12" w16cid:durableId="8943140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13"/>
    <w:rsid w:val="0006063C"/>
    <w:rsid w:val="0015074B"/>
    <w:rsid w:val="00184EAD"/>
    <w:rsid w:val="001C5070"/>
    <w:rsid w:val="002231EC"/>
    <w:rsid w:val="00295378"/>
    <w:rsid w:val="0029639D"/>
    <w:rsid w:val="00326F90"/>
    <w:rsid w:val="0034521A"/>
    <w:rsid w:val="00371665"/>
    <w:rsid w:val="00547972"/>
    <w:rsid w:val="00572A92"/>
    <w:rsid w:val="00640A82"/>
    <w:rsid w:val="006907C4"/>
    <w:rsid w:val="006A2537"/>
    <w:rsid w:val="006B5455"/>
    <w:rsid w:val="007200EB"/>
    <w:rsid w:val="007E69FC"/>
    <w:rsid w:val="007F767F"/>
    <w:rsid w:val="0082163A"/>
    <w:rsid w:val="008670E3"/>
    <w:rsid w:val="008703B8"/>
    <w:rsid w:val="00916135"/>
    <w:rsid w:val="00937BD4"/>
    <w:rsid w:val="00970F44"/>
    <w:rsid w:val="009A226E"/>
    <w:rsid w:val="009B7CDB"/>
    <w:rsid w:val="009C22F7"/>
    <w:rsid w:val="00A22C93"/>
    <w:rsid w:val="00AA1D8D"/>
    <w:rsid w:val="00AD2168"/>
    <w:rsid w:val="00AE2905"/>
    <w:rsid w:val="00AE7F08"/>
    <w:rsid w:val="00B47730"/>
    <w:rsid w:val="00B53C4D"/>
    <w:rsid w:val="00B674F2"/>
    <w:rsid w:val="00B8614C"/>
    <w:rsid w:val="00CB0664"/>
    <w:rsid w:val="00E82004"/>
    <w:rsid w:val="00F45E44"/>
    <w:rsid w:val="00F579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A755C1-045B-4AD0-8F31-99B626E93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fr-CI"/>
    </w:rPr>
  </w:style>
  <w:style w:type="paragraph" w:styleId="Titre1">
    <w:name w:val="heading 1"/>
    <w:basedOn w:val="Normal"/>
    <w:next w:val="Normal"/>
    <w:link w:val="Titre1Car"/>
    <w:uiPriority w:val="9"/>
    <w:qFormat/>
    <w:rsid w:val="00FC693F"/>
    <w:pPr>
      <w:keepNext/>
      <w:keepLines/>
      <w:spacing w:before="160" w:after="80"/>
      <w:outlineLvl w:val="0"/>
    </w:pPr>
    <w:rPr>
      <w:rFonts w:asciiTheme="majorHAnsi" w:eastAsiaTheme="majorEastAsia" w:hAnsiTheme="majorHAnsi" w:cstheme="majorBidi"/>
      <w:b/>
      <w:bCs/>
      <w:color w:val="17365D"/>
      <w:sz w:val="30"/>
      <w:szCs w:val="28"/>
    </w:rPr>
  </w:style>
  <w:style w:type="paragraph" w:styleId="Titre2">
    <w:name w:val="heading 2"/>
    <w:basedOn w:val="Normal"/>
    <w:next w:val="Normal"/>
    <w:link w:val="Titre2C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5"/>
      <w:szCs w:val="26"/>
    </w:rPr>
  </w:style>
  <w:style w:type="paragraph" w:styleId="Titre3">
    <w:name w:val="heading 3"/>
    <w:basedOn w:val="Normal"/>
    <w:next w:val="Normal"/>
    <w:link w:val="Titre3Car"/>
    <w:uiPriority w:val="9"/>
    <w:unhideWhenUsed/>
    <w:qFormat/>
    <w:rsid w:val="00FC693F"/>
    <w:pPr>
      <w:keepNext/>
      <w:keepLines/>
      <w:spacing w:before="120" w:after="80"/>
      <w:outlineLvl w:val="2"/>
    </w:pPr>
    <w:rPr>
      <w:rFonts w:asciiTheme="majorHAnsi" w:eastAsiaTheme="majorEastAsia" w:hAnsiTheme="majorHAnsi" w:cstheme="majorBidi"/>
      <w:b/>
      <w:bCs/>
      <w:color w:val="2F5597"/>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7E69FC"/>
    <w:pPr>
      <w:spacing w:after="100"/>
    </w:pPr>
  </w:style>
  <w:style w:type="paragraph" w:styleId="TM2">
    <w:name w:val="toc 2"/>
    <w:basedOn w:val="Normal"/>
    <w:next w:val="Normal"/>
    <w:autoRedefine/>
    <w:uiPriority w:val="39"/>
    <w:unhideWhenUsed/>
    <w:rsid w:val="007E69FC"/>
    <w:pPr>
      <w:spacing w:after="100"/>
      <w:ind w:left="200"/>
    </w:pPr>
  </w:style>
  <w:style w:type="character" w:styleId="Lienhypertexte">
    <w:name w:val="Hyperlink"/>
    <w:basedOn w:val="Policepardfaut"/>
    <w:uiPriority w:val="99"/>
    <w:unhideWhenUsed/>
    <w:rsid w:val="007E69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26</Pages>
  <Words>6742</Words>
  <Characters>37082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TDR – Gestion des immobilisations et solution de gestion des actifs UCP-FM</dc:title>
  <dc:subject>Recrutement d’une structure spécialisée en gestion des immobilisations</dc:subject>
  <dc:creator>Patrick Roland AFFI</dc:creator>
  <cp:keywords/>
  <dc:description>Document de travail – 28 septembre 2026</dc:description>
  <cp:lastModifiedBy>Patrick Roland AFFI</cp:lastModifiedBy>
  <cp:revision>3</cp:revision>
  <dcterms:created xsi:type="dcterms:W3CDTF">2026-09-29T09:31:00Z</dcterms:created>
  <dcterms:modified xsi:type="dcterms:W3CDTF">2026-09-29T09:32:00Z</dcterms:modified>
  <cp:category/>
</cp:coreProperties>
</file>