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9099" w14:textId="1A42484E" w:rsidR="00B828DD" w:rsidRDefault="00B604B2">
      <w:r>
        <w:t>Brandon Benavides Module 1.2</w:t>
      </w:r>
    </w:p>
    <w:p w14:paraId="58E0A5BB" w14:textId="77777777" w:rsidR="00B604B2" w:rsidRDefault="00B604B2"/>
    <w:p w14:paraId="4904F9F2" w14:textId="27DFA602" w:rsidR="00B604B2" w:rsidRDefault="00B604B2">
      <w:r>
        <w:rPr>
          <w:noProof/>
        </w:rPr>
        <w:drawing>
          <wp:inline distT="0" distB="0" distL="0" distR="0" wp14:anchorId="49F051A6" wp14:editId="23792C9E">
            <wp:extent cx="4333875" cy="1562100"/>
            <wp:effectExtent l="0" t="0" r="9525" b="0"/>
            <wp:docPr id="16447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32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B2"/>
    <w:rsid w:val="00080870"/>
    <w:rsid w:val="003C79F5"/>
    <w:rsid w:val="00610BE8"/>
    <w:rsid w:val="00B604B2"/>
    <w:rsid w:val="00B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1C097"/>
  <w15:chartTrackingRefBased/>
  <w15:docId w15:val="{D039DEC9-881B-4FD4-B763-932F816E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3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2024-06-02T21:28:00Z</dcterms:created>
  <dcterms:modified xsi:type="dcterms:W3CDTF">2024-06-02T21:38:00Z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5a94a6e0-369d-401b-8545-73834bf1b203</vt:lpwstr>
  </property>
</Properties>
</file>