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8D3EF6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Query </w:t>
      </w:r>
      <w:r w:rsidR="00E2523E">
        <w:rPr>
          <w:rFonts w:ascii="Tahoma" w:hAnsi="Tahoma" w:cs="Tahoma"/>
          <w:sz w:val="28"/>
          <w:szCs w:val="28"/>
        </w:rPr>
        <w:t>solving</w:t>
      </w:r>
      <w:r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BE0FCA" w:rsidRDefault="008F650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Feb19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F650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2019</w:t>
      </w:r>
    </w:p>
    <w:p w:rsidR="00C301AF" w:rsidRDefault="00C301AF" w:rsidP="00625985">
      <w:pPr>
        <w:spacing w:after="0"/>
        <w:rPr>
          <w:b/>
          <w:i/>
          <w:sz w:val="20"/>
          <w:szCs w:val="20"/>
          <w:u w:val="single"/>
        </w:rPr>
      </w:pPr>
    </w:p>
    <w:p w:rsidR="00625985" w:rsidRPr="009028F1" w:rsidRDefault="00625985" w:rsidP="00625985">
      <w:pPr>
        <w:spacing w:after="0"/>
        <w:rPr>
          <w:b/>
          <w:i/>
          <w:sz w:val="20"/>
          <w:szCs w:val="20"/>
          <w:u w:val="single"/>
        </w:rPr>
      </w:pPr>
      <w:bookmarkStart w:id="0" w:name="_GoBack"/>
      <w:bookmarkEnd w:id="0"/>
      <w:r w:rsidRPr="009028F1">
        <w:rPr>
          <w:b/>
          <w:i/>
          <w:sz w:val="20"/>
          <w:szCs w:val="20"/>
          <w:u w:val="single"/>
        </w:rPr>
        <w:t>Consider the following relation.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branch (</w:t>
      </w:r>
      <w:r w:rsidRPr="0002561E">
        <w:rPr>
          <w:i/>
          <w:sz w:val="20"/>
          <w:szCs w:val="20"/>
          <w:u w:val="single"/>
        </w:rPr>
        <w:t>branch-name</w:t>
      </w:r>
      <w:r>
        <w:rPr>
          <w:i/>
          <w:sz w:val="20"/>
          <w:szCs w:val="20"/>
        </w:rPr>
        <w:t>, branch-city, assets)</w:t>
      </w:r>
    </w:p>
    <w:p w:rsidR="00625985" w:rsidRDefault="004F7A2F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bankE</w:t>
      </w:r>
      <w:r w:rsidR="00625985">
        <w:rPr>
          <w:i/>
          <w:sz w:val="20"/>
          <w:szCs w:val="20"/>
        </w:rPr>
        <w:t>mployee (</w:t>
      </w:r>
      <w:r w:rsidR="00625985" w:rsidRPr="0002561E">
        <w:rPr>
          <w:i/>
          <w:sz w:val="20"/>
          <w:szCs w:val="20"/>
          <w:u w:val="single"/>
        </w:rPr>
        <w:t>employee-name</w:t>
      </w:r>
      <w:r w:rsidR="00625985">
        <w:rPr>
          <w:i/>
          <w:sz w:val="20"/>
          <w:szCs w:val="20"/>
        </w:rPr>
        <w:t>, branch-name, salary)</w:t>
      </w:r>
    </w:p>
    <w:p w:rsidR="00625985" w:rsidRDefault="004F7A2F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bankC</w:t>
      </w:r>
      <w:r w:rsidR="00625985">
        <w:rPr>
          <w:i/>
          <w:sz w:val="20"/>
          <w:szCs w:val="20"/>
        </w:rPr>
        <w:t>ustomer (</w:t>
      </w:r>
      <w:r w:rsidR="00625985" w:rsidRPr="0002561E">
        <w:rPr>
          <w:i/>
          <w:sz w:val="20"/>
          <w:szCs w:val="20"/>
          <w:u w:val="single"/>
        </w:rPr>
        <w:t>customer-name</w:t>
      </w:r>
      <w:r w:rsidR="00625985">
        <w:rPr>
          <w:i/>
          <w:sz w:val="20"/>
          <w:szCs w:val="20"/>
        </w:rPr>
        <w:t>, customer-street, customer-city)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account (</w:t>
      </w:r>
      <w:r w:rsidRPr="0002561E">
        <w:rPr>
          <w:i/>
          <w:sz w:val="20"/>
          <w:szCs w:val="20"/>
          <w:u w:val="single"/>
        </w:rPr>
        <w:t>account-number</w:t>
      </w:r>
      <w:r>
        <w:rPr>
          <w:i/>
          <w:sz w:val="20"/>
          <w:szCs w:val="20"/>
        </w:rPr>
        <w:t>, branch-name, balance)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depositor (customer-name, account-number)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loan (</w:t>
      </w:r>
      <w:r w:rsidRPr="0002561E">
        <w:rPr>
          <w:i/>
          <w:sz w:val="20"/>
          <w:szCs w:val="20"/>
          <w:u w:val="single"/>
        </w:rPr>
        <w:t>loan-number</w:t>
      </w:r>
      <w:r>
        <w:rPr>
          <w:i/>
          <w:sz w:val="20"/>
          <w:szCs w:val="20"/>
        </w:rPr>
        <w:t>, branch-name, amount)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borrower (customer-name, loan-number)</w:t>
      </w:r>
    </w:p>
    <w:p w:rsidR="00625985" w:rsidRDefault="00625985" w:rsidP="00625985">
      <w:pPr>
        <w:pStyle w:val="ListParagraph"/>
        <w:spacing w:after="0" w:line="276" w:lineRule="auto"/>
        <w:rPr>
          <w:sz w:val="16"/>
          <w:szCs w:val="20"/>
        </w:rPr>
      </w:pPr>
    </w:p>
    <w:p w:rsidR="00625985" w:rsidRPr="009028F1" w:rsidRDefault="00625985" w:rsidP="00625985">
      <w:pPr>
        <w:pStyle w:val="ListParagraph"/>
        <w:spacing w:after="0" w:line="276" w:lineRule="auto"/>
        <w:ind w:left="0"/>
        <w:rPr>
          <w:b/>
          <w:sz w:val="20"/>
          <w:szCs w:val="20"/>
          <w:u w:val="single"/>
        </w:rPr>
      </w:pPr>
      <w:r w:rsidRPr="009028F1">
        <w:rPr>
          <w:b/>
          <w:sz w:val="20"/>
          <w:szCs w:val="20"/>
          <w:u w:val="single"/>
        </w:rPr>
        <w:t>Solve the following queries.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>
        <w:rPr>
          <w:i/>
          <w:sz w:val="20"/>
          <w:szCs w:val="20"/>
        </w:rPr>
        <w:t>account-number, branch-name,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is smaller than 500.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Get</w:t>
      </w:r>
      <w:r w:rsidR="00625985">
        <w:rPr>
          <w:sz w:val="20"/>
          <w:szCs w:val="20"/>
        </w:rPr>
        <w:t xml:space="preserve"> all </w:t>
      </w:r>
      <w:r>
        <w:rPr>
          <w:i/>
          <w:sz w:val="20"/>
          <w:szCs w:val="20"/>
        </w:rPr>
        <w:t>customer-name</w:t>
      </w:r>
      <w:r w:rsidR="00625985">
        <w:rPr>
          <w:sz w:val="20"/>
          <w:szCs w:val="20"/>
        </w:rPr>
        <w:t xml:space="preserve">whose </w:t>
      </w:r>
      <w:r w:rsidR="00625985">
        <w:rPr>
          <w:i/>
          <w:sz w:val="20"/>
          <w:szCs w:val="20"/>
        </w:rPr>
        <w:t>customer-city</w:t>
      </w:r>
      <w:r w:rsidR="00625985">
        <w:rPr>
          <w:sz w:val="20"/>
          <w:szCs w:val="20"/>
        </w:rPr>
        <w:t xml:space="preserve"> is ‘PUNE’.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1400.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Count the total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 xml:space="preserve">customer-city </w:t>
      </w:r>
      <w:r>
        <w:rPr>
          <w:sz w:val="20"/>
          <w:szCs w:val="20"/>
        </w:rPr>
        <w:t xml:space="preserve">‘PUNE’. (use </w:t>
      </w:r>
      <w:r w:rsidR="002662DD">
        <w:rPr>
          <w:sz w:val="20"/>
          <w:szCs w:val="20"/>
        </w:rPr>
        <w:t>bank</w:t>
      </w:r>
      <w:r w:rsidR="0094588C">
        <w:rPr>
          <w:sz w:val="20"/>
          <w:szCs w:val="20"/>
        </w:rPr>
        <w:t>C</w:t>
      </w:r>
      <w:r>
        <w:rPr>
          <w:i/>
          <w:sz w:val="20"/>
          <w:szCs w:val="20"/>
        </w:rPr>
        <w:t>ustomer</w:t>
      </w:r>
      <w:r>
        <w:rPr>
          <w:sz w:val="20"/>
          <w:szCs w:val="20"/>
        </w:rPr>
        <w:t>)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2200 and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is ‘Kothrud’ Branch.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Calculate the average salary of all employees and show the average salary as “avg_salary”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the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and sum of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for every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>group.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 are borrowers.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maximum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minimum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</w:t>
      </w:r>
      <w:r w:rsidR="00F34980">
        <w:rPr>
          <w:i/>
          <w:sz w:val="20"/>
          <w:szCs w:val="20"/>
        </w:rPr>
        <w:t>customer-name,</w:t>
      </w:r>
      <w:r w:rsidR="00F34980" w:rsidRPr="00F34980">
        <w:rPr>
          <w:sz w:val="20"/>
          <w:szCs w:val="20"/>
        </w:rPr>
        <w:t xml:space="preserve"> and </w:t>
      </w:r>
      <w:r w:rsidR="00F34980">
        <w:rPr>
          <w:i/>
          <w:sz w:val="20"/>
          <w:szCs w:val="20"/>
        </w:rPr>
        <w:t>account-number</w:t>
      </w:r>
      <w:r w:rsidR="00F34980">
        <w:rPr>
          <w:sz w:val="20"/>
          <w:szCs w:val="20"/>
        </w:rPr>
        <w:t xml:space="preserve">from </w:t>
      </w:r>
      <w:r w:rsidR="00F34980" w:rsidRPr="00F34980">
        <w:rPr>
          <w:i/>
          <w:sz w:val="20"/>
          <w:szCs w:val="20"/>
        </w:rPr>
        <w:t>depositor</w:t>
      </w:r>
      <w:r w:rsidR="00AE0E9B">
        <w:rPr>
          <w:sz w:val="20"/>
          <w:szCs w:val="20"/>
        </w:rPr>
        <w:t>relation</w:t>
      </w:r>
      <w:r>
        <w:rPr>
          <w:sz w:val="20"/>
          <w:szCs w:val="20"/>
        </w:rPr>
        <w:t>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Calculate the number of customer for each account. (use </w:t>
      </w:r>
      <w:r>
        <w:rPr>
          <w:i/>
          <w:sz w:val="20"/>
          <w:szCs w:val="20"/>
        </w:rPr>
        <w:t xml:space="preserve">depositor </w:t>
      </w:r>
      <w:r>
        <w:rPr>
          <w:sz w:val="20"/>
          <w:szCs w:val="20"/>
        </w:rPr>
        <w:t>table )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starts with ‘S’.</w:t>
      </w:r>
    </w:p>
    <w:p w:rsidR="00F24AE0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 xml:space="preserve">branch-name whose loan amount </w:t>
      </w:r>
      <w:r>
        <w:rPr>
          <w:sz w:val="20"/>
          <w:szCs w:val="20"/>
        </w:rPr>
        <w:t>is in 5 digits.</w:t>
      </w:r>
    </w:p>
    <w:p w:rsidR="00F34980" w:rsidRPr="000630FA" w:rsidRDefault="000630FA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 w:rsidRPr="000630FA">
        <w:rPr>
          <w:i/>
          <w:sz w:val="20"/>
          <w:szCs w:val="20"/>
        </w:rPr>
        <w:t>wise</w:t>
      </w:r>
      <w:r w:rsidRPr="000630FA">
        <w:rPr>
          <w:sz w:val="20"/>
          <w:szCs w:val="20"/>
        </w:rPr>
        <w:t>total</w:t>
      </w:r>
      <w:r>
        <w:rPr>
          <w:i/>
          <w:sz w:val="20"/>
          <w:szCs w:val="20"/>
        </w:rPr>
        <w:t xml:space="preserve"> loan amount.</w:t>
      </w:r>
    </w:p>
    <w:p w:rsidR="000630FA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 xml:space="preserve">whose sum of </w:t>
      </w:r>
      <w:r w:rsidRPr="001B7E67">
        <w:rPr>
          <w:i/>
          <w:sz w:val="20"/>
          <w:szCs w:val="20"/>
        </w:rPr>
        <w:t>loan amount</w:t>
      </w:r>
      <w:r>
        <w:rPr>
          <w:sz w:val="20"/>
          <w:szCs w:val="20"/>
        </w:rPr>
        <w:t xml:space="preserve"> is more than Rs.50,000/-</w:t>
      </w:r>
    </w:p>
    <w:p w:rsidR="001B7E67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employees whose </w:t>
      </w:r>
      <w:r w:rsidRPr="001B7E67"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in 5 thousands.</w:t>
      </w:r>
    </w:p>
    <w:p w:rsidR="001B7E67" w:rsidRDefault="00336A1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one random </w:t>
      </w:r>
      <w:r>
        <w:rPr>
          <w:i/>
          <w:sz w:val="20"/>
          <w:szCs w:val="20"/>
        </w:rPr>
        <w:t>customer-name, customer-street,</w:t>
      </w:r>
      <w:r w:rsidR="00AE0E9B" w:rsidRPr="00AE0E9B">
        <w:rPr>
          <w:sz w:val="20"/>
          <w:szCs w:val="20"/>
        </w:rPr>
        <w:t>and</w:t>
      </w:r>
      <w:r>
        <w:rPr>
          <w:i/>
          <w:sz w:val="20"/>
          <w:szCs w:val="20"/>
        </w:rPr>
        <w:t xml:space="preserve"> customer-city</w:t>
      </w:r>
      <w:r>
        <w:rPr>
          <w:sz w:val="20"/>
          <w:szCs w:val="20"/>
        </w:rPr>
        <w:t xml:space="preserve"> from the </w:t>
      </w:r>
      <w:r w:rsidR="00AE0E9B" w:rsidRPr="00AE0E9B">
        <w:rPr>
          <w:i/>
          <w:sz w:val="20"/>
          <w:szCs w:val="20"/>
        </w:rPr>
        <w:t>customer</w:t>
      </w:r>
      <w:r w:rsidR="00AE0E9B">
        <w:rPr>
          <w:sz w:val="20"/>
          <w:szCs w:val="20"/>
        </w:rPr>
        <w:t xml:space="preserve"> relation.</w:t>
      </w:r>
    </w:p>
    <w:sectPr w:rsidR="001B7E6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F2B" w:rsidRDefault="00872F2B" w:rsidP="00BE0FCA">
      <w:pPr>
        <w:spacing w:after="0" w:line="240" w:lineRule="auto"/>
      </w:pPr>
      <w:r>
        <w:separator/>
      </w:r>
    </w:p>
  </w:endnote>
  <w:endnote w:type="continuationSeparator" w:id="1">
    <w:p w:rsidR="00872F2B" w:rsidRDefault="00872F2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F2B" w:rsidRDefault="00872F2B" w:rsidP="00BE0FCA">
      <w:pPr>
        <w:spacing w:after="0" w:line="240" w:lineRule="auto"/>
      </w:pPr>
      <w:r>
        <w:separator/>
      </w:r>
    </w:p>
  </w:footnote>
  <w:footnote w:type="continuationSeparator" w:id="1">
    <w:p w:rsidR="00872F2B" w:rsidRDefault="00872F2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5DFD"/>
    <w:rsid w:val="0002561E"/>
    <w:rsid w:val="00026BED"/>
    <w:rsid w:val="000630FA"/>
    <w:rsid w:val="000949D4"/>
    <w:rsid w:val="000B4F3E"/>
    <w:rsid w:val="000E3F7F"/>
    <w:rsid w:val="000F03C4"/>
    <w:rsid w:val="0010194D"/>
    <w:rsid w:val="001229C6"/>
    <w:rsid w:val="0018080B"/>
    <w:rsid w:val="0018744C"/>
    <w:rsid w:val="001A3CEE"/>
    <w:rsid w:val="001B7E67"/>
    <w:rsid w:val="002167B3"/>
    <w:rsid w:val="002514F7"/>
    <w:rsid w:val="00261FA6"/>
    <w:rsid w:val="00262D2C"/>
    <w:rsid w:val="002662DD"/>
    <w:rsid w:val="0028227C"/>
    <w:rsid w:val="002B35EB"/>
    <w:rsid w:val="002B52CB"/>
    <w:rsid w:val="002D07A5"/>
    <w:rsid w:val="003065EF"/>
    <w:rsid w:val="00321FEC"/>
    <w:rsid w:val="00336A10"/>
    <w:rsid w:val="003E08BE"/>
    <w:rsid w:val="003E1A12"/>
    <w:rsid w:val="003F6856"/>
    <w:rsid w:val="0044461A"/>
    <w:rsid w:val="00451358"/>
    <w:rsid w:val="004D7FC5"/>
    <w:rsid w:val="004F6697"/>
    <w:rsid w:val="004F7A2F"/>
    <w:rsid w:val="00521AC4"/>
    <w:rsid w:val="005269C1"/>
    <w:rsid w:val="005D66FD"/>
    <w:rsid w:val="005F73D9"/>
    <w:rsid w:val="00625985"/>
    <w:rsid w:val="00645685"/>
    <w:rsid w:val="006525A7"/>
    <w:rsid w:val="006529FA"/>
    <w:rsid w:val="00655AC7"/>
    <w:rsid w:val="00662A1F"/>
    <w:rsid w:val="00682C18"/>
    <w:rsid w:val="006B5F2F"/>
    <w:rsid w:val="006C466C"/>
    <w:rsid w:val="006D14B6"/>
    <w:rsid w:val="006F66FF"/>
    <w:rsid w:val="00720523"/>
    <w:rsid w:val="0079050A"/>
    <w:rsid w:val="007A4177"/>
    <w:rsid w:val="007C5479"/>
    <w:rsid w:val="00855A39"/>
    <w:rsid w:val="00872F2B"/>
    <w:rsid w:val="008C7542"/>
    <w:rsid w:val="008D3EF6"/>
    <w:rsid w:val="008F6508"/>
    <w:rsid w:val="008F7499"/>
    <w:rsid w:val="009028F1"/>
    <w:rsid w:val="00914312"/>
    <w:rsid w:val="0094588C"/>
    <w:rsid w:val="0096780E"/>
    <w:rsid w:val="00993F09"/>
    <w:rsid w:val="009C4CF7"/>
    <w:rsid w:val="009E381C"/>
    <w:rsid w:val="00A31F1A"/>
    <w:rsid w:val="00A67D18"/>
    <w:rsid w:val="00AE0E9B"/>
    <w:rsid w:val="00AE2AEF"/>
    <w:rsid w:val="00B16E4E"/>
    <w:rsid w:val="00B36B15"/>
    <w:rsid w:val="00B41F5B"/>
    <w:rsid w:val="00B50DE0"/>
    <w:rsid w:val="00B55D79"/>
    <w:rsid w:val="00BA1CD9"/>
    <w:rsid w:val="00BA3ACD"/>
    <w:rsid w:val="00BC1BB2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54709"/>
    <w:rsid w:val="00C7512E"/>
    <w:rsid w:val="00CD4E4D"/>
    <w:rsid w:val="00D001C2"/>
    <w:rsid w:val="00D15FAA"/>
    <w:rsid w:val="00D23468"/>
    <w:rsid w:val="00D44CBD"/>
    <w:rsid w:val="00D638BF"/>
    <w:rsid w:val="00DA5BC5"/>
    <w:rsid w:val="00DC41BC"/>
    <w:rsid w:val="00DE6C7A"/>
    <w:rsid w:val="00DF4A7A"/>
    <w:rsid w:val="00E0216F"/>
    <w:rsid w:val="00E2523E"/>
    <w:rsid w:val="00E52E89"/>
    <w:rsid w:val="00E86F19"/>
    <w:rsid w:val="00ED4D12"/>
    <w:rsid w:val="00F24AE0"/>
    <w:rsid w:val="00F33C7E"/>
    <w:rsid w:val="00F34980"/>
    <w:rsid w:val="00F40E03"/>
    <w:rsid w:val="00F93475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80</cp:revision>
  <cp:lastPrinted>2019-03-25T07:10:00Z</cp:lastPrinted>
  <dcterms:created xsi:type="dcterms:W3CDTF">2017-11-08T07:10:00Z</dcterms:created>
  <dcterms:modified xsi:type="dcterms:W3CDTF">2019-03-26T08:42:00Z</dcterms:modified>
</cp:coreProperties>
</file>