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F59D" w14:textId="77777777" w:rsidR="00CA0C51" w:rsidRDefault="00000000">
      <w:pPr>
        <w:pStyle w:val="Title"/>
        <w:spacing w:after="100"/>
        <w:jc w:val="center"/>
      </w:pPr>
      <w:proofErr w:type="spellStart"/>
      <w:r>
        <w:t>NeighbourHub</w:t>
      </w:r>
      <w:proofErr w:type="spellEnd"/>
    </w:p>
    <w:p w14:paraId="21F337FE" w14:textId="09082ABB" w:rsidR="00CA0C51" w:rsidRDefault="00000000">
      <w:pPr>
        <w:spacing w:after="60"/>
        <w:jc w:val="center"/>
      </w:pPr>
      <w:r>
        <w:rPr>
          <w:color w:val="666666"/>
          <w:sz w:val="26"/>
          <w:szCs w:val="26"/>
        </w:rPr>
        <w:t xml:space="preserve">Entity-Relationship Diagram — System Design Document </w:t>
      </w:r>
    </w:p>
    <w:p w14:paraId="0AB7C858" w14:textId="069090DC" w:rsidR="00CA0C51" w:rsidRDefault="00000000">
      <w:pPr>
        <w:spacing w:after="400"/>
        <w:jc w:val="center"/>
      </w:pPr>
      <w:r>
        <w:rPr>
          <w:color w:val="666666"/>
          <w:sz w:val="22"/>
          <w:szCs w:val="22"/>
        </w:rPr>
        <w:t>Group 9 Community Services Marketplace</w:t>
      </w:r>
    </w:p>
    <w:p w14:paraId="478D8CDE" w14:textId="77777777" w:rsidR="00CA0C51" w:rsidRDefault="00000000">
      <w:pPr>
        <w:pStyle w:val="Heading1"/>
        <w:spacing w:before="300" w:after="150"/>
      </w:pPr>
      <w:r>
        <w:t>1. Scope &amp; Method</w:t>
      </w:r>
    </w:p>
    <w:p w14:paraId="1C6203A2" w14:textId="77777777" w:rsidR="00CA0C51" w:rsidRDefault="00000000">
      <w:pPr>
        <w:spacing w:after="160"/>
      </w:pPr>
      <w:r>
        <w:t>This ERD reflects the current implementation of the NeighbourHub project. The system includes JWT-based authentication, role-based access (Resident, Provider and Admin), provider profiles, service management, booking management, booking status updates (Pending, Accepted, Cancelled, Completed), provider dashboard statistics, resident dashboard, reviews (planned), notifications (planned), and Prisma ORM with PostgreSQL.</w:t>
      </w:r>
    </w:p>
    <w:p w14:paraId="77320F4D" w14:textId="77777777" w:rsidR="00CA0C51" w:rsidRDefault="00000000">
      <w:pPr>
        <w:spacing w:after="160"/>
      </w:pPr>
      <w:r>
        <w:t>The implementation has been developed using React + TypeScript for the frontend, NestJS for the backend, Prisma ORM, PostgreSQL (Neon), and JWT authentication. The schema and relationships match the modules currently implemented in the project.</w:t>
      </w:r>
    </w:p>
    <w:p w14:paraId="5681F8AE" w14:textId="77777777" w:rsidR="00CA0C51" w:rsidRDefault="00000000">
      <w:pPr>
        <w:pStyle w:val="Heading1"/>
        <w:spacing w:before="300" w:after="150"/>
      </w:pPr>
      <w:r>
        <w:t>2. Entity Dictionary</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4"/>
        <w:gridCol w:w="8126"/>
      </w:tblGrid>
      <w:tr w:rsidR="00CA0C51" w14:paraId="04FCF335" w14:textId="77777777" w:rsidTr="00681E04">
        <w:trPr>
          <w:tblHeader/>
        </w:trPr>
        <w:tc>
          <w:tcPr>
            <w:tcW w:w="2734" w:type="dxa"/>
            <w:shd w:val="clear" w:color="auto" w:fill="2C3E50"/>
            <w:tcMar>
              <w:top w:w="80" w:type="dxa"/>
              <w:left w:w="100" w:type="dxa"/>
              <w:bottom w:w="80" w:type="dxa"/>
              <w:right w:w="100" w:type="dxa"/>
            </w:tcMar>
          </w:tcPr>
          <w:p w14:paraId="532E00DA" w14:textId="77777777" w:rsidR="00CA0C51" w:rsidRDefault="00000000">
            <w:r>
              <w:rPr>
                <w:b/>
                <w:bCs/>
                <w:color w:val="FFFFFF"/>
              </w:rPr>
              <w:t>Entity</w:t>
            </w:r>
          </w:p>
        </w:tc>
        <w:tc>
          <w:tcPr>
            <w:tcW w:w="8126" w:type="dxa"/>
            <w:shd w:val="clear" w:color="auto" w:fill="2C3E50"/>
            <w:tcMar>
              <w:top w:w="80" w:type="dxa"/>
              <w:left w:w="100" w:type="dxa"/>
              <w:bottom w:w="80" w:type="dxa"/>
              <w:right w:w="100" w:type="dxa"/>
            </w:tcMar>
          </w:tcPr>
          <w:p w14:paraId="26E39CA3" w14:textId="77777777" w:rsidR="00CA0C51" w:rsidRDefault="00000000">
            <w:r>
              <w:rPr>
                <w:b/>
                <w:bCs/>
                <w:color w:val="FFFFFF"/>
              </w:rPr>
              <w:t>Purpose</w:t>
            </w:r>
          </w:p>
        </w:tc>
      </w:tr>
      <w:tr w:rsidR="00CA0C51" w14:paraId="04045F05" w14:textId="77777777" w:rsidTr="00681E04">
        <w:tc>
          <w:tcPr>
            <w:tcW w:w="2734" w:type="dxa"/>
            <w:shd w:val="clear" w:color="auto" w:fill="FFFFFF"/>
            <w:tcMar>
              <w:top w:w="80" w:type="dxa"/>
              <w:left w:w="100" w:type="dxa"/>
              <w:bottom w:w="80" w:type="dxa"/>
              <w:right w:w="100" w:type="dxa"/>
            </w:tcMar>
          </w:tcPr>
          <w:p w14:paraId="3EA5EDD0" w14:textId="77777777" w:rsidR="00CA0C51" w:rsidRDefault="00000000">
            <w:r>
              <w:rPr>
                <w:color w:val="000000"/>
                <w:sz w:val="19"/>
                <w:szCs w:val="19"/>
              </w:rPr>
              <w:t>USERS</w:t>
            </w:r>
          </w:p>
        </w:tc>
        <w:tc>
          <w:tcPr>
            <w:tcW w:w="8126" w:type="dxa"/>
            <w:shd w:val="clear" w:color="auto" w:fill="FFFFFF"/>
            <w:tcMar>
              <w:top w:w="80" w:type="dxa"/>
              <w:left w:w="100" w:type="dxa"/>
              <w:bottom w:w="80" w:type="dxa"/>
              <w:right w:w="100" w:type="dxa"/>
            </w:tcMar>
          </w:tcPr>
          <w:p w14:paraId="7EA11089" w14:textId="77777777" w:rsidR="00CA0C51" w:rsidRDefault="00000000">
            <w:r>
              <w:rPr>
                <w:color w:val="000000"/>
                <w:sz w:val="19"/>
                <w:szCs w:val="19"/>
              </w:rPr>
              <w:t>Core account for every person on the platform. Holds the role (Resident, Provider, Moderator, Admin) and links to a Zone.</w:t>
            </w:r>
          </w:p>
        </w:tc>
      </w:tr>
      <w:tr w:rsidR="00CA0C51" w14:paraId="2184586B" w14:textId="77777777" w:rsidTr="00681E04">
        <w:tc>
          <w:tcPr>
            <w:tcW w:w="2734" w:type="dxa"/>
            <w:shd w:val="clear" w:color="auto" w:fill="F7F9FA"/>
            <w:tcMar>
              <w:top w:w="80" w:type="dxa"/>
              <w:left w:w="100" w:type="dxa"/>
              <w:bottom w:w="80" w:type="dxa"/>
              <w:right w:w="100" w:type="dxa"/>
            </w:tcMar>
          </w:tcPr>
          <w:p w14:paraId="36BDF10C" w14:textId="77777777" w:rsidR="00CA0C51" w:rsidRDefault="00000000">
            <w:r>
              <w:rPr>
                <w:color w:val="000000"/>
                <w:sz w:val="19"/>
                <w:szCs w:val="19"/>
              </w:rPr>
              <w:t>PROVIDER_PROFILES</w:t>
            </w:r>
          </w:p>
        </w:tc>
        <w:tc>
          <w:tcPr>
            <w:tcW w:w="8126" w:type="dxa"/>
            <w:shd w:val="clear" w:color="auto" w:fill="F7F9FA"/>
            <w:tcMar>
              <w:top w:w="80" w:type="dxa"/>
              <w:left w:w="100" w:type="dxa"/>
              <w:bottom w:w="80" w:type="dxa"/>
              <w:right w:w="100" w:type="dxa"/>
            </w:tcMar>
          </w:tcPr>
          <w:p w14:paraId="2FD535F9" w14:textId="77777777" w:rsidR="00CA0C51" w:rsidRDefault="00000000">
            <w:r>
              <w:rPr>
                <w:color w:val="000000"/>
                <w:sz w:val="19"/>
                <w:szCs w:val="19"/>
              </w:rPr>
              <w:t>Extended profile created when a Resident self-upgrades to Provider: bio, categories, verification, response metrics, completeness score.</w:t>
            </w:r>
          </w:p>
        </w:tc>
      </w:tr>
      <w:tr w:rsidR="00CA0C51" w14:paraId="321BC110" w14:textId="77777777" w:rsidTr="00681E04">
        <w:tc>
          <w:tcPr>
            <w:tcW w:w="2734" w:type="dxa"/>
            <w:shd w:val="clear" w:color="auto" w:fill="FFFFFF"/>
            <w:tcMar>
              <w:top w:w="80" w:type="dxa"/>
              <w:left w:w="100" w:type="dxa"/>
              <w:bottom w:w="80" w:type="dxa"/>
              <w:right w:w="100" w:type="dxa"/>
            </w:tcMar>
          </w:tcPr>
          <w:p w14:paraId="6D40B4DE" w14:textId="77777777" w:rsidR="00CA0C51" w:rsidRDefault="00000000">
            <w:r>
              <w:rPr>
                <w:color w:val="000000"/>
                <w:sz w:val="19"/>
                <w:szCs w:val="19"/>
              </w:rPr>
              <w:t>PROVIDER_AVAILABILITY</w:t>
            </w:r>
          </w:p>
        </w:tc>
        <w:tc>
          <w:tcPr>
            <w:tcW w:w="8126" w:type="dxa"/>
            <w:shd w:val="clear" w:color="auto" w:fill="FFFFFF"/>
            <w:tcMar>
              <w:top w:w="80" w:type="dxa"/>
              <w:left w:w="100" w:type="dxa"/>
              <w:bottom w:w="80" w:type="dxa"/>
              <w:right w:w="100" w:type="dxa"/>
            </w:tcMar>
          </w:tcPr>
          <w:p w14:paraId="6667AB19" w14:textId="77777777" w:rsidR="00CA0C51" w:rsidRDefault="00000000">
            <w:r>
              <w:rPr>
                <w:color w:val="000000"/>
                <w:sz w:val="19"/>
                <w:szCs w:val="19"/>
              </w:rPr>
              <w:t>Recurring weekly availability slots a provider sets, checked automatically against incoming booking requests.</w:t>
            </w:r>
          </w:p>
        </w:tc>
      </w:tr>
      <w:tr w:rsidR="00CA0C51" w14:paraId="5EC3A16A" w14:textId="77777777" w:rsidTr="00681E04">
        <w:tc>
          <w:tcPr>
            <w:tcW w:w="2734" w:type="dxa"/>
            <w:shd w:val="clear" w:color="auto" w:fill="FFFFFF"/>
            <w:tcMar>
              <w:top w:w="80" w:type="dxa"/>
              <w:left w:w="100" w:type="dxa"/>
              <w:bottom w:w="80" w:type="dxa"/>
              <w:right w:w="100" w:type="dxa"/>
            </w:tcMar>
          </w:tcPr>
          <w:p w14:paraId="6C1EED41" w14:textId="77777777" w:rsidR="00CA0C51" w:rsidRDefault="00000000">
            <w:r>
              <w:rPr>
                <w:color w:val="000000"/>
                <w:sz w:val="19"/>
                <w:szCs w:val="19"/>
              </w:rPr>
              <w:t>SERVICE_LISTINGS</w:t>
            </w:r>
          </w:p>
        </w:tc>
        <w:tc>
          <w:tcPr>
            <w:tcW w:w="8126" w:type="dxa"/>
            <w:shd w:val="clear" w:color="auto" w:fill="FFFFFF"/>
            <w:tcMar>
              <w:top w:w="80" w:type="dxa"/>
              <w:left w:w="100" w:type="dxa"/>
              <w:bottom w:w="80" w:type="dxa"/>
              <w:right w:w="100" w:type="dxa"/>
            </w:tcMar>
          </w:tcPr>
          <w:p w14:paraId="7980D6F6" w14:textId="77777777" w:rsidR="00CA0C51" w:rsidRDefault="00000000">
            <w:r>
              <w:rPr>
                <w:color w:val="000000"/>
                <w:sz w:val="19"/>
                <w:szCs w:val="19"/>
              </w:rPr>
              <w:t>A specific service a provider offers. Stores both the provider's rough draft and the AI-enhanced listing (AI Feature 1), or the fallback template.</w:t>
            </w:r>
          </w:p>
        </w:tc>
      </w:tr>
      <w:tr w:rsidR="00CA0C51" w14:paraId="02662F2A" w14:textId="77777777" w:rsidTr="00681E04">
        <w:tc>
          <w:tcPr>
            <w:tcW w:w="2734" w:type="dxa"/>
            <w:shd w:val="clear" w:color="auto" w:fill="F7F9FA"/>
            <w:tcMar>
              <w:top w:w="80" w:type="dxa"/>
              <w:left w:w="100" w:type="dxa"/>
              <w:bottom w:w="80" w:type="dxa"/>
              <w:right w:w="100" w:type="dxa"/>
            </w:tcMar>
          </w:tcPr>
          <w:p w14:paraId="121437B4" w14:textId="77777777" w:rsidR="00CA0C51" w:rsidRDefault="00000000">
            <w:r>
              <w:rPr>
                <w:color w:val="000000"/>
                <w:sz w:val="19"/>
                <w:szCs w:val="19"/>
              </w:rPr>
              <w:t>BOOKINGS</w:t>
            </w:r>
          </w:p>
        </w:tc>
        <w:tc>
          <w:tcPr>
            <w:tcW w:w="8126" w:type="dxa"/>
            <w:shd w:val="clear" w:color="auto" w:fill="F7F9FA"/>
            <w:tcMar>
              <w:top w:w="80" w:type="dxa"/>
              <w:left w:w="100" w:type="dxa"/>
              <w:bottom w:w="80" w:type="dxa"/>
              <w:right w:w="100" w:type="dxa"/>
            </w:tcMar>
          </w:tcPr>
          <w:p w14:paraId="2CA99FDA" w14:textId="77777777" w:rsidR="00CA0C51" w:rsidRDefault="00000000">
            <w:r>
              <w:rPr>
                <w:color w:val="000000"/>
                <w:sz w:val="19"/>
                <w:szCs w:val="19"/>
              </w:rPr>
              <w:t>A booking request from a Resident to a Provider for a Service Listing, moving through Sent -&gt; Accepted/Declined -&gt; In Progress -&gt; Completed/Disputed.</w:t>
            </w:r>
          </w:p>
        </w:tc>
      </w:tr>
      <w:tr w:rsidR="00CA0C51" w14:paraId="709F5C17" w14:textId="77777777" w:rsidTr="00681E04">
        <w:tc>
          <w:tcPr>
            <w:tcW w:w="2734" w:type="dxa"/>
            <w:shd w:val="clear" w:color="auto" w:fill="F7F9FA"/>
            <w:tcMar>
              <w:top w:w="80" w:type="dxa"/>
              <w:left w:w="100" w:type="dxa"/>
              <w:bottom w:w="80" w:type="dxa"/>
              <w:right w:w="100" w:type="dxa"/>
            </w:tcMar>
          </w:tcPr>
          <w:p w14:paraId="054BE6D7" w14:textId="77777777" w:rsidR="00CA0C51" w:rsidRDefault="00000000">
            <w:r>
              <w:rPr>
                <w:color w:val="000000"/>
                <w:sz w:val="19"/>
                <w:szCs w:val="19"/>
              </w:rPr>
              <w:t>TRUST_PROFILES</w:t>
            </w:r>
          </w:p>
        </w:tc>
        <w:tc>
          <w:tcPr>
            <w:tcW w:w="8126" w:type="dxa"/>
            <w:shd w:val="clear" w:color="auto" w:fill="F7F9FA"/>
            <w:tcMar>
              <w:top w:w="80" w:type="dxa"/>
              <w:left w:w="100" w:type="dxa"/>
              <w:bottom w:w="80" w:type="dxa"/>
              <w:right w:w="100" w:type="dxa"/>
            </w:tcMar>
          </w:tcPr>
          <w:p w14:paraId="4BE378D5" w14:textId="77777777" w:rsidR="00CA0C51" w:rsidRDefault="00000000">
            <w:r>
              <w:rPr>
                <w:color w:val="000000"/>
                <w:sz w:val="19"/>
                <w:szCs w:val="19"/>
              </w:rPr>
              <w:t xml:space="preserve">Cached output of AI Feature 3 (Review Sentiment </w:t>
            </w:r>
            <w:proofErr w:type="spellStart"/>
            <w:r>
              <w:rPr>
                <w:color w:val="000000"/>
                <w:sz w:val="19"/>
                <w:szCs w:val="19"/>
              </w:rPr>
              <w:t>Analyser</w:t>
            </w:r>
            <w:proofErr w:type="spellEnd"/>
            <w:r>
              <w:rPr>
                <w:color w:val="000000"/>
                <w:sz w:val="19"/>
                <w:szCs w:val="19"/>
              </w:rPr>
              <w:t>): positive themes, recurring complaints, reliability score, summary - or the fallback average/count when fewer than 3 reviews exist.</w:t>
            </w:r>
          </w:p>
        </w:tc>
      </w:tr>
      <w:tr w:rsidR="00CA0C51" w14:paraId="7D2D2239" w14:textId="77777777" w:rsidTr="00681E04">
        <w:tc>
          <w:tcPr>
            <w:tcW w:w="2734" w:type="dxa"/>
            <w:shd w:val="clear" w:color="auto" w:fill="FFFFFF"/>
            <w:tcMar>
              <w:top w:w="80" w:type="dxa"/>
              <w:left w:w="100" w:type="dxa"/>
              <w:bottom w:w="80" w:type="dxa"/>
              <w:right w:w="100" w:type="dxa"/>
            </w:tcMar>
          </w:tcPr>
          <w:p w14:paraId="095BD147" w14:textId="77777777" w:rsidR="00CA0C51" w:rsidRDefault="00000000">
            <w:r>
              <w:rPr>
                <w:color w:val="000000"/>
                <w:sz w:val="19"/>
                <w:szCs w:val="19"/>
              </w:rPr>
              <w:t>NOTICEBOARD_POSTS</w:t>
            </w:r>
          </w:p>
        </w:tc>
        <w:tc>
          <w:tcPr>
            <w:tcW w:w="8126" w:type="dxa"/>
            <w:shd w:val="clear" w:color="auto" w:fill="FFFFFF"/>
            <w:tcMar>
              <w:top w:w="80" w:type="dxa"/>
              <w:left w:w="100" w:type="dxa"/>
              <w:bottom w:w="80" w:type="dxa"/>
              <w:right w:w="100" w:type="dxa"/>
            </w:tcMar>
          </w:tcPr>
          <w:p w14:paraId="227853A2" w14:textId="77777777" w:rsidR="00CA0C51" w:rsidRDefault="00000000">
            <w:r>
              <w:rPr>
                <w:color w:val="000000"/>
                <w:sz w:val="19"/>
                <w:szCs w:val="19"/>
              </w:rPr>
              <w:t>Community announcement posted by a Moderator; can be pinned.</w:t>
            </w:r>
          </w:p>
        </w:tc>
      </w:tr>
      <w:tr w:rsidR="00CA0C51" w14:paraId="19EE046B" w14:textId="77777777" w:rsidTr="00681E04">
        <w:tc>
          <w:tcPr>
            <w:tcW w:w="2734" w:type="dxa"/>
            <w:shd w:val="clear" w:color="auto" w:fill="F7F9FA"/>
            <w:tcMar>
              <w:top w:w="80" w:type="dxa"/>
              <w:left w:w="100" w:type="dxa"/>
              <w:bottom w:w="80" w:type="dxa"/>
              <w:right w:w="100" w:type="dxa"/>
            </w:tcMar>
          </w:tcPr>
          <w:p w14:paraId="4786E3A3" w14:textId="77777777" w:rsidR="00CA0C51" w:rsidRDefault="00000000">
            <w:r>
              <w:rPr>
                <w:color w:val="000000"/>
                <w:sz w:val="19"/>
                <w:szCs w:val="19"/>
              </w:rPr>
              <w:t>NOTICEBOARD_COMMENTS</w:t>
            </w:r>
          </w:p>
        </w:tc>
        <w:tc>
          <w:tcPr>
            <w:tcW w:w="8126" w:type="dxa"/>
            <w:shd w:val="clear" w:color="auto" w:fill="F7F9FA"/>
            <w:tcMar>
              <w:top w:w="80" w:type="dxa"/>
              <w:left w:w="100" w:type="dxa"/>
              <w:bottom w:w="80" w:type="dxa"/>
              <w:right w:w="100" w:type="dxa"/>
            </w:tcMar>
          </w:tcPr>
          <w:p w14:paraId="1CD7B2AB" w14:textId="77777777" w:rsidR="00CA0C51" w:rsidRDefault="00000000">
            <w:r>
              <w:rPr>
                <w:color w:val="000000"/>
                <w:sz w:val="19"/>
                <w:szCs w:val="19"/>
              </w:rPr>
              <w:t>Resident comments on a noticeboard post.</w:t>
            </w:r>
          </w:p>
        </w:tc>
      </w:tr>
      <w:tr w:rsidR="00CA0C51" w14:paraId="232E3A0B" w14:textId="77777777" w:rsidTr="00681E04">
        <w:tc>
          <w:tcPr>
            <w:tcW w:w="2734" w:type="dxa"/>
            <w:shd w:val="clear" w:color="auto" w:fill="FFFFFF"/>
            <w:tcMar>
              <w:top w:w="80" w:type="dxa"/>
              <w:left w:w="100" w:type="dxa"/>
              <w:bottom w:w="80" w:type="dxa"/>
              <w:right w:w="100" w:type="dxa"/>
            </w:tcMar>
          </w:tcPr>
          <w:p w14:paraId="5B2C3C7C" w14:textId="77777777" w:rsidR="00CA0C51" w:rsidRDefault="00000000">
            <w:r>
              <w:rPr>
                <w:color w:val="000000"/>
                <w:sz w:val="19"/>
                <w:szCs w:val="19"/>
              </w:rPr>
              <w:t>FLAGGED_CONTENT</w:t>
            </w:r>
          </w:p>
        </w:tc>
        <w:tc>
          <w:tcPr>
            <w:tcW w:w="8126" w:type="dxa"/>
            <w:shd w:val="clear" w:color="auto" w:fill="FFFFFF"/>
            <w:tcMar>
              <w:top w:w="80" w:type="dxa"/>
              <w:left w:w="100" w:type="dxa"/>
              <w:bottom w:w="80" w:type="dxa"/>
              <w:right w:w="100" w:type="dxa"/>
            </w:tcMar>
          </w:tcPr>
          <w:p w14:paraId="4B19430D" w14:textId="77777777" w:rsidR="00CA0C51" w:rsidRDefault="00000000">
            <w:r>
              <w:rPr>
                <w:color w:val="000000"/>
                <w:sz w:val="19"/>
                <w:szCs w:val="19"/>
              </w:rPr>
              <w:t>Any listing, message, or review flagged for moderator review (feeds the Moderator's Flagged Content queue).</w:t>
            </w:r>
          </w:p>
        </w:tc>
      </w:tr>
      <w:tr w:rsidR="00CA0C51" w14:paraId="7EFA6A3D" w14:textId="77777777" w:rsidTr="00681E04">
        <w:tc>
          <w:tcPr>
            <w:tcW w:w="2734" w:type="dxa"/>
            <w:shd w:val="clear" w:color="auto" w:fill="F7F9FA"/>
            <w:tcMar>
              <w:top w:w="80" w:type="dxa"/>
              <w:left w:w="100" w:type="dxa"/>
              <w:bottom w:w="80" w:type="dxa"/>
              <w:right w:w="100" w:type="dxa"/>
            </w:tcMar>
          </w:tcPr>
          <w:p w14:paraId="3F757630" w14:textId="77777777" w:rsidR="00CA0C51" w:rsidRDefault="00000000">
            <w:r>
              <w:rPr>
                <w:color w:val="000000"/>
                <w:sz w:val="19"/>
                <w:szCs w:val="19"/>
              </w:rPr>
              <w:t>NOTIFICATIONS</w:t>
            </w:r>
          </w:p>
        </w:tc>
        <w:tc>
          <w:tcPr>
            <w:tcW w:w="8126" w:type="dxa"/>
            <w:shd w:val="clear" w:color="auto" w:fill="F7F9FA"/>
            <w:tcMar>
              <w:top w:w="80" w:type="dxa"/>
              <w:left w:w="100" w:type="dxa"/>
              <w:bottom w:w="80" w:type="dxa"/>
              <w:right w:w="100" w:type="dxa"/>
            </w:tcMar>
          </w:tcPr>
          <w:p w14:paraId="1843E023" w14:textId="77777777" w:rsidR="00CA0C51" w:rsidRDefault="00000000">
            <w:r>
              <w:rPr>
                <w:color w:val="000000"/>
                <w:sz w:val="19"/>
                <w:szCs w:val="19"/>
              </w:rPr>
              <w:t>Real-time notification record delivered over WebSocket for booking status changes, new messages, dispute updates, etc.</w:t>
            </w:r>
          </w:p>
        </w:tc>
      </w:tr>
    </w:tbl>
    <w:p w14:paraId="67CAA9F5" w14:textId="77777777" w:rsidR="00CA0C51" w:rsidRDefault="00CA0C51">
      <w:pPr>
        <w:sectPr w:rsidR="00CA0C51">
          <w:footerReference w:type="default" r:id="rId7"/>
          <w:pgSz w:w="12240" w:h="15840"/>
          <w:pgMar w:top="1080" w:right="1080" w:bottom="1080" w:left="1080" w:header="708" w:footer="708" w:gutter="0"/>
          <w:cols w:space="720"/>
          <w:docGrid w:linePitch="360"/>
        </w:sectPr>
      </w:pPr>
    </w:p>
    <w:p w14:paraId="64E70953" w14:textId="77777777" w:rsidR="00CA0C51" w:rsidRDefault="00000000">
      <w:pPr>
        <w:pStyle w:val="Heading1"/>
        <w:spacing w:before="300" w:after="150"/>
      </w:pPr>
      <w:r>
        <w:lastRenderedPageBreak/>
        <w:t>3. Entity-Relationship Diagram</w:t>
      </w:r>
    </w:p>
    <w:p w14:paraId="0E5D8F85" w14:textId="77777777" w:rsidR="00CA0C51" w:rsidRDefault="00000000">
      <w:pPr>
        <w:jc w:val="center"/>
      </w:pPr>
      <w:r>
        <w:rPr>
          <w:noProof/>
        </w:rPr>
        <w:drawing>
          <wp:inline distT="0" distB="0" distL="0" distR="0" wp14:anchorId="09374A8D" wp14:editId="2933B73A">
            <wp:extent cx="6515100" cy="7867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15100" cy="7867650"/>
                    </a:xfrm>
                    <a:prstGeom prst="rect">
                      <a:avLst/>
                    </a:prstGeom>
                  </pic:spPr>
                </pic:pic>
              </a:graphicData>
            </a:graphic>
          </wp:inline>
        </w:drawing>
      </w:r>
    </w:p>
    <w:p w14:paraId="3657970A" w14:textId="77777777" w:rsidR="00CA0C51" w:rsidRDefault="00000000">
      <w:pPr>
        <w:spacing w:before="120"/>
        <w:jc w:val="center"/>
      </w:pPr>
      <w:r>
        <w:rPr>
          <w:i/>
          <w:iCs/>
          <w:color w:val="666666"/>
          <w:sz w:val="18"/>
          <w:szCs w:val="18"/>
        </w:rPr>
        <w:t xml:space="preserve">Bold = primary key · Italic = foreign key · Header </w:t>
      </w:r>
      <w:proofErr w:type="spellStart"/>
      <w:r>
        <w:rPr>
          <w:i/>
          <w:iCs/>
          <w:color w:val="666666"/>
          <w:sz w:val="18"/>
          <w:szCs w:val="18"/>
        </w:rPr>
        <w:t>colour</w:t>
      </w:r>
      <w:proofErr w:type="spellEnd"/>
      <w:r>
        <w:rPr>
          <w:i/>
          <w:iCs/>
          <w:color w:val="666666"/>
          <w:sz w:val="18"/>
          <w:szCs w:val="18"/>
        </w:rPr>
        <w:t xml:space="preserve"> groups each table</w:t>
      </w:r>
    </w:p>
    <w:p w14:paraId="594A3D89" w14:textId="77777777" w:rsidR="00CA0C51" w:rsidRDefault="00CA0C51">
      <w:pPr>
        <w:sectPr w:rsidR="00CA0C51">
          <w:footerReference w:type="default" r:id="rId9"/>
          <w:pgSz w:w="12240" w:h="15840" w:orient="landscape"/>
          <w:pgMar w:top="720" w:right="720" w:bottom="720" w:left="720" w:header="708" w:footer="708" w:gutter="0"/>
          <w:cols w:space="720"/>
          <w:docGrid w:linePitch="360"/>
        </w:sectPr>
      </w:pPr>
    </w:p>
    <w:p w14:paraId="1027A7FC" w14:textId="77777777" w:rsidR="00CA0C51" w:rsidRDefault="00000000">
      <w:pPr>
        <w:pStyle w:val="Heading1"/>
        <w:spacing w:before="300" w:after="150"/>
      </w:pPr>
      <w:r>
        <w:lastRenderedPageBreak/>
        <w:t>4. Key Relationships</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7"/>
        <w:gridCol w:w="2734"/>
        <w:gridCol w:w="1340"/>
        <w:gridCol w:w="4559"/>
      </w:tblGrid>
      <w:tr w:rsidR="00CA0C51" w14:paraId="0A604AC1" w14:textId="77777777">
        <w:trPr>
          <w:tblHeader/>
        </w:trPr>
        <w:tc>
          <w:tcPr>
            <w:tcW w:w="1800" w:type="dxa"/>
            <w:shd w:val="clear" w:color="auto" w:fill="2C3E50"/>
            <w:tcMar>
              <w:top w:w="80" w:type="dxa"/>
              <w:left w:w="100" w:type="dxa"/>
              <w:bottom w:w="80" w:type="dxa"/>
              <w:right w:w="100" w:type="dxa"/>
            </w:tcMar>
          </w:tcPr>
          <w:p w14:paraId="5C6421A6" w14:textId="77777777" w:rsidR="00CA0C51" w:rsidRDefault="00000000">
            <w:r>
              <w:rPr>
                <w:b/>
                <w:bCs/>
                <w:color w:val="FFFFFF"/>
              </w:rPr>
              <w:t>From</w:t>
            </w:r>
          </w:p>
        </w:tc>
        <w:tc>
          <w:tcPr>
            <w:tcW w:w="2000" w:type="dxa"/>
            <w:shd w:val="clear" w:color="auto" w:fill="2C3E50"/>
            <w:tcMar>
              <w:top w:w="80" w:type="dxa"/>
              <w:left w:w="100" w:type="dxa"/>
              <w:bottom w:w="80" w:type="dxa"/>
              <w:right w:w="100" w:type="dxa"/>
            </w:tcMar>
          </w:tcPr>
          <w:p w14:paraId="086BB280" w14:textId="77777777" w:rsidR="00CA0C51" w:rsidRDefault="00000000">
            <w:r>
              <w:rPr>
                <w:b/>
                <w:bCs/>
                <w:color w:val="FFFFFF"/>
              </w:rPr>
              <w:t>To</w:t>
            </w:r>
          </w:p>
        </w:tc>
        <w:tc>
          <w:tcPr>
            <w:tcW w:w="1400" w:type="dxa"/>
            <w:shd w:val="clear" w:color="auto" w:fill="2C3E50"/>
            <w:tcMar>
              <w:top w:w="80" w:type="dxa"/>
              <w:left w:w="100" w:type="dxa"/>
              <w:bottom w:w="80" w:type="dxa"/>
              <w:right w:w="100" w:type="dxa"/>
            </w:tcMar>
          </w:tcPr>
          <w:p w14:paraId="26ABA022" w14:textId="77777777" w:rsidR="00CA0C51" w:rsidRDefault="00000000">
            <w:r>
              <w:rPr>
                <w:b/>
                <w:bCs/>
                <w:color w:val="FFFFFF"/>
              </w:rPr>
              <w:t>Cardinality</w:t>
            </w:r>
          </w:p>
        </w:tc>
        <w:tc>
          <w:tcPr>
            <w:tcW w:w="5660" w:type="dxa"/>
            <w:shd w:val="clear" w:color="auto" w:fill="2C3E50"/>
            <w:tcMar>
              <w:top w:w="80" w:type="dxa"/>
              <w:left w:w="100" w:type="dxa"/>
              <w:bottom w:w="80" w:type="dxa"/>
              <w:right w:w="100" w:type="dxa"/>
            </w:tcMar>
          </w:tcPr>
          <w:p w14:paraId="212B04B5" w14:textId="77777777" w:rsidR="00CA0C51" w:rsidRDefault="00000000">
            <w:r>
              <w:rPr>
                <w:b/>
                <w:bCs/>
                <w:color w:val="FFFFFF"/>
              </w:rPr>
              <w:t>Notes</w:t>
            </w:r>
          </w:p>
        </w:tc>
      </w:tr>
      <w:tr w:rsidR="00CA0C51" w14:paraId="5CAD833A" w14:textId="77777777">
        <w:tc>
          <w:tcPr>
            <w:tcW w:w="1800" w:type="dxa"/>
            <w:shd w:val="clear" w:color="auto" w:fill="F7F9FA"/>
            <w:tcMar>
              <w:top w:w="80" w:type="dxa"/>
              <w:left w:w="100" w:type="dxa"/>
              <w:bottom w:w="80" w:type="dxa"/>
              <w:right w:w="100" w:type="dxa"/>
            </w:tcMar>
          </w:tcPr>
          <w:p w14:paraId="2B208E07" w14:textId="77777777" w:rsidR="00CA0C51" w:rsidRDefault="00000000">
            <w:r>
              <w:rPr>
                <w:color w:val="000000"/>
                <w:sz w:val="19"/>
                <w:szCs w:val="19"/>
              </w:rPr>
              <w:t>ZONES</w:t>
            </w:r>
          </w:p>
        </w:tc>
        <w:tc>
          <w:tcPr>
            <w:tcW w:w="2000" w:type="dxa"/>
            <w:shd w:val="clear" w:color="auto" w:fill="F7F9FA"/>
            <w:tcMar>
              <w:top w:w="80" w:type="dxa"/>
              <w:left w:w="100" w:type="dxa"/>
              <w:bottom w:w="80" w:type="dxa"/>
              <w:right w:w="100" w:type="dxa"/>
            </w:tcMar>
          </w:tcPr>
          <w:p w14:paraId="1AF57A10" w14:textId="77777777" w:rsidR="00CA0C51" w:rsidRDefault="00000000">
            <w:r>
              <w:rPr>
                <w:color w:val="000000"/>
                <w:sz w:val="19"/>
                <w:szCs w:val="19"/>
              </w:rPr>
              <w:t>USERS</w:t>
            </w:r>
          </w:p>
        </w:tc>
        <w:tc>
          <w:tcPr>
            <w:tcW w:w="1400" w:type="dxa"/>
            <w:shd w:val="clear" w:color="auto" w:fill="F7F9FA"/>
            <w:tcMar>
              <w:top w:w="80" w:type="dxa"/>
              <w:left w:w="100" w:type="dxa"/>
              <w:bottom w:w="80" w:type="dxa"/>
              <w:right w:w="100" w:type="dxa"/>
            </w:tcMar>
          </w:tcPr>
          <w:p w14:paraId="56587148"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19FEBD36" w14:textId="77777777" w:rsidR="00CA0C51" w:rsidRDefault="00000000">
            <w:r>
              <w:rPr>
                <w:color w:val="000000"/>
                <w:sz w:val="19"/>
                <w:szCs w:val="19"/>
              </w:rPr>
              <w:t>A zone contains many users (residents/providers).</w:t>
            </w:r>
          </w:p>
        </w:tc>
      </w:tr>
      <w:tr w:rsidR="00CA0C51" w14:paraId="2C32DA53" w14:textId="77777777">
        <w:tc>
          <w:tcPr>
            <w:tcW w:w="1800" w:type="dxa"/>
            <w:shd w:val="clear" w:color="auto" w:fill="FFFFFF"/>
            <w:tcMar>
              <w:top w:w="80" w:type="dxa"/>
              <w:left w:w="100" w:type="dxa"/>
              <w:bottom w:w="80" w:type="dxa"/>
              <w:right w:w="100" w:type="dxa"/>
            </w:tcMar>
          </w:tcPr>
          <w:p w14:paraId="07903445"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4231F9A2" w14:textId="77777777" w:rsidR="00CA0C51" w:rsidRDefault="00000000">
            <w:r>
              <w:rPr>
                <w:color w:val="000000"/>
                <w:sz w:val="19"/>
                <w:szCs w:val="19"/>
              </w:rPr>
              <w:t>PROVIDER_PROFILES</w:t>
            </w:r>
          </w:p>
        </w:tc>
        <w:tc>
          <w:tcPr>
            <w:tcW w:w="1400" w:type="dxa"/>
            <w:shd w:val="clear" w:color="auto" w:fill="FFFFFF"/>
            <w:tcMar>
              <w:top w:w="80" w:type="dxa"/>
              <w:left w:w="100" w:type="dxa"/>
              <w:bottom w:w="80" w:type="dxa"/>
              <w:right w:w="100" w:type="dxa"/>
            </w:tcMar>
          </w:tcPr>
          <w:p w14:paraId="12428908" w14:textId="77777777" w:rsidR="00CA0C51" w:rsidRDefault="00000000">
            <w:proofErr w:type="gramStart"/>
            <w:r>
              <w:rPr>
                <w:color w:val="000000"/>
                <w:sz w:val="19"/>
                <w:szCs w:val="19"/>
              </w:rPr>
              <w:t>1 :</w:t>
            </w:r>
            <w:proofErr w:type="gramEnd"/>
            <w:r>
              <w:rPr>
                <w:color w:val="000000"/>
                <w:sz w:val="19"/>
                <w:szCs w:val="19"/>
              </w:rPr>
              <w:t xml:space="preserve"> </w:t>
            </w:r>
            <w:proofErr w:type="gramStart"/>
            <w:r>
              <w:rPr>
                <w:color w:val="000000"/>
                <w:sz w:val="19"/>
                <w:szCs w:val="19"/>
              </w:rPr>
              <w:t>0..</w:t>
            </w:r>
            <w:proofErr w:type="gramEnd"/>
            <w:r>
              <w:rPr>
                <w:color w:val="000000"/>
                <w:sz w:val="19"/>
                <w:szCs w:val="19"/>
              </w:rPr>
              <w:t>1</w:t>
            </w:r>
          </w:p>
        </w:tc>
        <w:tc>
          <w:tcPr>
            <w:tcW w:w="5660" w:type="dxa"/>
            <w:shd w:val="clear" w:color="auto" w:fill="FFFFFF"/>
            <w:tcMar>
              <w:top w:w="80" w:type="dxa"/>
              <w:left w:w="100" w:type="dxa"/>
              <w:bottom w:w="80" w:type="dxa"/>
              <w:right w:w="100" w:type="dxa"/>
            </w:tcMar>
          </w:tcPr>
          <w:p w14:paraId="1D8FAED5" w14:textId="77777777" w:rsidR="00CA0C51" w:rsidRDefault="00000000">
            <w:r>
              <w:rPr>
                <w:color w:val="000000"/>
                <w:sz w:val="19"/>
                <w:szCs w:val="19"/>
              </w:rPr>
              <w:t>A user optionally becomes a provider after verification.</w:t>
            </w:r>
          </w:p>
        </w:tc>
      </w:tr>
      <w:tr w:rsidR="00CA0C51" w14:paraId="09BEEBED" w14:textId="77777777">
        <w:tc>
          <w:tcPr>
            <w:tcW w:w="1800" w:type="dxa"/>
            <w:shd w:val="clear" w:color="auto" w:fill="F7F9FA"/>
            <w:tcMar>
              <w:top w:w="80" w:type="dxa"/>
              <w:left w:w="100" w:type="dxa"/>
              <w:bottom w:w="80" w:type="dxa"/>
              <w:right w:w="100" w:type="dxa"/>
            </w:tcMar>
          </w:tcPr>
          <w:p w14:paraId="35EE7DCA" w14:textId="77777777" w:rsidR="00CA0C51" w:rsidRDefault="00000000">
            <w:r>
              <w:rPr>
                <w:color w:val="000000"/>
                <w:sz w:val="19"/>
                <w:szCs w:val="19"/>
              </w:rPr>
              <w:t>PROVIDER_PROFILES</w:t>
            </w:r>
          </w:p>
        </w:tc>
        <w:tc>
          <w:tcPr>
            <w:tcW w:w="2000" w:type="dxa"/>
            <w:shd w:val="clear" w:color="auto" w:fill="F7F9FA"/>
            <w:tcMar>
              <w:top w:w="80" w:type="dxa"/>
              <w:left w:w="100" w:type="dxa"/>
              <w:bottom w:w="80" w:type="dxa"/>
              <w:right w:w="100" w:type="dxa"/>
            </w:tcMar>
          </w:tcPr>
          <w:p w14:paraId="195C8DD8" w14:textId="77777777" w:rsidR="00CA0C51" w:rsidRDefault="00000000">
            <w:r>
              <w:rPr>
                <w:color w:val="000000"/>
                <w:sz w:val="19"/>
                <w:szCs w:val="19"/>
              </w:rPr>
              <w:t>PROVIDER_AVAILABILITY</w:t>
            </w:r>
          </w:p>
        </w:tc>
        <w:tc>
          <w:tcPr>
            <w:tcW w:w="1400" w:type="dxa"/>
            <w:shd w:val="clear" w:color="auto" w:fill="F7F9FA"/>
            <w:tcMar>
              <w:top w:w="80" w:type="dxa"/>
              <w:left w:w="100" w:type="dxa"/>
              <w:bottom w:w="80" w:type="dxa"/>
              <w:right w:w="100" w:type="dxa"/>
            </w:tcMar>
          </w:tcPr>
          <w:p w14:paraId="0EBA5AAF"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1E359C6E" w14:textId="77777777" w:rsidR="00CA0C51" w:rsidRDefault="00000000">
            <w:r>
              <w:rPr>
                <w:color w:val="000000"/>
                <w:sz w:val="19"/>
                <w:szCs w:val="19"/>
              </w:rPr>
              <w:t>A provider defines many recurring availability slots.</w:t>
            </w:r>
          </w:p>
        </w:tc>
      </w:tr>
      <w:tr w:rsidR="00CA0C51" w14:paraId="487B4500" w14:textId="77777777">
        <w:tc>
          <w:tcPr>
            <w:tcW w:w="1800" w:type="dxa"/>
            <w:shd w:val="clear" w:color="auto" w:fill="FFFFFF"/>
            <w:tcMar>
              <w:top w:w="80" w:type="dxa"/>
              <w:left w:w="100" w:type="dxa"/>
              <w:bottom w:w="80" w:type="dxa"/>
              <w:right w:w="100" w:type="dxa"/>
            </w:tcMar>
          </w:tcPr>
          <w:p w14:paraId="7C6D8CE7" w14:textId="77777777" w:rsidR="00CA0C51" w:rsidRDefault="00000000">
            <w:r>
              <w:rPr>
                <w:color w:val="000000"/>
                <w:sz w:val="19"/>
                <w:szCs w:val="19"/>
              </w:rPr>
              <w:t>PROVIDER_PROFILES</w:t>
            </w:r>
          </w:p>
        </w:tc>
        <w:tc>
          <w:tcPr>
            <w:tcW w:w="2000" w:type="dxa"/>
            <w:shd w:val="clear" w:color="auto" w:fill="FFFFFF"/>
            <w:tcMar>
              <w:top w:w="80" w:type="dxa"/>
              <w:left w:w="100" w:type="dxa"/>
              <w:bottom w:w="80" w:type="dxa"/>
              <w:right w:w="100" w:type="dxa"/>
            </w:tcMar>
          </w:tcPr>
          <w:p w14:paraId="11C387C3" w14:textId="77777777" w:rsidR="00CA0C51" w:rsidRDefault="00000000">
            <w:r>
              <w:rPr>
                <w:color w:val="000000"/>
                <w:sz w:val="19"/>
                <w:szCs w:val="19"/>
              </w:rPr>
              <w:t>PORTFOLIO_PHOTOS</w:t>
            </w:r>
          </w:p>
        </w:tc>
        <w:tc>
          <w:tcPr>
            <w:tcW w:w="1400" w:type="dxa"/>
            <w:shd w:val="clear" w:color="auto" w:fill="FFFFFF"/>
            <w:tcMar>
              <w:top w:w="80" w:type="dxa"/>
              <w:left w:w="100" w:type="dxa"/>
              <w:bottom w:w="80" w:type="dxa"/>
              <w:right w:w="100" w:type="dxa"/>
            </w:tcMar>
          </w:tcPr>
          <w:p w14:paraId="153BF179"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FFFFF"/>
            <w:tcMar>
              <w:top w:w="80" w:type="dxa"/>
              <w:left w:w="100" w:type="dxa"/>
              <w:bottom w:w="80" w:type="dxa"/>
              <w:right w:w="100" w:type="dxa"/>
            </w:tcMar>
          </w:tcPr>
          <w:p w14:paraId="37AB7A30" w14:textId="77777777" w:rsidR="00CA0C51" w:rsidRDefault="00000000">
            <w:r>
              <w:rPr>
                <w:color w:val="000000"/>
                <w:sz w:val="19"/>
                <w:szCs w:val="19"/>
              </w:rPr>
              <w:t>A provider uploads many portfolio photos.</w:t>
            </w:r>
          </w:p>
        </w:tc>
      </w:tr>
      <w:tr w:rsidR="00CA0C51" w14:paraId="5BE6C60C" w14:textId="77777777">
        <w:tc>
          <w:tcPr>
            <w:tcW w:w="1800" w:type="dxa"/>
            <w:shd w:val="clear" w:color="auto" w:fill="F7F9FA"/>
            <w:tcMar>
              <w:top w:w="80" w:type="dxa"/>
              <w:left w:w="100" w:type="dxa"/>
              <w:bottom w:w="80" w:type="dxa"/>
              <w:right w:w="100" w:type="dxa"/>
            </w:tcMar>
          </w:tcPr>
          <w:p w14:paraId="3C12E85E" w14:textId="77777777" w:rsidR="00CA0C51" w:rsidRDefault="00000000">
            <w:r>
              <w:rPr>
                <w:color w:val="000000"/>
                <w:sz w:val="19"/>
                <w:szCs w:val="19"/>
              </w:rPr>
              <w:t>PROVIDER_PROFILES</w:t>
            </w:r>
          </w:p>
        </w:tc>
        <w:tc>
          <w:tcPr>
            <w:tcW w:w="2000" w:type="dxa"/>
            <w:shd w:val="clear" w:color="auto" w:fill="F7F9FA"/>
            <w:tcMar>
              <w:top w:w="80" w:type="dxa"/>
              <w:left w:w="100" w:type="dxa"/>
              <w:bottom w:w="80" w:type="dxa"/>
              <w:right w:w="100" w:type="dxa"/>
            </w:tcMar>
          </w:tcPr>
          <w:p w14:paraId="3C69300C" w14:textId="77777777" w:rsidR="00CA0C51" w:rsidRDefault="00000000">
            <w:r>
              <w:rPr>
                <w:color w:val="000000"/>
                <w:sz w:val="19"/>
                <w:szCs w:val="19"/>
              </w:rPr>
              <w:t>SERVICE_LISTINGS</w:t>
            </w:r>
          </w:p>
        </w:tc>
        <w:tc>
          <w:tcPr>
            <w:tcW w:w="1400" w:type="dxa"/>
            <w:shd w:val="clear" w:color="auto" w:fill="F7F9FA"/>
            <w:tcMar>
              <w:top w:w="80" w:type="dxa"/>
              <w:left w:w="100" w:type="dxa"/>
              <w:bottom w:w="80" w:type="dxa"/>
              <w:right w:w="100" w:type="dxa"/>
            </w:tcMar>
          </w:tcPr>
          <w:p w14:paraId="2A65044B"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0062731D" w14:textId="77777777" w:rsidR="00CA0C51" w:rsidRDefault="00000000">
            <w:r>
              <w:rPr>
                <w:color w:val="000000"/>
                <w:sz w:val="19"/>
                <w:szCs w:val="19"/>
              </w:rPr>
              <w:t>A provider publishes many service listings.</w:t>
            </w:r>
          </w:p>
        </w:tc>
      </w:tr>
      <w:tr w:rsidR="00CA0C51" w14:paraId="302E72E6" w14:textId="77777777">
        <w:tc>
          <w:tcPr>
            <w:tcW w:w="1800" w:type="dxa"/>
            <w:shd w:val="clear" w:color="auto" w:fill="FFFFFF"/>
            <w:tcMar>
              <w:top w:w="80" w:type="dxa"/>
              <w:left w:w="100" w:type="dxa"/>
              <w:bottom w:w="80" w:type="dxa"/>
              <w:right w:w="100" w:type="dxa"/>
            </w:tcMar>
          </w:tcPr>
          <w:p w14:paraId="3F48A223" w14:textId="77777777" w:rsidR="00CA0C51" w:rsidRDefault="00000000">
            <w:r>
              <w:rPr>
                <w:color w:val="000000"/>
                <w:sz w:val="19"/>
                <w:szCs w:val="19"/>
              </w:rPr>
              <w:t>PROVIDER_PROFILES</w:t>
            </w:r>
          </w:p>
        </w:tc>
        <w:tc>
          <w:tcPr>
            <w:tcW w:w="2000" w:type="dxa"/>
            <w:shd w:val="clear" w:color="auto" w:fill="FFFFFF"/>
            <w:tcMar>
              <w:top w:w="80" w:type="dxa"/>
              <w:left w:w="100" w:type="dxa"/>
              <w:bottom w:w="80" w:type="dxa"/>
              <w:right w:w="100" w:type="dxa"/>
            </w:tcMar>
          </w:tcPr>
          <w:p w14:paraId="6080F087" w14:textId="77777777" w:rsidR="00CA0C51" w:rsidRDefault="00000000">
            <w:r>
              <w:rPr>
                <w:color w:val="000000"/>
                <w:sz w:val="19"/>
                <w:szCs w:val="19"/>
              </w:rPr>
              <w:t>TRUST_PROFILES</w:t>
            </w:r>
          </w:p>
        </w:tc>
        <w:tc>
          <w:tcPr>
            <w:tcW w:w="1400" w:type="dxa"/>
            <w:shd w:val="clear" w:color="auto" w:fill="FFFFFF"/>
            <w:tcMar>
              <w:top w:w="80" w:type="dxa"/>
              <w:left w:w="100" w:type="dxa"/>
              <w:bottom w:w="80" w:type="dxa"/>
              <w:right w:w="100" w:type="dxa"/>
            </w:tcMar>
          </w:tcPr>
          <w:p w14:paraId="4D9866C0" w14:textId="77777777" w:rsidR="00CA0C51" w:rsidRDefault="00000000">
            <w:proofErr w:type="gramStart"/>
            <w:r>
              <w:rPr>
                <w:color w:val="000000"/>
                <w:sz w:val="19"/>
                <w:szCs w:val="19"/>
              </w:rPr>
              <w:t>1 :</w:t>
            </w:r>
            <w:proofErr w:type="gramEnd"/>
            <w:r>
              <w:rPr>
                <w:color w:val="000000"/>
                <w:sz w:val="19"/>
                <w:szCs w:val="19"/>
              </w:rPr>
              <w:t xml:space="preserve"> </w:t>
            </w:r>
            <w:proofErr w:type="gramStart"/>
            <w:r>
              <w:rPr>
                <w:color w:val="000000"/>
                <w:sz w:val="19"/>
                <w:szCs w:val="19"/>
              </w:rPr>
              <w:t>0..</w:t>
            </w:r>
            <w:proofErr w:type="gramEnd"/>
            <w:r>
              <w:rPr>
                <w:color w:val="000000"/>
                <w:sz w:val="19"/>
                <w:szCs w:val="19"/>
              </w:rPr>
              <w:t>1</w:t>
            </w:r>
          </w:p>
        </w:tc>
        <w:tc>
          <w:tcPr>
            <w:tcW w:w="5660" w:type="dxa"/>
            <w:shd w:val="clear" w:color="auto" w:fill="FFFFFF"/>
            <w:tcMar>
              <w:top w:w="80" w:type="dxa"/>
              <w:left w:w="100" w:type="dxa"/>
              <w:bottom w:w="80" w:type="dxa"/>
              <w:right w:w="100" w:type="dxa"/>
            </w:tcMar>
          </w:tcPr>
          <w:p w14:paraId="6AAAA951" w14:textId="77777777" w:rsidR="00CA0C51" w:rsidRDefault="00000000">
            <w:r>
              <w:rPr>
                <w:color w:val="000000"/>
                <w:sz w:val="19"/>
                <w:szCs w:val="19"/>
              </w:rPr>
              <w:t>AI generates one active trust profile per provider (min. 3 reviews).</w:t>
            </w:r>
          </w:p>
        </w:tc>
      </w:tr>
      <w:tr w:rsidR="00CA0C51" w14:paraId="61161F56" w14:textId="77777777">
        <w:tc>
          <w:tcPr>
            <w:tcW w:w="1800" w:type="dxa"/>
            <w:shd w:val="clear" w:color="auto" w:fill="F7F9FA"/>
            <w:tcMar>
              <w:top w:w="80" w:type="dxa"/>
              <w:left w:w="100" w:type="dxa"/>
              <w:bottom w:w="80" w:type="dxa"/>
              <w:right w:w="100" w:type="dxa"/>
            </w:tcMar>
          </w:tcPr>
          <w:p w14:paraId="00FABFAB" w14:textId="77777777" w:rsidR="00CA0C51" w:rsidRDefault="00000000">
            <w:r>
              <w:rPr>
                <w:color w:val="000000"/>
                <w:sz w:val="19"/>
                <w:szCs w:val="19"/>
              </w:rPr>
              <w:t>USERS</w:t>
            </w:r>
          </w:p>
        </w:tc>
        <w:tc>
          <w:tcPr>
            <w:tcW w:w="2000" w:type="dxa"/>
            <w:shd w:val="clear" w:color="auto" w:fill="F7F9FA"/>
            <w:tcMar>
              <w:top w:w="80" w:type="dxa"/>
              <w:left w:w="100" w:type="dxa"/>
              <w:bottom w:w="80" w:type="dxa"/>
              <w:right w:w="100" w:type="dxa"/>
            </w:tcMar>
          </w:tcPr>
          <w:p w14:paraId="2E97BBFE" w14:textId="77777777" w:rsidR="00CA0C51" w:rsidRDefault="00000000">
            <w:r>
              <w:rPr>
                <w:color w:val="000000"/>
                <w:sz w:val="19"/>
                <w:szCs w:val="19"/>
              </w:rPr>
              <w:t>BOOKINGS</w:t>
            </w:r>
          </w:p>
        </w:tc>
        <w:tc>
          <w:tcPr>
            <w:tcW w:w="1400" w:type="dxa"/>
            <w:shd w:val="clear" w:color="auto" w:fill="F7F9FA"/>
            <w:tcMar>
              <w:top w:w="80" w:type="dxa"/>
              <w:left w:w="100" w:type="dxa"/>
              <w:bottom w:w="80" w:type="dxa"/>
              <w:right w:w="100" w:type="dxa"/>
            </w:tcMar>
          </w:tcPr>
          <w:p w14:paraId="0E13D3F2" w14:textId="77777777" w:rsidR="00CA0C51" w:rsidRDefault="00000000">
            <w:proofErr w:type="gramStart"/>
            <w:r>
              <w:rPr>
                <w:color w:val="000000"/>
                <w:sz w:val="19"/>
                <w:szCs w:val="19"/>
              </w:rPr>
              <w:t>1 :</w:t>
            </w:r>
            <w:proofErr w:type="gramEnd"/>
            <w:r>
              <w:rPr>
                <w:color w:val="000000"/>
                <w:sz w:val="19"/>
                <w:szCs w:val="19"/>
              </w:rPr>
              <w:t xml:space="preserve"> N (x2)</w:t>
            </w:r>
          </w:p>
        </w:tc>
        <w:tc>
          <w:tcPr>
            <w:tcW w:w="5660" w:type="dxa"/>
            <w:shd w:val="clear" w:color="auto" w:fill="F7F9FA"/>
            <w:tcMar>
              <w:top w:w="80" w:type="dxa"/>
              <w:left w:w="100" w:type="dxa"/>
              <w:bottom w:w="80" w:type="dxa"/>
              <w:right w:w="100" w:type="dxa"/>
            </w:tcMar>
          </w:tcPr>
          <w:p w14:paraId="29B6B3A2" w14:textId="77777777" w:rsidR="00CA0C51" w:rsidRDefault="00000000">
            <w:r>
              <w:rPr>
                <w:color w:val="000000"/>
                <w:sz w:val="19"/>
                <w:szCs w:val="19"/>
              </w:rPr>
              <w:t>A user is linked to bookings both as resident and as provider.</w:t>
            </w:r>
          </w:p>
        </w:tc>
      </w:tr>
      <w:tr w:rsidR="00CA0C51" w14:paraId="287193C6" w14:textId="77777777">
        <w:tc>
          <w:tcPr>
            <w:tcW w:w="1800" w:type="dxa"/>
            <w:shd w:val="clear" w:color="auto" w:fill="FFFFFF"/>
            <w:tcMar>
              <w:top w:w="80" w:type="dxa"/>
              <w:left w:w="100" w:type="dxa"/>
              <w:bottom w:w="80" w:type="dxa"/>
              <w:right w:w="100" w:type="dxa"/>
            </w:tcMar>
          </w:tcPr>
          <w:p w14:paraId="28BD0165" w14:textId="77777777" w:rsidR="00CA0C51" w:rsidRDefault="00000000">
            <w:r>
              <w:rPr>
                <w:color w:val="000000"/>
                <w:sz w:val="19"/>
                <w:szCs w:val="19"/>
              </w:rPr>
              <w:t>SERVICE_LISTINGS</w:t>
            </w:r>
          </w:p>
        </w:tc>
        <w:tc>
          <w:tcPr>
            <w:tcW w:w="2000" w:type="dxa"/>
            <w:shd w:val="clear" w:color="auto" w:fill="FFFFFF"/>
            <w:tcMar>
              <w:top w:w="80" w:type="dxa"/>
              <w:left w:w="100" w:type="dxa"/>
              <w:bottom w:w="80" w:type="dxa"/>
              <w:right w:w="100" w:type="dxa"/>
            </w:tcMar>
          </w:tcPr>
          <w:p w14:paraId="75EB4512" w14:textId="77777777" w:rsidR="00CA0C51" w:rsidRDefault="00000000">
            <w:r>
              <w:rPr>
                <w:color w:val="000000"/>
                <w:sz w:val="19"/>
                <w:szCs w:val="19"/>
              </w:rPr>
              <w:t>BOOKINGS</w:t>
            </w:r>
          </w:p>
        </w:tc>
        <w:tc>
          <w:tcPr>
            <w:tcW w:w="1400" w:type="dxa"/>
            <w:shd w:val="clear" w:color="auto" w:fill="FFFFFF"/>
            <w:tcMar>
              <w:top w:w="80" w:type="dxa"/>
              <w:left w:w="100" w:type="dxa"/>
              <w:bottom w:w="80" w:type="dxa"/>
              <w:right w:w="100" w:type="dxa"/>
            </w:tcMar>
          </w:tcPr>
          <w:p w14:paraId="5DC5CB62"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FFFFF"/>
            <w:tcMar>
              <w:top w:w="80" w:type="dxa"/>
              <w:left w:w="100" w:type="dxa"/>
              <w:bottom w:w="80" w:type="dxa"/>
              <w:right w:w="100" w:type="dxa"/>
            </w:tcMar>
          </w:tcPr>
          <w:p w14:paraId="08185495" w14:textId="77777777" w:rsidR="00CA0C51" w:rsidRDefault="00000000">
            <w:r>
              <w:rPr>
                <w:color w:val="000000"/>
                <w:sz w:val="19"/>
                <w:szCs w:val="19"/>
              </w:rPr>
              <w:t>A listing can receive many booking requests.</w:t>
            </w:r>
          </w:p>
        </w:tc>
      </w:tr>
      <w:tr w:rsidR="00CA0C51" w14:paraId="42E4844E" w14:textId="77777777">
        <w:tc>
          <w:tcPr>
            <w:tcW w:w="1800" w:type="dxa"/>
            <w:shd w:val="clear" w:color="auto" w:fill="F7F9FA"/>
            <w:tcMar>
              <w:top w:w="80" w:type="dxa"/>
              <w:left w:w="100" w:type="dxa"/>
              <w:bottom w:w="80" w:type="dxa"/>
              <w:right w:w="100" w:type="dxa"/>
            </w:tcMar>
          </w:tcPr>
          <w:p w14:paraId="283EDCE3" w14:textId="77777777" w:rsidR="00CA0C51" w:rsidRDefault="00000000">
            <w:r>
              <w:rPr>
                <w:color w:val="000000"/>
                <w:sz w:val="19"/>
                <w:szCs w:val="19"/>
              </w:rPr>
              <w:t>BOOKINGS</w:t>
            </w:r>
          </w:p>
        </w:tc>
        <w:tc>
          <w:tcPr>
            <w:tcW w:w="2000" w:type="dxa"/>
            <w:shd w:val="clear" w:color="auto" w:fill="F7F9FA"/>
            <w:tcMar>
              <w:top w:w="80" w:type="dxa"/>
              <w:left w:w="100" w:type="dxa"/>
              <w:bottom w:w="80" w:type="dxa"/>
              <w:right w:w="100" w:type="dxa"/>
            </w:tcMar>
          </w:tcPr>
          <w:p w14:paraId="0EACAEA9" w14:textId="77777777" w:rsidR="00CA0C51" w:rsidRDefault="00000000">
            <w:r>
              <w:rPr>
                <w:color w:val="000000"/>
                <w:sz w:val="19"/>
                <w:szCs w:val="19"/>
              </w:rPr>
              <w:t>REVIEWS</w:t>
            </w:r>
          </w:p>
        </w:tc>
        <w:tc>
          <w:tcPr>
            <w:tcW w:w="1400" w:type="dxa"/>
            <w:shd w:val="clear" w:color="auto" w:fill="F7F9FA"/>
            <w:tcMar>
              <w:top w:w="80" w:type="dxa"/>
              <w:left w:w="100" w:type="dxa"/>
              <w:bottom w:w="80" w:type="dxa"/>
              <w:right w:w="100" w:type="dxa"/>
            </w:tcMar>
          </w:tcPr>
          <w:p w14:paraId="11B533BB"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6F8E5875" w14:textId="77777777" w:rsidR="00CA0C51" w:rsidRDefault="00000000">
            <w:r>
              <w:rPr>
                <w:color w:val="000000"/>
                <w:sz w:val="19"/>
                <w:szCs w:val="19"/>
              </w:rPr>
              <w:t>A completed booking produces up to two reviews (resident &lt;-&gt; provider).</w:t>
            </w:r>
          </w:p>
        </w:tc>
      </w:tr>
      <w:tr w:rsidR="00CA0C51" w14:paraId="233F6B74" w14:textId="77777777">
        <w:tc>
          <w:tcPr>
            <w:tcW w:w="1800" w:type="dxa"/>
            <w:shd w:val="clear" w:color="auto" w:fill="FFFFFF"/>
            <w:tcMar>
              <w:top w:w="80" w:type="dxa"/>
              <w:left w:w="100" w:type="dxa"/>
              <w:bottom w:w="80" w:type="dxa"/>
              <w:right w:w="100" w:type="dxa"/>
            </w:tcMar>
          </w:tcPr>
          <w:p w14:paraId="53B46B4B"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4B84F69C" w14:textId="77777777" w:rsidR="00CA0C51" w:rsidRDefault="00000000">
            <w:r>
              <w:rPr>
                <w:color w:val="000000"/>
                <w:sz w:val="19"/>
                <w:szCs w:val="19"/>
              </w:rPr>
              <w:t>REVIEWS</w:t>
            </w:r>
          </w:p>
        </w:tc>
        <w:tc>
          <w:tcPr>
            <w:tcW w:w="1400" w:type="dxa"/>
            <w:shd w:val="clear" w:color="auto" w:fill="FFFFFF"/>
            <w:tcMar>
              <w:top w:w="80" w:type="dxa"/>
              <w:left w:w="100" w:type="dxa"/>
              <w:bottom w:w="80" w:type="dxa"/>
              <w:right w:w="100" w:type="dxa"/>
            </w:tcMar>
          </w:tcPr>
          <w:p w14:paraId="46F59AC2" w14:textId="77777777" w:rsidR="00CA0C51" w:rsidRDefault="00000000">
            <w:proofErr w:type="gramStart"/>
            <w:r>
              <w:rPr>
                <w:color w:val="000000"/>
                <w:sz w:val="19"/>
                <w:szCs w:val="19"/>
              </w:rPr>
              <w:t>1 :</w:t>
            </w:r>
            <w:proofErr w:type="gramEnd"/>
            <w:r>
              <w:rPr>
                <w:color w:val="000000"/>
                <w:sz w:val="19"/>
                <w:szCs w:val="19"/>
              </w:rPr>
              <w:t xml:space="preserve"> N (x2)</w:t>
            </w:r>
          </w:p>
        </w:tc>
        <w:tc>
          <w:tcPr>
            <w:tcW w:w="5660" w:type="dxa"/>
            <w:shd w:val="clear" w:color="auto" w:fill="FFFFFF"/>
            <w:tcMar>
              <w:top w:w="80" w:type="dxa"/>
              <w:left w:w="100" w:type="dxa"/>
              <w:bottom w:w="80" w:type="dxa"/>
              <w:right w:w="100" w:type="dxa"/>
            </w:tcMar>
          </w:tcPr>
          <w:p w14:paraId="573EE761" w14:textId="77777777" w:rsidR="00CA0C51" w:rsidRDefault="00000000">
            <w:r>
              <w:rPr>
                <w:color w:val="000000"/>
                <w:sz w:val="19"/>
                <w:szCs w:val="19"/>
              </w:rPr>
              <w:t>A user appears as reviewer on some reviews and reviewee on others.</w:t>
            </w:r>
          </w:p>
        </w:tc>
      </w:tr>
      <w:tr w:rsidR="00CA0C51" w14:paraId="7E7C60D7" w14:textId="77777777">
        <w:tc>
          <w:tcPr>
            <w:tcW w:w="1800" w:type="dxa"/>
            <w:shd w:val="clear" w:color="auto" w:fill="F7F9FA"/>
            <w:tcMar>
              <w:top w:w="80" w:type="dxa"/>
              <w:left w:w="100" w:type="dxa"/>
              <w:bottom w:w="80" w:type="dxa"/>
              <w:right w:w="100" w:type="dxa"/>
            </w:tcMar>
          </w:tcPr>
          <w:p w14:paraId="5309F43E" w14:textId="77777777" w:rsidR="00CA0C51" w:rsidRDefault="00000000">
            <w:r>
              <w:rPr>
                <w:color w:val="000000"/>
                <w:sz w:val="19"/>
                <w:szCs w:val="19"/>
              </w:rPr>
              <w:t>BOOKINGS</w:t>
            </w:r>
          </w:p>
        </w:tc>
        <w:tc>
          <w:tcPr>
            <w:tcW w:w="2000" w:type="dxa"/>
            <w:shd w:val="clear" w:color="auto" w:fill="F7F9FA"/>
            <w:tcMar>
              <w:top w:w="80" w:type="dxa"/>
              <w:left w:w="100" w:type="dxa"/>
              <w:bottom w:w="80" w:type="dxa"/>
              <w:right w:w="100" w:type="dxa"/>
            </w:tcMar>
          </w:tcPr>
          <w:p w14:paraId="3FEBC3B8" w14:textId="77777777" w:rsidR="00CA0C51" w:rsidRDefault="00000000">
            <w:r>
              <w:rPr>
                <w:color w:val="000000"/>
                <w:sz w:val="19"/>
                <w:szCs w:val="19"/>
              </w:rPr>
              <w:t>CONVERSATIONS</w:t>
            </w:r>
          </w:p>
        </w:tc>
        <w:tc>
          <w:tcPr>
            <w:tcW w:w="1400" w:type="dxa"/>
            <w:shd w:val="clear" w:color="auto" w:fill="F7F9FA"/>
            <w:tcMar>
              <w:top w:w="80" w:type="dxa"/>
              <w:left w:w="100" w:type="dxa"/>
              <w:bottom w:w="80" w:type="dxa"/>
              <w:right w:w="100" w:type="dxa"/>
            </w:tcMar>
          </w:tcPr>
          <w:p w14:paraId="52C03179" w14:textId="77777777" w:rsidR="00CA0C51" w:rsidRDefault="00000000">
            <w:proofErr w:type="gramStart"/>
            <w:r>
              <w:rPr>
                <w:color w:val="000000"/>
                <w:sz w:val="19"/>
                <w:szCs w:val="19"/>
              </w:rPr>
              <w:t>1 :</w:t>
            </w:r>
            <w:proofErr w:type="gramEnd"/>
            <w:r>
              <w:rPr>
                <w:color w:val="000000"/>
                <w:sz w:val="19"/>
                <w:szCs w:val="19"/>
              </w:rPr>
              <w:t xml:space="preserve"> </w:t>
            </w:r>
            <w:proofErr w:type="gramStart"/>
            <w:r>
              <w:rPr>
                <w:color w:val="000000"/>
                <w:sz w:val="19"/>
                <w:szCs w:val="19"/>
              </w:rPr>
              <w:t>0..</w:t>
            </w:r>
            <w:proofErr w:type="gramEnd"/>
            <w:r>
              <w:rPr>
                <w:color w:val="000000"/>
                <w:sz w:val="19"/>
                <w:szCs w:val="19"/>
              </w:rPr>
              <w:t>1</w:t>
            </w:r>
          </w:p>
        </w:tc>
        <w:tc>
          <w:tcPr>
            <w:tcW w:w="5660" w:type="dxa"/>
            <w:shd w:val="clear" w:color="auto" w:fill="F7F9FA"/>
            <w:tcMar>
              <w:top w:w="80" w:type="dxa"/>
              <w:left w:w="100" w:type="dxa"/>
              <w:bottom w:w="80" w:type="dxa"/>
              <w:right w:w="100" w:type="dxa"/>
            </w:tcMar>
          </w:tcPr>
          <w:p w14:paraId="3236E1AC" w14:textId="77777777" w:rsidR="00CA0C51" w:rsidRDefault="00000000">
            <w:r>
              <w:rPr>
                <w:color w:val="000000"/>
                <w:sz w:val="19"/>
                <w:szCs w:val="19"/>
              </w:rPr>
              <w:t>A booking may have one associated conversation thread.</w:t>
            </w:r>
          </w:p>
        </w:tc>
      </w:tr>
      <w:tr w:rsidR="00CA0C51" w14:paraId="1A83E7A7" w14:textId="77777777">
        <w:tc>
          <w:tcPr>
            <w:tcW w:w="1800" w:type="dxa"/>
            <w:shd w:val="clear" w:color="auto" w:fill="FFFFFF"/>
            <w:tcMar>
              <w:top w:w="80" w:type="dxa"/>
              <w:left w:w="100" w:type="dxa"/>
              <w:bottom w:w="80" w:type="dxa"/>
              <w:right w:w="100" w:type="dxa"/>
            </w:tcMar>
          </w:tcPr>
          <w:p w14:paraId="049C24C0"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753A8AFA" w14:textId="77777777" w:rsidR="00CA0C51" w:rsidRDefault="00000000">
            <w:r>
              <w:rPr>
                <w:color w:val="000000"/>
                <w:sz w:val="19"/>
                <w:szCs w:val="19"/>
              </w:rPr>
              <w:t>CONVERSATIONS</w:t>
            </w:r>
          </w:p>
        </w:tc>
        <w:tc>
          <w:tcPr>
            <w:tcW w:w="1400" w:type="dxa"/>
            <w:shd w:val="clear" w:color="auto" w:fill="FFFFFF"/>
            <w:tcMar>
              <w:top w:w="80" w:type="dxa"/>
              <w:left w:w="100" w:type="dxa"/>
              <w:bottom w:w="80" w:type="dxa"/>
              <w:right w:w="100" w:type="dxa"/>
            </w:tcMar>
          </w:tcPr>
          <w:p w14:paraId="61F27F9F" w14:textId="77777777" w:rsidR="00CA0C51" w:rsidRDefault="00000000">
            <w:proofErr w:type="gramStart"/>
            <w:r>
              <w:rPr>
                <w:color w:val="000000"/>
                <w:sz w:val="19"/>
                <w:szCs w:val="19"/>
              </w:rPr>
              <w:t>1 :</w:t>
            </w:r>
            <w:proofErr w:type="gramEnd"/>
            <w:r>
              <w:rPr>
                <w:color w:val="000000"/>
                <w:sz w:val="19"/>
                <w:szCs w:val="19"/>
              </w:rPr>
              <w:t xml:space="preserve"> N (x2)</w:t>
            </w:r>
          </w:p>
        </w:tc>
        <w:tc>
          <w:tcPr>
            <w:tcW w:w="5660" w:type="dxa"/>
            <w:shd w:val="clear" w:color="auto" w:fill="FFFFFF"/>
            <w:tcMar>
              <w:top w:w="80" w:type="dxa"/>
              <w:left w:w="100" w:type="dxa"/>
              <w:bottom w:w="80" w:type="dxa"/>
              <w:right w:w="100" w:type="dxa"/>
            </w:tcMar>
          </w:tcPr>
          <w:p w14:paraId="2F16D8B2" w14:textId="77777777" w:rsidR="00CA0C51" w:rsidRDefault="00000000">
            <w:r>
              <w:rPr>
                <w:color w:val="000000"/>
                <w:sz w:val="19"/>
                <w:szCs w:val="19"/>
              </w:rPr>
              <w:t>A user participates in many conversations, as resident or provider side.</w:t>
            </w:r>
          </w:p>
        </w:tc>
      </w:tr>
      <w:tr w:rsidR="00CA0C51" w14:paraId="534D97F7" w14:textId="77777777">
        <w:tc>
          <w:tcPr>
            <w:tcW w:w="1800" w:type="dxa"/>
            <w:shd w:val="clear" w:color="auto" w:fill="F7F9FA"/>
            <w:tcMar>
              <w:top w:w="80" w:type="dxa"/>
              <w:left w:w="100" w:type="dxa"/>
              <w:bottom w:w="80" w:type="dxa"/>
              <w:right w:w="100" w:type="dxa"/>
            </w:tcMar>
          </w:tcPr>
          <w:p w14:paraId="515AB3FB" w14:textId="77777777" w:rsidR="00CA0C51" w:rsidRDefault="00000000">
            <w:r>
              <w:rPr>
                <w:color w:val="000000"/>
                <w:sz w:val="19"/>
                <w:szCs w:val="19"/>
              </w:rPr>
              <w:t>CONVERSATIONS</w:t>
            </w:r>
          </w:p>
        </w:tc>
        <w:tc>
          <w:tcPr>
            <w:tcW w:w="2000" w:type="dxa"/>
            <w:shd w:val="clear" w:color="auto" w:fill="F7F9FA"/>
            <w:tcMar>
              <w:top w:w="80" w:type="dxa"/>
              <w:left w:w="100" w:type="dxa"/>
              <w:bottom w:w="80" w:type="dxa"/>
              <w:right w:w="100" w:type="dxa"/>
            </w:tcMar>
          </w:tcPr>
          <w:p w14:paraId="1FB77482" w14:textId="77777777" w:rsidR="00CA0C51" w:rsidRDefault="00000000">
            <w:r>
              <w:rPr>
                <w:color w:val="000000"/>
                <w:sz w:val="19"/>
                <w:szCs w:val="19"/>
              </w:rPr>
              <w:t>MESSAGES</w:t>
            </w:r>
          </w:p>
        </w:tc>
        <w:tc>
          <w:tcPr>
            <w:tcW w:w="1400" w:type="dxa"/>
            <w:shd w:val="clear" w:color="auto" w:fill="F7F9FA"/>
            <w:tcMar>
              <w:top w:w="80" w:type="dxa"/>
              <w:left w:w="100" w:type="dxa"/>
              <w:bottom w:w="80" w:type="dxa"/>
              <w:right w:w="100" w:type="dxa"/>
            </w:tcMar>
          </w:tcPr>
          <w:p w14:paraId="5BFD6E46"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247C6579" w14:textId="77777777" w:rsidR="00CA0C51" w:rsidRDefault="00000000">
            <w:r>
              <w:rPr>
                <w:color w:val="000000"/>
                <w:sz w:val="19"/>
                <w:szCs w:val="19"/>
              </w:rPr>
              <w:t>A conversation contains many persisted messages.</w:t>
            </w:r>
          </w:p>
        </w:tc>
      </w:tr>
      <w:tr w:rsidR="00CA0C51" w14:paraId="26C615E0" w14:textId="77777777">
        <w:tc>
          <w:tcPr>
            <w:tcW w:w="1800" w:type="dxa"/>
            <w:shd w:val="clear" w:color="auto" w:fill="FFFFFF"/>
            <w:tcMar>
              <w:top w:w="80" w:type="dxa"/>
              <w:left w:w="100" w:type="dxa"/>
              <w:bottom w:w="80" w:type="dxa"/>
              <w:right w:w="100" w:type="dxa"/>
            </w:tcMar>
          </w:tcPr>
          <w:p w14:paraId="62CBC3BB"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3E20D771" w14:textId="77777777" w:rsidR="00CA0C51" w:rsidRDefault="00000000">
            <w:r>
              <w:rPr>
                <w:color w:val="000000"/>
                <w:sz w:val="19"/>
                <w:szCs w:val="19"/>
              </w:rPr>
              <w:t>MESSAGES</w:t>
            </w:r>
          </w:p>
        </w:tc>
        <w:tc>
          <w:tcPr>
            <w:tcW w:w="1400" w:type="dxa"/>
            <w:shd w:val="clear" w:color="auto" w:fill="FFFFFF"/>
            <w:tcMar>
              <w:top w:w="80" w:type="dxa"/>
              <w:left w:w="100" w:type="dxa"/>
              <w:bottom w:w="80" w:type="dxa"/>
              <w:right w:w="100" w:type="dxa"/>
            </w:tcMar>
          </w:tcPr>
          <w:p w14:paraId="0CF5E338"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FFFFF"/>
            <w:tcMar>
              <w:top w:w="80" w:type="dxa"/>
              <w:left w:w="100" w:type="dxa"/>
              <w:bottom w:w="80" w:type="dxa"/>
              <w:right w:w="100" w:type="dxa"/>
            </w:tcMar>
          </w:tcPr>
          <w:p w14:paraId="501A94AA" w14:textId="77777777" w:rsidR="00CA0C51" w:rsidRDefault="00000000">
            <w:r>
              <w:rPr>
                <w:color w:val="000000"/>
                <w:sz w:val="19"/>
                <w:szCs w:val="19"/>
              </w:rPr>
              <w:t>A user sends many messages.</w:t>
            </w:r>
          </w:p>
        </w:tc>
      </w:tr>
      <w:tr w:rsidR="00CA0C51" w14:paraId="1DE226CE" w14:textId="77777777">
        <w:tc>
          <w:tcPr>
            <w:tcW w:w="1800" w:type="dxa"/>
            <w:shd w:val="clear" w:color="auto" w:fill="F7F9FA"/>
            <w:tcMar>
              <w:top w:w="80" w:type="dxa"/>
              <w:left w:w="100" w:type="dxa"/>
              <w:bottom w:w="80" w:type="dxa"/>
              <w:right w:w="100" w:type="dxa"/>
            </w:tcMar>
          </w:tcPr>
          <w:p w14:paraId="1841FD3B" w14:textId="77777777" w:rsidR="00CA0C51" w:rsidRDefault="00000000">
            <w:r>
              <w:rPr>
                <w:color w:val="000000"/>
                <w:sz w:val="19"/>
                <w:szCs w:val="19"/>
              </w:rPr>
              <w:t>BOOKINGS</w:t>
            </w:r>
          </w:p>
        </w:tc>
        <w:tc>
          <w:tcPr>
            <w:tcW w:w="2000" w:type="dxa"/>
            <w:shd w:val="clear" w:color="auto" w:fill="F7F9FA"/>
            <w:tcMar>
              <w:top w:w="80" w:type="dxa"/>
              <w:left w:w="100" w:type="dxa"/>
              <w:bottom w:w="80" w:type="dxa"/>
              <w:right w:w="100" w:type="dxa"/>
            </w:tcMar>
          </w:tcPr>
          <w:p w14:paraId="369C8585" w14:textId="77777777" w:rsidR="00CA0C51" w:rsidRDefault="00000000">
            <w:r>
              <w:rPr>
                <w:color w:val="000000"/>
                <w:sz w:val="19"/>
                <w:szCs w:val="19"/>
              </w:rPr>
              <w:t>DISPUTES</w:t>
            </w:r>
          </w:p>
        </w:tc>
        <w:tc>
          <w:tcPr>
            <w:tcW w:w="1400" w:type="dxa"/>
            <w:shd w:val="clear" w:color="auto" w:fill="F7F9FA"/>
            <w:tcMar>
              <w:top w:w="80" w:type="dxa"/>
              <w:left w:w="100" w:type="dxa"/>
              <w:bottom w:w="80" w:type="dxa"/>
              <w:right w:w="100" w:type="dxa"/>
            </w:tcMar>
          </w:tcPr>
          <w:p w14:paraId="2DBB04ED" w14:textId="77777777" w:rsidR="00CA0C51" w:rsidRDefault="00000000">
            <w:proofErr w:type="gramStart"/>
            <w:r>
              <w:rPr>
                <w:color w:val="000000"/>
                <w:sz w:val="19"/>
                <w:szCs w:val="19"/>
              </w:rPr>
              <w:t>1 :</w:t>
            </w:r>
            <w:proofErr w:type="gramEnd"/>
            <w:r>
              <w:rPr>
                <w:color w:val="000000"/>
                <w:sz w:val="19"/>
                <w:szCs w:val="19"/>
              </w:rPr>
              <w:t xml:space="preserve"> </w:t>
            </w:r>
            <w:proofErr w:type="gramStart"/>
            <w:r>
              <w:rPr>
                <w:color w:val="000000"/>
                <w:sz w:val="19"/>
                <w:szCs w:val="19"/>
              </w:rPr>
              <w:t>0..</w:t>
            </w:r>
            <w:proofErr w:type="gramEnd"/>
            <w:r>
              <w:rPr>
                <w:color w:val="000000"/>
                <w:sz w:val="19"/>
                <w:szCs w:val="19"/>
              </w:rPr>
              <w:t>N</w:t>
            </w:r>
          </w:p>
        </w:tc>
        <w:tc>
          <w:tcPr>
            <w:tcW w:w="5660" w:type="dxa"/>
            <w:shd w:val="clear" w:color="auto" w:fill="F7F9FA"/>
            <w:tcMar>
              <w:top w:w="80" w:type="dxa"/>
              <w:left w:w="100" w:type="dxa"/>
              <w:bottom w:w="80" w:type="dxa"/>
              <w:right w:w="100" w:type="dxa"/>
            </w:tcMar>
          </w:tcPr>
          <w:p w14:paraId="7AB8C81E" w14:textId="77777777" w:rsidR="00CA0C51" w:rsidRDefault="00000000">
            <w:r>
              <w:rPr>
                <w:color w:val="000000"/>
                <w:sz w:val="19"/>
                <w:szCs w:val="19"/>
              </w:rPr>
              <w:t>A booking can have a dispute raised against it.</w:t>
            </w:r>
          </w:p>
        </w:tc>
      </w:tr>
      <w:tr w:rsidR="00CA0C51" w14:paraId="2F250BD2" w14:textId="77777777">
        <w:tc>
          <w:tcPr>
            <w:tcW w:w="1800" w:type="dxa"/>
            <w:shd w:val="clear" w:color="auto" w:fill="FFFFFF"/>
            <w:tcMar>
              <w:top w:w="80" w:type="dxa"/>
              <w:left w:w="100" w:type="dxa"/>
              <w:bottom w:w="80" w:type="dxa"/>
              <w:right w:w="100" w:type="dxa"/>
            </w:tcMar>
          </w:tcPr>
          <w:p w14:paraId="07F762B7"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3892AA99" w14:textId="77777777" w:rsidR="00CA0C51" w:rsidRDefault="00000000">
            <w:r>
              <w:rPr>
                <w:color w:val="000000"/>
                <w:sz w:val="19"/>
                <w:szCs w:val="19"/>
              </w:rPr>
              <w:t>DISPUTES</w:t>
            </w:r>
          </w:p>
        </w:tc>
        <w:tc>
          <w:tcPr>
            <w:tcW w:w="1400" w:type="dxa"/>
            <w:shd w:val="clear" w:color="auto" w:fill="FFFFFF"/>
            <w:tcMar>
              <w:top w:w="80" w:type="dxa"/>
              <w:left w:w="100" w:type="dxa"/>
              <w:bottom w:w="80" w:type="dxa"/>
              <w:right w:w="100" w:type="dxa"/>
            </w:tcMar>
          </w:tcPr>
          <w:p w14:paraId="6DA7782F" w14:textId="77777777" w:rsidR="00CA0C51" w:rsidRDefault="00000000">
            <w:proofErr w:type="gramStart"/>
            <w:r>
              <w:rPr>
                <w:color w:val="000000"/>
                <w:sz w:val="19"/>
                <w:szCs w:val="19"/>
              </w:rPr>
              <w:t>1 :</w:t>
            </w:r>
            <w:proofErr w:type="gramEnd"/>
            <w:r>
              <w:rPr>
                <w:color w:val="000000"/>
                <w:sz w:val="19"/>
                <w:szCs w:val="19"/>
              </w:rPr>
              <w:t xml:space="preserve"> N (x2)</w:t>
            </w:r>
          </w:p>
        </w:tc>
        <w:tc>
          <w:tcPr>
            <w:tcW w:w="5660" w:type="dxa"/>
            <w:shd w:val="clear" w:color="auto" w:fill="FFFFFF"/>
            <w:tcMar>
              <w:top w:w="80" w:type="dxa"/>
              <w:left w:w="100" w:type="dxa"/>
              <w:bottom w:w="80" w:type="dxa"/>
              <w:right w:w="100" w:type="dxa"/>
            </w:tcMar>
          </w:tcPr>
          <w:p w14:paraId="4CBAA3A7" w14:textId="77777777" w:rsidR="00CA0C51" w:rsidRDefault="00000000">
            <w:r>
              <w:rPr>
                <w:color w:val="000000"/>
                <w:sz w:val="19"/>
                <w:szCs w:val="19"/>
              </w:rPr>
              <w:t>A user can raise disputes and a moderator can be assigned to many.</w:t>
            </w:r>
          </w:p>
        </w:tc>
      </w:tr>
      <w:tr w:rsidR="00CA0C51" w14:paraId="1E016AF4" w14:textId="77777777">
        <w:tc>
          <w:tcPr>
            <w:tcW w:w="1800" w:type="dxa"/>
            <w:shd w:val="clear" w:color="auto" w:fill="F7F9FA"/>
            <w:tcMar>
              <w:top w:w="80" w:type="dxa"/>
              <w:left w:w="100" w:type="dxa"/>
              <w:bottom w:w="80" w:type="dxa"/>
              <w:right w:w="100" w:type="dxa"/>
            </w:tcMar>
          </w:tcPr>
          <w:p w14:paraId="3B433C13" w14:textId="77777777" w:rsidR="00CA0C51" w:rsidRDefault="00000000">
            <w:r>
              <w:rPr>
                <w:color w:val="000000"/>
                <w:sz w:val="19"/>
                <w:szCs w:val="19"/>
              </w:rPr>
              <w:t>DISPUTES</w:t>
            </w:r>
          </w:p>
        </w:tc>
        <w:tc>
          <w:tcPr>
            <w:tcW w:w="2000" w:type="dxa"/>
            <w:shd w:val="clear" w:color="auto" w:fill="F7F9FA"/>
            <w:tcMar>
              <w:top w:w="80" w:type="dxa"/>
              <w:left w:w="100" w:type="dxa"/>
              <w:bottom w:w="80" w:type="dxa"/>
              <w:right w:w="100" w:type="dxa"/>
            </w:tcMar>
          </w:tcPr>
          <w:p w14:paraId="1D647501" w14:textId="77777777" w:rsidR="00CA0C51" w:rsidRDefault="00000000">
            <w:r>
              <w:rPr>
                <w:color w:val="000000"/>
                <w:sz w:val="19"/>
                <w:szCs w:val="19"/>
              </w:rPr>
              <w:t>DISPUTE_EVIDENCE</w:t>
            </w:r>
          </w:p>
        </w:tc>
        <w:tc>
          <w:tcPr>
            <w:tcW w:w="1400" w:type="dxa"/>
            <w:shd w:val="clear" w:color="auto" w:fill="F7F9FA"/>
            <w:tcMar>
              <w:top w:w="80" w:type="dxa"/>
              <w:left w:w="100" w:type="dxa"/>
              <w:bottom w:w="80" w:type="dxa"/>
              <w:right w:w="100" w:type="dxa"/>
            </w:tcMar>
          </w:tcPr>
          <w:p w14:paraId="31E96182"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614E9044" w14:textId="77777777" w:rsidR="00CA0C51" w:rsidRDefault="00000000">
            <w:r>
              <w:rPr>
                <w:color w:val="000000"/>
                <w:sz w:val="19"/>
                <w:szCs w:val="19"/>
              </w:rPr>
              <w:t>A dispute can have multiple evidence items attached.</w:t>
            </w:r>
          </w:p>
        </w:tc>
      </w:tr>
      <w:tr w:rsidR="00CA0C51" w14:paraId="6812F824" w14:textId="77777777">
        <w:tc>
          <w:tcPr>
            <w:tcW w:w="1800" w:type="dxa"/>
            <w:shd w:val="clear" w:color="auto" w:fill="FFFFFF"/>
            <w:tcMar>
              <w:top w:w="80" w:type="dxa"/>
              <w:left w:w="100" w:type="dxa"/>
              <w:bottom w:w="80" w:type="dxa"/>
              <w:right w:w="100" w:type="dxa"/>
            </w:tcMar>
          </w:tcPr>
          <w:p w14:paraId="3770DBD9"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7FAED910" w14:textId="77777777" w:rsidR="00CA0C51" w:rsidRDefault="00000000">
            <w:r>
              <w:rPr>
                <w:color w:val="000000"/>
                <w:sz w:val="19"/>
                <w:szCs w:val="19"/>
              </w:rPr>
              <w:t>NOTICEBOARD_POSTS</w:t>
            </w:r>
          </w:p>
        </w:tc>
        <w:tc>
          <w:tcPr>
            <w:tcW w:w="1400" w:type="dxa"/>
            <w:shd w:val="clear" w:color="auto" w:fill="FFFFFF"/>
            <w:tcMar>
              <w:top w:w="80" w:type="dxa"/>
              <w:left w:w="100" w:type="dxa"/>
              <w:bottom w:w="80" w:type="dxa"/>
              <w:right w:w="100" w:type="dxa"/>
            </w:tcMar>
          </w:tcPr>
          <w:p w14:paraId="71CA34B8"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FFFFF"/>
            <w:tcMar>
              <w:top w:w="80" w:type="dxa"/>
              <w:left w:w="100" w:type="dxa"/>
              <w:bottom w:w="80" w:type="dxa"/>
              <w:right w:w="100" w:type="dxa"/>
            </w:tcMar>
          </w:tcPr>
          <w:p w14:paraId="7555650F" w14:textId="77777777" w:rsidR="00CA0C51" w:rsidRDefault="00000000">
            <w:r>
              <w:rPr>
                <w:color w:val="000000"/>
                <w:sz w:val="19"/>
                <w:szCs w:val="19"/>
              </w:rPr>
              <w:t xml:space="preserve">A moderator authors many </w:t>
            </w:r>
            <w:proofErr w:type="gramStart"/>
            <w:r>
              <w:rPr>
                <w:color w:val="000000"/>
                <w:sz w:val="19"/>
                <w:szCs w:val="19"/>
              </w:rPr>
              <w:t>noticeboard</w:t>
            </w:r>
            <w:proofErr w:type="gramEnd"/>
            <w:r>
              <w:rPr>
                <w:color w:val="000000"/>
                <w:sz w:val="19"/>
                <w:szCs w:val="19"/>
              </w:rPr>
              <w:t xml:space="preserve"> posts.</w:t>
            </w:r>
          </w:p>
        </w:tc>
      </w:tr>
      <w:tr w:rsidR="00CA0C51" w14:paraId="66B73D7E" w14:textId="77777777">
        <w:tc>
          <w:tcPr>
            <w:tcW w:w="1800" w:type="dxa"/>
            <w:shd w:val="clear" w:color="auto" w:fill="F7F9FA"/>
            <w:tcMar>
              <w:top w:w="80" w:type="dxa"/>
              <w:left w:w="100" w:type="dxa"/>
              <w:bottom w:w="80" w:type="dxa"/>
              <w:right w:w="100" w:type="dxa"/>
            </w:tcMar>
          </w:tcPr>
          <w:p w14:paraId="3AC67B7C" w14:textId="77777777" w:rsidR="00CA0C51" w:rsidRDefault="00000000">
            <w:r>
              <w:rPr>
                <w:color w:val="000000"/>
                <w:sz w:val="19"/>
                <w:szCs w:val="19"/>
              </w:rPr>
              <w:t>NOTICEBOARD_POSTS</w:t>
            </w:r>
          </w:p>
        </w:tc>
        <w:tc>
          <w:tcPr>
            <w:tcW w:w="2000" w:type="dxa"/>
            <w:shd w:val="clear" w:color="auto" w:fill="F7F9FA"/>
            <w:tcMar>
              <w:top w:w="80" w:type="dxa"/>
              <w:left w:w="100" w:type="dxa"/>
              <w:bottom w:w="80" w:type="dxa"/>
              <w:right w:w="100" w:type="dxa"/>
            </w:tcMar>
          </w:tcPr>
          <w:p w14:paraId="6B7C07EE" w14:textId="77777777" w:rsidR="00CA0C51" w:rsidRDefault="00000000">
            <w:r>
              <w:rPr>
                <w:color w:val="000000"/>
                <w:sz w:val="19"/>
                <w:szCs w:val="19"/>
              </w:rPr>
              <w:t>NOTICEBOARD_COMMENTS</w:t>
            </w:r>
          </w:p>
        </w:tc>
        <w:tc>
          <w:tcPr>
            <w:tcW w:w="1400" w:type="dxa"/>
            <w:shd w:val="clear" w:color="auto" w:fill="F7F9FA"/>
            <w:tcMar>
              <w:top w:w="80" w:type="dxa"/>
              <w:left w:w="100" w:type="dxa"/>
              <w:bottom w:w="80" w:type="dxa"/>
              <w:right w:w="100" w:type="dxa"/>
            </w:tcMar>
          </w:tcPr>
          <w:p w14:paraId="10492508"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611E6937" w14:textId="77777777" w:rsidR="00CA0C51" w:rsidRDefault="00000000">
            <w:r>
              <w:rPr>
                <w:color w:val="000000"/>
                <w:sz w:val="19"/>
                <w:szCs w:val="19"/>
              </w:rPr>
              <w:t>A post receives many resident comments.</w:t>
            </w:r>
          </w:p>
        </w:tc>
      </w:tr>
      <w:tr w:rsidR="00CA0C51" w14:paraId="39FDD594" w14:textId="77777777">
        <w:tc>
          <w:tcPr>
            <w:tcW w:w="1800" w:type="dxa"/>
            <w:shd w:val="clear" w:color="auto" w:fill="FFFFFF"/>
            <w:tcMar>
              <w:top w:w="80" w:type="dxa"/>
              <w:left w:w="100" w:type="dxa"/>
              <w:bottom w:w="80" w:type="dxa"/>
              <w:right w:w="100" w:type="dxa"/>
            </w:tcMar>
          </w:tcPr>
          <w:p w14:paraId="1EBEF4CD" w14:textId="77777777" w:rsidR="00CA0C51" w:rsidRDefault="00000000">
            <w:r>
              <w:rPr>
                <w:color w:val="000000"/>
                <w:sz w:val="19"/>
                <w:szCs w:val="19"/>
              </w:rPr>
              <w:t>USERS</w:t>
            </w:r>
          </w:p>
        </w:tc>
        <w:tc>
          <w:tcPr>
            <w:tcW w:w="2000" w:type="dxa"/>
            <w:shd w:val="clear" w:color="auto" w:fill="FFFFFF"/>
            <w:tcMar>
              <w:top w:w="80" w:type="dxa"/>
              <w:left w:w="100" w:type="dxa"/>
              <w:bottom w:w="80" w:type="dxa"/>
              <w:right w:w="100" w:type="dxa"/>
            </w:tcMar>
          </w:tcPr>
          <w:p w14:paraId="1EC210C6" w14:textId="77777777" w:rsidR="00CA0C51" w:rsidRDefault="00000000">
            <w:r>
              <w:rPr>
                <w:color w:val="000000"/>
                <w:sz w:val="19"/>
                <w:szCs w:val="19"/>
              </w:rPr>
              <w:t>FLAGGED_CONTENT</w:t>
            </w:r>
          </w:p>
        </w:tc>
        <w:tc>
          <w:tcPr>
            <w:tcW w:w="1400" w:type="dxa"/>
            <w:shd w:val="clear" w:color="auto" w:fill="FFFFFF"/>
            <w:tcMar>
              <w:top w:w="80" w:type="dxa"/>
              <w:left w:w="100" w:type="dxa"/>
              <w:bottom w:w="80" w:type="dxa"/>
              <w:right w:w="100" w:type="dxa"/>
            </w:tcMar>
          </w:tcPr>
          <w:p w14:paraId="160A4D88" w14:textId="77777777" w:rsidR="00CA0C51" w:rsidRDefault="00000000">
            <w:r>
              <w:rPr>
                <w:color w:val="000000"/>
                <w:sz w:val="19"/>
                <w:szCs w:val="19"/>
              </w:rPr>
              <w:t>0..</w:t>
            </w:r>
            <w:proofErr w:type="gramStart"/>
            <w:r>
              <w:rPr>
                <w:color w:val="000000"/>
                <w:sz w:val="19"/>
                <w:szCs w:val="19"/>
              </w:rPr>
              <w:t>1 :</w:t>
            </w:r>
            <w:proofErr w:type="gramEnd"/>
            <w:r>
              <w:rPr>
                <w:color w:val="000000"/>
                <w:sz w:val="19"/>
                <w:szCs w:val="19"/>
              </w:rPr>
              <w:t xml:space="preserve"> N</w:t>
            </w:r>
          </w:p>
        </w:tc>
        <w:tc>
          <w:tcPr>
            <w:tcW w:w="5660" w:type="dxa"/>
            <w:shd w:val="clear" w:color="auto" w:fill="FFFFFF"/>
            <w:tcMar>
              <w:top w:w="80" w:type="dxa"/>
              <w:left w:w="100" w:type="dxa"/>
              <w:bottom w:w="80" w:type="dxa"/>
              <w:right w:w="100" w:type="dxa"/>
            </w:tcMar>
          </w:tcPr>
          <w:p w14:paraId="244D0677" w14:textId="77777777" w:rsidR="00CA0C51" w:rsidRDefault="00000000">
            <w:r>
              <w:rPr>
                <w:color w:val="000000"/>
                <w:sz w:val="19"/>
                <w:szCs w:val="19"/>
              </w:rPr>
              <w:t>A moderator reviews many flagged items.</w:t>
            </w:r>
          </w:p>
        </w:tc>
      </w:tr>
      <w:tr w:rsidR="00CA0C51" w14:paraId="0804BF88" w14:textId="77777777">
        <w:tc>
          <w:tcPr>
            <w:tcW w:w="1800" w:type="dxa"/>
            <w:shd w:val="clear" w:color="auto" w:fill="F7F9FA"/>
            <w:tcMar>
              <w:top w:w="80" w:type="dxa"/>
              <w:left w:w="100" w:type="dxa"/>
              <w:bottom w:w="80" w:type="dxa"/>
              <w:right w:w="100" w:type="dxa"/>
            </w:tcMar>
          </w:tcPr>
          <w:p w14:paraId="59F75A24" w14:textId="77777777" w:rsidR="00CA0C51" w:rsidRDefault="00000000">
            <w:r>
              <w:rPr>
                <w:color w:val="000000"/>
                <w:sz w:val="19"/>
                <w:szCs w:val="19"/>
              </w:rPr>
              <w:t>USERS</w:t>
            </w:r>
          </w:p>
        </w:tc>
        <w:tc>
          <w:tcPr>
            <w:tcW w:w="2000" w:type="dxa"/>
            <w:shd w:val="clear" w:color="auto" w:fill="F7F9FA"/>
            <w:tcMar>
              <w:top w:w="80" w:type="dxa"/>
              <w:left w:w="100" w:type="dxa"/>
              <w:bottom w:w="80" w:type="dxa"/>
              <w:right w:w="100" w:type="dxa"/>
            </w:tcMar>
          </w:tcPr>
          <w:p w14:paraId="014A0CF2" w14:textId="77777777" w:rsidR="00CA0C51" w:rsidRDefault="00000000">
            <w:r>
              <w:rPr>
                <w:color w:val="000000"/>
                <w:sz w:val="19"/>
                <w:szCs w:val="19"/>
              </w:rPr>
              <w:t>NOTIFICATIONS</w:t>
            </w:r>
          </w:p>
        </w:tc>
        <w:tc>
          <w:tcPr>
            <w:tcW w:w="1400" w:type="dxa"/>
            <w:shd w:val="clear" w:color="auto" w:fill="F7F9FA"/>
            <w:tcMar>
              <w:top w:w="80" w:type="dxa"/>
              <w:left w:w="100" w:type="dxa"/>
              <w:bottom w:w="80" w:type="dxa"/>
              <w:right w:w="100" w:type="dxa"/>
            </w:tcMar>
          </w:tcPr>
          <w:p w14:paraId="10DF48AE" w14:textId="77777777" w:rsidR="00CA0C51" w:rsidRDefault="00000000">
            <w:proofErr w:type="gramStart"/>
            <w:r>
              <w:rPr>
                <w:color w:val="000000"/>
                <w:sz w:val="19"/>
                <w:szCs w:val="19"/>
              </w:rPr>
              <w:t>1 :</w:t>
            </w:r>
            <w:proofErr w:type="gramEnd"/>
            <w:r>
              <w:rPr>
                <w:color w:val="000000"/>
                <w:sz w:val="19"/>
                <w:szCs w:val="19"/>
              </w:rPr>
              <w:t xml:space="preserve"> N</w:t>
            </w:r>
          </w:p>
        </w:tc>
        <w:tc>
          <w:tcPr>
            <w:tcW w:w="5660" w:type="dxa"/>
            <w:shd w:val="clear" w:color="auto" w:fill="F7F9FA"/>
            <w:tcMar>
              <w:top w:w="80" w:type="dxa"/>
              <w:left w:w="100" w:type="dxa"/>
              <w:bottom w:w="80" w:type="dxa"/>
              <w:right w:w="100" w:type="dxa"/>
            </w:tcMar>
          </w:tcPr>
          <w:p w14:paraId="60F3E77E" w14:textId="77777777" w:rsidR="00CA0C51" w:rsidRDefault="00000000">
            <w:r>
              <w:rPr>
                <w:color w:val="000000"/>
                <w:sz w:val="19"/>
                <w:szCs w:val="19"/>
              </w:rPr>
              <w:t>A user receives many real-time notifications.</w:t>
            </w:r>
          </w:p>
        </w:tc>
      </w:tr>
    </w:tbl>
    <w:p w14:paraId="39346BAB" w14:textId="77777777" w:rsidR="00CA0C51" w:rsidRDefault="00000000">
      <w:r>
        <w:br w:type="page"/>
      </w:r>
    </w:p>
    <w:p w14:paraId="2B135FDB" w14:textId="77777777" w:rsidR="00CA0C51" w:rsidRDefault="00000000">
      <w:pPr>
        <w:pStyle w:val="Heading1"/>
        <w:spacing w:before="300" w:after="150"/>
      </w:pPr>
      <w:r>
        <w:lastRenderedPageBreak/>
        <w:t>5. How the AI Features Map to the Schema</w:t>
      </w:r>
    </w:p>
    <w:p w14:paraId="21511B25" w14:textId="77777777" w:rsidR="00CA0C51" w:rsidRDefault="00000000">
      <w:pPr>
        <w:spacing w:after="160"/>
      </w:pPr>
      <w:r>
        <w:t xml:space="preserve">Read directly from </w:t>
      </w:r>
      <w:proofErr w:type="spellStart"/>
      <w:proofErr w:type="gramStart"/>
      <w:r>
        <w:t>ai.service</w:t>
      </w:r>
      <w:proofErr w:type="gramEnd"/>
      <w:r>
        <w:t>.ts</w:t>
      </w:r>
      <w:proofErr w:type="spellEnd"/>
      <w:r>
        <w:t xml:space="preserve"> (</w:t>
      </w:r>
      <w:proofErr w:type="spellStart"/>
      <w:r>
        <w:t>enhanceDescription</w:t>
      </w:r>
      <w:proofErr w:type="spellEnd"/>
      <w:r>
        <w:t xml:space="preserve">, </w:t>
      </w:r>
      <w:proofErr w:type="spellStart"/>
      <w:r>
        <w:t>matchProviders</w:t>
      </w:r>
      <w:proofErr w:type="spellEnd"/>
      <w:r>
        <w:t xml:space="preserve">, </w:t>
      </w:r>
      <w:proofErr w:type="spellStart"/>
      <w:r>
        <w:t>analyzeSentiment</w:t>
      </w:r>
      <w:proofErr w:type="spellEnd"/>
      <w:r>
        <w:t>) and the spec's bonus Dispute Mediator feature:</w:t>
      </w:r>
    </w:p>
    <w:tbl>
      <w:tblPr>
        <w:tblW w:w="10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6460"/>
      </w:tblGrid>
      <w:tr w:rsidR="00CA0C51" w14:paraId="658E0423" w14:textId="77777777">
        <w:trPr>
          <w:tblHeader/>
        </w:trPr>
        <w:tc>
          <w:tcPr>
            <w:tcW w:w="2400" w:type="dxa"/>
            <w:shd w:val="clear" w:color="auto" w:fill="2C3E50"/>
            <w:tcMar>
              <w:top w:w="80" w:type="dxa"/>
              <w:left w:w="100" w:type="dxa"/>
              <w:bottom w:w="80" w:type="dxa"/>
              <w:right w:w="100" w:type="dxa"/>
            </w:tcMar>
          </w:tcPr>
          <w:p w14:paraId="3F8B11F7" w14:textId="77777777" w:rsidR="00CA0C51" w:rsidRDefault="00000000">
            <w:r>
              <w:rPr>
                <w:b/>
                <w:bCs/>
                <w:color w:val="FFFFFF"/>
              </w:rPr>
              <w:t>AI Feature</w:t>
            </w:r>
          </w:p>
        </w:tc>
        <w:tc>
          <w:tcPr>
            <w:tcW w:w="2000" w:type="dxa"/>
            <w:shd w:val="clear" w:color="auto" w:fill="2C3E50"/>
            <w:tcMar>
              <w:top w:w="80" w:type="dxa"/>
              <w:left w:w="100" w:type="dxa"/>
              <w:bottom w:w="80" w:type="dxa"/>
              <w:right w:w="100" w:type="dxa"/>
            </w:tcMar>
          </w:tcPr>
          <w:p w14:paraId="553CFB0F" w14:textId="77777777" w:rsidR="00CA0C51" w:rsidRDefault="00000000">
            <w:r>
              <w:rPr>
                <w:b/>
                <w:bCs/>
                <w:color w:val="FFFFFF"/>
              </w:rPr>
              <w:t>Entity</w:t>
            </w:r>
          </w:p>
        </w:tc>
        <w:tc>
          <w:tcPr>
            <w:tcW w:w="6460" w:type="dxa"/>
            <w:shd w:val="clear" w:color="auto" w:fill="2C3E50"/>
            <w:tcMar>
              <w:top w:w="80" w:type="dxa"/>
              <w:left w:w="100" w:type="dxa"/>
              <w:bottom w:w="80" w:type="dxa"/>
              <w:right w:w="100" w:type="dxa"/>
            </w:tcMar>
          </w:tcPr>
          <w:p w14:paraId="1F784F7C" w14:textId="77777777" w:rsidR="00CA0C51" w:rsidRDefault="00000000">
            <w:r>
              <w:rPr>
                <w:b/>
                <w:bCs/>
                <w:color w:val="FFFFFF"/>
              </w:rPr>
              <w:t>Mapping</w:t>
            </w:r>
          </w:p>
        </w:tc>
      </w:tr>
      <w:tr w:rsidR="00CA0C51" w14:paraId="67725087" w14:textId="77777777">
        <w:tc>
          <w:tcPr>
            <w:tcW w:w="2400" w:type="dxa"/>
            <w:shd w:val="clear" w:color="auto" w:fill="F7F9FA"/>
            <w:tcMar>
              <w:top w:w="80" w:type="dxa"/>
              <w:left w:w="100" w:type="dxa"/>
              <w:bottom w:w="80" w:type="dxa"/>
              <w:right w:w="100" w:type="dxa"/>
            </w:tcMar>
          </w:tcPr>
          <w:p w14:paraId="1441A67B" w14:textId="77777777" w:rsidR="00CA0C51" w:rsidRDefault="00000000">
            <w:r>
              <w:rPr>
                <w:color w:val="000000"/>
                <w:sz w:val="19"/>
                <w:szCs w:val="19"/>
              </w:rPr>
              <w:t>AI Feature 1 - Description Enhancer</w:t>
            </w:r>
          </w:p>
        </w:tc>
        <w:tc>
          <w:tcPr>
            <w:tcW w:w="2000" w:type="dxa"/>
            <w:shd w:val="clear" w:color="auto" w:fill="F7F9FA"/>
            <w:tcMar>
              <w:top w:w="80" w:type="dxa"/>
              <w:left w:w="100" w:type="dxa"/>
              <w:bottom w:w="80" w:type="dxa"/>
              <w:right w:w="100" w:type="dxa"/>
            </w:tcMar>
          </w:tcPr>
          <w:p w14:paraId="359C8883" w14:textId="77777777" w:rsidR="00CA0C51" w:rsidRDefault="00000000">
            <w:r>
              <w:rPr>
                <w:color w:val="000000"/>
                <w:sz w:val="19"/>
                <w:szCs w:val="19"/>
              </w:rPr>
              <w:t>SERVICE_LISTINGS</w:t>
            </w:r>
          </w:p>
        </w:tc>
        <w:tc>
          <w:tcPr>
            <w:tcW w:w="6460" w:type="dxa"/>
            <w:shd w:val="clear" w:color="auto" w:fill="F7F9FA"/>
            <w:tcMar>
              <w:top w:w="80" w:type="dxa"/>
              <w:left w:w="100" w:type="dxa"/>
              <w:bottom w:w="80" w:type="dxa"/>
              <w:right w:w="100" w:type="dxa"/>
            </w:tcMar>
          </w:tcPr>
          <w:p w14:paraId="512DDC89" w14:textId="77777777" w:rsidR="00CA0C51" w:rsidRDefault="00000000">
            <w:proofErr w:type="spellStart"/>
            <w:r>
              <w:rPr>
                <w:color w:val="000000"/>
                <w:sz w:val="19"/>
                <w:szCs w:val="19"/>
              </w:rPr>
              <w:t>rough_description</w:t>
            </w:r>
            <w:proofErr w:type="spellEnd"/>
            <w:r>
              <w:rPr>
                <w:color w:val="000000"/>
                <w:sz w:val="19"/>
                <w:szCs w:val="19"/>
              </w:rPr>
              <w:t xml:space="preserve"> is the provider's input; </w:t>
            </w:r>
            <w:proofErr w:type="spellStart"/>
            <w:r>
              <w:rPr>
                <w:color w:val="000000"/>
                <w:sz w:val="19"/>
                <w:szCs w:val="19"/>
              </w:rPr>
              <w:t>ai_summary</w:t>
            </w:r>
            <w:proofErr w:type="spellEnd"/>
            <w:r>
              <w:rPr>
                <w:color w:val="000000"/>
                <w:sz w:val="19"/>
                <w:szCs w:val="19"/>
              </w:rPr>
              <w:t xml:space="preserve">, </w:t>
            </w:r>
            <w:proofErr w:type="spellStart"/>
            <w:r>
              <w:rPr>
                <w:color w:val="000000"/>
                <w:sz w:val="19"/>
                <w:szCs w:val="19"/>
              </w:rPr>
              <w:t>ai_included_json</w:t>
            </w:r>
            <w:proofErr w:type="spellEnd"/>
            <w:r>
              <w:rPr>
                <w:color w:val="000000"/>
                <w:sz w:val="19"/>
                <w:szCs w:val="19"/>
              </w:rPr>
              <w:t xml:space="preserve">, </w:t>
            </w:r>
            <w:proofErr w:type="spellStart"/>
            <w:r>
              <w:rPr>
                <w:color w:val="000000"/>
                <w:sz w:val="19"/>
                <w:szCs w:val="19"/>
              </w:rPr>
              <w:t>ai_expect</w:t>
            </w:r>
            <w:proofErr w:type="spellEnd"/>
            <w:r>
              <w:rPr>
                <w:color w:val="000000"/>
                <w:sz w:val="19"/>
                <w:szCs w:val="19"/>
              </w:rPr>
              <w:t xml:space="preserve">, </w:t>
            </w:r>
            <w:proofErr w:type="spellStart"/>
            <w:r>
              <w:rPr>
                <w:color w:val="000000"/>
                <w:sz w:val="19"/>
                <w:szCs w:val="19"/>
              </w:rPr>
              <w:t>ai_cta</w:t>
            </w:r>
            <w:proofErr w:type="spellEnd"/>
            <w:r>
              <w:rPr>
                <w:color w:val="000000"/>
                <w:sz w:val="19"/>
                <w:szCs w:val="19"/>
              </w:rPr>
              <w:t xml:space="preserve"> store the structured JSON the model returns, matching the </w:t>
            </w:r>
            <w:proofErr w:type="spellStart"/>
            <w:r>
              <w:rPr>
                <w:color w:val="000000"/>
                <w:sz w:val="19"/>
                <w:szCs w:val="19"/>
              </w:rPr>
              <w:t>systemPrompt</w:t>
            </w:r>
            <w:proofErr w:type="spellEnd"/>
            <w:r>
              <w:rPr>
                <w:color w:val="000000"/>
                <w:sz w:val="19"/>
                <w:szCs w:val="19"/>
              </w:rPr>
              <w:t xml:space="preserve"> shape in </w:t>
            </w:r>
            <w:proofErr w:type="spellStart"/>
            <w:proofErr w:type="gramStart"/>
            <w:r>
              <w:rPr>
                <w:color w:val="000000"/>
                <w:sz w:val="19"/>
                <w:szCs w:val="19"/>
              </w:rPr>
              <w:t>enhanceDescription</w:t>
            </w:r>
            <w:proofErr w:type="spellEnd"/>
            <w:r>
              <w:rPr>
                <w:color w:val="000000"/>
                <w:sz w:val="19"/>
                <w:szCs w:val="19"/>
              </w:rPr>
              <w:t>(</w:t>
            </w:r>
            <w:proofErr w:type="gramEnd"/>
            <w:r>
              <w:rPr>
                <w:color w:val="000000"/>
                <w:sz w:val="19"/>
                <w:szCs w:val="19"/>
              </w:rPr>
              <w:t xml:space="preserve">). source records 'ai' or 'fallback' exactly as returned by </w:t>
            </w:r>
            <w:proofErr w:type="spellStart"/>
            <w:proofErr w:type="gramStart"/>
            <w:r>
              <w:rPr>
                <w:color w:val="000000"/>
                <w:sz w:val="19"/>
                <w:szCs w:val="19"/>
              </w:rPr>
              <w:t>callLLM</w:t>
            </w:r>
            <w:proofErr w:type="spellEnd"/>
            <w:r>
              <w:rPr>
                <w:color w:val="000000"/>
                <w:sz w:val="19"/>
                <w:szCs w:val="19"/>
              </w:rPr>
              <w:t>(</w:t>
            </w:r>
            <w:proofErr w:type="gramEnd"/>
            <w:r>
              <w:rPr>
                <w:color w:val="000000"/>
                <w:sz w:val="19"/>
                <w:szCs w:val="19"/>
              </w:rPr>
              <w:t>).</w:t>
            </w:r>
          </w:p>
        </w:tc>
      </w:tr>
      <w:tr w:rsidR="00CA0C51" w14:paraId="35E03E73" w14:textId="77777777">
        <w:tc>
          <w:tcPr>
            <w:tcW w:w="2400" w:type="dxa"/>
            <w:shd w:val="clear" w:color="auto" w:fill="FFFFFF"/>
            <w:tcMar>
              <w:top w:w="80" w:type="dxa"/>
              <w:left w:w="100" w:type="dxa"/>
              <w:bottom w:w="80" w:type="dxa"/>
              <w:right w:w="100" w:type="dxa"/>
            </w:tcMar>
          </w:tcPr>
          <w:p w14:paraId="2788464D" w14:textId="77777777" w:rsidR="00CA0C51" w:rsidRDefault="00000000">
            <w:r>
              <w:rPr>
                <w:color w:val="000000"/>
                <w:sz w:val="19"/>
                <w:szCs w:val="19"/>
              </w:rPr>
              <w:t>AI Feature 2 - Smart Provider Matcher</w:t>
            </w:r>
          </w:p>
        </w:tc>
        <w:tc>
          <w:tcPr>
            <w:tcW w:w="2000" w:type="dxa"/>
            <w:shd w:val="clear" w:color="auto" w:fill="FFFFFF"/>
            <w:tcMar>
              <w:top w:w="80" w:type="dxa"/>
              <w:left w:w="100" w:type="dxa"/>
              <w:bottom w:w="80" w:type="dxa"/>
              <w:right w:w="100" w:type="dxa"/>
            </w:tcMar>
          </w:tcPr>
          <w:p w14:paraId="31FDCA18" w14:textId="77777777" w:rsidR="00CA0C51" w:rsidRDefault="00000000">
            <w:r>
              <w:rPr>
                <w:color w:val="000000"/>
                <w:sz w:val="19"/>
                <w:szCs w:val="19"/>
              </w:rPr>
              <w:t>Computed at query time, not persisted</w:t>
            </w:r>
          </w:p>
        </w:tc>
        <w:tc>
          <w:tcPr>
            <w:tcW w:w="6460" w:type="dxa"/>
            <w:shd w:val="clear" w:color="auto" w:fill="FFFFFF"/>
            <w:tcMar>
              <w:top w:w="80" w:type="dxa"/>
              <w:left w:w="100" w:type="dxa"/>
              <w:bottom w:w="80" w:type="dxa"/>
              <w:right w:w="100" w:type="dxa"/>
            </w:tcMar>
          </w:tcPr>
          <w:p w14:paraId="703ED78D" w14:textId="77777777" w:rsidR="00CA0C51" w:rsidRDefault="00000000">
            <w:proofErr w:type="spellStart"/>
            <w:proofErr w:type="gramStart"/>
            <w:r>
              <w:rPr>
                <w:color w:val="000000"/>
                <w:sz w:val="19"/>
                <w:szCs w:val="19"/>
              </w:rPr>
              <w:t>matchProviders</w:t>
            </w:r>
            <w:proofErr w:type="spellEnd"/>
            <w:r>
              <w:rPr>
                <w:color w:val="000000"/>
                <w:sz w:val="19"/>
                <w:szCs w:val="19"/>
              </w:rPr>
              <w:t>(</w:t>
            </w:r>
            <w:proofErr w:type="gramEnd"/>
            <w:r>
              <w:rPr>
                <w:color w:val="000000"/>
                <w:sz w:val="19"/>
                <w:szCs w:val="19"/>
              </w:rPr>
              <w:t>) reads live PROVIDER_PROFILES / SERVICE_LISTINGS / BOOKINGS data (skills, availability, zone, review sentiment) to build the candidates list; ranked matches and explanations go straight to the frontend.</w:t>
            </w:r>
          </w:p>
        </w:tc>
      </w:tr>
      <w:tr w:rsidR="00CA0C51" w14:paraId="0A6A95CD" w14:textId="77777777">
        <w:tc>
          <w:tcPr>
            <w:tcW w:w="2400" w:type="dxa"/>
            <w:shd w:val="clear" w:color="auto" w:fill="F7F9FA"/>
            <w:tcMar>
              <w:top w:w="80" w:type="dxa"/>
              <w:left w:w="100" w:type="dxa"/>
              <w:bottom w:w="80" w:type="dxa"/>
              <w:right w:w="100" w:type="dxa"/>
            </w:tcMar>
          </w:tcPr>
          <w:p w14:paraId="76C88FED" w14:textId="77777777" w:rsidR="00CA0C51" w:rsidRDefault="00000000">
            <w:r>
              <w:rPr>
                <w:color w:val="000000"/>
                <w:sz w:val="19"/>
                <w:szCs w:val="19"/>
              </w:rPr>
              <w:t xml:space="preserve">AI Feature 3 - Review Sentiment </w:t>
            </w:r>
            <w:proofErr w:type="spellStart"/>
            <w:r>
              <w:rPr>
                <w:color w:val="000000"/>
                <w:sz w:val="19"/>
                <w:szCs w:val="19"/>
              </w:rPr>
              <w:t>Analyser</w:t>
            </w:r>
            <w:proofErr w:type="spellEnd"/>
          </w:p>
        </w:tc>
        <w:tc>
          <w:tcPr>
            <w:tcW w:w="2000" w:type="dxa"/>
            <w:shd w:val="clear" w:color="auto" w:fill="F7F9FA"/>
            <w:tcMar>
              <w:top w:w="80" w:type="dxa"/>
              <w:left w:w="100" w:type="dxa"/>
              <w:bottom w:w="80" w:type="dxa"/>
              <w:right w:w="100" w:type="dxa"/>
            </w:tcMar>
          </w:tcPr>
          <w:p w14:paraId="07466240" w14:textId="77777777" w:rsidR="00CA0C51" w:rsidRDefault="00000000">
            <w:r>
              <w:rPr>
                <w:color w:val="000000"/>
                <w:sz w:val="19"/>
                <w:szCs w:val="19"/>
              </w:rPr>
              <w:t>TRUST_PROFILES</w:t>
            </w:r>
          </w:p>
        </w:tc>
        <w:tc>
          <w:tcPr>
            <w:tcW w:w="6460" w:type="dxa"/>
            <w:shd w:val="clear" w:color="auto" w:fill="F7F9FA"/>
            <w:tcMar>
              <w:top w:w="80" w:type="dxa"/>
              <w:left w:w="100" w:type="dxa"/>
              <w:bottom w:w="80" w:type="dxa"/>
              <w:right w:w="100" w:type="dxa"/>
            </w:tcMar>
          </w:tcPr>
          <w:p w14:paraId="3233DB23" w14:textId="77777777" w:rsidR="00CA0C51" w:rsidRDefault="00000000">
            <w:proofErr w:type="spellStart"/>
            <w:proofErr w:type="gramStart"/>
            <w:r>
              <w:rPr>
                <w:color w:val="000000"/>
                <w:sz w:val="19"/>
                <w:szCs w:val="19"/>
              </w:rPr>
              <w:t>analyzeSentiment</w:t>
            </w:r>
            <w:proofErr w:type="spellEnd"/>
            <w:r>
              <w:rPr>
                <w:color w:val="000000"/>
                <w:sz w:val="19"/>
                <w:szCs w:val="19"/>
              </w:rPr>
              <w:t>(</w:t>
            </w:r>
            <w:proofErr w:type="gramEnd"/>
            <w:r>
              <w:rPr>
                <w:color w:val="000000"/>
                <w:sz w:val="19"/>
                <w:szCs w:val="19"/>
              </w:rPr>
              <w:t xml:space="preserve">) aggregates </w:t>
            </w:r>
            <w:proofErr w:type="spellStart"/>
            <w:r>
              <w:rPr>
                <w:color w:val="000000"/>
                <w:sz w:val="19"/>
                <w:szCs w:val="19"/>
              </w:rPr>
              <w:t>REVIEWS.review_text</w:t>
            </w:r>
            <w:proofErr w:type="spellEnd"/>
            <w:r>
              <w:rPr>
                <w:color w:val="000000"/>
                <w:sz w:val="19"/>
                <w:szCs w:val="19"/>
              </w:rPr>
              <w:t xml:space="preserve"> for a provider (minimum 3) into </w:t>
            </w:r>
            <w:proofErr w:type="spellStart"/>
            <w:r>
              <w:rPr>
                <w:color w:val="000000"/>
                <w:sz w:val="19"/>
                <w:szCs w:val="19"/>
              </w:rPr>
              <w:t>positive_themes_json</w:t>
            </w:r>
            <w:proofErr w:type="spellEnd"/>
            <w:r>
              <w:rPr>
                <w:color w:val="000000"/>
                <w:sz w:val="19"/>
                <w:szCs w:val="19"/>
              </w:rPr>
              <w:t xml:space="preserve">, </w:t>
            </w:r>
            <w:proofErr w:type="spellStart"/>
            <w:r>
              <w:rPr>
                <w:color w:val="000000"/>
                <w:sz w:val="19"/>
                <w:szCs w:val="19"/>
              </w:rPr>
              <w:t>recurring_complaints_json</w:t>
            </w:r>
            <w:proofErr w:type="spellEnd"/>
            <w:r>
              <w:rPr>
                <w:color w:val="000000"/>
                <w:sz w:val="19"/>
                <w:szCs w:val="19"/>
              </w:rPr>
              <w:t xml:space="preserve">, </w:t>
            </w:r>
            <w:proofErr w:type="spellStart"/>
            <w:r>
              <w:rPr>
                <w:color w:val="000000"/>
                <w:sz w:val="19"/>
                <w:szCs w:val="19"/>
              </w:rPr>
              <w:t>reliability_score</w:t>
            </w:r>
            <w:proofErr w:type="spellEnd"/>
            <w:r>
              <w:rPr>
                <w:color w:val="000000"/>
                <w:sz w:val="19"/>
                <w:szCs w:val="19"/>
              </w:rPr>
              <w:t xml:space="preserve"> and summary; below the threshold, activated=false and only the raw review count is shown.</w:t>
            </w:r>
          </w:p>
        </w:tc>
      </w:tr>
      <w:tr w:rsidR="00CA0C51" w14:paraId="70A9D93F" w14:textId="77777777">
        <w:tc>
          <w:tcPr>
            <w:tcW w:w="2400" w:type="dxa"/>
            <w:shd w:val="clear" w:color="auto" w:fill="FFFFFF"/>
            <w:tcMar>
              <w:top w:w="80" w:type="dxa"/>
              <w:left w:w="100" w:type="dxa"/>
              <w:bottom w:w="80" w:type="dxa"/>
              <w:right w:w="100" w:type="dxa"/>
            </w:tcMar>
          </w:tcPr>
          <w:p w14:paraId="360182E9" w14:textId="77777777" w:rsidR="00CA0C51" w:rsidRDefault="00000000">
            <w:r>
              <w:rPr>
                <w:color w:val="000000"/>
                <w:sz w:val="19"/>
                <w:szCs w:val="19"/>
              </w:rPr>
              <w:t>AI Feature 4 - Dispute Mediator (bonus)</w:t>
            </w:r>
          </w:p>
        </w:tc>
        <w:tc>
          <w:tcPr>
            <w:tcW w:w="2000" w:type="dxa"/>
            <w:shd w:val="clear" w:color="auto" w:fill="FFFFFF"/>
            <w:tcMar>
              <w:top w:w="80" w:type="dxa"/>
              <w:left w:w="100" w:type="dxa"/>
              <w:bottom w:w="80" w:type="dxa"/>
              <w:right w:w="100" w:type="dxa"/>
            </w:tcMar>
          </w:tcPr>
          <w:p w14:paraId="7307E947" w14:textId="77777777" w:rsidR="00CA0C51" w:rsidRDefault="00000000">
            <w:r>
              <w:rPr>
                <w:color w:val="000000"/>
                <w:sz w:val="19"/>
                <w:szCs w:val="19"/>
              </w:rPr>
              <w:t>DISPUTES</w:t>
            </w:r>
          </w:p>
        </w:tc>
        <w:tc>
          <w:tcPr>
            <w:tcW w:w="6460" w:type="dxa"/>
            <w:shd w:val="clear" w:color="auto" w:fill="FFFFFF"/>
            <w:tcMar>
              <w:top w:w="80" w:type="dxa"/>
              <w:left w:w="100" w:type="dxa"/>
              <w:bottom w:w="80" w:type="dxa"/>
              <w:right w:w="100" w:type="dxa"/>
            </w:tcMar>
          </w:tcPr>
          <w:p w14:paraId="118D3152" w14:textId="77777777" w:rsidR="00CA0C51" w:rsidRDefault="00000000">
            <w:proofErr w:type="spellStart"/>
            <w:r>
              <w:rPr>
                <w:color w:val="000000"/>
                <w:sz w:val="19"/>
                <w:szCs w:val="19"/>
              </w:rPr>
              <w:t>ai_summary</w:t>
            </w:r>
            <w:proofErr w:type="spellEnd"/>
            <w:r>
              <w:rPr>
                <w:color w:val="000000"/>
                <w:sz w:val="19"/>
                <w:szCs w:val="19"/>
              </w:rPr>
              <w:t xml:space="preserve"> and </w:t>
            </w:r>
            <w:proofErr w:type="spellStart"/>
            <w:r>
              <w:rPr>
                <w:color w:val="000000"/>
                <w:sz w:val="19"/>
                <w:szCs w:val="19"/>
              </w:rPr>
              <w:t>ai_suggested_resolution</w:t>
            </w:r>
            <w:proofErr w:type="spellEnd"/>
            <w:r>
              <w:rPr>
                <w:color w:val="000000"/>
                <w:sz w:val="19"/>
                <w:szCs w:val="19"/>
              </w:rPr>
              <w:t xml:space="preserve"> store the model's read of both statements plus booking details; </w:t>
            </w:r>
            <w:proofErr w:type="spellStart"/>
            <w:r>
              <w:rPr>
                <w:color w:val="000000"/>
                <w:sz w:val="19"/>
                <w:szCs w:val="19"/>
              </w:rPr>
              <w:t>final_resolution</w:t>
            </w:r>
            <w:proofErr w:type="spellEnd"/>
            <w:r>
              <w:rPr>
                <w:color w:val="000000"/>
                <w:sz w:val="19"/>
                <w:szCs w:val="19"/>
              </w:rPr>
              <w:t xml:space="preserve"> is always set by the Moderator, never overwritten by AI output.</w:t>
            </w:r>
          </w:p>
        </w:tc>
      </w:tr>
    </w:tbl>
    <w:p w14:paraId="3F004A83" w14:textId="77777777" w:rsidR="00094160" w:rsidRDefault="00094160">
      <w:r>
        <w:t>Current AI-related features are planned for future implementation. The current system focuses on authentication, provider services, booking workflow, dashboards, and role-based management. Future versions may include AI-powered provider matching, service description enhancement, review sentiment analysis, and dispute assistance.</w:t>
      </w:r>
    </w:p>
    <w:sectPr w:rsidR="00094160">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16B49" w14:textId="77777777" w:rsidR="00A5192D" w:rsidRDefault="00A5192D">
      <w:r>
        <w:separator/>
      </w:r>
    </w:p>
  </w:endnote>
  <w:endnote w:type="continuationSeparator" w:id="0">
    <w:p w14:paraId="50747117" w14:textId="77777777" w:rsidR="00A5192D" w:rsidRDefault="00A519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4924C" w14:textId="77777777" w:rsidR="00CA0C51" w:rsidRDefault="00000000">
    <w:pPr>
      <w:jc w:val="center"/>
    </w:pPr>
    <w:r>
      <w:fldChar w:fldCharType="begin"/>
    </w:r>
    <w:r>
      <w:instrText>PAGE</w:instrText>
    </w:r>
    <w:r>
      <w:fldChar w:fldCharType="separate"/>
    </w:r>
    <w:r w:rsidR="00831ECE">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0CE1A" w14:textId="195C0D8B" w:rsidR="00CA0C51" w:rsidRDefault="00000000">
    <w:pPr>
      <w:jc w:val="center"/>
    </w:pPr>
    <w:r>
      <w:fldChar w:fldCharType="begin"/>
    </w:r>
    <w:r>
      <w:instrText>PAGE</w:instrText>
    </w:r>
    <w:r>
      <w:fldChar w:fldCharType="separate"/>
    </w:r>
    <w:r w:rsidR="00831ECE">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48E2" w14:textId="7B805D84" w:rsidR="00CA0C51" w:rsidRDefault="00000000">
    <w:pPr>
      <w:jc w:val="center"/>
    </w:pPr>
    <w:r>
      <w:fldChar w:fldCharType="begin"/>
    </w:r>
    <w:r>
      <w:instrText>PAGE</w:instrText>
    </w:r>
    <w:r>
      <w:fldChar w:fldCharType="separate"/>
    </w:r>
    <w:r w:rsidR="00831ECE">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45F4" w14:textId="77777777" w:rsidR="00A5192D" w:rsidRDefault="00A5192D">
      <w:r>
        <w:separator/>
      </w:r>
    </w:p>
  </w:footnote>
  <w:footnote w:type="continuationSeparator" w:id="0">
    <w:p w14:paraId="53D390DE" w14:textId="77777777" w:rsidR="00A5192D" w:rsidRDefault="00A519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2E7281"/>
    <w:multiLevelType w:val="hybridMultilevel"/>
    <w:tmpl w:val="4A921B9E"/>
    <w:lvl w:ilvl="0" w:tplc="CA98BF7A">
      <w:start w:val="1"/>
      <w:numFmt w:val="bullet"/>
      <w:lvlText w:val="●"/>
      <w:lvlJc w:val="left"/>
      <w:pPr>
        <w:ind w:left="720" w:hanging="360"/>
      </w:pPr>
    </w:lvl>
    <w:lvl w:ilvl="1" w:tplc="3634E470">
      <w:start w:val="1"/>
      <w:numFmt w:val="bullet"/>
      <w:lvlText w:val="○"/>
      <w:lvlJc w:val="left"/>
      <w:pPr>
        <w:ind w:left="1440" w:hanging="360"/>
      </w:pPr>
    </w:lvl>
    <w:lvl w:ilvl="2" w:tplc="19B69C58">
      <w:start w:val="1"/>
      <w:numFmt w:val="bullet"/>
      <w:lvlText w:val="■"/>
      <w:lvlJc w:val="left"/>
      <w:pPr>
        <w:ind w:left="2160" w:hanging="360"/>
      </w:pPr>
    </w:lvl>
    <w:lvl w:ilvl="3" w:tplc="57502D20">
      <w:start w:val="1"/>
      <w:numFmt w:val="bullet"/>
      <w:lvlText w:val="●"/>
      <w:lvlJc w:val="left"/>
      <w:pPr>
        <w:ind w:left="2880" w:hanging="360"/>
      </w:pPr>
    </w:lvl>
    <w:lvl w:ilvl="4" w:tplc="8926EDC2">
      <w:start w:val="1"/>
      <w:numFmt w:val="bullet"/>
      <w:lvlText w:val="○"/>
      <w:lvlJc w:val="left"/>
      <w:pPr>
        <w:ind w:left="3600" w:hanging="360"/>
      </w:pPr>
    </w:lvl>
    <w:lvl w:ilvl="5" w:tplc="E14843BC">
      <w:start w:val="1"/>
      <w:numFmt w:val="bullet"/>
      <w:lvlText w:val="■"/>
      <w:lvlJc w:val="left"/>
      <w:pPr>
        <w:ind w:left="4320" w:hanging="360"/>
      </w:pPr>
    </w:lvl>
    <w:lvl w:ilvl="6" w:tplc="E6F4A3D4">
      <w:start w:val="1"/>
      <w:numFmt w:val="bullet"/>
      <w:lvlText w:val="●"/>
      <w:lvlJc w:val="left"/>
      <w:pPr>
        <w:ind w:left="5040" w:hanging="360"/>
      </w:pPr>
    </w:lvl>
    <w:lvl w:ilvl="7" w:tplc="830E195E">
      <w:start w:val="1"/>
      <w:numFmt w:val="bullet"/>
      <w:lvlText w:val="●"/>
      <w:lvlJc w:val="left"/>
      <w:pPr>
        <w:ind w:left="5760" w:hanging="360"/>
      </w:pPr>
    </w:lvl>
    <w:lvl w:ilvl="8" w:tplc="6CC2D008">
      <w:start w:val="1"/>
      <w:numFmt w:val="bullet"/>
      <w:lvlText w:val="●"/>
      <w:lvlJc w:val="left"/>
      <w:pPr>
        <w:ind w:left="6480" w:hanging="360"/>
      </w:pPr>
    </w:lvl>
  </w:abstractNum>
  <w:num w:numId="1" w16cid:durableId="1199121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51"/>
    <w:rsid w:val="00094160"/>
    <w:rsid w:val="00681E04"/>
    <w:rsid w:val="007E6075"/>
    <w:rsid w:val="00831ECE"/>
    <w:rsid w:val="00931CA5"/>
    <w:rsid w:val="00A5192D"/>
    <w:rsid w:val="00C57A5B"/>
    <w:rsid w:val="00CA0C51"/>
    <w:rsid w:val="00EB2240"/>
    <w:rsid w:val="00F72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6EDDF"/>
  <w15:docId w15:val="{A7AA9EC1-992D-4210-9ECA-43888A8D8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865</Words>
  <Characters>4934</Characters>
  <Application>Microsoft Office Word</Application>
  <DocSecurity>0</DocSecurity>
  <Lines>41</Lines>
  <Paragraphs>11</Paragraphs>
  <ScaleCrop>false</ScaleCrop>
  <Company/>
  <LinksUpToDate>false</LinksUpToDate>
  <CharactersWithSpaces>5788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6</cp:revision>
  <dcterms:created xsi:type="dcterms:W3CDTF">2026-07-15T16:22:00Z</dcterms:created>
  <dcterms:modified xsi:type="dcterms:W3CDTF">2026-07-15T18:46:00Z</dcterms:modified>
</cp:coreProperties>
</file>