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5F90" w14:textId="3CBC1B30" w:rsidR="004643DE" w:rsidRDefault="00AD1796" w:rsidP="00AD1796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79F2C" wp14:editId="588F0408">
            <wp:simplePos x="0" y="0"/>
            <wp:positionH relativeFrom="column">
              <wp:posOffset>447675</wp:posOffset>
            </wp:positionH>
            <wp:positionV relativeFrom="paragraph">
              <wp:posOffset>492125</wp:posOffset>
            </wp:positionV>
            <wp:extent cx="4895850" cy="77330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3DE">
        <w:t>Task 1 – UML Use Case Diagram (Total Marks = 05) According to the requirements above, create the UML Sequence Diagram.</w:t>
      </w:r>
    </w:p>
    <w:p w14:paraId="0762DB84" w14:textId="22B9609D" w:rsidR="004643DE" w:rsidRDefault="004643DE">
      <w:pPr>
        <w:rPr>
          <w:rFonts w:hint="cs"/>
          <w:rtl/>
        </w:rPr>
      </w:pPr>
    </w:p>
    <w:sectPr w:rsidR="004643DE" w:rsidSect="00E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0F"/>
    <w:rsid w:val="00274754"/>
    <w:rsid w:val="0030470F"/>
    <w:rsid w:val="004643DE"/>
    <w:rsid w:val="008C44CC"/>
    <w:rsid w:val="008F69DA"/>
    <w:rsid w:val="00AD1796"/>
    <w:rsid w:val="00E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1E97"/>
  <w15:chartTrackingRefBased/>
  <w15:docId w15:val="{169B9E66-6909-43DA-A635-EDBC05A0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</cp:revision>
  <dcterms:created xsi:type="dcterms:W3CDTF">2020-04-07T08:29:00Z</dcterms:created>
  <dcterms:modified xsi:type="dcterms:W3CDTF">2020-04-07T08:31:00Z</dcterms:modified>
</cp:coreProperties>
</file>