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Problem/Initiative: "Increase subscription retention"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Strategy 1: "Business Model Innovation" (BMC Journey v1)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Journey Execution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│   ├── Five Whys Analysis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├── BMC Analysis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└── Strategic Decisions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└── Execution Plan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 ├── Risk Profile: Medium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 ├── Cost: $2.5M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 ├── Timeline: 18 months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├── NPV: $8.2M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  └── EPM Program (workstreams, gates, KPIs)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Strategy 2: "Business Model Innovation" (BMC Journey v2 - different decisions)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Journey Execution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Execution Plan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 ├── Risk Profile: High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├── Cost: $4.1M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├── Timeline: 12 months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   ├── NPV: $12.1M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└── EPM Program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Strategy 3: "Competitive Positioning" (Porter's Journey)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Journey Execution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Execution Plan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├── Risk Profile: 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├── Cost: $1.8M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├── Timeline: 24 months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├── NPV: $6.5M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└── EPM Program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Strategy Comparison Dashboard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├── Risk vs Reward Matrix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Benefits Realization Curves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└── Recommendation: Strategy 2 (highest NPV despite risk)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**Tell Replit This:**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STOP trying to fix the EPMConverter. You're right - the entire architecture is wrong.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FUNDAMENTAL PROBLEMS: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EPMConverter is hardcoded for Porter's when it should intelligently synthesize ANY framework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Navigation assumes one journey = one program (wrong - we need multiple strategies per problem)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No tree structure for Problem → Strategies → Execution Plans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Can't compare multiple strategies for the same problem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Can't run same journey with different decisions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NEED TO MODERNIZE FIRST, NOT PATCH: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Phase 1: New Data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problems table (root initiatives)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strategies table (multiple per problem)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framework_runs table (journey executions)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execution_plans table (EPM programs with risk/cost/timeline)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comparisons table (strategy evaluations)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Phase 2: Strategy Intelligence Layer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NOT simple field mapping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Intelligent synthesis that understands each framework's semantics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BMC blocks → workstreams, market segments → stakeholders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Porter's forces → competitive risks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PESTLE factors → external constraints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ALL producing complete EPM programs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Phase 3: Problem Workspace UI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Tree navigation: Problem → Strategies → Execution Plans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Create multiple strategies per problem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Run different journeys or same journey with different decisions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Compare strategies side-by-side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Select winning strategy for execution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Phase 4: Journey Runner (Dynamic)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Pages don't hardcode navigation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Journey registry defines sequences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Works for ANY framework combination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Try to fix EPMConverter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Create simple adapters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Patch the current navigation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Design the complete architecture FIRST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Show me the new database schema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Build the Strategy Intelligence Layer properly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THEN we'll test with Brooklyn coffee shop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a 2-day rebuild, not a 2-hour patch. But it's the difference between a prototype and a production system.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Ready to architect this properly?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