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8C1E" w14:textId="77777777" w:rsidR="0008206B" w:rsidRPr="0008206B" w:rsidRDefault="0008206B" w:rsidP="006F18F3">
      <w:pPr>
        <w:shd w:val="clear" w:color="auto" w:fill="C1E4F5" w:themeFill="accent1" w:themeFillTint="33"/>
        <w:bidi/>
        <w:spacing w:after="0" w:line="240" w:lineRule="auto"/>
        <w:jc w:val="center"/>
        <w:rPr>
          <w:rFonts w:ascii="Calibri" w:hAnsi="Calibri" w:cs="Calibri"/>
          <w:b/>
          <w:bCs/>
          <w:sz w:val="32"/>
          <w:szCs w:val="32"/>
        </w:rPr>
      </w:pPr>
      <w:r w:rsidRPr="0008206B">
        <w:rPr>
          <w:rFonts w:ascii="Calibri" w:hAnsi="Calibri" w:cs="Calibri"/>
          <w:b/>
          <w:bCs/>
          <w:sz w:val="32"/>
          <w:szCs w:val="32"/>
          <w:rtl/>
        </w:rPr>
        <w:t>تحليل سلوك تسوق العملاء</w:t>
      </w:r>
    </w:p>
    <w:p w14:paraId="2F44E999" w14:textId="77777777" w:rsidR="0008206B" w:rsidRDefault="0008206B" w:rsidP="0008206B">
      <w:pPr>
        <w:bidi/>
        <w:spacing w:after="0" w:line="240" w:lineRule="auto"/>
        <w:jc w:val="both"/>
        <w:rPr>
          <w:rFonts w:ascii="Calibri" w:hAnsi="Calibri" w:cs="Calibri"/>
          <w:b/>
          <w:bCs/>
          <w:rtl/>
        </w:rPr>
      </w:pPr>
    </w:p>
    <w:p w14:paraId="45B216B1" w14:textId="4DC5907D" w:rsidR="0008206B" w:rsidRPr="0008206B" w:rsidRDefault="0008206B" w:rsidP="0008206B">
      <w:pPr>
        <w:bidi/>
        <w:spacing w:after="0" w:line="240" w:lineRule="auto"/>
        <w:jc w:val="both"/>
        <w:rPr>
          <w:rFonts w:ascii="Calibri" w:hAnsi="Calibri" w:cs="Calibri"/>
          <w:b/>
          <w:bCs/>
          <w:color w:val="EE0000"/>
        </w:rPr>
      </w:pPr>
      <w:r w:rsidRPr="0008206B">
        <w:rPr>
          <w:rFonts w:ascii="Calibri" w:hAnsi="Calibri" w:cs="Calibri"/>
          <w:b/>
          <w:bCs/>
          <w:color w:val="EE0000"/>
        </w:rPr>
        <w:t>1</w:t>
      </w:r>
      <w:r w:rsidRPr="0008206B">
        <w:rPr>
          <w:rFonts w:ascii="Calibri" w:hAnsi="Calibri" w:cs="Calibri" w:hint="cs"/>
          <w:b/>
          <w:bCs/>
          <w:color w:val="EE0000"/>
          <w:rtl/>
        </w:rPr>
        <w:t xml:space="preserve"> </w:t>
      </w:r>
      <w:r w:rsidRPr="0008206B">
        <w:rPr>
          <w:rFonts w:ascii="Calibri" w:hAnsi="Calibri" w:cs="Calibri"/>
          <w:b/>
          <w:bCs/>
          <w:color w:val="EE0000"/>
        </w:rPr>
        <w:t xml:space="preserve">. </w:t>
      </w:r>
      <w:r w:rsidRPr="0008206B">
        <w:rPr>
          <w:rFonts w:ascii="Calibri" w:hAnsi="Calibri" w:cs="Calibri"/>
          <w:b/>
          <w:bCs/>
          <w:color w:val="EE0000"/>
          <w:rtl/>
        </w:rPr>
        <w:t>نظرة عامة على المشروع</w:t>
      </w:r>
    </w:p>
    <w:p w14:paraId="5C1D5C31" w14:textId="2376C47F"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 xml:space="preserve">يهدف هذا المشروع إلى تحليل سلوك تسوق العملاء باستخدام بيانات معاملات الشراء التي تضم </w:t>
      </w:r>
      <w:r w:rsidRPr="0008206B">
        <w:rPr>
          <w:rFonts w:ascii="Calibri" w:hAnsi="Calibri" w:cs="Calibri"/>
          <w:b/>
          <w:bCs/>
        </w:rPr>
        <w:t>3,900</w:t>
      </w:r>
      <w:r>
        <w:rPr>
          <w:rFonts w:ascii="Calibri" w:hAnsi="Calibri" w:cs="Calibri" w:hint="cs"/>
          <w:b/>
          <w:bCs/>
          <w:rtl/>
        </w:rPr>
        <w:t xml:space="preserve"> </w:t>
      </w:r>
      <w:r w:rsidRPr="0008206B">
        <w:rPr>
          <w:rFonts w:ascii="Calibri" w:hAnsi="Calibri" w:cs="Calibri"/>
          <w:b/>
          <w:bCs/>
        </w:rPr>
        <w:t xml:space="preserve"> </w:t>
      </w:r>
      <w:r w:rsidRPr="0008206B">
        <w:rPr>
          <w:rFonts w:ascii="Calibri" w:hAnsi="Calibri" w:cs="Calibri"/>
          <w:b/>
          <w:bCs/>
          <w:rtl/>
        </w:rPr>
        <w:t>عملية شراء</w:t>
      </w:r>
      <w:r w:rsidRPr="0008206B">
        <w:rPr>
          <w:rFonts w:ascii="Calibri" w:hAnsi="Calibri" w:cs="Calibri"/>
          <w:rtl/>
        </w:rPr>
        <w:t xml:space="preserve"> عبر مجموعة متنوعة من فئات المنتجات. ويتمثل الهدف الرئيسي في استخراج رؤى تساعد على فهم أنماط الإنفاق، وتقسيم العملاء إلى شرائح مختلفة، وتحديد تفضيلات المنتجات، وتحليل سلوك الاشتراك، بما يدعم اتخاذ القرارات التجارية والاستراتيجية</w:t>
      </w:r>
      <w:r w:rsidRPr="0008206B">
        <w:rPr>
          <w:rFonts w:ascii="Calibri" w:hAnsi="Calibri" w:cs="Calibri"/>
        </w:rPr>
        <w:t>.</w:t>
      </w:r>
    </w:p>
    <w:p w14:paraId="6D66A01C"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Pr>
        <w:pict w14:anchorId="4DC97CEB">
          <v:rect id="_x0000_i1055" style="width:0;height:1.5pt" o:hralign="center" o:hrstd="t" o:hr="t" fillcolor="#a0a0a0" stroked="f"/>
        </w:pict>
      </w:r>
    </w:p>
    <w:p w14:paraId="6F38C201" w14:textId="77777777" w:rsidR="0008206B" w:rsidRDefault="0008206B" w:rsidP="0008206B">
      <w:pPr>
        <w:bidi/>
        <w:spacing w:after="0" w:line="240" w:lineRule="auto"/>
        <w:jc w:val="both"/>
        <w:rPr>
          <w:rFonts w:ascii="Calibri" w:hAnsi="Calibri" w:cs="Calibri"/>
          <w:b/>
          <w:bCs/>
          <w:rtl/>
        </w:rPr>
      </w:pPr>
    </w:p>
    <w:p w14:paraId="151949FC" w14:textId="5AF310DF" w:rsidR="0008206B" w:rsidRPr="0008206B" w:rsidRDefault="0008206B" w:rsidP="0008206B">
      <w:pPr>
        <w:bidi/>
        <w:spacing w:after="0" w:line="240" w:lineRule="auto"/>
        <w:jc w:val="both"/>
        <w:rPr>
          <w:rFonts w:ascii="Calibri" w:hAnsi="Calibri" w:cs="Calibri"/>
          <w:b/>
          <w:bCs/>
          <w:color w:val="EE0000"/>
        </w:rPr>
      </w:pPr>
      <w:r w:rsidRPr="0008206B">
        <w:rPr>
          <w:rFonts w:ascii="Calibri" w:hAnsi="Calibri" w:cs="Calibri"/>
          <w:b/>
          <w:bCs/>
          <w:color w:val="EE0000"/>
        </w:rPr>
        <w:t>2</w:t>
      </w:r>
      <w:r w:rsidRPr="0008206B">
        <w:rPr>
          <w:rFonts w:ascii="Calibri" w:hAnsi="Calibri" w:cs="Calibri" w:hint="cs"/>
          <w:b/>
          <w:bCs/>
          <w:color w:val="EE0000"/>
          <w:rtl/>
        </w:rPr>
        <w:t xml:space="preserve"> </w:t>
      </w:r>
      <w:r w:rsidRPr="0008206B">
        <w:rPr>
          <w:rFonts w:ascii="Calibri" w:hAnsi="Calibri" w:cs="Calibri"/>
          <w:b/>
          <w:bCs/>
          <w:color w:val="EE0000"/>
        </w:rPr>
        <w:t>.</w:t>
      </w:r>
      <w:r w:rsidRPr="0008206B">
        <w:rPr>
          <w:rFonts w:ascii="Calibri" w:hAnsi="Calibri" w:cs="Calibri" w:hint="cs"/>
          <w:b/>
          <w:bCs/>
          <w:color w:val="EE0000"/>
          <w:rtl/>
        </w:rPr>
        <w:t xml:space="preserve"> </w:t>
      </w:r>
      <w:r w:rsidRPr="0008206B">
        <w:rPr>
          <w:rFonts w:ascii="Calibri" w:hAnsi="Calibri" w:cs="Calibri"/>
          <w:b/>
          <w:bCs/>
          <w:color w:val="EE0000"/>
        </w:rPr>
        <w:t xml:space="preserve"> </w:t>
      </w:r>
      <w:r w:rsidRPr="0008206B">
        <w:rPr>
          <w:rFonts w:ascii="Calibri" w:hAnsi="Calibri" w:cs="Calibri"/>
          <w:b/>
          <w:bCs/>
          <w:color w:val="EE0000"/>
          <w:rtl/>
        </w:rPr>
        <w:t>ملخص مجموعة البيانات</w:t>
      </w:r>
    </w:p>
    <w:p w14:paraId="06380D1C" w14:textId="39DB31A0" w:rsidR="0008206B" w:rsidRPr="0008206B" w:rsidRDefault="0008206B" w:rsidP="0008206B">
      <w:pPr>
        <w:numPr>
          <w:ilvl w:val="0"/>
          <w:numId w:val="1"/>
        </w:numPr>
        <w:bidi/>
        <w:spacing w:after="0" w:line="240" w:lineRule="auto"/>
        <w:jc w:val="both"/>
        <w:rPr>
          <w:rFonts w:ascii="Calibri" w:hAnsi="Calibri" w:cs="Calibri"/>
        </w:rPr>
      </w:pPr>
      <w:r w:rsidRPr="0008206B">
        <w:rPr>
          <w:rFonts w:ascii="Calibri" w:hAnsi="Calibri" w:cs="Calibri"/>
          <w:b/>
          <w:bCs/>
          <w:rtl/>
        </w:rPr>
        <w:t>عدد الصفوف</w:t>
      </w:r>
      <w:r w:rsidRPr="0008206B">
        <w:rPr>
          <w:rFonts w:ascii="Calibri" w:hAnsi="Calibri" w:cs="Calibri"/>
          <w:b/>
          <w:bCs/>
        </w:rPr>
        <w:t>:</w:t>
      </w:r>
      <w:r>
        <w:rPr>
          <w:rFonts w:ascii="Calibri" w:hAnsi="Calibri" w:cs="Calibri" w:hint="cs"/>
          <w:b/>
          <w:bCs/>
          <w:rtl/>
        </w:rPr>
        <w:t xml:space="preserve"> </w:t>
      </w:r>
      <w:r w:rsidRPr="0008206B">
        <w:rPr>
          <w:rFonts w:ascii="Calibri" w:hAnsi="Calibri" w:cs="Calibri"/>
        </w:rPr>
        <w:t xml:space="preserve"> 3,900</w:t>
      </w:r>
    </w:p>
    <w:p w14:paraId="2F5BA65E" w14:textId="290B8F35" w:rsidR="0008206B" w:rsidRPr="0008206B" w:rsidRDefault="0008206B" w:rsidP="0008206B">
      <w:pPr>
        <w:numPr>
          <w:ilvl w:val="0"/>
          <w:numId w:val="1"/>
        </w:numPr>
        <w:bidi/>
        <w:spacing w:after="0" w:line="240" w:lineRule="auto"/>
        <w:jc w:val="both"/>
        <w:rPr>
          <w:rFonts w:ascii="Calibri" w:hAnsi="Calibri" w:cs="Calibri"/>
        </w:rPr>
      </w:pPr>
      <w:r w:rsidRPr="0008206B">
        <w:rPr>
          <w:rFonts w:ascii="Calibri" w:hAnsi="Calibri" w:cs="Calibri"/>
          <w:b/>
          <w:bCs/>
          <w:rtl/>
        </w:rPr>
        <w:t>عدد الأعمدة</w:t>
      </w:r>
      <w:r w:rsidRPr="0008206B">
        <w:rPr>
          <w:rFonts w:ascii="Calibri" w:hAnsi="Calibri" w:cs="Calibri"/>
          <w:b/>
          <w:bCs/>
        </w:rPr>
        <w:t>:</w:t>
      </w:r>
      <w:r>
        <w:rPr>
          <w:rFonts w:ascii="Calibri" w:hAnsi="Calibri" w:cs="Calibri" w:hint="cs"/>
          <w:b/>
          <w:bCs/>
          <w:rtl/>
        </w:rPr>
        <w:t xml:space="preserve"> </w:t>
      </w:r>
      <w:r w:rsidRPr="0008206B">
        <w:rPr>
          <w:rFonts w:ascii="Calibri" w:hAnsi="Calibri" w:cs="Calibri"/>
        </w:rPr>
        <w:t xml:space="preserve"> 18</w:t>
      </w:r>
    </w:p>
    <w:p w14:paraId="79E541B8" w14:textId="77777777" w:rsidR="0008206B" w:rsidRDefault="0008206B" w:rsidP="0008206B">
      <w:pPr>
        <w:bidi/>
        <w:spacing w:after="0" w:line="240" w:lineRule="auto"/>
        <w:jc w:val="both"/>
        <w:rPr>
          <w:rFonts w:ascii="Calibri" w:hAnsi="Calibri" w:cs="Calibri"/>
          <w:b/>
          <w:bCs/>
          <w:rtl/>
        </w:rPr>
      </w:pPr>
    </w:p>
    <w:p w14:paraId="6A0A2AA7" w14:textId="3B81B40E" w:rsidR="0008206B" w:rsidRPr="0008206B" w:rsidRDefault="0008206B" w:rsidP="0008206B">
      <w:pPr>
        <w:bidi/>
        <w:spacing w:after="0" w:line="240" w:lineRule="auto"/>
        <w:jc w:val="both"/>
        <w:rPr>
          <w:rFonts w:ascii="Calibri" w:hAnsi="Calibri" w:cs="Calibri"/>
          <w:b/>
          <w:bCs/>
          <w:color w:val="7030A0"/>
        </w:rPr>
      </w:pPr>
      <w:r w:rsidRPr="0008206B">
        <w:rPr>
          <w:rFonts w:ascii="Calibri" w:hAnsi="Calibri" w:cs="Calibri"/>
          <w:b/>
          <w:bCs/>
          <w:color w:val="7030A0"/>
          <w:rtl/>
        </w:rPr>
        <w:t>أهم المتغيرات</w:t>
      </w:r>
    </w:p>
    <w:p w14:paraId="231345F3" w14:textId="77777777" w:rsidR="0008206B" w:rsidRPr="0008206B" w:rsidRDefault="0008206B" w:rsidP="0008206B">
      <w:pPr>
        <w:bidi/>
        <w:spacing w:after="0" w:line="240" w:lineRule="auto"/>
        <w:jc w:val="both"/>
        <w:rPr>
          <w:rFonts w:ascii="Calibri" w:hAnsi="Calibri" w:cs="Calibri"/>
          <w:b/>
          <w:bCs/>
        </w:rPr>
      </w:pPr>
      <w:r w:rsidRPr="0008206B">
        <w:rPr>
          <w:rFonts w:ascii="Calibri" w:hAnsi="Calibri" w:cs="Calibri"/>
          <w:b/>
          <w:bCs/>
          <w:rtl/>
        </w:rPr>
        <w:t>بيانات العملاء</w:t>
      </w:r>
    </w:p>
    <w:p w14:paraId="356F49BA" w14:textId="77777777" w:rsidR="0008206B" w:rsidRPr="0008206B" w:rsidRDefault="0008206B" w:rsidP="0008206B">
      <w:pPr>
        <w:numPr>
          <w:ilvl w:val="0"/>
          <w:numId w:val="2"/>
        </w:numPr>
        <w:bidi/>
        <w:spacing w:after="0" w:line="240" w:lineRule="auto"/>
        <w:jc w:val="both"/>
        <w:rPr>
          <w:rFonts w:ascii="Calibri" w:hAnsi="Calibri" w:cs="Calibri"/>
        </w:rPr>
      </w:pPr>
      <w:r w:rsidRPr="0008206B">
        <w:rPr>
          <w:rFonts w:ascii="Calibri" w:hAnsi="Calibri" w:cs="Calibri"/>
          <w:rtl/>
        </w:rPr>
        <w:t>العمر</w:t>
      </w:r>
      <w:r w:rsidRPr="0008206B">
        <w:rPr>
          <w:rFonts w:ascii="Calibri" w:hAnsi="Calibri" w:cs="Calibri"/>
        </w:rPr>
        <w:t xml:space="preserve"> (Age)</w:t>
      </w:r>
    </w:p>
    <w:p w14:paraId="096C453B" w14:textId="77777777" w:rsidR="0008206B" w:rsidRPr="0008206B" w:rsidRDefault="0008206B" w:rsidP="0008206B">
      <w:pPr>
        <w:numPr>
          <w:ilvl w:val="0"/>
          <w:numId w:val="2"/>
        </w:numPr>
        <w:bidi/>
        <w:spacing w:after="0" w:line="240" w:lineRule="auto"/>
        <w:jc w:val="both"/>
        <w:rPr>
          <w:rFonts w:ascii="Calibri" w:hAnsi="Calibri" w:cs="Calibri"/>
        </w:rPr>
      </w:pPr>
      <w:r w:rsidRPr="0008206B">
        <w:rPr>
          <w:rFonts w:ascii="Calibri" w:hAnsi="Calibri" w:cs="Calibri"/>
          <w:rtl/>
        </w:rPr>
        <w:t>الجنس</w:t>
      </w:r>
      <w:r w:rsidRPr="0008206B">
        <w:rPr>
          <w:rFonts w:ascii="Calibri" w:hAnsi="Calibri" w:cs="Calibri"/>
        </w:rPr>
        <w:t xml:space="preserve"> (Gender)</w:t>
      </w:r>
    </w:p>
    <w:p w14:paraId="19A8A80D" w14:textId="77777777" w:rsidR="0008206B" w:rsidRPr="0008206B" w:rsidRDefault="0008206B" w:rsidP="0008206B">
      <w:pPr>
        <w:numPr>
          <w:ilvl w:val="0"/>
          <w:numId w:val="2"/>
        </w:numPr>
        <w:bidi/>
        <w:spacing w:after="0" w:line="240" w:lineRule="auto"/>
        <w:jc w:val="both"/>
        <w:rPr>
          <w:rFonts w:ascii="Calibri" w:hAnsi="Calibri" w:cs="Calibri"/>
        </w:rPr>
      </w:pPr>
      <w:r w:rsidRPr="0008206B">
        <w:rPr>
          <w:rFonts w:ascii="Calibri" w:hAnsi="Calibri" w:cs="Calibri"/>
          <w:rtl/>
        </w:rPr>
        <w:t>الموقع الجغرافي</w:t>
      </w:r>
      <w:r w:rsidRPr="0008206B">
        <w:rPr>
          <w:rFonts w:ascii="Calibri" w:hAnsi="Calibri" w:cs="Calibri"/>
        </w:rPr>
        <w:t xml:space="preserve"> (Location)</w:t>
      </w:r>
    </w:p>
    <w:p w14:paraId="7643B65D" w14:textId="77777777" w:rsidR="0008206B" w:rsidRPr="0008206B" w:rsidRDefault="0008206B" w:rsidP="0008206B">
      <w:pPr>
        <w:numPr>
          <w:ilvl w:val="0"/>
          <w:numId w:val="2"/>
        </w:numPr>
        <w:bidi/>
        <w:spacing w:after="0" w:line="240" w:lineRule="auto"/>
        <w:jc w:val="both"/>
        <w:rPr>
          <w:rFonts w:ascii="Calibri" w:hAnsi="Calibri" w:cs="Calibri"/>
        </w:rPr>
      </w:pPr>
      <w:r w:rsidRPr="0008206B">
        <w:rPr>
          <w:rFonts w:ascii="Calibri" w:hAnsi="Calibri" w:cs="Calibri"/>
          <w:rtl/>
        </w:rPr>
        <w:t>حالة الاشتراك</w:t>
      </w:r>
      <w:r w:rsidRPr="0008206B">
        <w:rPr>
          <w:rFonts w:ascii="Calibri" w:hAnsi="Calibri" w:cs="Calibri"/>
        </w:rPr>
        <w:t xml:space="preserve"> (Subscription Status)</w:t>
      </w:r>
    </w:p>
    <w:p w14:paraId="1EB7FE1B" w14:textId="77777777" w:rsidR="0008206B" w:rsidRPr="0008206B" w:rsidRDefault="0008206B" w:rsidP="0008206B">
      <w:pPr>
        <w:bidi/>
        <w:spacing w:after="0" w:line="240" w:lineRule="auto"/>
        <w:jc w:val="both"/>
        <w:rPr>
          <w:rFonts w:ascii="Calibri" w:hAnsi="Calibri" w:cs="Calibri"/>
          <w:b/>
          <w:bCs/>
          <w:color w:val="7030A0"/>
        </w:rPr>
      </w:pPr>
      <w:r w:rsidRPr="0008206B">
        <w:rPr>
          <w:rFonts w:ascii="Calibri" w:hAnsi="Calibri" w:cs="Calibri"/>
          <w:b/>
          <w:bCs/>
          <w:color w:val="7030A0"/>
          <w:rtl/>
        </w:rPr>
        <w:t>بيانات الشراء</w:t>
      </w:r>
    </w:p>
    <w:p w14:paraId="139C1014"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المنتج المشتَرَى</w:t>
      </w:r>
      <w:r w:rsidRPr="0008206B">
        <w:rPr>
          <w:rFonts w:ascii="Calibri" w:hAnsi="Calibri" w:cs="Calibri"/>
        </w:rPr>
        <w:t xml:space="preserve"> (Item Purchased)</w:t>
      </w:r>
    </w:p>
    <w:p w14:paraId="65218091"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الفئة</w:t>
      </w:r>
      <w:r w:rsidRPr="0008206B">
        <w:rPr>
          <w:rFonts w:ascii="Calibri" w:hAnsi="Calibri" w:cs="Calibri"/>
        </w:rPr>
        <w:t xml:space="preserve"> (Category)</w:t>
      </w:r>
    </w:p>
    <w:p w14:paraId="514E2872"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قيمة الشراء</w:t>
      </w:r>
      <w:r w:rsidRPr="0008206B">
        <w:rPr>
          <w:rFonts w:ascii="Calibri" w:hAnsi="Calibri" w:cs="Calibri"/>
        </w:rPr>
        <w:t xml:space="preserve"> (Purchase Amount)</w:t>
      </w:r>
    </w:p>
    <w:p w14:paraId="3E727B3A"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الموسم</w:t>
      </w:r>
      <w:r w:rsidRPr="0008206B">
        <w:rPr>
          <w:rFonts w:ascii="Calibri" w:hAnsi="Calibri" w:cs="Calibri"/>
        </w:rPr>
        <w:t xml:space="preserve"> (Season)</w:t>
      </w:r>
    </w:p>
    <w:p w14:paraId="48EE236E"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المقاس</w:t>
      </w:r>
      <w:r w:rsidRPr="0008206B">
        <w:rPr>
          <w:rFonts w:ascii="Calibri" w:hAnsi="Calibri" w:cs="Calibri"/>
        </w:rPr>
        <w:t xml:space="preserve"> (Size)</w:t>
      </w:r>
    </w:p>
    <w:p w14:paraId="72D2181D" w14:textId="77777777" w:rsidR="0008206B" w:rsidRPr="0008206B" w:rsidRDefault="0008206B" w:rsidP="0008206B">
      <w:pPr>
        <w:numPr>
          <w:ilvl w:val="0"/>
          <w:numId w:val="3"/>
        </w:numPr>
        <w:bidi/>
        <w:spacing w:after="0" w:line="240" w:lineRule="auto"/>
        <w:jc w:val="both"/>
        <w:rPr>
          <w:rFonts w:ascii="Calibri" w:hAnsi="Calibri" w:cs="Calibri"/>
        </w:rPr>
      </w:pPr>
      <w:r w:rsidRPr="0008206B">
        <w:rPr>
          <w:rFonts w:ascii="Calibri" w:hAnsi="Calibri" w:cs="Calibri"/>
          <w:rtl/>
        </w:rPr>
        <w:t>اللون</w:t>
      </w:r>
      <w:r w:rsidRPr="0008206B">
        <w:rPr>
          <w:rFonts w:ascii="Calibri" w:hAnsi="Calibri" w:cs="Calibri"/>
        </w:rPr>
        <w:t xml:space="preserve"> (Color)</w:t>
      </w:r>
    </w:p>
    <w:p w14:paraId="00F3F29F" w14:textId="77777777" w:rsidR="0008206B" w:rsidRPr="0008206B" w:rsidRDefault="0008206B" w:rsidP="0008206B">
      <w:pPr>
        <w:bidi/>
        <w:spacing w:after="0" w:line="240" w:lineRule="auto"/>
        <w:jc w:val="both"/>
        <w:rPr>
          <w:rFonts w:ascii="Calibri" w:hAnsi="Calibri" w:cs="Calibri"/>
          <w:b/>
          <w:bCs/>
          <w:color w:val="7030A0"/>
        </w:rPr>
      </w:pPr>
      <w:r w:rsidRPr="0008206B">
        <w:rPr>
          <w:rFonts w:ascii="Calibri" w:hAnsi="Calibri" w:cs="Calibri"/>
          <w:b/>
          <w:bCs/>
          <w:color w:val="7030A0"/>
          <w:rtl/>
        </w:rPr>
        <w:t>سلوك التسوق</w:t>
      </w:r>
    </w:p>
    <w:p w14:paraId="29AF6866"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تطبيق الخصم</w:t>
      </w:r>
      <w:r w:rsidRPr="0008206B">
        <w:rPr>
          <w:rFonts w:ascii="Calibri" w:hAnsi="Calibri" w:cs="Calibri"/>
        </w:rPr>
        <w:t xml:space="preserve"> (Discount Applied)</w:t>
      </w:r>
    </w:p>
    <w:p w14:paraId="4944D218"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استخدام رمز ترويجي</w:t>
      </w:r>
      <w:r w:rsidRPr="0008206B">
        <w:rPr>
          <w:rFonts w:ascii="Calibri" w:hAnsi="Calibri" w:cs="Calibri"/>
        </w:rPr>
        <w:t xml:space="preserve"> (Promo Code Used)</w:t>
      </w:r>
    </w:p>
    <w:p w14:paraId="703CBB2B"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عدد المشتريات السابقة</w:t>
      </w:r>
      <w:r w:rsidRPr="0008206B">
        <w:rPr>
          <w:rFonts w:ascii="Calibri" w:hAnsi="Calibri" w:cs="Calibri"/>
        </w:rPr>
        <w:t xml:space="preserve"> (Previous Purchases)</w:t>
      </w:r>
    </w:p>
    <w:p w14:paraId="64E55E0D"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تكرار عمليات الشراء</w:t>
      </w:r>
      <w:r w:rsidRPr="0008206B">
        <w:rPr>
          <w:rFonts w:ascii="Calibri" w:hAnsi="Calibri" w:cs="Calibri"/>
        </w:rPr>
        <w:t xml:space="preserve"> (Frequency of Purchases)</w:t>
      </w:r>
    </w:p>
    <w:p w14:paraId="4E55F542"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تقييم المنتج</w:t>
      </w:r>
      <w:r w:rsidRPr="0008206B">
        <w:rPr>
          <w:rFonts w:ascii="Calibri" w:hAnsi="Calibri" w:cs="Calibri"/>
        </w:rPr>
        <w:t xml:space="preserve"> (Review Rating)</w:t>
      </w:r>
    </w:p>
    <w:p w14:paraId="52AECB54" w14:textId="77777777" w:rsidR="0008206B" w:rsidRPr="0008206B" w:rsidRDefault="0008206B" w:rsidP="0008206B">
      <w:pPr>
        <w:numPr>
          <w:ilvl w:val="0"/>
          <w:numId w:val="4"/>
        </w:numPr>
        <w:bidi/>
        <w:spacing w:after="0" w:line="240" w:lineRule="auto"/>
        <w:jc w:val="both"/>
        <w:rPr>
          <w:rFonts w:ascii="Calibri" w:hAnsi="Calibri" w:cs="Calibri"/>
        </w:rPr>
      </w:pPr>
      <w:r w:rsidRPr="0008206B">
        <w:rPr>
          <w:rFonts w:ascii="Calibri" w:hAnsi="Calibri" w:cs="Calibri"/>
          <w:rtl/>
        </w:rPr>
        <w:t>نوع الشحن</w:t>
      </w:r>
      <w:r w:rsidRPr="0008206B">
        <w:rPr>
          <w:rFonts w:ascii="Calibri" w:hAnsi="Calibri" w:cs="Calibri"/>
        </w:rPr>
        <w:t xml:space="preserve"> (Shipping Type)</w:t>
      </w:r>
    </w:p>
    <w:p w14:paraId="16BB3401" w14:textId="77777777" w:rsidR="0008206B" w:rsidRPr="0008206B" w:rsidRDefault="0008206B" w:rsidP="0008206B">
      <w:pPr>
        <w:bidi/>
        <w:spacing w:after="0" w:line="240" w:lineRule="auto"/>
        <w:jc w:val="both"/>
        <w:rPr>
          <w:rFonts w:ascii="Calibri" w:hAnsi="Calibri" w:cs="Calibri"/>
          <w:b/>
          <w:bCs/>
          <w:color w:val="7030A0"/>
        </w:rPr>
      </w:pPr>
      <w:r w:rsidRPr="0008206B">
        <w:rPr>
          <w:rFonts w:ascii="Calibri" w:hAnsi="Calibri" w:cs="Calibri"/>
          <w:b/>
          <w:bCs/>
          <w:color w:val="7030A0"/>
          <w:rtl/>
        </w:rPr>
        <w:t>البيانات المفقودة</w:t>
      </w:r>
    </w:p>
    <w:p w14:paraId="26C6BFB7" w14:textId="2C163809" w:rsidR="0008206B" w:rsidRPr="0008206B" w:rsidRDefault="0008206B" w:rsidP="0008206B">
      <w:pPr>
        <w:numPr>
          <w:ilvl w:val="0"/>
          <w:numId w:val="5"/>
        </w:numPr>
        <w:bidi/>
        <w:spacing w:after="0" w:line="240" w:lineRule="auto"/>
        <w:jc w:val="both"/>
        <w:rPr>
          <w:rFonts w:ascii="Calibri" w:hAnsi="Calibri" w:cs="Calibri"/>
        </w:rPr>
      </w:pPr>
      <w:r w:rsidRPr="0008206B">
        <w:rPr>
          <w:rFonts w:ascii="Calibri" w:hAnsi="Calibri" w:cs="Calibri"/>
          <w:rtl/>
        </w:rPr>
        <w:t xml:space="preserve">تم العثور على </w:t>
      </w:r>
      <w:r w:rsidRPr="0008206B">
        <w:rPr>
          <w:rFonts w:ascii="Calibri" w:hAnsi="Calibri" w:cs="Calibri"/>
          <w:b/>
          <w:bCs/>
        </w:rPr>
        <w:t>37</w:t>
      </w:r>
      <w:r>
        <w:rPr>
          <w:rFonts w:ascii="Calibri" w:hAnsi="Calibri" w:cs="Calibri" w:hint="cs"/>
          <w:b/>
          <w:bCs/>
          <w:rtl/>
        </w:rPr>
        <w:t xml:space="preserve"> </w:t>
      </w:r>
      <w:r w:rsidRPr="0008206B">
        <w:rPr>
          <w:rFonts w:ascii="Calibri" w:hAnsi="Calibri" w:cs="Calibri"/>
          <w:b/>
          <w:bCs/>
        </w:rPr>
        <w:t xml:space="preserve"> </w:t>
      </w:r>
      <w:r w:rsidRPr="0008206B">
        <w:rPr>
          <w:rFonts w:ascii="Calibri" w:hAnsi="Calibri" w:cs="Calibri"/>
          <w:b/>
          <w:bCs/>
          <w:rtl/>
        </w:rPr>
        <w:t>قيمة مفقودة</w:t>
      </w:r>
      <w:r w:rsidRPr="0008206B">
        <w:rPr>
          <w:rFonts w:ascii="Calibri" w:hAnsi="Calibri" w:cs="Calibri"/>
          <w:rtl/>
        </w:rPr>
        <w:t xml:space="preserve"> في عمود </w:t>
      </w:r>
      <w:r w:rsidRPr="0008206B">
        <w:rPr>
          <w:rFonts w:ascii="Calibri" w:hAnsi="Calibri" w:cs="Calibri"/>
          <w:b/>
          <w:bCs/>
        </w:rPr>
        <w:t>Review Rating</w:t>
      </w:r>
      <w:r>
        <w:rPr>
          <w:rFonts w:ascii="Calibri" w:hAnsi="Calibri" w:cs="Calibri" w:hint="cs"/>
          <w:b/>
          <w:bCs/>
          <w:rtl/>
        </w:rPr>
        <w:t xml:space="preserve"> </w:t>
      </w:r>
      <w:r w:rsidRPr="0008206B">
        <w:rPr>
          <w:rFonts w:ascii="Calibri" w:hAnsi="Calibri" w:cs="Calibri"/>
        </w:rPr>
        <w:t xml:space="preserve">. </w:t>
      </w:r>
    </w:p>
    <w:p w14:paraId="31B58F8C"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Pr>
        <w:pict w14:anchorId="45CA1558">
          <v:rect id="_x0000_i1056" style="width:0;height:1.5pt" o:hralign="center" o:hrstd="t" o:hr="t" fillcolor="#a0a0a0" stroked="f"/>
        </w:pict>
      </w:r>
    </w:p>
    <w:p w14:paraId="230E410E" w14:textId="77777777" w:rsidR="0008206B" w:rsidRDefault="0008206B" w:rsidP="0008206B">
      <w:pPr>
        <w:bidi/>
        <w:spacing w:after="0" w:line="240" w:lineRule="auto"/>
        <w:jc w:val="both"/>
        <w:rPr>
          <w:rFonts w:ascii="Calibri" w:hAnsi="Calibri" w:cs="Calibri"/>
          <w:b/>
          <w:bCs/>
          <w:rtl/>
        </w:rPr>
      </w:pPr>
    </w:p>
    <w:p w14:paraId="1D50ACF4" w14:textId="73CF285C" w:rsidR="0008206B" w:rsidRPr="0008206B" w:rsidRDefault="0008206B" w:rsidP="0008206B">
      <w:pPr>
        <w:bidi/>
        <w:spacing w:after="0" w:line="240" w:lineRule="auto"/>
        <w:jc w:val="both"/>
        <w:rPr>
          <w:rFonts w:ascii="Calibri" w:hAnsi="Calibri" w:cs="Calibri"/>
          <w:b/>
          <w:bCs/>
          <w:color w:val="EE0000"/>
        </w:rPr>
      </w:pPr>
      <w:r w:rsidRPr="0008206B">
        <w:rPr>
          <w:rFonts w:ascii="Calibri" w:hAnsi="Calibri" w:cs="Calibri"/>
          <w:b/>
          <w:bCs/>
          <w:color w:val="EE0000"/>
        </w:rPr>
        <w:t>3</w:t>
      </w:r>
      <w:r w:rsidRPr="0008206B">
        <w:rPr>
          <w:rFonts w:ascii="Calibri" w:hAnsi="Calibri" w:cs="Calibri" w:hint="cs"/>
          <w:b/>
          <w:bCs/>
          <w:color w:val="EE0000"/>
          <w:rtl/>
        </w:rPr>
        <w:t xml:space="preserve"> </w:t>
      </w:r>
      <w:r w:rsidRPr="0008206B">
        <w:rPr>
          <w:rFonts w:ascii="Calibri" w:hAnsi="Calibri" w:cs="Calibri"/>
          <w:b/>
          <w:bCs/>
          <w:color w:val="EE0000"/>
        </w:rPr>
        <w:t>.</w:t>
      </w:r>
      <w:r w:rsidRPr="0008206B">
        <w:rPr>
          <w:rFonts w:ascii="Calibri" w:hAnsi="Calibri" w:cs="Calibri" w:hint="cs"/>
          <w:b/>
          <w:bCs/>
          <w:color w:val="EE0000"/>
          <w:rtl/>
        </w:rPr>
        <w:t xml:space="preserve"> </w:t>
      </w:r>
      <w:r w:rsidRPr="0008206B">
        <w:rPr>
          <w:rFonts w:ascii="Calibri" w:hAnsi="Calibri" w:cs="Calibri"/>
          <w:b/>
          <w:bCs/>
          <w:color w:val="EE0000"/>
        </w:rPr>
        <w:t xml:space="preserve"> </w:t>
      </w:r>
      <w:r w:rsidRPr="0008206B">
        <w:rPr>
          <w:rFonts w:ascii="Calibri" w:hAnsi="Calibri" w:cs="Calibri"/>
          <w:b/>
          <w:bCs/>
          <w:color w:val="EE0000"/>
          <w:rtl/>
        </w:rPr>
        <w:t>التحليل الاستكشافي للبيانات باستخدام</w:t>
      </w:r>
      <w:r w:rsidRPr="0008206B">
        <w:rPr>
          <w:rFonts w:ascii="Calibri" w:hAnsi="Calibri" w:cs="Calibri"/>
          <w:b/>
          <w:bCs/>
          <w:color w:val="EE0000"/>
        </w:rPr>
        <w:t xml:space="preserve"> </w:t>
      </w:r>
      <w:r>
        <w:rPr>
          <w:rFonts w:ascii="Calibri" w:hAnsi="Calibri" w:cs="Calibri" w:hint="cs"/>
          <w:b/>
          <w:bCs/>
          <w:color w:val="EE0000"/>
          <w:rtl/>
        </w:rPr>
        <w:t xml:space="preserve"> </w:t>
      </w:r>
      <w:r w:rsidRPr="0008206B">
        <w:rPr>
          <w:rFonts w:ascii="Calibri" w:hAnsi="Calibri" w:cs="Calibri"/>
          <w:b/>
          <w:bCs/>
          <w:color w:val="EE0000"/>
        </w:rPr>
        <w:t>Python</w:t>
      </w:r>
    </w:p>
    <w:p w14:paraId="3B07BDDF" w14:textId="64D0C524"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 xml:space="preserve">تم بدء المشروع بمرحلة إعداد البيانات وتنظيفها باستخدام لغة </w:t>
      </w:r>
      <w:r w:rsidRPr="0008206B">
        <w:rPr>
          <w:rFonts w:ascii="Calibri" w:hAnsi="Calibri" w:cs="Calibri"/>
          <w:b/>
          <w:bCs/>
        </w:rPr>
        <w:t>Python</w:t>
      </w:r>
      <w:r>
        <w:rPr>
          <w:rFonts w:ascii="Calibri" w:hAnsi="Calibri" w:cs="Calibri" w:hint="cs"/>
          <w:b/>
          <w:bCs/>
          <w:rtl/>
        </w:rPr>
        <w:t xml:space="preserve"> </w:t>
      </w:r>
      <w:r w:rsidRPr="0008206B">
        <w:rPr>
          <w:rFonts w:ascii="Calibri" w:hAnsi="Calibri" w:cs="Calibri"/>
        </w:rPr>
        <w:t xml:space="preserve"> </w:t>
      </w:r>
      <w:r w:rsidRPr="0008206B">
        <w:rPr>
          <w:rFonts w:ascii="Calibri" w:hAnsi="Calibri" w:cs="Calibri"/>
          <w:rtl/>
        </w:rPr>
        <w:t>من خلال الخطوات التالية</w:t>
      </w:r>
      <w:r w:rsidRPr="0008206B">
        <w:rPr>
          <w:rFonts w:ascii="Calibri" w:hAnsi="Calibri" w:cs="Calibri"/>
        </w:rPr>
        <w:t>:</w:t>
      </w:r>
    </w:p>
    <w:p w14:paraId="330BD473" w14:textId="77777777" w:rsidR="0008206B" w:rsidRPr="0008206B" w:rsidRDefault="0008206B" w:rsidP="0008206B">
      <w:pPr>
        <w:bidi/>
        <w:spacing w:after="0" w:line="240" w:lineRule="auto"/>
        <w:jc w:val="both"/>
        <w:rPr>
          <w:rFonts w:ascii="Calibri" w:hAnsi="Calibri" w:cs="Calibri"/>
          <w:b/>
          <w:bCs/>
          <w:color w:val="0070C0"/>
        </w:rPr>
      </w:pPr>
      <w:r w:rsidRPr="0008206B">
        <w:rPr>
          <w:rFonts w:ascii="Calibri" w:hAnsi="Calibri" w:cs="Calibri"/>
          <w:b/>
          <w:bCs/>
          <w:color w:val="0070C0"/>
          <w:rtl/>
        </w:rPr>
        <w:t>تحميل البيانات</w:t>
      </w:r>
    </w:p>
    <w:p w14:paraId="67E221B5" w14:textId="38425C04" w:rsidR="0008206B" w:rsidRPr="0008206B" w:rsidRDefault="0008206B" w:rsidP="0008206B">
      <w:pPr>
        <w:numPr>
          <w:ilvl w:val="0"/>
          <w:numId w:val="6"/>
        </w:numPr>
        <w:bidi/>
        <w:spacing w:after="0" w:line="240" w:lineRule="auto"/>
        <w:jc w:val="both"/>
        <w:rPr>
          <w:rFonts w:ascii="Calibri" w:hAnsi="Calibri" w:cs="Calibri"/>
        </w:rPr>
      </w:pPr>
      <w:r w:rsidRPr="0008206B">
        <w:rPr>
          <w:rFonts w:ascii="Calibri" w:hAnsi="Calibri" w:cs="Calibri"/>
          <w:rtl/>
        </w:rPr>
        <w:t xml:space="preserve">استيراد البيانات باستخدام مكتبة </w:t>
      </w:r>
      <w:r w:rsidRPr="0008206B">
        <w:rPr>
          <w:rFonts w:ascii="Calibri" w:hAnsi="Calibri" w:cs="Calibri"/>
          <w:b/>
          <w:bCs/>
        </w:rPr>
        <w:t>Pandas</w:t>
      </w:r>
      <w:r>
        <w:rPr>
          <w:rFonts w:ascii="Calibri" w:hAnsi="Calibri" w:cs="Calibri" w:hint="cs"/>
          <w:b/>
          <w:bCs/>
          <w:rtl/>
        </w:rPr>
        <w:t xml:space="preserve"> </w:t>
      </w:r>
      <w:r w:rsidRPr="0008206B">
        <w:rPr>
          <w:rFonts w:ascii="Calibri" w:hAnsi="Calibri" w:cs="Calibri"/>
        </w:rPr>
        <w:t>.</w:t>
      </w:r>
      <w:r w:rsidRPr="0008206B">
        <w:rPr>
          <w:rFonts w:ascii="Calibri" w:hAnsi="Calibri" w:cs="Calibri"/>
        </w:rPr>
        <w:t xml:space="preserve"> </w:t>
      </w:r>
    </w:p>
    <w:p w14:paraId="6934061A" w14:textId="77777777" w:rsidR="0008206B" w:rsidRPr="0008206B" w:rsidRDefault="0008206B" w:rsidP="0008206B">
      <w:pPr>
        <w:bidi/>
        <w:spacing w:after="0" w:line="240" w:lineRule="auto"/>
        <w:jc w:val="both"/>
        <w:rPr>
          <w:rFonts w:ascii="Calibri" w:hAnsi="Calibri" w:cs="Calibri"/>
          <w:b/>
          <w:bCs/>
          <w:color w:val="0070C0"/>
        </w:rPr>
      </w:pPr>
      <w:r w:rsidRPr="0008206B">
        <w:rPr>
          <w:rFonts w:ascii="Calibri" w:hAnsi="Calibri" w:cs="Calibri"/>
          <w:b/>
          <w:bCs/>
          <w:color w:val="0070C0"/>
          <w:rtl/>
        </w:rPr>
        <w:t>الاستكشاف الأولي</w:t>
      </w:r>
    </w:p>
    <w:p w14:paraId="0BDAFC20" w14:textId="30B4633E" w:rsidR="0008206B" w:rsidRPr="0008206B" w:rsidRDefault="0008206B" w:rsidP="0008206B">
      <w:pPr>
        <w:numPr>
          <w:ilvl w:val="0"/>
          <w:numId w:val="7"/>
        </w:numPr>
        <w:bidi/>
        <w:spacing w:after="0" w:line="240" w:lineRule="auto"/>
        <w:jc w:val="both"/>
        <w:rPr>
          <w:rFonts w:ascii="Calibri" w:hAnsi="Calibri" w:cs="Calibri"/>
        </w:rPr>
      </w:pPr>
      <w:r w:rsidRPr="0008206B">
        <w:rPr>
          <w:rFonts w:ascii="Calibri" w:hAnsi="Calibri" w:cs="Calibri"/>
          <w:rtl/>
        </w:rPr>
        <w:t xml:space="preserve">استخدام الدالة </w:t>
      </w:r>
      <w:r w:rsidRPr="0008206B">
        <w:rPr>
          <w:rFonts w:ascii="Calibri" w:hAnsi="Calibri" w:cs="Calibri"/>
        </w:rPr>
        <w:t>df.info()</w:t>
      </w:r>
      <w:r>
        <w:rPr>
          <w:rFonts w:ascii="Calibri" w:hAnsi="Calibri" w:cs="Calibri" w:hint="cs"/>
          <w:rtl/>
        </w:rPr>
        <w:t xml:space="preserve"> </w:t>
      </w:r>
      <w:r w:rsidRPr="0008206B">
        <w:rPr>
          <w:rFonts w:ascii="Calibri" w:hAnsi="Calibri" w:cs="Calibri"/>
        </w:rPr>
        <w:t xml:space="preserve"> </w:t>
      </w:r>
      <w:r w:rsidRPr="0008206B">
        <w:rPr>
          <w:rFonts w:ascii="Calibri" w:hAnsi="Calibri" w:cs="Calibri"/>
          <w:rtl/>
        </w:rPr>
        <w:t>لفهم هيكل البيانات</w:t>
      </w:r>
      <w:r w:rsidRPr="0008206B">
        <w:rPr>
          <w:rFonts w:ascii="Calibri" w:hAnsi="Calibri" w:cs="Calibri"/>
        </w:rPr>
        <w:t>.</w:t>
      </w:r>
    </w:p>
    <w:p w14:paraId="6B070195" w14:textId="41D06C15" w:rsidR="0008206B" w:rsidRPr="0008206B" w:rsidRDefault="0008206B" w:rsidP="0008206B">
      <w:pPr>
        <w:numPr>
          <w:ilvl w:val="0"/>
          <w:numId w:val="7"/>
        </w:numPr>
        <w:bidi/>
        <w:spacing w:after="0" w:line="240" w:lineRule="auto"/>
        <w:jc w:val="both"/>
        <w:rPr>
          <w:rFonts w:ascii="Calibri" w:hAnsi="Calibri" w:cs="Calibri"/>
        </w:rPr>
      </w:pPr>
      <w:r w:rsidRPr="0008206B">
        <w:rPr>
          <w:rFonts w:ascii="Calibri" w:hAnsi="Calibri" w:cs="Calibri"/>
          <w:rtl/>
        </w:rPr>
        <w:lastRenderedPageBreak/>
        <w:t xml:space="preserve">استخدام الدالة </w:t>
      </w:r>
      <w:r w:rsidRPr="0008206B">
        <w:rPr>
          <w:rFonts w:ascii="Calibri" w:hAnsi="Calibri" w:cs="Calibri"/>
        </w:rPr>
        <w:t>describe()</w:t>
      </w:r>
      <w:r>
        <w:rPr>
          <w:rFonts w:ascii="Calibri" w:hAnsi="Calibri" w:cs="Calibri" w:hint="cs"/>
          <w:rtl/>
        </w:rPr>
        <w:t xml:space="preserve"> </w:t>
      </w:r>
      <w:r w:rsidRPr="0008206B">
        <w:rPr>
          <w:rFonts w:ascii="Calibri" w:hAnsi="Calibri" w:cs="Calibri"/>
        </w:rPr>
        <w:t xml:space="preserve"> </w:t>
      </w:r>
      <w:r w:rsidRPr="0008206B">
        <w:rPr>
          <w:rFonts w:ascii="Calibri" w:hAnsi="Calibri" w:cs="Calibri"/>
          <w:rtl/>
        </w:rPr>
        <w:t>للحصول على الإحصاءات الوصفية الأساسية</w:t>
      </w:r>
    </w:p>
    <w:p w14:paraId="06D4A68C" w14:textId="77777777" w:rsidR="0008206B" w:rsidRPr="0008206B" w:rsidRDefault="0008206B" w:rsidP="0008206B">
      <w:pPr>
        <w:bidi/>
        <w:spacing w:after="0" w:line="240" w:lineRule="auto"/>
        <w:jc w:val="both"/>
        <w:rPr>
          <w:rFonts w:ascii="Calibri" w:hAnsi="Calibri" w:cs="Calibri"/>
          <w:b/>
          <w:bCs/>
          <w:color w:val="0070C0"/>
        </w:rPr>
      </w:pPr>
      <w:r w:rsidRPr="0008206B">
        <w:rPr>
          <w:rFonts w:ascii="Calibri" w:hAnsi="Calibri" w:cs="Calibri"/>
          <w:b/>
          <w:bCs/>
          <w:color w:val="0070C0"/>
          <w:rtl/>
        </w:rPr>
        <w:t>معالجة البيانات المفقودة</w:t>
      </w:r>
    </w:p>
    <w:p w14:paraId="2705EE40" w14:textId="77777777" w:rsidR="0008206B" w:rsidRPr="0008206B" w:rsidRDefault="0008206B" w:rsidP="0008206B">
      <w:pPr>
        <w:numPr>
          <w:ilvl w:val="0"/>
          <w:numId w:val="8"/>
        </w:numPr>
        <w:bidi/>
        <w:spacing w:after="0" w:line="240" w:lineRule="auto"/>
        <w:jc w:val="both"/>
        <w:rPr>
          <w:rFonts w:ascii="Calibri" w:hAnsi="Calibri" w:cs="Calibri"/>
        </w:rPr>
      </w:pPr>
      <w:r w:rsidRPr="0008206B">
        <w:rPr>
          <w:rFonts w:ascii="Calibri" w:hAnsi="Calibri" w:cs="Calibri"/>
          <w:rtl/>
        </w:rPr>
        <w:t>التحقق من القيم الفارغة</w:t>
      </w:r>
      <w:r w:rsidRPr="0008206B">
        <w:rPr>
          <w:rFonts w:ascii="Calibri" w:hAnsi="Calibri" w:cs="Calibri"/>
        </w:rPr>
        <w:t>.</w:t>
      </w:r>
    </w:p>
    <w:p w14:paraId="3A1606BB" w14:textId="77777777" w:rsidR="00123C62" w:rsidRPr="00123C62" w:rsidRDefault="0008206B" w:rsidP="0008206B">
      <w:pPr>
        <w:numPr>
          <w:ilvl w:val="0"/>
          <w:numId w:val="8"/>
        </w:numPr>
        <w:bidi/>
        <w:spacing w:after="0" w:line="240" w:lineRule="auto"/>
        <w:jc w:val="both"/>
        <w:rPr>
          <w:rFonts w:ascii="Calibri" w:hAnsi="Calibri" w:cs="Calibri"/>
          <w:b/>
          <w:bCs/>
        </w:rPr>
      </w:pPr>
      <w:r w:rsidRPr="00123C62">
        <w:rPr>
          <w:rFonts w:ascii="Calibri" w:hAnsi="Calibri" w:cs="Calibri"/>
          <w:rtl/>
        </w:rPr>
        <w:t xml:space="preserve">تعويض القيم المفقودة في عمود </w:t>
      </w:r>
      <w:r w:rsidRPr="00123C62">
        <w:rPr>
          <w:rFonts w:ascii="Calibri" w:hAnsi="Calibri" w:cs="Calibri"/>
          <w:b/>
          <w:bCs/>
        </w:rPr>
        <w:t>Review Rating</w:t>
      </w:r>
      <w:r w:rsidRPr="00123C62">
        <w:rPr>
          <w:rFonts w:ascii="Calibri" w:hAnsi="Calibri" w:cs="Calibri" w:hint="cs"/>
          <w:b/>
          <w:bCs/>
          <w:rtl/>
        </w:rPr>
        <w:t xml:space="preserve"> </w:t>
      </w:r>
      <w:r w:rsidRPr="00123C62">
        <w:rPr>
          <w:rFonts w:ascii="Calibri" w:hAnsi="Calibri" w:cs="Calibri"/>
        </w:rPr>
        <w:t xml:space="preserve"> </w:t>
      </w:r>
      <w:r w:rsidRPr="00123C62">
        <w:rPr>
          <w:rFonts w:ascii="Calibri" w:hAnsi="Calibri" w:cs="Calibri"/>
          <w:rtl/>
        </w:rPr>
        <w:t xml:space="preserve">باستخدام </w:t>
      </w:r>
      <w:r w:rsidRPr="00123C62">
        <w:rPr>
          <w:rFonts w:ascii="Calibri" w:hAnsi="Calibri" w:cs="Calibri"/>
          <w:b/>
          <w:bCs/>
          <w:rtl/>
        </w:rPr>
        <w:t>القيمة الوسيطة</w:t>
      </w:r>
      <w:r w:rsidRPr="00123C62">
        <w:rPr>
          <w:rFonts w:ascii="Calibri" w:hAnsi="Calibri" w:cs="Calibri"/>
          <w:b/>
          <w:bCs/>
        </w:rPr>
        <w:t xml:space="preserve"> (Median)</w:t>
      </w:r>
      <w:r w:rsidRPr="00123C62">
        <w:rPr>
          <w:rFonts w:ascii="Calibri" w:hAnsi="Calibri" w:cs="Calibri"/>
        </w:rPr>
        <w:t xml:space="preserve"> </w:t>
      </w:r>
      <w:r w:rsidRPr="00123C62">
        <w:rPr>
          <w:rFonts w:ascii="Calibri" w:hAnsi="Calibri" w:cs="Calibri"/>
          <w:rtl/>
        </w:rPr>
        <w:t>لكل فئة منتجات</w:t>
      </w:r>
      <w:r w:rsidRPr="00123C62">
        <w:rPr>
          <w:rFonts w:ascii="Calibri" w:hAnsi="Calibri" w:cs="Calibri"/>
        </w:rPr>
        <w:t xml:space="preserve">. </w:t>
      </w:r>
    </w:p>
    <w:p w14:paraId="5B4766F4" w14:textId="3F1C41D3" w:rsidR="0008206B" w:rsidRPr="00123C62" w:rsidRDefault="0008206B" w:rsidP="00123C62">
      <w:pPr>
        <w:bidi/>
        <w:spacing w:after="0" w:line="240" w:lineRule="auto"/>
        <w:jc w:val="both"/>
        <w:rPr>
          <w:rFonts w:ascii="Calibri" w:hAnsi="Calibri" w:cs="Calibri"/>
          <w:b/>
          <w:bCs/>
          <w:color w:val="0070C0"/>
        </w:rPr>
      </w:pPr>
      <w:r w:rsidRPr="00123C62">
        <w:rPr>
          <w:rFonts w:ascii="Calibri" w:hAnsi="Calibri" w:cs="Calibri"/>
          <w:b/>
          <w:bCs/>
          <w:color w:val="0070C0"/>
          <w:rtl/>
        </w:rPr>
        <w:t>توحيد أسماء الأعمدة</w:t>
      </w:r>
    </w:p>
    <w:p w14:paraId="4C5FC18A" w14:textId="200A3558" w:rsidR="0008206B" w:rsidRPr="00123C62" w:rsidRDefault="0008206B" w:rsidP="0008206B">
      <w:pPr>
        <w:numPr>
          <w:ilvl w:val="0"/>
          <w:numId w:val="9"/>
        </w:numPr>
        <w:bidi/>
        <w:spacing w:after="0" w:line="240" w:lineRule="auto"/>
        <w:jc w:val="both"/>
        <w:rPr>
          <w:rFonts w:ascii="Calibri" w:hAnsi="Calibri" w:cs="Calibri"/>
          <w:b/>
          <w:bCs/>
        </w:rPr>
      </w:pPr>
      <w:r w:rsidRPr="00123C62">
        <w:rPr>
          <w:rFonts w:ascii="Calibri" w:hAnsi="Calibri" w:cs="Calibri"/>
          <w:rtl/>
        </w:rPr>
        <w:t xml:space="preserve">إعادة تسمية الأعمدة بصيغة </w:t>
      </w:r>
      <w:r w:rsidRPr="00123C62">
        <w:rPr>
          <w:rFonts w:ascii="Calibri" w:hAnsi="Calibri" w:cs="Calibri"/>
          <w:b/>
          <w:bCs/>
        </w:rPr>
        <w:t>snake_case</w:t>
      </w:r>
      <w:r w:rsidR="00123C62" w:rsidRPr="00123C62">
        <w:rPr>
          <w:rFonts w:ascii="Calibri" w:hAnsi="Calibri" w:cs="Calibri" w:hint="cs"/>
          <w:b/>
          <w:bCs/>
          <w:rtl/>
        </w:rPr>
        <w:t xml:space="preserve"> </w:t>
      </w:r>
      <w:r w:rsidRPr="00123C62">
        <w:rPr>
          <w:rFonts w:ascii="Calibri" w:hAnsi="Calibri" w:cs="Calibri"/>
        </w:rPr>
        <w:t xml:space="preserve"> </w:t>
      </w:r>
      <w:r w:rsidRPr="00123C62">
        <w:rPr>
          <w:rFonts w:ascii="Calibri" w:hAnsi="Calibri" w:cs="Calibri"/>
          <w:rtl/>
        </w:rPr>
        <w:t>لتحسين الوضوح وسهولة التوثيق</w:t>
      </w:r>
      <w:r w:rsidRPr="00123C62">
        <w:rPr>
          <w:rFonts w:ascii="Calibri" w:hAnsi="Calibri" w:cs="Calibri"/>
        </w:rPr>
        <w:t xml:space="preserve">. </w:t>
      </w:r>
      <w:r w:rsidR="00123C62">
        <w:rPr>
          <w:rFonts w:ascii="Calibri" w:hAnsi="Calibri" w:cs="Calibri" w:hint="cs"/>
          <w:rtl/>
        </w:rPr>
        <w:t xml:space="preserve"> </w:t>
      </w:r>
      <w:r w:rsidRPr="00123C62">
        <w:rPr>
          <w:rFonts w:ascii="Calibri" w:hAnsi="Calibri" w:cs="Calibri"/>
          <w:b/>
          <w:bCs/>
          <w:rtl/>
        </w:rPr>
        <w:t>هندسة الخصائص</w:t>
      </w:r>
      <w:r w:rsidRPr="00123C62">
        <w:rPr>
          <w:rFonts w:ascii="Calibri" w:hAnsi="Calibri" w:cs="Calibri"/>
          <w:b/>
          <w:bCs/>
        </w:rPr>
        <w:t xml:space="preserve"> (Feature Engineering)</w:t>
      </w:r>
    </w:p>
    <w:p w14:paraId="10909637" w14:textId="42AD42DE" w:rsidR="0008206B" w:rsidRPr="0008206B" w:rsidRDefault="0008206B" w:rsidP="0008206B">
      <w:pPr>
        <w:numPr>
          <w:ilvl w:val="0"/>
          <w:numId w:val="10"/>
        </w:numPr>
        <w:bidi/>
        <w:spacing w:after="0" w:line="240" w:lineRule="auto"/>
        <w:jc w:val="both"/>
        <w:rPr>
          <w:rFonts w:ascii="Calibri" w:hAnsi="Calibri" w:cs="Calibri"/>
        </w:rPr>
      </w:pPr>
      <w:r w:rsidRPr="0008206B">
        <w:rPr>
          <w:rFonts w:ascii="Calibri" w:hAnsi="Calibri" w:cs="Calibri"/>
          <w:rtl/>
        </w:rPr>
        <w:t xml:space="preserve">إنشاء عمود </w:t>
      </w:r>
      <w:r w:rsidRPr="0008206B">
        <w:rPr>
          <w:rFonts w:ascii="Calibri" w:hAnsi="Calibri" w:cs="Calibri"/>
          <w:b/>
          <w:bCs/>
        </w:rPr>
        <w:t>age_group</w:t>
      </w:r>
      <w:r w:rsidR="00123C62">
        <w:rPr>
          <w:rFonts w:ascii="Calibri" w:hAnsi="Calibri" w:cs="Calibri" w:hint="cs"/>
          <w:b/>
          <w:bCs/>
          <w:rtl/>
        </w:rPr>
        <w:t xml:space="preserve"> </w:t>
      </w:r>
      <w:r w:rsidRPr="0008206B">
        <w:rPr>
          <w:rFonts w:ascii="Calibri" w:hAnsi="Calibri" w:cs="Calibri"/>
        </w:rPr>
        <w:t xml:space="preserve"> </w:t>
      </w:r>
      <w:r w:rsidRPr="0008206B">
        <w:rPr>
          <w:rFonts w:ascii="Calibri" w:hAnsi="Calibri" w:cs="Calibri"/>
          <w:rtl/>
        </w:rPr>
        <w:t>لتصنيف العملاء حسب الفئات العمرية</w:t>
      </w:r>
      <w:r w:rsidRPr="0008206B">
        <w:rPr>
          <w:rFonts w:ascii="Calibri" w:hAnsi="Calibri" w:cs="Calibri"/>
        </w:rPr>
        <w:t>.</w:t>
      </w:r>
    </w:p>
    <w:p w14:paraId="15DF6F9C" w14:textId="05053427" w:rsidR="0008206B" w:rsidRPr="0008206B" w:rsidRDefault="0008206B" w:rsidP="0008206B">
      <w:pPr>
        <w:numPr>
          <w:ilvl w:val="0"/>
          <w:numId w:val="10"/>
        </w:numPr>
        <w:bidi/>
        <w:spacing w:after="0" w:line="240" w:lineRule="auto"/>
        <w:jc w:val="both"/>
        <w:rPr>
          <w:rFonts w:ascii="Calibri" w:hAnsi="Calibri" w:cs="Calibri"/>
        </w:rPr>
      </w:pPr>
      <w:r w:rsidRPr="0008206B">
        <w:rPr>
          <w:rFonts w:ascii="Calibri" w:hAnsi="Calibri" w:cs="Calibri"/>
          <w:rtl/>
        </w:rPr>
        <w:t xml:space="preserve">إنشاء عمود </w:t>
      </w:r>
      <w:r w:rsidRPr="0008206B">
        <w:rPr>
          <w:rFonts w:ascii="Calibri" w:hAnsi="Calibri" w:cs="Calibri"/>
          <w:b/>
          <w:bCs/>
        </w:rPr>
        <w:t>purchase_frequency_days</w:t>
      </w:r>
      <w:r w:rsidR="00123C62">
        <w:rPr>
          <w:rFonts w:ascii="Calibri" w:hAnsi="Calibri" w:cs="Calibri" w:hint="cs"/>
          <w:b/>
          <w:bCs/>
          <w:rtl/>
        </w:rPr>
        <w:t xml:space="preserve"> </w:t>
      </w:r>
      <w:r w:rsidRPr="0008206B">
        <w:rPr>
          <w:rFonts w:ascii="Calibri" w:hAnsi="Calibri" w:cs="Calibri"/>
        </w:rPr>
        <w:t xml:space="preserve"> </w:t>
      </w:r>
      <w:r w:rsidRPr="0008206B">
        <w:rPr>
          <w:rFonts w:ascii="Calibri" w:hAnsi="Calibri" w:cs="Calibri"/>
          <w:rtl/>
        </w:rPr>
        <w:t>لتحليل تكرار عمليات الشراء</w:t>
      </w:r>
      <w:r w:rsidRPr="0008206B">
        <w:rPr>
          <w:rFonts w:ascii="Calibri" w:hAnsi="Calibri" w:cs="Calibri"/>
        </w:rPr>
        <w:t>.</w:t>
      </w:r>
      <w:r w:rsidR="00123C62" w:rsidRPr="0008206B">
        <w:rPr>
          <w:rFonts w:ascii="Calibri" w:hAnsi="Calibri" w:cs="Calibri"/>
        </w:rPr>
        <w:t xml:space="preserve"> </w:t>
      </w:r>
    </w:p>
    <w:p w14:paraId="37C96CEB" w14:textId="77777777" w:rsidR="0008206B" w:rsidRPr="00123C62" w:rsidRDefault="0008206B" w:rsidP="0008206B">
      <w:pPr>
        <w:bidi/>
        <w:spacing w:after="0" w:line="240" w:lineRule="auto"/>
        <w:jc w:val="both"/>
        <w:rPr>
          <w:rFonts w:ascii="Calibri" w:hAnsi="Calibri" w:cs="Calibri"/>
          <w:b/>
          <w:bCs/>
          <w:color w:val="0070C0"/>
        </w:rPr>
      </w:pPr>
      <w:r w:rsidRPr="00123C62">
        <w:rPr>
          <w:rFonts w:ascii="Calibri" w:hAnsi="Calibri" w:cs="Calibri"/>
          <w:b/>
          <w:bCs/>
          <w:color w:val="0070C0"/>
          <w:rtl/>
        </w:rPr>
        <w:t>التحقق من اتساق البيانات</w:t>
      </w:r>
    </w:p>
    <w:p w14:paraId="45644485" w14:textId="4814868F" w:rsidR="0008206B" w:rsidRPr="0008206B" w:rsidRDefault="0008206B" w:rsidP="0008206B">
      <w:pPr>
        <w:numPr>
          <w:ilvl w:val="0"/>
          <w:numId w:val="11"/>
        </w:numPr>
        <w:bidi/>
        <w:spacing w:after="0" w:line="240" w:lineRule="auto"/>
        <w:jc w:val="both"/>
        <w:rPr>
          <w:rFonts w:ascii="Calibri" w:hAnsi="Calibri" w:cs="Calibri"/>
        </w:rPr>
      </w:pPr>
      <w:r w:rsidRPr="0008206B">
        <w:rPr>
          <w:rFonts w:ascii="Calibri" w:hAnsi="Calibri" w:cs="Calibri"/>
          <w:rtl/>
        </w:rPr>
        <w:t xml:space="preserve">التحقق من وجود تكرار وظيفي بين </w:t>
      </w:r>
      <w:r w:rsidRPr="0008206B">
        <w:rPr>
          <w:rFonts w:ascii="Calibri" w:hAnsi="Calibri" w:cs="Calibri"/>
          <w:b/>
          <w:bCs/>
        </w:rPr>
        <w:t>discount_applied</w:t>
      </w:r>
      <w:r w:rsidR="00123C62">
        <w:rPr>
          <w:rFonts w:ascii="Calibri" w:hAnsi="Calibri" w:cs="Calibri" w:hint="cs"/>
          <w:b/>
          <w:bCs/>
          <w:rtl/>
        </w:rPr>
        <w:t xml:space="preserve"> </w:t>
      </w:r>
      <w:r w:rsidRPr="0008206B">
        <w:rPr>
          <w:rFonts w:ascii="Calibri" w:hAnsi="Calibri" w:cs="Calibri"/>
        </w:rPr>
        <w:t xml:space="preserve"> </w:t>
      </w:r>
      <w:r w:rsidRPr="0008206B">
        <w:rPr>
          <w:rFonts w:ascii="Calibri" w:hAnsi="Calibri" w:cs="Calibri"/>
          <w:rtl/>
        </w:rPr>
        <w:t xml:space="preserve">و </w:t>
      </w:r>
      <w:r w:rsidRPr="0008206B">
        <w:rPr>
          <w:rFonts w:ascii="Calibri" w:hAnsi="Calibri" w:cs="Calibri"/>
          <w:b/>
          <w:bCs/>
        </w:rPr>
        <w:t>promo_code_used</w:t>
      </w:r>
      <w:r w:rsidR="00123C62">
        <w:rPr>
          <w:rFonts w:ascii="Calibri" w:hAnsi="Calibri" w:cs="Calibri" w:hint="cs"/>
          <w:b/>
          <w:bCs/>
          <w:rtl/>
        </w:rPr>
        <w:t xml:space="preserve"> </w:t>
      </w:r>
      <w:r w:rsidRPr="0008206B">
        <w:rPr>
          <w:rFonts w:ascii="Calibri" w:hAnsi="Calibri" w:cs="Calibri"/>
        </w:rPr>
        <w:t>.</w:t>
      </w:r>
    </w:p>
    <w:p w14:paraId="32A5714B" w14:textId="463F978A" w:rsidR="0008206B" w:rsidRPr="0008206B" w:rsidRDefault="0008206B" w:rsidP="0008206B">
      <w:pPr>
        <w:numPr>
          <w:ilvl w:val="0"/>
          <w:numId w:val="11"/>
        </w:numPr>
        <w:bidi/>
        <w:spacing w:after="0" w:line="240" w:lineRule="auto"/>
        <w:jc w:val="both"/>
        <w:rPr>
          <w:rFonts w:ascii="Calibri" w:hAnsi="Calibri" w:cs="Calibri"/>
        </w:rPr>
      </w:pPr>
      <w:r w:rsidRPr="0008206B">
        <w:rPr>
          <w:rFonts w:ascii="Calibri" w:hAnsi="Calibri" w:cs="Calibri"/>
          <w:rtl/>
        </w:rPr>
        <w:t xml:space="preserve">حذف عمود </w:t>
      </w:r>
      <w:r w:rsidRPr="0008206B">
        <w:rPr>
          <w:rFonts w:ascii="Calibri" w:hAnsi="Calibri" w:cs="Calibri"/>
          <w:b/>
          <w:bCs/>
        </w:rPr>
        <w:t>promo_code_used</w:t>
      </w:r>
      <w:r w:rsidRPr="0008206B">
        <w:rPr>
          <w:rFonts w:ascii="Calibri" w:hAnsi="Calibri" w:cs="Calibri"/>
        </w:rPr>
        <w:t xml:space="preserve"> </w:t>
      </w:r>
      <w:r w:rsidRPr="0008206B">
        <w:rPr>
          <w:rFonts w:ascii="Calibri" w:hAnsi="Calibri" w:cs="Calibri"/>
          <w:rtl/>
        </w:rPr>
        <w:t>لعدم الحاجة إليه</w:t>
      </w:r>
      <w:r w:rsidRPr="0008206B">
        <w:rPr>
          <w:rFonts w:ascii="Calibri" w:hAnsi="Calibri" w:cs="Calibri"/>
        </w:rPr>
        <w:t xml:space="preserve">. </w:t>
      </w:r>
      <w:hyperlink r:id="rId7" w:history="1"/>
    </w:p>
    <w:p w14:paraId="0FF80EF5" w14:textId="77777777" w:rsidR="0008206B" w:rsidRPr="00123C62" w:rsidRDefault="0008206B" w:rsidP="0008206B">
      <w:pPr>
        <w:bidi/>
        <w:spacing w:after="0" w:line="240" w:lineRule="auto"/>
        <w:jc w:val="both"/>
        <w:rPr>
          <w:rFonts w:ascii="Calibri" w:hAnsi="Calibri" w:cs="Calibri"/>
          <w:b/>
          <w:bCs/>
          <w:color w:val="0070C0"/>
        </w:rPr>
      </w:pPr>
      <w:r w:rsidRPr="00123C62">
        <w:rPr>
          <w:rFonts w:ascii="Calibri" w:hAnsi="Calibri" w:cs="Calibri"/>
          <w:b/>
          <w:bCs/>
          <w:color w:val="0070C0"/>
          <w:rtl/>
        </w:rPr>
        <w:t>التكامل مع قاعدة البيانات</w:t>
      </w:r>
    </w:p>
    <w:p w14:paraId="3A629622" w14:textId="5C5E9C16" w:rsidR="0008206B" w:rsidRPr="0008206B" w:rsidRDefault="0008206B" w:rsidP="0008206B">
      <w:pPr>
        <w:numPr>
          <w:ilvl w:val="0"/>
          <w:numId w:val="12"/>
        </w:numPr>
        <w:bidi/>
        <w:spacing w:after="0" w:line="240" w:lineRule="auto"/>
        <w:jc w:val="both"/>
        <w:rPr>
          <w:rFonts w:ascii="Calibri" w:hAnsi="Calibri" w:cs="Calibri"/>
        </w:rPr>
      </w:pPr>
      <w:r w:rsidRPr="0008206B">
        <w:rPr>
          <w:rFonts w:ascii="Calibri" w:hAnsi="Calibri" w:cs="Calibri"/>
          <w:rtl/>
        </w:rPr>
        <w:t xml:space="preserve">ربط المشروع بقاعدة بيانات </w:t>
      </w:r>
      <w:r w:rsidR="00123C62">
        <w:rPr>
          <w:rFonts w:ascii="Calibri" w:hAnsi="Calibri" w:cs="Calibri" w:hint="cs"/>
          <w:b/>
          <w:bCs/>
          <w:rtl/>
        </w:rPr>
        <w:t xml:space="preserve"> </w:t>
      </w:r>
      <w:r w:rsidRPr="0008206B">
        <w:rPr>
          <w:rFonts w:ascii="Calibri" w:hAnsi="Calibri" w:cs="Calibri"/>
          <w:b/>
          <w:bCs/>
        </w:rPr>
        <w:t>SQL</w:t>
      </w:r>
      <w:r w:rsidR="00123C62">
        <w:rPr>
          <w:rFonts w:ascii="Calibri" w:hAnsi="Calibri" w:cs="Calibri" w:hint="cs"/>
          <w:b/>
          <w:bCs/>
          <w:rtl/>
        </w:rPr>
        <w:t xml:space="preserve"> </w:t>
      </w:r>
      <w:r w:rsidRPr="0008206B">
        <w:rPr>
          <w:rFonts w:ascii="Calibri" w:hAnsi="Calibri" w:cs="Calibri"/>
        </w:rPr>
        <w:t>.</w:t>
      </w:r>
    </w:p>
    <w:p w14:paraId="73267AFA" w14:textId="1BCE2998" w:rsidR="0008206B" w:rsidRPr="0008206B" w:rsidRDefault="0008206B" w:rsidP="0008206B">
      <w:pPr>
        <w:numPr>
          <w:ilvl w:val="0"/>
          <w:numId w:val="12"/>
        </w:numPr>
        <w:bidi/>
        <w:spacing w:after="0" w:line="240" w:lineRule="auto"/>
        <w:jc w:val="both"/>
        <w:rPr>
          <w:rFonts w:ascii="Calibri" w:hAnsi="Calibri" w:cs="Calibri"/>
        </w:rPr>
      </w:pPr>
      <w:r w:rsidRPr="0008206B">
        <w:rPr>
          <w:rFonts w:ascii="Calibri" w:hAnsi="Calibri" w:cs="Calibri"/>
          <w:rtl/>
        </w:rPr>
        <w:t>تحميل البيانات المنظفة لإجراء التحليلات باستخدام</w:t>
      </w:r>
      <w:r w:rsidRPr="0008206B">
        <w:rPr>
          <w:rFonts w:ascii="Calibri" w:hAnsi="Calibri" w:cs="Calibri"/>
        </w:rPr>
        <w:t xml:space="preserve"> SQL</w:t>
      </w:r>
      <w:r w:rsidR="00123C62">
        <w:rPr>
          <w:rFonts w:ascii="Calibri" w:hAnsi="Calibri" w:cs="Calibri" w:hint="cs"/>
          <w:rtl/>
        </w:rPr>
        <w:t xml:space="preserve"> </w:t>
      </w:r>
      <w:r w:rsidRPr="0008206B">
        <w:rPr>
          <w:rFonts w:ascii="Calibri" w:hAnsi="Calibri" w:cs="Calibri"/>
        </w:rPr>
        <w:t xml:space="preserve">. </w:t>
      </w:r>
    </w:p>
    <w:p w14:paraId="2648C6DA"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Pr>
        <w:pict w14:anchorId="74A19FDE">
          <v:rect id="_x0000_i1057" style="width:0;height:1.5pt" o:hralign="center" o:hrstd="t" o:hr="t" fillcolor="#a0a0a0" stroked="f"/>
        </w:pict>
      </w:r>
    </w:p>
    <w:p w14:paraId="510160C0" w14:textId="37488BA1" w:rsidR="0008206B" w:rsidRPr="0079160E" w:rsidRDefault="0008206B" w:rsidP="0008206B">
      <w:pPr>
        <w:bidi/>
        <w:spacing w:after="0" w:line="240" w:lineRule="auto"/>
        <w:jc w:val="both"/>
        <w:rPr>
          <w:rFonts w:ascii="Calibri" w:hAnsi="Calibri" w:cs="Calibri"/>
          <w:b/>
          <w:bCs/>
          <w:color w:val="EE0000"/>
        </w:rPr>
      </w:pPr>
      <w:r w:rsidRPr="0079160E">
        <w:rPr>
          <w:rFonts w:ascii="Calibri" w:hAnsi="Calibri" w:cs="Calibri"/>
          <w:b/>
          <w:bCs/>
          <w:color w:val="EE0000"/>
        </w:rPr>
        <w:t>4</w:t>
      </w:r>
      <w:r w:rsidR="0079160E" w:rsidRPr="0079160E">
        <w:rPr>
          <w:rFonts w:ascii="Calibri" w:hAnsi="Calibri" w:cs="Calibri" w:hint="cs"/>
          <w:b/>
          <w:bCs/>
          <w:color w:val="EE0000"/>
          <w:rtl/>
        </w:rPr>
        <w:t xml:space="preserve"> </w:t>
      </w:r>
      <w:r w:rsidRPr="0079160E">
        <w:rPr>
          <w:rFonts w:ascii="Calibri" w:hAnsi="Calibri" w:cs="Calibri"/>
          <w:b/>
          <w:bCs/>
          <w:color w:val="EE0000"/>
        </w:rPr>
        <w:t>.</w:t>
      </w:r>
      <w:r w:rsidR="0079160E" w:rsidRPr="0079160E">
        <w:rPr>
          <w:rFonts w:ascii="Calibri" w:hAnsi="Calibri" w:cs="Calibri" w:hint="cs"/>
          <w:b/>
          <w:bCs/>
          <w:color w:val="EE0000"/>
          <w:rtl/>
        </w:rPr>
        <w:t xml:space="preserve"> </w:t>
      </w:r>
      <w:r w:rsidRPr="0079160E">
        <w:rPr>
          <w:rFonts w:ascii="Calibri" w:hAnsi="Calibri" w:cs="Calibri"/>
          <w:b/>
          <w:bCs/>
          <w:color w:val="EE0000"/>
        </w:rPr>
        <w:t xml:space="preserve"> </w:t>
      </w:r>
      <w:r w:rsidRPr="0079160E">
        <w:rPr>
          <w:rFonts w:ascii="Calibri" w:hAnsi="Calibri" w:cs="Calibri"/>
          <w:b/>
          <w:bCs/>
          <w:color w:val="EE0000"/>
          <w:rtl/>
        </w:rPr>
        <w:t>تحليل البيانات باستخدام</w:t>
      </w:r>
      <w:r w:rsidRPr="0079160E">
        <w:rPr>
          <w:rFonts w:ascii="Calibri" w:hAnsi="Calibri" w:cs="Calibri"/>
          <w:b/>
          <w:bCs/>
          <w:color w:val="EE0000"/>
        </w:rPr>
        <w:t xml:space="preserve"> SQL</w:t>
      </w:r>
    </w:p>
    <w:p w14:paraId="3CE9917F"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تم إجراء مجموعة من التحليلات للإجابة عن أسئلة الأعمال الرئيسية</w:t>
      </w:r>
      <w:r w:rsidRPr="0008206B">
        <w:rPr>
          <w:rFonts w:ascii="Calibri" w:hAnsi="Calibri" w:cs="Calibri"/>
        </w:rPr>
        <w:t>:</w:t>
      </w:r>
    </w:p>
    <w:p w14:paraId="677F969E" w14:textId="23129A92" w:rsidR="0008206B" w:rsidRPr="0079160E" w:rsidRDefault="0008206B" w:rsidP="0008206B">
      <w:pPr>
        <w:bidi/>
        <w:spacing w:after="0" w:line="240" w:lineRule="auto"/>
        <w:jc w:val="both"/>
        <w:rPr>
          <w:rFonts w:ascii="Calibri" w:hAnsi="Calibri" w:cs="Calibri"/>
          <w:b/>
          <w:bCs/>
          <w:color w:val="7030A0"/>
        </w:rPr>
      </w:pPr>
      <w:r w:rsidRPr="0079160E">
        <w:rPr>
          <w:rFonts w:ascii="Calibri" w:hAnsi="Calibri" w:cs="Calibri"/>
          <w:b/>
          <w:bCs/>
          <w:color w:val="7030A0"/>
        </w:rPr>
        <w:t>1</w:t>
      </w:r>
      <w:r w:rsidR="0079160E" w:rsidRPr="0079160E">
        <w:rPr>
          <w:rFonts w:ascii="Calibri" w:hAnsi="Calibri" w:cs="Calibri" w:hint="cs"/>
          <w:b/>
          <w:bCs/>
          <w:color w:val="7030A0"/>
          <w:rtl/>
        </w:rPr>
        <w:t xml:space="preserve"> </w:t>
      </w:r>
      <w:r w:rsidRPr="0079160E">
        <w:rPr>
          <w:rFonts w:ascii="Calibri" w:hAnsi="Calibri" w:cs="Calibri"/>
          <w:b/>
          <w:bCs/>
          <w:color w:val="7030A0"/>
        </w:rPr>
        <w:t>.</w:t>
      </w:r>
      <w:r w:rsidR="0079160E" w:rsidRPr="0079160E">
        <w:rPr>
          <w:rFonts w:ascii="Calibri" w:hAnsi="Calibri" w:cs="Calibri" w:hint="cs"/>
          <w:b/>
          <w:bCs/>
          <w:color w:val="7030A0"/>
          <w:rtl/>
        </w:rPr>
        <w:t xml:space="preserve"> </w:t>
      </w:r>
      <w:r w:rsidRPr="0079160E">
        <w:rPr>
          <w:rFonts w:ascii="Calibri" w:hAnsi="Calibri" w:cs="Calibri"/>
          <w:b/>
          <w:bCs/>
          <w:color w:val="7030A0"/>
        </w:rPr>
        <w:t xml:space="preserve"> </w:t>
      </w:r>
      <w:r w:rsidRPr="0079160E">
        <w:rPr>
          <w:rFonts w:ascii="Calibri" w:hAnsi="Calibri" w:cs="Calibri"/>
          <w:b/>
          <w:bCs/>
          <w:color w:val="7030A0"/>
          <w:rtl/>
        </w:rPr>
        <w:t>الإيرادات حسب الجنس</w:t>
      </w:r>
    </w:p>
    <w:p w14:paraId="24C2114E" w14:textId="2F4A70BD" w:rsidR="0008206B" w:rsidRPr="0008206B" w:rsidRDefault="0008206B" w:rsidP="0008206B">
      <w:pPr>
        <w:numPr>
          <w:ilvl w:val="0"/>
          <w:numId w:val="13"/>
        </w:numPr>
        <w:bidi/>
        <w:spacing w:after="0" w:line="240" w:lineRule="auto"/>
        <w:jc w:val="both"/>
        <w:rPr>
          <w:rFonts w:ascii="Calibri" w:hAnsi="Calibri" w:cs="Calibri"/>
        </w:rPr>
      </w:pPr>
      <w:r w:rsidRPr="0008206B">
        <w:rPr>
          <w:rFonts w:ascii="Calibri" w:hAnsi="Calibri" w:cs="Calibri"/>
          <w:rtl/>
        </w:rPr>
        <w:t>مقارنة إجمالي الإيرادات الناتجة عن العملاء الذكور والإناث</w:t>
      </w:r>
    </w:p>
    <w:p w14:paraId="441E9203" w14:textId="3C31E700" w:rsidR="0008206B" w:rsidRPr="0079160E" w:rsidRDefault="0008206B" w:rsidP="0008206B">
      <w:pPr>
        <w:bidi/>
        <w:spacing w:after="0" w:line="240" w:lineRule="auto"/>
        <w:jc w:val="both"/>
        <w:rPr>
          <w:rFonts w:ascii="Calibri" w:hAnsi="Calibri" w:cs="Calibri"/>
          <w:b/>
          <w:bCs/>
          <w:color w:val="7030A0"/>
        </w:rPr>
      </w:pPr>
      <w:r w:rsidRPr="0079160E">
        <w:rPr>
          <w:rFonts w:ascii="Calibri" w:hAnsi="Calibri" w:cs="Calibri"/>
          <w:b/>
          <w:bCs/>
          <w:color w:val="7030A0"/>
        </w:rPr>
        <w:t>2</w:t>
      </w:r>
      <w:r w:rsidR="0079160E" w:rsidRPr="0079160E">
        <w:rPr>
          <w:rFonts w:ascii="Calibri" w:hAnsi="Calibri" w:cs="Calibri" w:hint="cs"/>
          <w:b/>
          <w:bCs/>
          <w:color w:val="7030A0"/>
          <w:rtl/>
        </w:rPr>
        <w:t xml:space="preserve"> </w:t>
      </w:r>
      <w:r w:rsidRPr="0079160E">
        <w:rPr>
          <w:rFonts w:ascii="Calibri" w:hAnsi="Calibri" w:cs="Calibri"/>
          <w:b/>
          <w:bCs/>
          <w:color w:val="7030A0"/>
        </w:rPr>
        <w:t>.</w:t>
      </w:r>
      <w:r w:rsidR="0079160E" w:rsidRPr="0079160E">
        <w:rPr>
          <w:rFonts w:ascii="Calibri" w:hAnsi="Calibri" w:cs="Calibri" w:hint="cs"/>
          <w:b/>
          <w:bCs/>
          <w:color w:val="7030A0"/>
          <w:rtl/>
        </w:rPr>
        <w:t xml:space="preserve"> </w:t>
      </w:r>
      <w:r w:rsidRPr="0079160E">
        <w:rPr>
          <w:rFonts w:ascii="Calibri" w:hAnsi="Calibri" w:cs="Calibri"/>
          <w:b/>
          <w:bCs/>
          <w:color w:val="7030A0"/>
        </w:rPr>
        <w:t xml:space="preserve"> </w:t>
      </w:r>
      <w:r w:rsidRPr="0079160E">
        <w:rPr>
          <w:rFonts w:ascii="Calibri" w:hAnsi="Calibri" w:cs="Calibri"/>
          <w:b/>
          <w:bCs/>
          <w:color w:val="7030A0"/>
          <w:rtl/>
        </w:rPr>
        <w:t>العملاء ذوو الإنفاق المرتفع رغم استخدام الخصومات</w:t>
      </w:r>
    </w:p>
    <w:p w14:paraId="63D44B2A" w14:textId="345BFABE" w:rsidR="0008206B" w:rsidRPr="0008206B" w:rsidRDefault="0008206B" w:rsidP="0008206B">
      <w:pPr>
        <w:numPr>
          <w:ilvl w:val="0"/>
          <w:numId w:val="14"/>
        </w:numPr>
        <w:bidi/>
        <w:spacing w:after="0" w:line="240" w:lineRule="auto"/>
        <w:jc w:val="both"/>
        <w:rPr>
          <w:rFonts w:ascii="Calibri" w:hAnsi="Calibri" w:cs="Calibri"/>
        </w:rPr>
      </w:pPr>
      <w:r w:rsidRPr="0008206B">
        <w:rPr>
          <w:rFonts w:ascii="Calibri" w:hAnsi="Calibri" w:cs="Calibri"/>
          <w:rtl/>
        </w:rPr>
        <w:t>تحديد العملاء الذين استخدموا الخصومات ومع ذلك تجاوز إنفاقهم متوسط قيمة المشتريات</w:t>
      </w:r>
      <w:r w:rsidRPr="0008206B">
        <w:rPr>
          <w:rFonts w:ascii="Calibri" w:hAnsi="Calibri" w:cs="Calibri"/>
        </w:rPr>
        <w:t xml:space="preserve">. </w:t>
      </w:r>
      <w:hyperlink r:id="rId8" w:history="1"/>
      <w:r w:rsidR="0079160E">
        <w:rPr>
          <w:rFonts w:ascii="Calibri" w:hAnsi="Calibri" w:cs="Calibri" w:hint="cs"/>
          <w:rtl/>
        </w:rPr>
        <w:t xml:space="preserve"> </w:t>
      </w:r>
    </w:p>
    <w:p w14:paraId="62546E6F" w14:textId="24A4A9C7" w:rsidR="0008206B" w:rsidRPr="0079160E" w:rsidRDefault="0008206B" w:rsidP="0008206B">
      <w:pPr>
        <w:bidi/>
        <w:spacing w:after="0" w:line="240" w:lineRule="auto"/>
        <w:jc w:val="both"/>
        <w:rPr>
          <w:rFonts w:ascii="Calibri" w:hAnsi="Calibri" w:cs="Calibri"/>
          <w:b/>
          <w:bCs/>
          <w:color w:val="7030A0"/>
        </w:rPr>
      </w:pPr>
      <w:r w:rsidRPr="0079160E">
        <w:rPr>
          <w:rFonts w:ascii="Calibri" w:hAnsi="Calibri" w:cs="Calibri"/>
          <w:b/>
          <w:bCs/>
          <w:color w:val="7030A0"/>
        </w:rPr>
        <w:t>3</w:t>
      </w:r>
      <w:r w:rsidR="0079160E" w:rsidRPr="0079160E">
        <w:rPr>
          <w:rFonts w:ascii="Calibri" w:hAnsi="Calibri" w:cs="Calibri" w:hint="cs"/>
          <w:b/>
          <w:bCs/>
          <w:color w:val="7030A0"/>
          <w:rtl/>
        </w:rPr>
        <w:t xml:space="preserve"> </w:t>
      </w:r>
      <w:r w:rsidRPr="0079160E">
        <w:rPr>
          <w:rFonts w:ascii="Calibri" w:hAnsi="Calibri" w:cs="Calibri"/>
          <w:b/>
          <w:bCs/>
          <w:color w:val="7030A0"/>
        </w:rPr>
        <w:t>.</w:t>
      </w:r>
      <w:r w:rsidR="0079160E" w:rsidRPr="0079160E">
        <w:rPr>
          <w:rFonts w:ascii="Calibri" w:hAnsi="Calibri" w:cs="Calibri" w:hint="cs"/>
          <w:b/>
          <w:bCs/>
          <w:color w:val="7030A0"/>
          <w:rtl/>
        </w:rPr>
        <w:t xml:space="preserve"> </w:t>
      </w:r>
      <w:r w:rsidRPr="0079160E">
        <w:rPr>
          <w:rFonts w:ascii="Calibri" w:hAnsi="Calibri" w:cs="Calibri"/>
          <w:b/>
          <w:bCs/>
          <w:color w:val="7030A0"/>
        </w:rPr>
        <w:t xml:space="preserve"> </w:t>
      </w:r>
      <w:r w:rsidRPr="0079160E">
        <w:rPr>
          <w:rFonts w:ascii="Calibri" w:hAnsi="Calibri" w:cs="Calibri"/>
          <w:b/>
          <w:bCs/>
          <w:color w:val="7030A0"/>
          <w:rtl/>
        </w:rPr>
        <w:t>أفضل خمسة منتجات من حيث التقييم</w:t>
      </w:r>
    </w:p>
    <w:p w14:paraId="5C1D92E8" w14:textId="4793534B" w:rsidR="0008206B" w:rsidRPr="0008206B" w:rsidRDefault="0008206B" w:rsidP="0008206B">
      <w:pPr>
        <w:numPr>
          <w:ilvl w:val="0"/>
          <w:numId w:val="15"/>
        </w:numPr>
        <w:bidi/>
        <w:spacing w:after="0" w:line="240" w:lineRule="auto"/>
        <w:jc w:val="both"/>
        <w:rPr>
          <w:rFonts w:ascii="Calibri" w:hAnsi="Calibri" w:cs="Calibri"/>
        </w:rPr>
      </w:pPr>
      <w:r w:rsidRPr="0008206B">
        <w:rPr>
          <w:rFonts w:ascii="Calibri" w:hAnsi="Calibri" w:cs="Calibri"/>
          <w:rtl/>
        </w:rPr>
        <w:t>تحديد المنتجات الحاصلة على أعلى متوسط تقييمات العملاء</w:t>
      </w:r>
      <w:r w:rsidRPr="0008206B">
        <w:rPr>
          <w:rFonts w:ascii="Calibri" w:hAnsi="Calibri" w:cs="Calibri"/>
        </w:rPr>
        <w:t xml:space="preserve">. </w:t>
      </w:r>
      <w:hyperlink r:id="rId9" w:history="1"/>
      <w:r w:rsidR="006F18F3">
        <w:rPr>
          <w:rFonts w:ascii="Calibri" w:hAnsi="Calibri" w:cs="Calibri" w:hint="cs"/>
          <w:rtl/>
        </w:rPr>
        <w:t xml:space="preserve"> </w:t>
      </w:r>
    </w:p>
    <w:p w14:paraId="7599AE69" w14:textId="13A053CF"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4</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مقارنة أنواع الشحن</w:t>
      </w:r>
    </w:p>
    <w:p w14:paraId="23C4F412" w14:textId="4F98565E" w:rsidR="0008206B" w:rsidRPr="0008206B" w:rsidRDefault="0008206B" w:rsidP="0008206B">
      <w:pPr>
        <w:numPr>
          <w:ilvl w:val="0"/>
          <w:numId w:val="16"/>
        </w:numPr>
        <w:bidi/>
        <w:spacing w:after="0" w:line="240" w:lineRule="auto"/>
        <w:jc w:val="both"/>
        <w:rPr>
          <w:rFonts w:ascii="Calibri" w:hAnsi="Calibri" w:cs="Calibri"/>
        </w:rPr>
      </w:pPr>
      <w:r w:rsidRPr="0008206B">
        <w:rPr>
          <w:rFonts w:ascii="Calibri" w:hAnsi="Calibri" w:cs="Calibri"/>
          <w:rtl/>
        </w:rPr>
        <w:t>مقارنة متوسط قيمة المشتريات بين الشحن العادي</w:t>
      </w:r>
      <w:r w:rsidRPr="0008206B">
        <w:rPr>
          <w:rFonts w:ascii="Calibri" w:hAnsi="Calibri" w:cs="Calibri"/>
        </w:rPr>
        <w:t xml:space="preserve"> (Standard) </w:t>
      </w:r>
      <w:r w:rsidRPr="0008206B">
        <w:rPr>
          <w:rFonts w:ascii="Calibri" w:hAnsi="Calibri" w:cs="Calibri"/>
          <w:rtl/>
        </w:rPr>
        <w:t>والشحن السريع</w:t>
      </w:r>
      <w:r w:rsidRPr="0008206B">
        <w:rPr>
          <w:rFonts w:ascii="Calibri" w:hAnsi="Calibri" w:cs="Calibri"/>
        </w:rPr>
        <w:t xml:space="preserve"> (Express). </w:t>
      </w:r>
      <w:hyperlink r:id="rId10" w:history="1">
        <w:r w:rsidR="006F18F3">
          <w:rPr>
            <w:rStyle w:val="Hyperlink"/>
            <w:rFonts w:ascii="Calibri" w:hAnsi="Calibri" w:cs="Calibri" w:hint="cs"/>
            <w:rtl/>
          </w:rPr>
          <w:t xml:space="preserve"> </w:t>
        </w:r>
      </w:hyperlink>
      <w:r w:rsidR="006F18F3">
        <w:rPr>
          <w:rFonts w:ascii="Calibri" w:hAnsi="Calibri" w:cs="Calibri" w:hint="cs"/>
          <w:rtl/>
        </w:rPr>
        <w:t xml:space="preserve"> </w:t>
      </w:r>
    </w:p>
    <w:p w14:paraId="55D42F2E" w14:textId="2C7AAAC2"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5</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المشتركون مقابل غير المشتركين</w:t>
      </w:r>
    </w:p>
    <w:p w14:paraId="4822CCFB" w14:textId="28D3293B" w:rsidR="0008206B" w:rsidRPr="0008206B" w:rsidRDefault="0008206B" w:rsidP="0008206B">
      <w:pPr>
        <w:numPr>
          <w:ilvl w:val="0"/>
          <w:numId w:val="17"/>
        </w:numPr>
        <w:bidi/>
        <w:spacing w:after="0" w:line="240" w:lineRule="auto"/>
        <w:jc w:val="both"/>
        <w:rPr>
          <w:rFonts w:ascii="Calibri" w:hAnsi="Calibri" w:cs="Calibri"/>
        </w:rPr>
      </w:pPr>
      <w:r w:rsidRPr="0008206B">
        <w:rPr>
          <w:rFonts w:ascii="Calibri" w:hAnsi="Calibri" w:cs="Calibri"/>
          <w:rtl/>
        </w:rPr>
        <w:t>مقارنة متوسط الإنفاق وإجمالي الإيرادات بين المشتركين وغير المشتركين</w:t>
      </w:r>
      <w:r w:rsidRPr="0008206B">
        <w:rPr>
          <w:rFonts w:ascii="Calibri" w:hAnsi="Calibri" w:cs="Calibri"/>
        </w:rPr>
        <w:t xml:space="preserve">. </w:t>
      </w:r>
      <w:hyperlink r:id="rId11" w:history="1"/>
      <w:r w:rsidR="006F18F3">
        <w:rPr>
          <w:rFonts w:ascii="Calibri" w:hAnsi="Calibri" w:cs="Calibri" w:hint="cs"/>
          <w:rtl/>
        </w:rPr>
        <w:t xml:space="preserve"> </w:t>
      </w:r>
    </w:p>
    <w:p w14:paraId="7A1E87C8" w14:textId="326BE2D4"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6</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المنتجات الأكثر اعتمادًا على الخصومات</w:t>
      </w:r>
    </w:p>
    <w:p w14:paraId="004BF241" w14:textId="49CDB9F8" w:rsidR="0008206B" w:rsidRPr="0008206B" w:rsidRDefault="0008206B" w:rsidP="0008206B">
      <w:pPr>
        <w:numPr>
          <w:ilvl w:val="0"/>
          <w:numId w:val="18"/>
        </w:numPr>
        <w:bidi/>
        <w:spacing w:after="0" w:line="240" w:lineRule="auto"/>
        <w:jc w:val="both"/>
        <w:rPr>
          <w:rFonts w:ascii="Calibri" w:hAnsi="Calibri" w:cs="Calibri"/>
        </w:rPr>
      </w:pPr>
      <w:r w:rsidRPr="0008206B">
        <w:rPr>
          <w:rFonts w:ascii="Calibri" w:hAnsi="Calibri" w:cs="Calibri"/>
          <w:rtl/>
        </w:rPr>
        <w:t>تحديد خمسة منتجات حققت أعلى نسبة مبيعات من خلال الخصومات</w:t>
      </w:r>
      <w:r w:rsidRPr="0008206B">
        <w:rPr>
          <w:rFonts w:ascii="Calibri" w:hAnsi="Calibri" w:cs="Calibri"/>
        </w:rPr>
        <w:t xml:space="preserve">. </w:t>
      </w:r>
      <w:hyperlink r:id="rId12" w:history="1"/>
      <w:r w:rsidR="006F18F3">
        <w:rPr>
          <w:rFonts w:ascii="Calibri" w:hAnsi="Calibri" w:cs="Calibri" w:hint="cs"/>
          <w:rtl/>
        </w:rPr>
        <w:t xml:space="preserve"> </w:t>
      </w:r>
    </w:p>
    <w:p w14:paraId="7C995EFB" w14:textId="4669FDA8"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7</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تقسيم العملاء</w:t>
      </w:r>
    </w:p>
    <w:p w14:paraId="22DDCC4E"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تصنيف العملاء إلى</w:t>
      </w:r>
      <w:r w:rsidRPr="0008206B">
        <w:rPr>
          <w:rFonts w:ascii="Calibri" w:hAnsi="Calibri" w:cs="Calibri"/>
        </w:rPr>
        <w:t>:</w:t>
      </w:r>
    </w:p>
    <w:p w14:paraId="31F39DA2" w14:textId="77777777" w:rsidR="0008206B" w:rsidRPr="0008206B" w:rsidRDefault="0008206B" w:rsidP="0008206B">
      <w:pPr>
        <w:numPr>
          <w:ilvl w:val="0"/>
          <w:numId w:val="19"/>
        </w:numPr>
        <w:bidi/>
        <w:spacing w:after="0" w:line="240" w:lineRule="auto"/>
        <w:jc w:val="both"/>
        <w:rPr>
          <w:rFonts w:ascii="Calibri" w:hAnsi="Calibri" w:cs="Calibri"/>
        </w:rPr>
      </w:pPr>
      <w:r w:rsidRPr="0008206B">
        <w:rPr>
          <w:rFonts w:ascii="Calibri" w:hAnsi="Calibri" w:cs="Calibri"/>
          <w:rtl/>
        </w:rPr>
        <w:t>عملاء جدد</w:t>
      </w:r>
      <w:r w:rsidRPr="0008206B">
        <w:rPr>
          <w:rFonts w:ascii="Calibri" w:hAnsi="Calibri" w:cs="Calibri"/>
        </w:rPr>
        <w:t xml:space="preserve"> (New)</w:t>
      </w:r>
    </w:p>
    <w:p w14:paraId="69F32CC3" w14:textId="77777777" w:rsidR="0008206B" w:rsidRPr="0008206B" w:rsidRDefault="0008206B" w:rsidP="0008206B">
      <w:pPr>
        <w:numPr>
          <w:ilvl w:val="0"/>
          <w:numId w:val="19"/>
        </w:numPr>
        <w:bidi/>
        <w:spacing w:after="0" w:line="240" w:lineRule="auto"/>
        <w:jc w:val="both"/>
        <w:rPr>
          <w:rFonts w:ascii="Calibri" w:hAnsi="Calibri" w:cs="Calibri"/>
        </w:rPr>
      </w:pPr>
      <w:r w:rsidRPr="0008206B">
        <w:rPr>
          <w:rFonts w:ascii="Calibri" w:hAnsi="Calibri" w:cs="Calibri"/>
          <w:rtl/>
        </w:rPr>
        <w:t>عملاء متكررون</w:t>
      </w:r>
      <w:r w:rsidRPr="0008206B">
        <w:rPr>
          <w:rFonts w:ascii="Calibri" w:hAnsi="Calibri" w:cs="Calibri"/>
        </w:rPr>
        <w:t xml:space="preserve"> (Returning)</w:t>
      </w:r>
    </w:p>
    <w:p w14:paraId="310917AC" w14:textId="77777777" w:rsidR="0008206B" w:rsidRPr="0008206B" w:rsidRDefault="0008206B" w:rsidP="0008206B">
      <w:pPr>
        <w:numPr>
          <w:ilvl w:val="0"/>
          <w:numId w:val="19"/>
        </w:numPr>
        <w:bidi/>
        <w:spacing w:after="0" w:line="240" w:lineRule="auto"/>
        <w:jc w:val="both"/>
        <w:rPr>
          <w:rFonts w:ascii="Calibri" w:hAnsi="Calibri" w:cs="Calibri"/>
        </w:rPr>
      </w:pPr>
      <w:r w:rsidRPr="0008206B">
        <w:rPr>
          <w:rFonts w:ascii="Calibri" w:hAnsi="Calibri" w:cs="Calibri"/>
          <w:rtl/>
        </w:rPr>
        <w:t>عملاء أوفياء</w:t>
      </w:r>
      <w:r w:rsidRPr="0008206B">
        <w:rPr>
          <w:rFonts w:ascii="Calibri" w:hAnsi="Calibri" w:cs="Calibri"/>
        </w:rPr>
        <w:t xml:space="preserve"> (Loyal)</w:t>
      </w:r>
    </w:p>
    <w:p w14:paraId="44DDEB5D" w14:textId="68B7F479"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وذلك استنادًا إلى سجل مشترياتهم السابقة</w:t>
      </w:r>
      <w:r w:rsidR="006F18F3">
        <w:rPr>
          <w:rFonts w:ascii="Calibri" w:hAnsi="Calibri" w:cs="Calibri" w:hint="cs"/>
          <w:rtl/>
        </w:rPr>
        <w:t xml:space="preserve"> </w:t>
      </w:r>
    </w:p>
    <w:p w14:paraId="109B2C60" w14:textId="6EB37AD6"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8</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أفضل ثلاثة منتجات داخل كل فئة</w:t>
      </w:r>
    </w:p>
    <w:p w14:paraId="2C020D55" w14:textId="28201494" w:rsidR="0008206B" w:rsidRPr="0008206B" w:rsidRDefault="0008206B" w:rsidP="0008206B">
      <w:pPr>
        <w:numPr>
          <w:ilvl w:val="0"/>
          <w:numId w:val="20"/>
        </w:numPr>
        <w:bidi/>
        <w:spacing w:after="0" w:line="240" w:lineRule="auto"/>
        <w:jc w:val="both"/>
        <w:rPr>
          <w:rFonts w:ascii="Calibri" w:hAnsi="Calibri" w:cs="Calibri"/>
        </w:rPr>
      </w:pPr>
      <w:r w:rsidRPr="0008206B">
        <w:rPr>
          <w:rFonts w:ascii="Calibri" w:hAnsi="Calibri" w:cs="Calibri"/>
          <w:rtl/>
        </w:rPr>
        <w:t>تحديد أكثر المنتجات شراءً داخل كل فئة من فئات المنتجات</w:t>
      </w:r>
      <w:r w:rsidRPr="0008206B">
        <w:rPr>
          <w:rFonts w:ascii="Calibri" w:hAnsi="Calibri" w:cs="Calibri"/>
        </w:rPr>
        <w:t xml:space="preserve">. </w:t>
      </w:r>
      <w:hyperlink r:id="rId13" w:history="1"/>
      <w:r w:rsidR="006F18F3">
        <w:rPr>
          <w:rFonts w:ascii="Calibri" w:hAnsi="Calibri" w:cs="Calibri" w:hint="cs"/>
          <w:rtl/>
        </w:rPr>
        <w:t xml:space="preserve"> </w:t>
      </w:r>
    </w:p>
    <w:p w14:paraId="65C64108" w14:textId="45BE8C46"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9</w:t>
      </w:r>
      <w:r w:rsidR="006F18F3" w:rsidRPr="006F18F3">
        <w:rPr>
          <w:rFonts w:ascii="Calibri" w:hAnsi="Calibri" w:cs="Calibri" w:hint="cs"/>
          <w:b/>
          <w:bCs/>
          <w:color w:val="7030A0"/>
          <w:rtl/>
        </w:rPr>
        <w:t xml:space="preserve"> </w:t>
      </w:r>
      <w:r w:rsidRPr="006F18F3">
        <w:rPr>
          <w:rFonts w:ascii="Calibri" w:hAnsi="Calibri" w:cs="Calibri"/>
          <w:b/>
          <w:bCs/>
          <w:color w:val="7030A0"/>
        </w:rPr>
        <w:t>.</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العلاقة بين التكرار والاشتراك</w:t>
      </w:r>
    </w:p>
    <w:p w14:paraId="01B9B0DE" w14:textId="4DCFAB99" w:rsidR="0008206B" w:rsidRPr="0008206B" w:rsidRDefault="0008206B" w:rsidP="0008206B">
      <w:pPr>
        <w:numPr>
          <w:ilvl w:val="0"/>
          <w:numId w:val="21"/>
        </w:numPr>
        <w:bidi/>
        <w:spacing w:after="0" w:line="240" w:lineRule="auto"/>
        <w:jc w:val="both"/>
        <w:rPr>
          <w:rFonts w:ascii="Calibri" w:hAnsi="Calibri" w:cs="Calibri"/>
        </w:rPr>
      </w:pPr>
      <w:r w:rsidRPr="0008206B">
        <w:rPr>
          <w:rFonts w:ascii="Calibri" w:hAnsi="Calibri" w:cs="Calibri"/>
          <w:rtl/>
        </w:rPr>
        <w:t>دراسة ما إذا كان العملاء الذين لديهم أكثر من خمس عمليات شراء أكثر ميلاً للاشتراك</w:t>
      </w:r>
      <w:r w:rsidR="006F18F3">
        <w:rPr>
          <w:rFonts w:ascii="Calibri" w:hAnsi="Calibri" w:cs="Calibri" w:hint="cs"/>
          <w:rtl/>
        </w:rPr>
        <w:t xml:space="preserve"> </w:t>
      </w:r>
    </w:p>
    <w:p w14:paraId="4BC2E9C6" w14:textId="32F6FB8D"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Pr>
        <w:t>10</w:t>
      </w:r>
      <w:r w:rsidR="006F18F3" w:rsidRPr="006F18F3">
        <w:rPr>
          <w:rFonts w:ascii="Calibri" w:hAnsi="Calibri" w:cs="Calibri" w:hint="cs"/>
          <w:b/>
          <w:bCs/>
          <w:color w:val="7030A0"/>
          <w:rtl/>
        </w:rPr>
        <w:t xml:space="preserve"> </w:t>
      </w:r>
      <w:r w:rsidRPr="006F18F3">
        <w:rPr>
          <w:rFonts w:ascii="Calibri" w:hAnsi="Calibri" w:cs="Calibri"/>
          <w:b/>
          <w:bCs/>
          <w:color w:val="7030A0"/>
        </w:rPr>
        <w:t xml:space="preserve">. </w:t>
      </w:r>
      <w:r w:rsidRPr="006F18F3">
        <w:rPr>
          <w:rFonts w:ascii="Calibri" w:hAnsi="Calibri" w:cs="Calibri"/>
          <w:b/>
          <w:bCs/>
          <w:color w:val="7030A0"/>
          <w:rtl/>
        </w:rPr>
        <w:t>الإيرادات حسب الفئة العمرية</w:t>
      </w:r>
    </w:p>
    <w:p w14:paraId="0F8F2275" w14:textId="561874E3" w:rsidR="0008206B" w:rsidRPr="0008206B" w:rsidRDefault="0008206B" w:rsidP="0008206B">
      <w:pPr>
        <w:numPr>
          <w:ilvl w:val="0"/>
          <w:numId w:val="22"/>
        </w:numPr>
        <w:bidi/>
        <w:spacing w:after="0" w:line="240" w:lineRule="auto"/>
        <w:jc w:val="both"/>
        <w:rPr>
          <w:rFonts w:ascii="Calibri" w:hAnsi="Calibri" w:cs="Calibri"/>
        </w:rPr>
      </w:pPr>
      <w:r w:rsidRPr="0008206B">
        <w:rPr>
          <w:rFonts w:ascii="Calibri" w:hAnsi="Calibri" w:cs="Calibri"/>
          <w:rtl/>
        </w:rPr>
        <w:t>حساب مساهمة كل فئة عمرية في إجمالي الإيرادات</w:t>
      </w:r>
      <w:r w:rsidRPr="0008206B">
        <w:rPr>
          <w:rFonts w:ascii="Calibri" w:hAnsi="Calibri" w:cs="Calibri"/>
        </w:rPr>
        <w:t xml:space="preserve">. </w:t>
      </w:r>
      <w:hyperlink r:id="rId14" w:history="1">
        <w:r w:rsidR="006F18F3">
          <w:rPr>
            <w:rStyle w:val="Hyperlink"/>
            <w:rFonts w:ascii="Calibri" w:hAnsi="Calibri" w:cs="Calibri" w:hint="cs"/>
            <w:rtl/>
          </w:rPr>
          <w:t xml:space="preserve"> </w:t>
        </w:r>
      </w:hyperlink>
    </w:p>
    <w:p w14:paraId="01299E9A"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Pr>
        <w:pict w14:anchorId="777EEBC0">
          <v:rect id="_x0000_i1058" style="width:0;height:1.5pt" o:hralign="center" o:hrstd="t" o:hr="t" fillcolor="#a0a0a0" stroked="f"/>
        </w:pict>
      </w:r>
    </w:p>
    <w:p w14:paraId="27344A9B" w14:textId="77777777" w:rsidR="006F18F3" w:rsidRDefault="006F18F3" w:rsidP="0008206B">
      <w:pPr>
        <w:bidi/>
        <w:spacing w:after="0" w:line="240" w:lineRule="auto"/>
        <w:jc w:val="both"/>
        <w:rPr>
          <w:rFonts w:ascii="Calibri" w:hAnsi="Calibri" w:cs="Calibri"/>
          <w:b/>
          <w:bCs/>
          <w:rtl/>
        </w:rPr>
      </w:pPr>
    </w:p>
    <w:p w14:paraId="34B620FC" w14:textId="6A90FB95" w:rsidR="0008206B" w:rsidRPr="006F18F3" w:rsidRDefault="0008206B" w:rsidP="006F18F3">
      <w:pPr>
        <w:bidi/>
        <w:spacing w:after="0" w:line="240" w:lineRule="auto"/>
        <w:jc w:val="both"/>
        <w:rPr>
          <w:rFonts w:ascii="Calibri" w:hAnsi="Calibri" w:cs="Calibri"/>
          <w:b/>
          <w:bCs/>
          <w:color w:val="EE0000"/>
        </w:rPr>
      </w:pPr>
      <w:r w:rsidRPr="006F18F3">
        <w:rPr>
          <w:rFonts w:ascii="Calibri" w:hAnsi="Calibri" w:cs="Calibri"/>
          <w:b/>
          <w:bCs/>
          <w:color w:val="EE0000"/>
        </w:rPr>
        <w:t>5</w:t>
      </w:r>
      <w:r w:rsidR="006F18F3" w:rsidRPr="006F18F3">
        <w:rPr>
          <w:rFonts w:ascii="Calibri" w:hAnsi="Calibri" w:cs="Calibri" w:hint="cs"/>
          <w:b/>
          <w:bCs/>
          <w:color w:val="EE0000"/>
          <w:rtl/>
        </w:rPr>
        <w:t xml:space="preserve"> </w:t>
      </w:r>
      <w:r w:rsidRPr="006F18F3">
        <w:rPr>
          <w:rFonts w:ascii="Calibri" w:hAnsi="Calibri" w:cs="Calibri"/>
          <w:b/>
          <w:bCs/>
          <w:color w:val="EE0000"/>
        </w:rPr>
        <w:t>.</w:t>
      </w:r>
      <w:r w:rsidR="006F18F3" w:rsidRPr="006F18F3">
        <w:rPr>
          <w:rFonts w:ascii="Calibri" w:hAnsi="Calibri" w:cs="Calibri" w:hint="cs"/>
          <w:b/>
          <w:bCs/>
          <w:color w:val="EE0000"/>
          <w:rtl/>
        </w:rPr>
        <w:t xml:space="preserve"> </w:t>
      </w:r>
      <w:r w:rsidRPr="006F18F3">
        <w:rPr>
          <w:rFonts w:ascii="Calibri" w:hAnsi="Calibri" w:cs="Calibri"/>
          <w:b/>
          <w:bCs/>
          <w:color w:val="EE0000"/>
        </w:rPr>
        <w:t xml:space="preserve"> </w:t>
      </w:r>
      <w:r w:rsidRPr="006F18F3">
        <w:rPr>
          <w:rFonts w:ascii="Calibri" w:hAnsi="Calibri" w:cs="Calibri"/>
          <w:b/>
          <w:bCs/>
          <w:color w:val="EE0000"/>
          <w:rtl/>
        </w:rPr>
        <w:t>لوحة المعلومات باستخدام</w:t>
      </w:r>
      <w:r w:rsidRPr="006F18F3">
        <w:rPr>
          <w:rFonts w:ascii="Calibri" w:hAnsi="Calibri" w:cs="Calibri"/>
          <w:b/>
          <w:bCs/>
          <w:color w:val="EE0000"/>
        </w:rPr>
        <w:t xml:space="preserve"> Power BI</w:t>
      </w:r>
    </w:p>
    <w:p w14:paraId="4A1C2F60" w14:textId="5F6403A5" w:rsidR="0008206B" w:rsidRPr="0008206B" w:rsidRDefault="0008206B" w:rsidP="0008206B">
      <w:pPr>
        <w:bidi/>
        <w:spacing w:after="0" w:line="240" w:lineRule="auto"/>
        <w:jc w:val="both"/>
        <w:rPr>
          <w:rFonts w:ascii="Calibri" w:hAnsi="Calibri" w:cs="Calibri"/>
        </w:rPr>
      </w:pPr>
      <w:r w:rsidRPr="0008206B">
        <w:rPr>
          <w:rFonts w:ascii="Calibri" w:hAnsi="Calibri" w:cs="Calibri"/>
          <w:rtl/>
        </w:rPr>
        <w:t xml:space="preserve">تم تطوير لوحة معلومات تفاعلية باستخدام </w:t>
      </w:r>
      <w:r w:rsidRPr="0008206B">
        <w:rPr>
          <w:rFonts w:ascii="Calibri" w:hAnsi="Calibri" w:cs="Calibri"/>
          <w:b/>
          <w:bCs/>
        </w:rPr>
        <w:t>Power BI</w:t>
      </w:r>
      <w:r w:rsidR="006F18F3">
        <w:rPr>
          <w:rFonts w:ascii="Calibri" w:hAnsi="Calibri" w:cs="Calibri" w:hint="cs"/>
          <w:b/>
          <w:bCs/>
          <w:rtl/>
        </w:rPr>
        <w:t xml:space="preserve"> </w:t>
      </w:r>
      <w:r w:rsidRPr="0008206B">
        <w:rPr>
          <w:rFonts w:ascii="Calibri" w:hAnsi="Calibri" w:cs="Calibri"/>
        </w:rPr>
        <w:t xml:space="preserve"> </w:t>
      </w:r>
      <w:r w:rsidRPr="0008206B">
        <w:rPr>
          <w:rFonts w:ascii="Calibri" w:hAnsi="Calibri" w:cs="Calibri"/>
          <w:rtl/>
        </w:rPr>
        <w:t>لعرض النتائج والاتجاهات الرئيسية بشكل مرئي وسهل الفهم، بما يساعد أصحاب القرار على اتخاذ قرارات قائمة على البيانات</w:t>
      </w:r>
      <w:r w:rsidR="006F18F3">
        <w:rPr>
          <w:rFonts w:ascii="Calibri" w:hAnsi="Calibri" w:cs="Calibri" w:hint="cs"/>
          <w:rtl/>
        </w:rPr>
        <w:t xml:space="preserve"> </w:t>
      </w:r>
    </w:p>
    <w:p w14:paraId="36525453" w14:textId="77777777" w:rsidR="0008206B" w:rsidRPr="0008206B" w:rsidRDefault="0008206B" w:rsidP="0008206B">
      <w:pPr>
        <w:bidi/>
        <w:spacing w:after="0" w:line="240" w:lineRule="auto"/>
        <w:jc w:val="both"/>
        <w:rPr>
          <w:rFonts w:ascii="Calibri" w:hAnsi="Calibri" w:cs="Calibri"/>
        </w:rPr>
      </w:pPr>
      <w:r w:rsidRPr="0008206B">
        <w:rPr>
          <w:rFonts w:ascii="Calibri" w:hAnsi="Calibri" w:cs="Calibri"/>
        </w:rPr>
        <w:pict w14:anchorId="5B27185D">
          <v:rect id="_x0000_i1059" style="width:0;height:1.5pt" o:hralign="center" o:hrstd="t" o:hr="t" fillcolor="#a0a0a0" stroked="f"/>
        </w:pict>
      </w:r>
    </w:p>
    <w:p w14:paraId="5C8468AF" w14:textId="77777777" w:rsidR="006F18F3" w:rsidRDefault="006F18F3" w:rsidP="0008206B">
      <w:pPr>
        <w:bidi/>
        <w:spacing w:after="0" w:line="240" w:lineRule="auto"/>
        <w:jc w:val="both"/>
        <w:rPr>
          <w:rFonts w:ascii="Calibri" w:hAnsi="Calibri" w:cs="Calibri"/>
          <w:b/>
          <w:bCs/>
          <w:rtl/>
        </w:rPr>
      </w:pPr>
    </w:p>
    <w:p w14:paraId="0F79B93D" w14:textId="41CFE3D4" w:rsidR="0008206B" w:rsidRPr="006F18F3" w:rsidRDefault="0008206B" w:rsidP="006F18F3">
      <w:pPr>
        <w:bidi/>
        <w:spacing w:after="0" w:line="240" w:lineRule="auto"/>
        <w:jc w:val="both"/>
        <w:rPr>
          <w:rFonts w:ascii="Calibri" w:hAnsi="Calibri" w:cs="Calibri"/>
          <w:b/>
          <w:bCs/>
          <w:color w:val="EE0000"/>
        </w:rPr>
      </w:pPr>
      <w:r w:rsidRPr="006F18F3">
        <w:rPr>
          <w:rFonts w:ascii="Calibri" w:hAnsi="Calibri" w:cs="Calibri"/>
          <w:b/>
          <w:bCs/>
          <w:color w:val="EE0000"/>
        </w:rPr>
        <w:t>6</w:t>
      </w:r>
      <w:r w:rsidR="006F18F3" w:rsidRPr="006F18F3">
        <w:rPr>
          <w:rFonts w:ascii="Calibri" w:hAnsi="Calibri" w:cs="Calibri" w:hint="cs"/>
          <w:b/>
          <w:bCs/>
          <w:color w:val="EE0000"/>
          <w:rtl/>
        </w:rPr>
        <w:t xml:space="preserve"> </w:t>
      </w:r>
      <w:r w:rsidRPr="006F18F3">
        <w:rPr>
          <w:rFonts w:ascii="Calibri" w:hAnsi="Calibri" w:cs="Calibri"/>
          <w:b/>
          <w:bCs/>
          <w:color w:val="EE0000"/>
        </w:rPr>
        <w:t>.</w:t>
      </w:r>
      <w:r w:rsidR="006F18F3" w:rsidRPr="006F18F3">
        <w:rPr>
          <w:rFonts w:ascii="Calibri" w:hAnsi="Calibri" w:cs="Calibri" w:hint="cs"/>
          <w:b/>
          <w:bCs/>
          <w:color w:val="EE0000"/>
          <w:rtl/>
        </w:rPr>
        <w:t xml:space="preserve"> </w:t>
      </w:r>
      <w:r w:rsidRPr="006F18F3">
        <w:rPr>
          <w:rFonts w:ascii="Calibri" w:hAnsi="Calibri" w:cs="Calibri"/>
          <w:b/>
          <w:bCs/>
          <w:color w:val="EE0000"/>
        </w:rPr>
        <w:t xml:space="preserve"> </w:t>
      </w:r>
      <w:r w:rsidRPr="006F18F3">
        <w:rPr>
          <w:rFonts w:ascii="Calibri" w:hAnsi="Calibri" w:cs="Calibri"/>
          <w:b/>
          <w:bCs/>
          <w:color w:val="EE0000"/>
          <w:rtl/>
        </w:rPr>
        <w:t>التوصيات التجارية</w:t>
      </w:r>
    </w:p>
    <w:p w14:paraId="4BC41EC5" w14:textId="77777777" w:rsidR="0008206B" w:rsidRPr="006F18F3" w:rsidRDefault="0008206B" w:rsidP="0008206B">
      <w:pPr>
        <w:bidi/>
        <w:spacing w:after="0" w:line="240" w:lineRule="auto"/>
        <w:jc w:val="both"/>
        <w:rPr>
          <w:rFonts w:ascii="Calibri" w:hAnsi="Calibri" w:cs="Calibri"/>
          <w:b/>
          <w:bCs/>
          <w:color w:val="0070C0"/>
        </w:rPr>
      </w:pPr>
      <w:r w:rsidRPr="006F18F3">
        <w:rPr>
          <w:rFonts w:ascii="Calibri" w:hAnsi="Calibri" w:cs="Calibri"/>
          <w:b/>
          <w:bCs/>
          <w:color w:val="0070C0"/>
          <w:rtl/>
        </w:rPr>
        <w:t>تعزيز الاشتراكات</w:t>
      </w:r>
    </w:p>
    <w:p w14:paraId="3DDD3B97" w14:textId="081AE165" w:rsidR="0008206B" w:rsidRPr="0008206B" w:rsidRDefault="0008206B" w:rsidP="0008206B">
      <w:pPr>
        <w:numPr>
          <w:ilvl w:val="0"/>
          <w:numId w:val="23"/>
        </w:numPr>
        <w:bidi/>
        <w:spacing w:after="0" w:line="240" w:lineRule="auto"/>
        <w:jc w:val="both"/>
        <w:rPr>
          <w:rFonts w:ascii="Calibri" w:hAnsi="Calibri" w:cs="Calibri"/>
        </w:rPr>
      </w:pPr>
      <w:r w:rsidRPr="0008206B">
        <w:rPr>
          <w:rFonts w:ascii="Calibri" w:hAnsi="Calibri" w:cs="Calibri"/>
          <w:rtl/>
        </w:rPr>
        <w:t>تقديم مزايا حصرية وبرامج تحفيزية للمشتركين لزيادة معدلات الاشتراك والاحتفاظ بالعملاء</w:t>
      </w:r>
      <w:r w:rsidRPr="0008206B">
        <w:rPr>
          <w:rFonts w:ascii="Calibri" w:hAnsi="Calibri" w:cs="Calibri"/>
        </w:rPr>
        <w:t xml:space="preserve">. </w:t>
      </w:r>
    </w:p>
    <w:p w14:paraId="6B43E964" w14:textId="77777777" w:rsidR="0008206B" w:rsidRPr="006F18F3" w:rsidRDefault="0008206B" w:rsidP="0008206B">
      <w:pPr>
        <w:bidi/>
        <w:spacing w:after="0" w:line="240" w:lineRule="auto"/>
        <w:jc w:val="both"/>
        <w:rPr>
          <w:rFonts w:ascii="Calibri" w:hAnsi="Calibri" w:cs="Calibri"/>
          <w:b/>
          <w:bCs/>
          <w:color w:val="3A7C22" w:themeColor="accent6" w:themeShade="BF"/>
        </w:rPr>
      </w:pPr>
      <w:r w:rsidRPr="006F18F3">
        <w:rPr>
          <w:rFonts w:ascii="Calibri" w:hAnsi="Calibri" w:cs="Calibri"/>
          <w:b/>
          <w:bCs/>
          <w:color w:val="3A7C22" w:themeColor="accent6" w:themeShade="BF"/>
          <w:rtl/>
        </w:rPr>
        <w:t>برامج الولاء</w:t>
      </w:r>
    </w:p>
    <w:p w14:paraId="275DA3DB" w14:textId="758FEAEB" w:rsidR="0008206B" w:rsidRPr="0008206B" w:rsidRDefault="0008206B" w:rsidP="0008206B">
      <w:pPr>
        <w:numPr>
          <w:ilvl w:val="0"/>
          <w:numId w:val="24"/>
        </w:numPr>
        <w:bidi/>
        <w:spacing w:after="0" w:line="240" w:lineRule="auto"/>
        <w:jc w:val="both"/>
        <w:rPr>
          <w:rFonts w:ascii="Calibri" w:hAnsi="Calibri" w:cs="Calibri"/>
        </w:rPr>
      </w:pPr>
      <w:r w:rsidRPr="0008206B">
        <w:rPr>
          <w:rFonts w:ascii="Calibri" w:hAnsi="Calibri" w:cs="Calibri"/>
          <w:rtl/>
        </w:rPr>
        <w:t>مكافأة العملاء المتكررين لدفعهم نحو شريحة العملاء الأوفياء</w:t>
      </w:r>
      <w:r w:rsidRPr="0008206B">
        <w:rPr>
          <w:rFonts w:ascii="Calibri" w:hAnsi="Calibri" w:cs="Calibri"/>
        </w:rPr>
        <w:t xml:space="preserve">. </w:t>
      </w:r>
      <w:hyperlink r:id="rId15" w:history="1"/>
    </w:p>
    <w:p w14:paraId="4E63CC38" w14:textId="77777777" w:rsidR="0008206B" w:rsidRPr="006F18F3" w:rsidRDefault="0008206B" w:rsidP="0008206B">
      <w:pPr>
        <w:bidi/>
        <w:spacing w:after="0" w:line="240" w:lineRule="auto"/>
        <w:jc w:val="both"/>
        <w:rPr>
          <w:rFonts w:ascii="Calibri" w:hAnsi="Calibri" w:cs="Calibri"/>
          <w:b/>
          <w:bCs/>
          <w:color w:val="80340D" w:themeColor="accent2" w:themeShade="80"/>
        </w:rPr>
      </w:pPr>
      <w:r w:rsidRPr="006F18F3">
        <w:rPr>
          <w:rFonts w:ascii="Calibri" w:hAnsi="Calibri" w:cs="Calibri"/>
          <w:b/>
          <w:bCs/>
          <w:color w:val="80340D" w:themeColor="accent2" w:themeShade="80"/>
          <w:rtl/>
        </w:rPr>
        <w:t>مراجعة سياسة الخصومات</w:t>
      </w:r>
    </w:p>
    <w:p w14:paraId="659E5B01" w14:textId="625D196C" w:rsidR="0008206B" w:rsidRPr="0008206B" w:rsidRDefault="0008206B" w:rsidP="0008206B">
      <w:pPr>
        <w:numPr>
          <w:ilvl w:val="0"/>
          <w:numId w:val="25"/>
        </w:numPr>
        <w:bidi/>
        <w:spacing w:after="0" w:line="240" w:lineRule="auto"/>
        <w:jc w:val="both"/>
        <w:rPr>
          <w:rFonts w:ascii="Calibri" w:hAnsi="Calibri" w:cs="Calibri"/>
        </w:rPr>
      </w:pPr>
      <w:r w:rsidRPr="0008206B">
        <w:rPr>
          <w:rFonts w:ascii="Calibri" w:hAnsi="Calibri" w:cs="Calibri"/>
          <w:rtl/>
        </w:rPr>
        <w:t>تحقيق التوازن بين زيادة المبيعات والمحافظة على هوامش الربح</w:t>
      </w:r>
      <w:r w:rsidR="006F18F3">
        <w:rPr>
          <w:rFonts w:ascii="Calibri" w:hAnsi="Calibri" w:cs="Calibri" w:hint="cs"/>
          <w:rtl/>
        </w:rPr>
        <w:t xml:space="preserve"> </w:t>
      </w:r>
      <w:r w:rsidRPr="0008206B">
        <w:rPr>
          <w:rFonts w:ascii="Calibri" w:hAnsi="Calibri" w:cs="Calibri"/>
        </w:rPr>
        <w:t xml:space="preserve">. </w:t>
      </w:r>
    </w:p>
    <w:p w14:paraId="07162D54" w14:textId="77777777" w:rsidR="0008206B" w:rsidRPr="006F18F3" w:rsidRDefault="0008206B" w:rsidP="0008206B">
      <w:pPr>
        <w:bidi/>
        <w:spacing w:after="0" w:line="240" w:lineRule="auto"/>
        <w:jc w:val="both"/>
        <w:rPr>
          <w:rFonts w:ascii="Calibri" w:hAnsi="Calibri" w:cs="Calibri"/>
          <w:b/>
          <w:bCs/>
          <w:color w:val="7030A0"/>
        </w:rPr>
      </w:pPr>
      <w:r w:rsidRPr="006F18F3">
        <w:rPr>
          <w:rFonts w:ascii="Calibri" w:hAnsi="Calibri" w:cs="Calibri"/>
          <w:b/>
          <w:bCs/>
          <w:color w:val="7030A0"/>
          <w:rtl/>
        </w:rPr>
        <w:t>تحسين تموضع المنتجات</w:t>
      </w:r>
    </w:p>
    <w:p w14:paraId="78D59B92" w14:textId="7BF28758" w:rsidR="0008206B" w:rsidRPr="0008206B" w:rsidRDefault="0008206B" w:rsidP="0008206B">
      <w:pPr>
        <w:numPr>
          <w:ilvl w:val="0"/>
          <w:numId w:val="26"/>
        </w:numPr>
        <w:bidi/>
        <w:spacing w:after="0" w:line="240" w:lineRule="auto"/>
        <w:jc w:val="both"/>
        <w:rPr>
          <w:rFonts w:ascii="Calibri" w:hAnsi="Calibri" w:cs="Calibri"/>
        </w:rPr>
      </w:pPr>
      <w:r w:rsidRPr="0008206B">
        <w:rPr>
          <w:rFonts w:ascii="Calibri" w:hAnsi="Calibri" w:cs="Calibri"/>
          <w:rtl/>
        </w:rPr>
        <w:t>التركيز على المنتجات الأعلى تقييمًا والأكثر مبيعًا ضمن الحملات التسويقية</w:t>
      </w:r>
      <w:r w:rsidRPr="0008206B">
        <w:rPr>
          <w:rFonts w:ascii="Calibri" w:hAnsi="Calibri" w:cs="Calibri"/>
        </w:rPr>
        <w:t>.</w:t>
      </w:r>
      <w:r w:rsidR="006F18F3">
        <w:rPr>
          <w:rFonts w:ascii="Calibri" w:hAnsi="Calibri" w:cs="Calibri" w:hint="cs"/>
          <w:rtl/>
        </w:rPr>
        <w:t xml:space="preserve"> </w:t>
      </w:r>
      <w:r w:rsidRPr="0008206B">
        <w:rPr>
          <w:rFonts w:ascii="Calibri" w:hAnsi="Calibri" w:cs="Calibri"/>
        </w:rPr>
        <w:t xml:space="preserve"> </w:t>
      </w:r>
      <w:hyperlink r:id="rId16" w:history="1"/>
      <w:r w:rsidR="006F18F3">
        <w:rPr>
          <w:rFonts w:ascii="Calibri" w:hAnsi="Calibri" w:cs="Calibri" w:hint="cs"/>
          <w:rtl/>
        </w:rPr>
        <w:t xml:space="preserve"> </w:t>
      </w:r>
    </w:p>
    <w:p w14:paraId="35BE28C0" w14:textId="77777777" w:rsidR="0008206B" w:rsidRPr="006F18F3" w:rsidRDefault="0008206B" w:rsidP="006F18F3">
      <w:pPr>
        <w:bidi/>
        <w:spacing w:after="0" w:line="240" w:lineRule="auto"/>
        <w:jc w:val="center"/>
        <w:rPr>
          <w:rFonts w:ascii="Calibri" w:hAnsi="Calibri" w:cs="Calibri"/>
          <w:b/>
          <w:bCs/>
          <w:color w:val="C00000"/>
        </w:rPr>
      </w:pPr>
      <w:r w:rsidRPr="006F18F3">
        <w:rPr>
          <w:rFonts w:ascii="Calibri" w:hAnsi="Calibri" w:cs="Calibri"/>
          <w:b/>
          <w:bCs/>
          <w:color w:val="C00000"/>
          <w:rtl/>
        </w:rPr>
        <w:t>التسويق الموجّه</w:t>
      </w:r>
    </w:p>
    <w:p w14:paraId="5B2E1934" w14:textId="77777777" w:rsidR="0008206B" w:rsidRPr="0008206B" w:rsidRDefault="0008206B" w:rsidP="0008206B">
      <w:pPr>
        <w:numPr>
          <w:ilvl w:val="0"/>
          <w:numId w:val="27"/>
        </w:numPr>
        <w:bidi/>
        <w:spacing w:after="0" w:line="240" w:lineRule="auto"/>
        <w:jc w:val="both"/>
        <w:rPr>
          <w:rFonts w:ascii="Calibri" w:hAnsi="Calibri" w:cs="Calibri"/>
        </w:rPr>
      </w:pPr>
      <w:r w:rsidRPr="0008206B">
        <w:rPr>
          <w:rFonts w:ascii="Calibri" w:hAnsi="Calibri" w:cs="Calibri"/>
          <w:rtl/>
        </w:rPr>
        <w:t>استهداف الفئات العمرية الأعلى مساهمة في الإيرادات</w:t>
      </w:r>
      <w:r w:rsidRPr="0008206B">
        <w:rPr>
          <w:rFonts w:ascii="Calibri" w:hAnsi="Calibri" w:cs="Calibri"/>
        </w:rPr>
        <w:t>.</w:t>
      </w:r>
    </w:p>
    <w:p w14:paraId="6A038E6A" w14:textId="2156415B" w:rsidR="00D25C5D" w:rsidRDefault="0008206B" w:rsidP="0008206B">
      <w:pPr>
        <w:numPr>
          <w:ilvl w:val="0"/>
          <w:numId w:val="27"/>
        </w:numPr>
        <w:bidi/>
        <w:spacing w:after="0" w:line="240" w:lineRule="auto"/>
        <w:jc w:val="both"/>
      </w:pPr>
      <w:r w:rsidRPr="006F18F3">
        <w:rPr>
          <w:rFonts w:ascii="Calibri" w:hAnsi="Calibri" w:cs="Calibri"/>
          <w:rtl/>
        </w:rPr>
        <w:t>زيادة التركيز على مستخدمي الشحن السريع باعتبارهم شريحة ذات قيمة مرتفعة</w:t>
      </w:r>
      <w:r w:rsidRPr="006F18F3">
        <w:rPr>
          <w:rFonts w:ascii="Calibri" w:hAnsi="Calibri" w:cs="Calibri"/>
        </w:rPr>
        <w:t xml:space="preserve">. </w:t>
      </w:r>
      <w:r w:rsidR="006F18F3">
        <w:rPr>
          <w:rFonts w:ascii="Calibri" w:hAnsi="Calibri" w:cs="Calibri" w:hint="cs"/>
          <w:rtl/>
        </w:rPr>
        <w:t xml:space="preserve"> </w:t>
      </w:r>
    </w:p>
    <w:sectPr w:rsidR="00D25C5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11A3" w14:textId="77777777" w:rsidR="00866E2D" w:rsidRDefault="00866E2D" w:rsidP="000D205A">
      <w:pPr>
        <w:spacing w:after="0" w:line="240" w:lineRule="auto"/>
      </w:pPr>
      <w:r>
        <w:separator/>
      </w:r>
    </w:p>
  </w:endnote>
  <w:endnote w:type="continuationSeparator" w:id="0">
    <w:p w14:paraId="7A171C34" w14:textId="77777777" w:rsidR="00866E2D" w:rsidRDefault="00866E2D" w:rsidP="000D2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62692"/>
      <w:docPartObj>
        <w:docPartGallery w:val="Page Numbers (Bottom of Page)"/>
        <w:docPartUnique/>
      </w:docPartObj>
    </w:sdtPr>
    <w:sdtContent>
      <w:sdt>
        <w:sdtPr>
          <w:id w:val="1728636285"/>
          <w:docPartObj>
            <w:docPartGallery w:val="Page Numbers (Top of Page)"/>
            <w:docPartUnique/>
          </w:docPartObj>
        </w:sdtPr>
        <w:sdtContent>
          <w:p w14:paraId="1B2496AC" w14:textId="7F3342C4" w:rsidR="000D205A" w:rsidRDefault="000D205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F87D7F" w14:textId="77777777" w:rsidR="000D205A" w:rsidRDefault="000D2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B4649" w14:textId="77777777" w:rsidR="00866E2D" w:rsidRDefault="00866E2D" w:rsidP="000D205A">
      <w:pPr>
        <w:spacing w:after="0" w:line="240" w:lineRule="auto"/>
      </w:pPr>
      <w:r>
        <w:separator/>
      </w:r>
    </w:p>
  </w:footnote>
  <w:footnote w:type="continuationSeparator" w:id="0">
    <w:p w14:paraId="65DCB2B8" w14:textId="77777777" w:rsidR="00866E2D" w:rsidRDefault="00866E2D" w:rsidP="000D2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3AA1" w14:textId="09392B7C" w:rsidR="000D205A" w:rsidRPr="000D205A" w:rsidRDefault="000D205A" w:rsidP="000D205A">
    <w:pPr>
      <w:pStyle w:val="Header"/>
      <w:ind w:left="-426"/>
      <w:rPr>
        <w:b/>
        <w:bCs/>
      </w:rPr>
    </w:pPr>
    <w:r w:rsidRPr="000D205A">
      <w:rPr>
        <w:b/>
        <w:bCs/>
      </w:rPr>
      <w:t>Saleh Mahbub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8AB"/>
    <w:multiLevelType w:val="multilevel"/>
    <w:tmpl w:val="82A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1C35"/>
    <w:multiLevelType w:val="multilevel"/>
    <w:tmpl w:val="931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160C"/>
    <w:multiLevelType w:val="multilevel"/>
    <w:tmpl w:val="14E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8B2"/>
    <w:multiLevelType w:val="multilevel"/>
    <w:tmpl w:val="16E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65C0B"/>
    <w:multiLevelType w:val="multilevel"/>
    <w:tmpl w:val="D7F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28E8"/>
    <w:multiLevelType w:val="multilevel"/>
    <w:tmpl w:val="F65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73F45"/>
    <w:multiLevelType w:val="multilevel"/>
    <w:tmpl w:val="D4B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A6DB0"/>
    <w:multiLevelType w:val="multilevel"/>
    <w:tmpl w:val="96CC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025F3"/>
    <w:multiLevelType w:val="multilevel"/>
    <w:tmpl w:val="4B7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627F5"/>
    <w:multiLevelType w:val="multilevel"/>
    <w:tmpl w:val="50B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551F4"/>
    <w:multiLevelType w:val="multilevel"/>
    <w:tmpl w:val="8A6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A0D08"/>
    <w:multiLevelType w:val="multilevel"/>
    <w:tmpl w:val="5EF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F07E6"/>
    <w:multiLevelType w:val="multilevel"/>
    <w:tmpl w:val="551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157AF"/>
    <w:multiLevelType w:val="multilevel"/>
    <w:tmpl w:val="336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D5C8D"/>
    <w:multiLevelType w:val="multilevel"/>
    <w:tmpl w:val="A17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84C99"/>
    <w:multiLevelType w:val="multilevel"/>
    <w:tmpl w:val="BCD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B5077"/>
    <w:multiLevelType w:val="multilevel"/>
    <w:tmpl w:val="3BB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53707"/>
    <w:multiLevelType w:val="multilevel"/>
    <w:tmpl w:val="AD8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B0898"/>
    <w:multiLevelType w:val="multilevel"/>
    <w:tmpl w:val="E42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84B3F"/>
    <w:multiLevelType w:val="multilevel"/>
    <w:tmpl w:val="082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245F9"/>
    <w:multiLevelType w:val="multilevel"/>
    <w:tmpl w:val="46D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A61EA"/>
    <w:multiLevelType w:val="multilevel"/>
    <w:tmpl w:val="24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14233"/>
    <w:multiLevelType w:val="multilevel"/>
    <w:tmpl w:val="ADE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A71CF"/>
    <w:multiLevelType w:val="multilevel"/>
    <w:tmpl w:val="A5B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C403F"/>
    <w:multiLevelType w:val="multilevel"/>
    <w:tmpl w:val="F81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B09AD"/>
    <w:multiLevelType w:val="multilevel"/>
    <w:tmpl w:val="AD3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A614B"/>
    <w:multiLevelType w:val="multilevel"/>
    <w:tmpl w:val="A06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758025">
    <w:abstractNumId w:val="26"/>
  </w:num>
  <w:num w:numId="2" w16cid:durableId="300311402">
    <w:abstractNumId w:val="5"/>
  </w:num>
  <w:num w:numId="3" w16cid:durableId="1249533365">
    <w:abstractNumId w:val="7"/>
  </w:num>
  <w:num w:numId="4" w16cid:durableId="1243107227">
    <w:abstractNumId w:val="9"/>
  </w:num>
  <w:num w:numId="5" w16cid:durableId="650715609">
    <w:abstractNumId w:val="6"/>
  </w:num>
  <w:num w:numId="6" w16cid:durableId="2019574271">
    <w:abstractNumId w:val="12"/>
  </w:num>
  <w:num w:numId="7" w16cid:durableId="268053142">
    <w:abstractNumId w:val="3"/>
  </w:num>
  <w:num w:numId="8" w16cid:durableId="979110116">
    <w:abstractNumId w:val="2"/>
  </w:num>
  <w:num w:numId="9" w16cid:durableId="1896117487">
    <w:abstractNumId w:val="19"/>
  </w:num>
  <w:num w:numId="10" w16cid:durableId="976378691">
    <w:abstractNumId w:val="15"/>
  </w:num>
  <w:num w:numId="11" w16cid:durableId="1731423195">
    <w:abstractNumId w:val="21"/>
  </w:num>
  <w:num w:numId="12" w16cid:durableId="190995637">
    <w:abstractNumId w:val="24"/>
  </w:num>
  <w:num w:numId="13" w16cid:durableId="2114938554">
    <w:abstractNumId w:val="14"/>
  </w:num>
  <w:num w:numId="14" w16cid:durableId="1316184638">
    <w:abstractNumId w:val="16"/>
  </w:num>
  <w:num w:numId="15" w16cid:durableId="1253197449">
    <w:abstractNumId w:val="8"/>
  </w:num>
  <w:num w:numId="16" w16cid:durableId="849833444">
    <w:abstractNumId w:val="17"/>
  </w:num>
  <w:num w:numId="17" w16cid:durableId="269362337">
    <w:abstractNumId w:val="0"/>
  </w:num>
  <w:num w:numId="18" w16cid:durableId="2826776">
    <w:abstractNumId w:val="25"/>
  </w:num>
  <w:num w:numId="19" w16cid:durableId="735012179">
    <w:abstractNumId w:val="4"/>
  </w:num>
  <w:num w:numId="20" w16cid:durableId="913315722">
    <w:abstractNumId w:val="23"/>
  </w:num>
  <w:num w:numId="21" w16cid:durableId="2019500795">
    <w:abstractNumId w:val="13"/>
  </w:num>
  <w:num w:numId="22" w16cid:durableId="1186989949">
    <w:abstractNumId w:val="11"/>
  </w:num>
  <w:num w:numId="23" w16cid:durableId="1625232973">
    <w:abstractNumId w:val="1"/>
  </w:num>
  <w:num w:numId="24" w16cid:durableId="1724063744">
    <w:abstractNumId w:val="10"/>
  </w:num>
  <w:num w:numId="25" w16cid:durableId="1831020494">
    <w:abstractNumId w:val="22"/>
  </w:num>
  <w:num w:numId="26" w16cid:durableId="1413745289">
    <w:abstractNumId w:val="20"/>
  </w:num>
  <w:num w:numId="27" w16cid:durableId="17896672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6B"/>
    <w:rsid w:val="0008206B"/>
    <w:rsid w:val="000D205A"/>
    <w:rsid w:val="00123C62"/>
    <w:rsid w:val="005338F9"/>
    <w:rsid w:val="006F18F3"/>
    <w:rsid w:val="00713C0F"/>
    <w:rsid w:val="0079160E"/>
    <w:rsid w:val="00866E2D"/>
    <w:rsid w:val="00C1443E"/>
    <w:rsid w:val="00C35C3E"/>
    <w:rsid w:val="00CC0A8B"/>
    <w:rsid w:val="00D25C5D"/>
    <w:rsid w:val="00E23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2637"/>
  <w15:chartTrackingRefBased/>
  <w15:docId w15:val="{64A4B112-9408-429F-A687-ED64ABDC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6B"/>
    <w:rPr>
      <w:rFonts w:eastAsiaTheme="majorEastAsia" w:cstheme="majorBidi"/>
      <w:color w:val="272727" w:themeColor="text1" w:themeTint="D8"/>
    </w:rPr>
  </w:style>
  <w:style w:type="paragraph" w:styleId="Title">
    <w:name w:val="Title"/>
    <w:basedOn w:val="Normal"/>
    <w:next w:val="Normal"/>
    <w:link w:val="TitleChar"/>
    <w:uiPriority w:val="10"/>
    <w:qFormat/>
    <w:rsid w:val="0008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6B"/>
    <w:pPr>
      <w:spacing w:before="160"/>
      <w:jc w:val="center"/>
    </w:pPr>
    <w:rPr>
      <w:i/>
      <w:iCs/>
      <w:color w:val="404040" w:themeColor="text1" w:themeTint="BF"/>
    </w:rPr>
  </w:style>
  <w:style w:type="character" w:customStyle="1" w:styleId="QuoteChar">
    <w:name w:val="Quote Char"/>
    <w:basedOn w:val="DefaultParagraphFont"/>
    <w:link w:val="Quote"/>
    <w:uiPriority w:val="29"/>
    <w:rsid w:val="0008206B"/>
    <w:rPr>
      <w:i/>
      <w:iCs/>
      <w:color w:val="404040" w:themeColor="text1" w:themeTint="BF"/>
    </w:rPr>
  </w:style>
  <w:style w:type="paragraph" w:styleId="ListParagraph">
    <w:name w:val="List Paragraph"/>
    <w:basedOn w:val="Normal"/>
    <w:uiPriority w:val="34"/>
    <w:qFormat/>
    <w:rsid w:val="0008206B"/>
    <w:pPr>
      <w:ind w:left="720"/>
      <w:contextualSpacing/>
    </w:pPr>
  </w:style>
  <w:style w:type="character" w:styleId="IntenseEmphasis">
    <w:name w:val="Intense Emphasis"/>
    <w:basedOn w:val="DefaultParagraphFont"/>
    <w:uiPriority w:val="21"/>
    <w:qFormat/>
    <w:rsid w:val="0008206B"/>
    <w:rPr>
      <w:i/>
      <w:iCs/>
      <w:color w:val="0F4761" w:themeColor="accent1" w:themeShade="BF"/>
    </w:rPr>
  </w:style>
  <w:style w:type="paragraph" w:styleId="IntenseQuote">
    <w:name w:val="Intense Quote"/>
    <w:basedOn w:val="Normal"/>
    <w:next w:val="Normal"/>
    <w:link w:val="IntenseQuoteChar"/>
    <w:uiPriority w:val="30"/>
    <w:qFormat/>
    <w:rsid w:val="0008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06B"/>
    <w:rPr>
      <w:i/>
      <w:iCs/>
      <w:color w:val="0F4761" w:themeColor="accent1" w:themeShade="BF"/>
    </w:rPr>
  </w:style>
  <w:style w:type="character" w:styleId="IntenseReference">
    <w:name w:val="Intense Reference"/>
    <w:basedOn w:val="DefaultParagraphFont"/>
    <w:uiPriority w:val="32"/>
    <w:qFormat/>
    <w:rsid w:val="0008206B"/>
    <w:rPr>
      <w:b/>
      <w:bCs/>
      <w:smallCaps/>
      <w:color w:val="0F4761" w:themeColor="accent1" w:themeShade="BF"/>
      <w:spacing w:val="5"/>
    </w:rPr>
  </w:style>
  <w:style w:type="character" w:styleId="Hyperlink">
    <w:name w:val="Hyperlink"/>
    <w:basedOn w:val="DefaultParagraphFont"/>
    <w:uiPriority w:val="99"/>
    <w:unhideWhenUsed/>
    <w:rsid w:val="0008206B"/>
    <w:rPr>
      <w:color w:val="467886" w:themeColor="hyperlink"/>
      <w:u w:val="single"/>
    </w:rPr>
  </w:style>
  <w:style w:type="character" w:styleId="UnresolvedMention">
    <w:name w:val="Unresolved Mention"/>
    <w:basedOn w:val="DefaultParagraphFont"/>
    <w:uiPriority w:val="99"/>
    <w:semiHidden/>
    <w:unhideWhenUsed/>
    <w:rsid w:val="0008206B"/>
    <w:rPr>
      <w:color w:val="605E5C"/>
      <w:shd w:val="clear" w:color="auto" w:fill="E1DFDD"/>
    </w:rPr>
  </w:style>
  <w:style w:type="character" w:styleId="FollowedHyperlink">
    <w:name w:val="FollowedHyperlink"/>
    <w:basedOn w:val="DefaultParagraphFont"/>
    <w:uiPriority w:val="99"/>
    <w:semiHidden/>
    <w:unhideWhenUsed/>
    <w:rsid w:val="0008206B"/>
    <w:rPr>
      <w:color w:val="96607D" w:themeColor="followedHyperlink"/>
      <w:u w:val="single"/>
    </w:rPr>
  </w:style>
  <w:style w:type="paragraph" w:styleId="Header">
    <w:name w:val="header"/>
    <w:basedOn w:val="Normal"/>
    <w:link w:val="HeaderChar"/>
    <w:uiPriority w:val="99"/>
    <w:unhideWhenUsed/>
    <w:rsid w:val="000D20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5A"/>
  </w:style>
  <w:style w:type="paragraph" w:styleId="Footer">
    <w:name w:val="footer"/>
    <w:basedOn w:val="Normal"/>
    <w:link w:val="FooterChar"/>
    <w:uiPriority w:val="99"/>
    <w:unhideWhenUsed/>
    <w:rsid w:val="000D2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eej-my.sharepoint.com/personal/saleh_aas_com_sa/Documents/Microsoft%20Copilot%20Chat%20Files/Customer%20Shopping%20Behavior%20Analysis.pdf" TargetMode="External"/><Relationship Id="rId13" Type="http://schemas.openxmlformats.org/officeDocument/2006/relationships/hyperlink" Target="https://naseej-my.sharepoint.com/personal/saleh_aas_com_sa/Documents/Microsoft%20Copilot%20Chat%20Files/Customer%20Shopping%20Behavior%20Analysis.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aseej-my.sharepoint.com/personal/saleh_aas_com_sa/Documents/Microsoft%20Copilot%20Chat%20Files/Customer%20Shopping%20Behavior%20Analysis.pdf" TargetMode="External"/><Relationship Id="rId12" Type="http://schemas.openxmlformats.org/officeDocument/2006/relationships/hyperlink" Target="https://naseej-my.sharepoint.com/personal/saleh_aas_com_sa/Documents/Microsoft%20Copilot%20Chat%20Files/Customer%20Shopping%20Behavior%20Analysis.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naseej-my.sharepoint.com/personal/saleh_aas_com_sa/Documents/Microsoft%20Copilot%20Chat%20Files/Customer%20Shopping%20Behavior%20Analysis.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aseej-my.sharepoint.com/personal/saleh_aas_com_sa/Documents/Microsoft%20Copilot%20Chat%20Files/Customer%20Shopping%20Behavior%20Analysis.pdf" TargetMode="External"/><Relationship Id="rId5" Type="http://schemas.openxmlformats.org/officeDocument/2006/relationships/footnotes" Target="footnotes.xml"/><Relationship Id="rId15" Type="http://schemas.openxmlformats.org/officeDocument/2006/relationships/hyperlink" Target="https://naseej-my.sharepoint.com/personal/saleh_aas_com_sa/Documents/Microsoft%20Copilot%20Chat%20Files/Customer%20Shopping%20Behavior%20Analysis.pdf" TargetMode="External"/><Relationship Id="rId10" Type="http://schemas.openxmlformats.org/officeDocument/2006/relationships/hyperlink" Target="https://naseej-my.sharepoint.com/personal/saleh_aas_com_sa/Documents/Microsoft%20Copilot%20Chat%20Files/Customer%20Shopping%20Behavior%20Analysis.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aseej-my.sharepoint.com/personal/saleh_aas_com_sa/Documents/Microsoft%20Copilot%20Chat%20Files/Customer%20Shopping%20Behavior%20Analysis.pdf" TargetMode="External"/><Relationship Id="rId14" Type="http://schemas.openxmlformats.org/officeDocument/2006/relationships/hyperlink" Target="https://naseej-my.sharepoint.com/personal/saleh_aas_com_sa/Documents/Microsoft%20Copilot%20Chat%20Files/Customer%20Shopping%20Behavior%20Analy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Mahbub</dc:creator>
  <cp:keywords/>
  <dc:description/>
  <cp:lastModifiedBy>Saleh Mahbub</cp:lastModifiedBy>
  <cp:revision>3</cp:revision>
  <dcterms:created xsi:type="dcterms:W3CDTF">2026-08-09T19:00:00Z</dcterms:created>
  <dcterms:modified xsi:type="dcterms:W3CDTF">2026-08-09T19:43:00Z</dcterms:modified>
</cp:coreProperties>
</file>