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B9DF" w14:textId="77777777" w:rsidR="009B0920" w:rsidRDefault="00000000">
      <w:pPr>
        <w:spacing w:before="2800" w:after="520"/>
        <w:jc w:val="center"/>
      </w:pPr>
      <w:r>
        <w:rPr>
          <w:caps/>
          <w:color w:val="5A6470"/>
          <w:spacing w:val="40"/>
          <w:sz w:val="22"/>
        </w:rPr>
        <w:t>Annexe G au dossier de certification</w:t>
      </w:r>
    </w:p>
    <w:p w14:paraId="00CF5E22" w14:textId="77777777" w:rsidR="009B0920" w:rsidRDefault="00000000">
      <w:pPr>
        <w:spacing w:after="400"/>
        <w:jc w:val="center"/>
      </w:pPr>
      <w:r>
        <w:rPr>
          <w:b/>
          <w:color w:val="1F4E79"/>
          <w:sz w:val="52"/>
          <w:szCs w:val="52"/>
        </w:rPr>
        <w:t xml:space="preserve">Support de formation et de </w:t>
      </w:r>
      <w:proofErr w:type="spellStart"/>
      <w:r>
        <w:rPr>
          <w:b/>
          <w:color w:val="1F4E79"/>
          <w:sz w:val="52"/>
          <w:szCs w:val="52"/>
        </w:rPr>
        <w:t>sensibilisation</w:t>
      </w:r>
      <w:proofErr w:type="spellEnd"/>
    </w:p>
    <w:p w14:paraId="2E5AE1B9" w14:textId="77777777" w:rsidR="009B0920" w:rsidRDefault="00000000">
      <w:pPr>
        <w:jc w:val="center"/>
      </w:pPr>
      <w:proofErr w:type="spellStart"/>
      <w:r>
        <w:rPr>
          <w:color w:val="333333"/>
          <w:sz w:val="24"/>
          <w:szCs w:val="24"/>
        </w:rPr>
        <w:t>Titre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proofErr w:type="gramStart"/>
      <w:r>
        <w:rPr>
          <w:color w:val="333333"/>
          <w:sz w:val="24"/>
          <w:szCs w:val="24"/>
        </w:rPr>
        <w:t>visé</w:t>
      </w:r>
      <w:proofErr w:type="spellEnd"/>
      <w:r>
        <w:rPr>
          <w:color w:val="333333"/>
          <w:sz w:val="24"/>
          <w:szCs w:val="24"/>
        </w:rPr>
        <w:t xml:space="preserve"> :</w:t>
      </w:r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Ingénieur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science des données </w:t>
      </w:r>
      <w:proofErr w:type="spellStart"/>
      <w:r>
        <w:rPr>
          <w:color w:val="333333"/>
          <w:sz w:val="24"/>
          <w:szCs w:val="24"/>
        </w:rPr>
        <w:t>spécialisé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infrastructure data </w:t>
      </w:r>
      <w:proofErr w:type="spellStart"/>
      <w:r>
        <w:rPr>
          <w:color w:val="333333"/>
          <w:sz w:val="24"/>
          <w:szCs w:val="24"/>
        </w:rPr>
        <w:t>ou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apprentissage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automatique</w:t>
      </w:r>
      <w:proofErr w:type="spellEnd"/>
      <w:r>
        <w:rPr>
          <w:color w:val="333333"/>
          <w:sz w:val="24"/>
          <w:szCs w:val="24"/>
        </w:rPr>
        <w:t xml:space="preserve"> — RNCP 39586 (</w:t>
      </w:r>
      <w:proofErr w:type="spellStart"/>
      <w:r>
        <w:rPr>
          <w:color w:val="333333"/>
          <w:sz w:val="24"/>
          <w:szCs w:val="24"/>
        </w:rPr>
        <w:t>niveau</w:t>
      </w:r>
      <w:proofErr w:type="spellEnd"/>
      <w:r>
        <w:rPr>
          <w:color w:val="333333"/>
          <w:sz w:val="24"/>
          <w:szCs w:val="24"/>
        </w:rPr>
        <w:t xml:space="preserve"> 7)</w:t>
      </w:r>
    </w:p>
    <w:p w14:paraId="6F92367D" w14:textId="77777777" w:rsidR="009B0920" w:rsidRDefault="00000000">
      <w:pPr>
        <w:jc w:val="center"/>
      </w:pPr>
      <w:proofErr w:type="spellStart"/>
      <w:proofErr w:type="gramStart"/>
      <w:r>
        <w:rPr>
          <w:color w:val="333333"/>
          <w:sz w:val="24"/>
          <w:szCs w:val="24"/>
        </w:rPr>
        <w:t>Projet</w:t>
      </w:r>
      <w:proofErr w:type="spellEnd"/>
      <w:r>
        <w:rPr>
          <w:color w:val="333333"/>
          <w:sz w:val="24"/>
          <w:szCs w:val="24"/>
        </w:rPr>
        <w:t xml:space="preserve"> :</w:t>
      </w:r>
      <w:proofErr w:type="gramEnd"/>
      <w:r>
        <w:rPr>
          <w:color w:val="333333"/>
          <w:sz w:val="24"/>
          <w:szCs w:val="24"/>
        </w:rPr>
        <w:t xml:space="preserve"> Solution de </w:t>
      </w:r>
      <w:proofErr w:type="spellStart"/>
      <w:r>
        <w:rPr>
          <w:color w:val="333333"/>
          <w:sz w:val="24"/>
          <w:szCs w:val="24"/>
        </w:rPr>
        <w:t>gouvernance</w:t>
      </w:r>
      <w:proofErr w:type="spellEnd"/>
      <w:r>
        <w:rPr>
          <w:color w:val="333333"/>
          <w:sz w:val="24"/>
          <w:szCs w:val="24"/>
        </w:rPr>
        <w:t xml:space="preserve"> et </w:t>
      </w:r>
      <w:proofErr w:type="spellStart"/>
      <w:r>
        <w:rPr>
          <w:color w:val="333333"/>
          <w:sz w:val="24"/>
          <w:szCs w:val="24"/>
        </w:rPr>
        <w:t>d’archivage</w:t>
      </w:r>
      <w:proofErr w:type="spellEnd"/>
      <w:r>
        <w:rPr>
          <w:color w:val="333333"/>
          <w:sz w:val="24"/>
          <w:szCs w:val="24"/>
        </w:rPr>
        <w:t xml:space="preserve"> intelligent des données d’un ERP PeopleSoft (Oracle EP92U038)</w:t>
      </w:r>
    </w:p>
    <w:p w14:paraId="5741409F" w14:textId="77777777" w:rsidR="009B0920" w:rsidRDefault="00000000">
      <w:pPr>
        <w:spacing w:after="0"/>
        <w:jc w:val="center"/>
      </w:pPr>
      <w:proofErr w:type="spellStart"/>
      <w:r>
        <w:rPr>
          <w:color w:val="5A6470"/>
        </w:rPr>
        <w:t>Livrable</w:t>
      </w:r>
      <w:proofErr w:type="spellEnd"/>
      <w:r>
        <w:rPr>
          <w:color w:val="5A6470"/>
        </w:rPr>
        <w:t xml:space="preserve"> de la </w:t>
      </w:r>
      <w:proofErr w:type="spellStart"/>
      <w:r>
        <w:rPr>
          <w:color w:val="5A6470"/>
        </w:rPr>
        <w:t>compétence</w:t>
      </w:r>
      <w:proofErr w:type="spellEnd"/>
      <w:r>
        <w:rPr>
          <w:color w:val="5A6470"/>
        </w:rPr>
        <w:t xml:space="preserve"> C2.3.1 — support de formation et de </w:t>
      </w:r>
      <w:proofErr w:type="spellStart"/>
      <w:r>
        <w:rPr>
          <w:color w:val="5A6470"/>
        </w:rPr>
        <w:t>sensibilisation</w:t>
      </w:r>
      <w:proofErr w:type="spellEnd"/>
    </w:p>
    <w:p w14:paraId="7D5908DF" w14:textId="77777777" w:rsidR="009B0920" w:rsidRDefault="00000000">
      <w:pPr>
        <w:spacing w:after="0"/>
        <w:jc w:val="center"/>
      </w:pPr>
      <w:r>
        <w:rPr>
          <w:color w:val="5A6470"/>
        </w:rPr>
        <w:t xml:space="preserve">Pièce </w:t>
      </w:r>
      <w:proofErr w:type="spellStart"/>
      <w:r>
        <w:rPr>
          <w:color w:val="5A6470"/>
        </w:rPr>
        <w:t>jointe</w:t>
      </w:r>
      <w:proofErr w:type="spellEnd"/>
      <w:r>
        <w:rPr>
          <w:color w:val="5A6470"/>
        </w:rPr>
        <w:t xml:space="preserve"> au dossier « Bloc 2 — </w:t>
      </w:r>
      <w:proofErr w:type="spellStart"/>
      <w:r>
        <w:rPr>
          <w:color w:val="5A6470"/>
        </w:rPr>
        <w:t>Analyser</w:t>
      </w:r>
      <w:proofErr w:type="spellEnd"/>
      <w:r>
        <w:rPr>
          <w:color w:val="5A6470"/>
        </w:rPr>
        <w:t xml:space="preserve">, </w:t>
      </w:r>
      <w:proofErr w:type="spellStart"/>
      <w:r>
        <w:rPr>
          <w:color w:val="5A6470"/>
        </w:rPr>
        <w:t>organiser</w:t>
      </w:r>
      <w:proofErr w:type="spellEnd"/>
      <w:r>
        <w:rPr>
          <w:color w:val="5A6470"/>
        </w:rPr>
        <w:t xml:space="preserve"> et </w:t>
      </w:r>
      <w:proofErr w:type="spellStart"/>
      <w:r>
        <w:rPr>
          <w:color w:val="5A6470"/>
        </w:rPr>
        <w:t>valoriser</w:t>
      </w:r>
      <w:proofErr w:type="spellEnd"/>
      <w:r>
        <w:rPr>
          <w:color w:val="5A6470"/>
        </w:rPr>
        <w:t xml:space="preserve"> des données »</w:t>
      </w:r>
    </w:p>
    <w:p w14:paraId="7C165D23" w14:textId="77777777" w:rsidR="009B0920" w:rsidRDefault="00000000">
      <w:pPr>
        <w:spacing w:before="2600" w:after="160"/>
        <w:jc w:val="center"/>
      </w:pPr>
      <w:proofErr w:type="spellStart"/>
      <w:proofErr w:type="gramStart"/>
      <w:r>
        <w:rPr>
          <w:b/>
          <w:color w:val="333333"/>
          <w:sz w:val="28"/>
          <w:szCs w:val="28"/>
        </w:rPr>
        <w:t>Candidat</w:t>
      </w:r>
      <w:proofErr w:type="spellEnd"/>
      <w:r>
        <w:rPr>
          <w:b/>
          <w:color w:val="333333"/>
          <w:sz w:val="28"/>
          <w:szCs w:val="28"/>
        </w:rPr>
        <w:t xml:space="preserve"> :</w:t>
      </w:r>
      <w:proofErr w:type="gramEnd"/>
      <w:r>
        <w:rPr>
          <w:b/>
          <w:color w:val="333333"/>
          <w:sz w:val="28"/>
          <w:szCs w:val="28"/>
        </w:rPr>
        <w:t xml:space="preserve"> HAOUARI Salem</w:t>
      </w:r>
    </w:p>
    <w:p w14:paraId="00FFF929" w14:textId="77777777" w:rsidR="009B0920" w:rsidRDefault="00000000">
      <w:pPr>
        <w:spacing w:after="160"/>
        <w:jc w:val="center"/>
      </w:pPr>
      <w:proofErr w:type="spellStart"/>
      <w:r>
        <w:rPr>
          <w:color w:val="333333"/>
          <w:sz w:val="24"/>
          <w:szCs w:val="24"/>
        </w:rPr>
        <w:t>Mastère</w:t>
      </w:r>
      <w:proofErr w:type="spellEnd"/>
      <w:r>
        <w:rPr>
          <w:color w:val="333333"/>
          <w:sz w:val="24"/>
          <w:szCs w:val="24"/>
        </w:rPr>
        <w:t xml:space="preserve"> 2 — </w:t>
      </w:r>
      <w:proofErr w:type="spellStart"/>
      <w:r>
        <w:rPr>
          <w:color w:val="333333"/>
          <w:sz w:val="24"/>
          <w:szCs w:val="24"/>
        </w:rPr>
        <w:t>filière</w:t>
      </w:r>
      <w:proofErr w:type="spellEnd"/>
      <w:r>
        <w:rPr>
          <w:color w:val="333333"/>
          <w:sz w:val="24"/>
          <w:szCs w:val="24"/>
        </w:rPr>
        <w:t xml:space="preserve"> IA &amp; Data · YNOV</w:t>
      </w:r>
    </w:p>
    <w:p w14:paraId="77064DAB" w14:textId="77777777" w:rsidR="009B0920" w:rsidRDefault="00000000">
      <w:pPr>
        <w:spacing w:after="0"/>
        <w:jc w:val="center"/>
        <w:rPr>
          <w:color w:val="5A6470"/>
          <w:sz w:val="24"/>
          <w:szCs w:val="24"/>
        </w:rPr>
      </w:pPr>
      <w:proofErr w:type="gramStart"/>
      <w:r>
        <w:rPr>
          <w:color w:val="5A6470"/>
          <w:sz w:val="24"/>
          <w:szCs w:val="24"/>
        </w:rPr>
        <w:t>Date :</w:t>
      </w:r>
      <w:proofErr w:type="gramEnd"/>
      <w:r>
        <w:rPr>
          <w:color w:val="5A6470"/>
          <w:sz w:val="24"/>
          <w:szCs w:val="24"/>
        </w:rPr>
        <w:t xml:space="preserve"> 29/07/2026</w:t>
      </w:r>
    </w:p>
    <w:p w14:paraId="0D8209EB" w14:textId="77777777" w:rsidR="00753EEC" w:rsidRDefault="00753EEC">
      <w:pPr>
        <w:spacing w:after="0"/>
        <w:jc w:val="center"/>
        <w:rPr>
          <w:color w:val="5A6470"/>
          <w:sz w:val="24"/>
          <w:szCs w:val="24"/>
        </w:rPr>
      </w:pPr>
    </w:p>
    <w:p w14:paraId="6BD000D6" w14:textId="77777777" w:rsidR="00753EEC" w:rsidRDefault="00753EEC">
      <w:pPr>
        <w:spacing w:after="0"/>
        <w:jc w:val="center"/>
        <w:rPr>
          <w:color w:val="5A6470"/>
          <w:sz w:val="24"/>
          <w:szCs w:val="24"/>
        </w:rPr>
      </w:pPr>
    </w:p>
    <w:p w14:paraId="6032B06C" w14:textId="77777777" w:rsidR="00753EEC" w:rsidRDefault="00753EEC">
      <w:pPr>
        <w:spacing w:after="0"/>
        <w:jc w:val="center"/>
      </w:pPr>
    </w:p>
    <w:p w14:paraId="5DF7E359" w14:textId="77777777" w:rsidR="009B0920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lastRenderedPageBreak/>
        <w:t>Livrable</w:t>
      </w:r>
      <w:proofErr w:type="spellEnd"/>
      <w:r>
        <w:rPr>
          <w:b/>
          <w:i/>
          <w:color w:val="4B5563"/>
        </w:rPr>
        <w:t xml:space="preserve"> Bloc 2 — C2.3.1.</w:t>
      </w:r>
      <w:r>
        <w:rPr>
          <w:i/>
          <w:color w:val="4B5563"/>
        </w:rPr>
        <w:t xml:space="preserve"> Ce document est le support de formation </w:t>
      </w:r>
      <w:proofErr w:type="spellStart"/>
      <w:r>
        <w:rPr>
          <w:i/>
          <w:color w:val="4B5563"/>
        </w:rPr>
        <w:t>référencé</w:t>
      </w:r>
      <w:proofErr w:type="spellEnd"/>
      <w:r>
        <w:rPr>
          <w:i/>
          <w:color w:val="4B5563"/>
        </w:rPr>
        <w:t xml:space="preserve"> au § 4.1 du dossier BLOC 2 — </w:t>
      </w:r>
      <w:proofErr w:type="spellStart"/>
      <w:r>
        <w:rPr>
          <w:i/>
          <w:color w:val="4B5563"/>
        </w:rPr>
        <w:t>Analyser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organiser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valoriser</w:t>
      </w:r>
      <w:proofErr w:type="spellEnd"/>
      <w:r>
        <w:rPr>
          <w:i/>
          <w:color w:val="4B5563"/>
        </w:rPr>
        <w:t xml:space="preserve"> des données. Il </w:t>
      </w:r>
      <w:proofErr w:type="spellStart"/>
      <w:r>
        <w:rPr>
          <w:i/>
          <w:color w:val="4B5563"/>
        </w:rPr>
        <w:t>comporte</w:t>
      </w:r>
      <w:proofErr w:type="spellEnd"/>
      <w:r>
        <w:rPr>
          <w:i/>
          <w:color w:val="4B5563"/>
        </w:rPr>
        <w:t xml:space="preserve"> six modules de formation (§ 3), un quiz de validation des acquis (§ 4) et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r>
        <w:rPr>
          <w:b/>
          <w:i/>
          <w:color w:val="4B5563"/>
        </w:rPr>
        <w:t xml:space="preserve">fiche de </w:t>
      </w:r>
      <w:proofErr w:type="spellStart"/>
      <w:r>
        <w:rPr>
          <w:b/>
          <w:i/>
          <w:color w:val="4B5563"/>
        </w:rPr>
        <w:t>sensibilisation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diffusable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séparément</w:t>
      </w:r>
      <w:proofErr w:type="spellEnd"/>
      <w:r>
        <w:rPr>
          <w:i/>
          <w:color w:val="4B5563"/>
        </w:rPr>
        <w:t xml:space="preserve"> (§ 5).</w:t>
      </w:r>
    </w:p>
    <w:p w14:paraId="09D9C2E6" w14:textId="77777777" w:rsidR="009B0920" w:rsidRDefault="00000000">
      <w:pPr>
        <w:pStyle w:val="Titre2"/>
      </w:pPr>
      <w:r>
        <w:t xml:space="preserve">1.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gramStart"/>
      <w:r>
        <w:t>formation ?</w:t>
      </w:r>
      <w:proofErr w:type="gramEnd"/>
      <w:r>
        <w:t xml:space="preserve"> </w:t>
      </w:r>
      <w:proofErr w:type="spellStart"/>
      <w:r>
        <w:t>L'enjeu</w:t>
      </w:r>
      <w:proofErr w:type="spellEnd"/>
    </w:p>
    <w:p w14:paraId="0216A4CF" w14:textId="77777777" w:rsidR="009B0920" w:rsidRDefault="00000000">
      <w:proofErr w:type="spellStart"/>
      <w:r>
        <w:t>L'outil</w:t>
      </w:r>
      <w:proofErr w:type="spellEnd"/>
      <w:r>
        <w:t xml:space="preserve"> ne </w:t>
      </w:r>
      <w:proofErr w:type="spellStart"/>
      <w:r>
        <w:t>crée</w:t>
      </w:r>
      <w:proofErr w:type="spellEnd"/>
      <w:r>
        <w:t xml:space="preserve"> de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vous </w:t>
      </w:r>
      <w:proofErr w:type="spellStart"/>
      <w:r>
        <w:t>savez</w:t>
      </w:r>
      <w:proofErr w:type="spellEnd"/>
      <w:r>
        <w:t xml:space="preserve"> le lire et vous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seul. Sinon, </w:t>
      </w:r>
      <w:proofErr w:type="spellStart"/>
      <w:r>
        <w:t>chaque</w:t>
      </w:r>
      <w:proofErr w:type="spellEnd"/>
      <w:r>
        <w:t xml:space="preserve"> question </w:t>
      </w:r>
      <w:proofErr w:type="spellStart"/>
      <w:r>
        <w:t>remonte</w:t>
      </w:r>
      <w:proofErr w:type="spellEnd"/>
      <w:r>
        <w:t xml:space="preserve"> à </w:t>
      </w:r>
      <w:proofErr w:type="spellStart"/>
      <w:r>
        <w:t>l'équipe</w:t>
      </w:r>
      <w:proofErr w:type="spellEnd"/>
      <w:r>
        <w:t xml:space="preserve"> data, et </w:t>
      </w:r>
      <w:proofErr w:type="spellStart"/>
      <w:r>
        <w:t>l'on</w:t>
      </w:r>
      <w:proofErr w:type="spellEnd"/>
      <w:r>
        <w:t xml:space="preserve"> </w:t>
      </w:r>
      <w:proofErr w:type="spellStart"/>
      <w:r>
        <w:t>reproduit</w:t>
      </w:r>
      <w:proofErr w:type="spellEnd"/>
      <w:r>
        <w:t xml:space="preserve"> le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cherche</w:t>
      </w:r>
      <w:proofErr w:type="spellEnd"/>
      <w:r>
        <w:t xml:space="preserve"> </w:t>
      </w:r>
      <w:proofErr w:type="spellStart"/>
      <w:r>
        <w:t>justement</w:t>
      </w:r>
      <w:proofErr w:type="spellEnd"/>
      <w:r>
        <w:t xml:space="preserve"> à </w:t>
      </w:r>
      <w:proofErr w:type="spellStart"/>
      <w:proofErr w:type="gramStart"/>
      <w:r>
        <w:t>résoudre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connaissance</w:t>
      </w:r>
      <w:proofErr w:type="spellEnd"/>
      <w:r>
        <w:t xml:space="preserve"> du </w:t>
      </w:r>
      <w:proofErr w:type="spellStart"/>
      <w:r>
        <w:t>patrimoine</w:t>
      </w:r>
      <w:proofErr w:type="spellEnd"/>
      <w:r>
        <w:t xml:space="preserve"> </w:t>
      </w:r>
      <w:proofErr w:type="spellStart"/>
      <w:r>
        <w:t>concentrée</w:t>
      </w:r>
      <w:proofErr w:type="spellEnd"/>
      <w:r>
        <w:t xml:space="preserve"> sur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>.</w:t>
      </w:r>
    </w:p>
    <w:p w14:paraId="39BD55F7" w14:textId="77777777" w:rsidR="009B0920" w:rsidRDefault="00000000">
      <w:r>
        <w:t xml:space="preserve">Le second </w:t>
      </w:r>
      <w:proofErr w:type="spellStart"/>
      <w:r>
        <w:t>enjeu</w:t>
      </w:r>
      <w:proofErr w:type="spellEnd"/>
      <w:r>
        <w:t xml:space="preserve"> est plus </w:t>
      </w:r>
      <w:proofErr w:type="spellStart"/>
      <w:r>
        <w:t>sérieux</w:t>
      </w:r>
      <w:proofErr w:type="spellEnd"/>
      <w:r>
        <w:t xml:space="preserve">.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recommande</w:t>
      </w:r>
      <w:proofErr w:type="spellEnd"/>
      <w:r>
        <w:t xml:space="preserve"> des actions </w:t>
      </w:r>
      <w:proofErr w:type="spellStart"/>
      <w:r>
        <w:t>d'archivage</w:t>
      </w:r>
      <w:proofErr w:type="spellEnd"/>
      <w:r>
        <w:t xml:space="preserve">. </w:t>
      </w:r>
      <w:proofErr w:type="spellStart"/>
      <w:r>
        <w:t>Appliquée</w:t>
      </w:r>
      <w:proofErr w:type="spellEnd"/>
      <w:r>
        <w:t xml:space="preserve"> sans </w:t>
      </w:r>
      <w:proofErr w:type="spellStart"/>
      <w:r>
        <w:t>discernement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fausse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 </w:t>
      </w:r>
      <w:proofErr w:type="spellStart"/>
      <w:r>
        <w:t>revient</w:t>
      </w:r>
      <w:proofErr w:type="spellEnd"/>
      <w:r>
        <w:t xml:space="preserve"> à archiver par 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donnée encore utile, </w:t>
      </w:r>
      <w:proofErr w:type="spellStart"/>
      <w:r>
        <w:t>voire</w:t>
      </w:r>
      <w:proofErr w:type="spellEnd"/>
      <w:r>
        <w:t xml:space="preserve"> </w:t>
      </w:r>
      <w:proofErr w:type="spellStart"/>
      <w:r>
        <w:t>réglementairement</w:t>
      </w:r>
      <w:proofErr w:type="spellEnd"/>
      <w:r>
        <w:t xml:space="preserve"> sensible. Savoir </w:t>
      </w:r>
      <w:proofErr w:type="spellStart"/>
      <w:r>
        <w:t>distinguer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fiable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classification à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un </w:t>
      </w:r>
      <w:proofErr w:type="spellStart"/>
      <w:r>
        <w:t>détail</w:t>
      </w:r>
      <w:proofErr w:type="spellEnd"/>
      <w:r>
        <w:t xml:space="preserve"> de </w:t>
      </w:r>
      <w:proofErr w:type="spellStart"/>
      <w:proofErr w:type="gramStart"/>
      <w:r>
        <w:t>confort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la </w:t>
      </w:r>
      <w:proofErr w:type="spellStart"/>
      <w:r>
        <w:t>compétence</w:t>
      </w:r>
      <w:proofErr w:type="spellEnd"/>
      <w:r>
        <w:t xml:space="preserve"> centrale de </w:t>
      </w:r>
      <w:proofErr w:type="spellStart"/>
      <w:r>
        <w:t>cette</w:t>
      </w:r>
      <w:proofErr w:type="spellEnd"/>
      <w:r>
        <w:t xml:space="preserve"> session.</w:t>
      </w:r>
    </w:p>
    <w:p w14:paraId="2F97CA7D" w14:textId="77777777" w:rsidR="009B0920" w:rsidRDefault="00000000">
      <w:r>
        <w:t xml:space="preserve">Le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trois </w:t>
      </w:r>
      <w:proofErr w:type="gramStart"/>
      <w:r>
        <w:t>points :</w:t>
      </w:r>
      <w:proofErr w:type="gramEnd"/>
      <w:r>
        <w:t xml:space="preserve"> </w:t>
      </w:r>
      <w:proofErr w:type="spellStart"/>
      <w:r>
        <w:t>naviguer</w:t>
      </w:r>
      <w:proofErr w:type="spellEnd"/>
      <w:r>
        <w:t xml:space="preserve"> dans le dashboard, </w:t>
      </w:r>
      <w:proofErr w:type="spellStart"/>
      <w:r>
        <w:t>comprendre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 xml:space="preserve">, et surtout savoir </w:t>
      </w:r>
      <w:proofErr w:type="spellStart"/>
      <w:r>
        <w:t>quand</w:t>
      </w:r>
      <w:proofErr w:type="spellEnd"/>
      <w:r>
        <w:t xml:space="preserve"> se </w:t>
      </w:r>
      <w:proofErr w:type="spellStart"/>
      <w:r>
        <w:t>fier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classification et </w:t>
      </w:r>
      <w:proofErr w:type="spellStart"/>
      <w:r>
        <w:t>quand</w:t>
      </w:r>
      <w:proofErr w:type="spellEnd"/>
      <w:r>
        <w:t xml:space="preserve"> la </w:t>
      </w:r>
      <w:proofErr w:type="spellStart"/>
      <w:r>
        <w:t>réviser</w:t>
      </w:r>
      <w:proofErr w:type="spellEnd"/>
      <w:r>
        <w:t>.</w:t>
      </w:r>
    </w:p>
    <w:p w14:paraId="6D3FDB26" w14:textId="77777777" w:rsidR="009B0920" w:rsidRDefault="00000000">
      <w:pPr>
        <w:pStyle w:val="Titre2"/>
      </w:pPr>
      <w:r>
        <w:t xml:space="preserve">2.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45C7346B" w14:textId="77777777" w:rsidR="009B0920" w:rsidRDefault="00000000">
      <w:r>
        <w:t xml:space="preserve">À </w:t>
      </w:r>
      <w:proofErr w:type="spellStart"/>
      <w:r>
        <w:t>l'issue</w:t>
      </w:r>
      <w:proofErr w:type="spellEnd"/>
      <w:r>
        <w:t xml:space="preserve"> de la session, vous </w:t>
      </w:r>
      <w:proofErr w:type="spellStart"/>
      <w:r>
        <w:t>serez</w:t>
      </w:r>
      <w:proofErr w:type="spellEnd"/>
      <w:r>
        <w:t xml:space="preserve"> capable </w:t>
      </w:r>
      <w:proofErr w:type="gramStart"/>
      <w:r>
        <w:t>de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5582"/>
        <w:gridCol w:w="1687"/>
      </w:tblGrid>
      <w:tr w:rsidR="009B0920" w14:paraId="3E27298B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0632D134" w14:textId="77777777" w:rsidR="009B0920" w:rsidRDefault="00000000">
            <w:pPr>
              <w:jc w:val="left"/>
            </w:pPr>
            <w:r>
              <w:t>N°</w:t>
            </w:r>
          </w:p>
        </w:tc>
        <w:tc>
          <w:tcPr>
            <w:tcW w:w="5582" w:type="dxa"/>
          </w:tcPr>
          <w:p w14:paraId="669073AE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Objectif</w:t>
            </w:r>
          </w:p>
        </w:tc>
        <w:tc>
          <w:tcPr>
            <w:tcW w:w="1687" w:type="dxa"/>
          </w:tcPr>
          <w:p w14:paraId="4EB2D877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</w:tr>
      <w:tr w:rsidR="009B0920" w14:paraId="1504F550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7F718AF1" w14:textId="77777777" w:rsidR="009B0920" w:rsidRDefault="00000000">
            <w:pPr>
              <w:jc w:val="left"/>
            </w:pPr>
            <w:r>
              <w:t>O1</w:t>
            </w:r>
          </w:p>
        </w:tc>
        <w:tc>
          <w:tcPr>
            <w:tcW w:w="5582" w:type="dxa"/>
          </w:tcPr>
          <w:p w14:paraId="41EC2A66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Situer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l'outil</w:t>
            </w:r>
            <w:proofErr w:type="spellEnd"/>
            <w:r>
              <w:t xml:space="preserve"> :</w:t>
            </w:r>
            <w:proofErr w:type="gramEnd"/>
            <w:r>
              <w:t xml:space="preserve"> dire à </w:t>
            </w:r>
            <w:proofErr w:type="spellStart"/>
            <w:r>
              <w:t>quelles</w:t>
            </w:r>
            <w:proofErr w:type="spellEnd"/>
            <w:r>
              <w:t xml:space="preserve"> trois questions métier il </w:t>
            </w:r>
            <w:proofErr w:type="spellStart"/>
            <w:r>
              <w:t>répond</w:t>
            </w:r>
            <w:proofErr w:type="spellEnd"/>
          </w:p>
        </w:tc>
        <w:tc>
          <w:tcPr>
            <w:tcW w:w="1687" w:type="dxa"/>
          </w:tcPr>
          <w:p w14:paraId="1C2365CC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9B0920" w14:paraId="05A9ABE4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7A43CC5C" w14:textId="77777777" w:rsidR="009B0920" w:rsidRDefault="00000000">
            <w:pPr>
              <w:jc w:val="left"/>
            </w:pPr>
            <w:r>
              <w:t>O2</w:t>
            </w:r>
          </w:p>
        </w:tc>
        <w:tc>
          <w:tcPr>
            <w:tcW w:w="5582" w:type="dxa"/>
          </w:tcPr>
          <w:p w14:paraId="1603DE82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Naviguer</w:t>
            </w:r>
            <w:proofErr w:type="spellEnd"/>
            <w:r>
              <w:t xml:space="preserve"> seul dans les pages du dashboard et identifier le run </w:t>
            </w:r>
            <w:proofErr w:type="spellStart"/>
            <w:r>
              <w:t>affiché</w:t>
            </w:r>
            <w:proofErr w:type="spellEnd"/>
          </w:p>
        </w:tc>
        <w:tc>
          <w:tcPr>
            <w:tcW w:w="1687" w:type="dxa"/>
          </w:tcPr>
          <w:p w14:paraId="2D7BE916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9B0920" w14:paraId="1C332633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5933F476" w14:textId="77777777" w:rsidR="009B0920" w:rsidRDefault="00000000">
            <w:pPr>
              <w:jc w:val="left"/>
            </w:pPr>
            <w:r>
              <w:t>O3</w:t>
            </w:r>
          </w:p>
        </w:tc>
        <w:tc>
          <w:tcPr>
            <w:tcW w:w="5582" w:type="dxa"/>
          </w:tcPr>
          <w:p w14:paraId="39363A45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Interpréter</w:t>
            </w:r>
            <w:proofErr w:type="spellEnd"/>
            <w:r>
              <w:t xml:space="preserve"> la </w:t>
            </w:r>
            <w:proofErr w:type="spellStart"/>
            <w:r>
              <w:t>répartition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, la </w:t>
            </w:r>
            <w:proofErr w:type="spellStart"/>
            <w:r>
              <w:t>bande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  <w:r>
              <w:t xml:space="preserve"> et le </w:t>
            </w:r>
            <w:proofErr w:type="spellStart"/>
            <w:r>
              <w:t>taux</w:t>
            </w:r>
            <w:proofErr w:type="spellEnd"/>
            <w:r>
              <w:t xml:space="preserve"> de revue — et </w:t>
            </w:r>
            <w:proofErr w:type="spellStart"/>
            <w:r>
              <w:t>expliquer</w:t>
            </w:r>
            <w:proofErr w:type="spellEnd"/>
            <w:r>
              <w:t xml:space="preserve"> </w:t>
            </w:r>
            <w:proofErr w:type="spellStart"/>
            <w:r>
              <w:t>pourquoi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confiance</w:t>
            </w:r>
            <w:proofErr w:type="spellEnd"/>
            <w:r>
              <w:t xml:space="preserve"> de 100 % </w:t>
            </w:r>
            <w:proofErr w:type="spellStart"/>
            <w:r>
              <w:t>serait</w:t>
            </w:r>
            <w:proofErr w:type="spellEnd"/>
            <w:r>
              <w:t xml:space="preserve"> </w:t>
            </w:r>
            <w:proofErr w:type="spellStart"/>
            <w:r>
              <w:t>suspecte</w:t>
            </w:r>
            <w:proofErr w:type="spellEnd"/>
          </w:p>
        </w:tc>
        <w:tc>
          <w:tcPr>
            <w:tcW w:w="1687" w:type="dxa"/>
          </w:tcPr>
          <w:p w14:paraId="70663604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9B0920" w14:paraId="48C3B206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714D37FC" w14:textId="77777777" w:rsidR="009B0920" w:rsidRDefault="00000000">
            <w:pPr>
              <w:jc w:val="left"/>
            </w:pPr>
            <w:r>
              <w:t>O4</w:t>
            </w:r>
          </w:p>
        </w:tc>
        <w:tc>
          <w:tcPr>
            <w:tcW w:w="5582" w:type="dxa"/>
          </w:tcPr>
          <w:p w14:paraId="3A69A6FF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Appliquer</w:t>
            </w:r>
            <w:r>
              <w:t xml:space="preserve"> le </w:t>
            </w:r>
            <w:proofErr w:type="spellStart"/>
            <w:r>
              <w:t>réflexe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qualité</w:t>
            </w:r>
            <w:proofErr w:type="spellEnd"/>
            <w:r>
              <w:t xml:space="preserve"> :</w:t>
            </w:r>
            <w:proofErr w:type="gramEnd"/>
            <w:r>
              <w:t xml:space="preserve"> ne jamais </w:t>
            </w:r>
            <w:proofErr w:type="spellStart"/>
            <w:r>
              <w:t>valider</w:t>
            </w:r>
            <w:proofErr w:type="spellEnd"/>
            <w:r>
              <w:t xml:space="preserve"> un </w:t>
            </w:r>
            <w:proofErr w:type="spellStart"/>
            <w:r>
              <w:t>archivage</w:t>
            </w:r>
            <w:proofErr w:type="spellEnd"/>
            <w:r>
              <w:t xml:space="preserve"> sur </w:t>
            </w:r>
            <w:proofErr w:type="spellStart"/>
            <w:r>
              <w:t>une</w:t>
            </w:r>
            <w:proofErr w:type="spellEnd"/>
            <w:r>
              <w:t xml:space="preserve"> classification non revue</w:t>
            </w:r>
          </w:p>
        </w:tc>
        <w:tc>
          <w:tcPr>
            <w:tcW w:w="1687" w:type="dxa"/>
          </w:tcPr>
          <w:p w14:paraId="02386692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9B0920" w14:paraId="4B6E3A47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169178DC" w14:textId="77777777" w:rsidR="009B0920" w:rsidRDefault="00000000">
            <w:pPr>
              <w:jc w:val="left"/>
            </w:pPr>
            <w:r>
              <w:t>O5</w:t>
            </w:r>
          </w:p>
        </w:tc>
        <w:tc>
          <w:tcPr>
            <w:tcW w:w="5582" w:type="dxa"/>
          </w:tcPr>
          <w:p w14:paraId="65D650E2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Distinguer</w:t>
            </w:r>
            <w:proofErr w:type="spellEnd"/>
            <w:r>
              <w:t xml:space="preserve"> les </w:t>
            </w:r>
            <w:proofErr w:type="spellStart"/>
            <w:r>
              <w:t>stratégies</w:t>
            </w:r>
            <w:proofErr w:type="spellEnd"/>
            <w:r>
              <w:t xml:space="preserve"> de conservation des </w:t>
            </w:r>
            <w:proofErr w:type="spellStart"/>
            <w:r>
              <w:t>stratégies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</w:p>
        </w:tc>
        <w:tc>
          <w:tcPr>
            <w:tcW w:w="1687" w:type="dxa"/>
          </w:tcPr>
          <w:p w14:paraId="69E9DA72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B0920" w14:paraId="0B179903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14:paraId="5EBEA117" w14:textId="77777777" w:rsidR="009B0920" w:rsidRDefault="00000000">
            <w:pPr>
              <w:jc w:val="left"/>
            </w:pPr>
            <w:r>
              <w:t>O6</w:t>
            </w:r>
          </w:p>
        </w:tc>
        <w:tc>
          <w:tcPr>
            <w:tcW w:w="5582" w:type="dxa"/>
          </w:tcPr>
          <w:p w14:paraId="5236CD64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Exporter</w:t>
            </w:r>
            <w:r>
              <w:t xml:space="preserve"> un </w:t>
            </w:r>
            <w:proofErr w:type="spellStart"/>
            <w:r>
              <w:t>résultat</w:t>
            </w:r>
            <w:proofErr w:type="spellEnd"/>
            <w:r>
              <w:t xml:space="preserve"> via la Console SQL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l'export</w:t>
            </w:r>
            <w:proofErr w:type="spellEnd"/>
            <w:r>
              <w:t xml:space="preserve"> Excel</w:t>
            </w:r>
          </w:p>
        </w:tc>
        <w:tc>
          <w:tcPr>
            <w:tcW w:w="1687" w:type="dxa"/>
          </w:tcPr>
          <w:p w14:paraId="1B724D99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</w:tbl>
    <w:p w14:paraId="2355C4EF" w14:textId="77777777" w:rsidR="009B0920" w:rsidRDefault="009B0920">
      <w:pPr>
        <w:spacing w:after="0" w:line="120" w:lineRule="exact"/>
      </w:pPr>
    </w:p>
    <w:p w14:paraId="2C70CB2F" w14:textId="77777777" w:rsidR="009B0920" w:rsidRDefault="00000000">
      <w:pPr>
        <w:pStyle w:val="Titre3"/>
      </w:pPr>
      <w:r>
        <w:t xml:space="preserve">À qui </w:t>
      </w:r>
      <w:proofErr w:type="spellStart"/>
      <w:r>
        <w:t>s'adresse</w:t>
      </w:r>
      <w:proofErr w:type="spellEnd"/>
      <w:r>
        <w:t xml:space="preserve"> quoi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115"/>
        <w:gridCol w:w="3325"/>
      </w:tblGrid>
      <w:tr w:rsidR="009B0920" w14:paraId="30F8A16C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E2F930D" w14:textId="77777777" w:rsidR="009B0920" w:rsidRDefault="00000000">
            <w:pPr>
              <w:jc w:val="left"/>
            </w:pPr>
            <w:r>
              <w:t xml:space="preserve">Vous </w:t>
            </w:r>
            <w:proofErr w:type="spellStart"/>
            <w:r>
              <w:t>êtes</w:t>
            </w:r>
            <w:proofErr w:type="spellEnd"/>
            <w:r>
              <w:t>…</w:t>
            </w:r>
          </w:p>
        </w:tc>
        <w:tc>
          <w:tcPr>
            <w:tcW w:w="3115" w:type="dxa"/>
          </w:tcPr>
          <w:p w14:paraId="022956C8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qui vous </w:t>
            </w:r>
            <w:proofErr w:type="spellStart"/>
            <w:r>
              <w:t>concerne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priorité</w:t>
            </w:r>
            <w:proofErr w:type="spellEnd"/>
          </w:p>
        </w:tc>
        <w:tc>
          <w:tcPr>
            <w:tcW w:w="3325" w:type="dxa"/>
          </w:tcPr>
          <w:p w14:paraId="06F2F048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vous </w:t>
            </w:r>
            <w:proofErr w:type="spellStart"/>
            <w:r>
              <w:t>risquez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vous </w:t>
            </w:r>
            <w:proofErr w:type="spellStart"/>
            <w:r>
              <w:t>sautez</w:t>
            </w:r>
            <w:proofErr w:type="spellEnd"/>
            <w:r>
              <w:t xml:space="preserve"> </w:t>
            </w:r>
            <w:proofErr w:type="spellStart"/>
            <w:r>
              <w:t>cette</w:t>
            </w:r>
            <w:proofErr w:type="spellEnd"/>
            <w:r>
              <w:t xml:space="preserve"> </w:t>
            </w:r>
            <w:proofErr w:type="spellStart"/>
            <w:r>
              <w:t>partie</w:t>
            </w:r>
            <w:proofErr w:type="spellEnd"/>
          </w:p>
        </w:tc>
      </w:tr>
      <w:tr w:rsidR="009B0920" w14:paraId="57EF1E55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D557D99" w14:textId="77777777" w:rsidR="009B0920" w:rsidRDefault="00000000">
            <w:pPr>
              <w:jc w:val="left"/>
            </w:pPr>
            <w:proofErr w:type="spellStart"/>
            <w:r>
              <w:t>Analyste</w:t>
            </w:r>
            <w:proofErr w:type="spellEnd"/>
            <w:r>
              <w:t xml:space="preserve"> de </w:t>
            </w:r>
            <w:proofErr w:type="spellStart"/>
            <w:r>
              <w:t>gouvernance</w:t>
            </w:r>
            <w:proofErr w:type="spellEnd"/>
          </w:p>
        </w:tc>
        <w:tc>
          <w:tcPr>
            <w:tcW w:w="3115" w:type="dxa"/>
          </w:tcPr>
          <w:p w14:paraId="63C02B36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Modules 2, 3, 5 — </w:t>
            </w:r>
            <w:proofErr w:type="spellStart"/>
            <w:r>
              <w:t>naviguer</w:t>
            </w:r>
            <w:proofErr w:type="spellEnd"/>
            <w:r>
              <w:t xml:space="preserve">, </w:t>
            </w:r>
            <w:proofErr w:type="spellStart"/>
            <w:r>
              <w:t>interpréter</w:t>
            </w:r>
            <w:proofErr w:type="spellEnd"/>
            <w:r>
              <w:t>, exporter</w:t>
            </w:r>
          </w:p>
        </w:tc>
        <w:tc>
          <w:tcPr>
            <w:tcW w:w="3325" w:type="dxa"/>
          </w:tcPr>
          <w:p w14:paraId="5E46A9DB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Retour au </w:t>
            </w:r>
            <w:proofErr w:type="spellStart"/>
            <w:r>
              <w:t>tableur</w:t>
            </w:r>
            <w:proofErr w:type="spellEnd"/>
            <w:r>
              <w:t xml:space="preserve"> </w:t>
            </w:r>
            <w:proofErr w:type="spellStart"/>
            <w:r>
              <w:t>manuel</w:t>
            </w:r>
            <w:proofErr w:type="spellEnd"/>
            <w:r>
              <w:t xml:space="preserve">, </w:t>
            </w:r>
            <w:proofErr w:type="spellStart"/>
            <w:r>
              <w:t>outil</w:t>
            </w:r>
            <w:proofErr w:type="spellEnd"/>
            <w:r>
              <w:t xml:space="preserve"> sous-</w:t>
            </w:r>
            <w:proofErr w:type="spellStart"/>
            <w:r>
              <w:t>utilisé</w:t>
            </w:r>
            <w:proofErr w:type="spellEnd"/>
          </w:p>
        </w:tc>
      </w:tr>
      <w:tr w:rsidR="009B0920" w14:paraId="3AB6369B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B6B92AD" w14:textId="77777777" w:rsidR="009B0920" w:rsidRDefault="00000000">
            <w:pPr>
              <w:jc w:val="left"/>
            </w:pPr>
            <w:proofErr w:type="spellStart"/>
            <w:r>
              <w:t>Référent</w:t>
            </w:r>
            <w:proofErr w:type="spellEnd"/>
            <w:r>
              <w:t xml:space="preserve"> métier</w:t>
            </w:r>
          </w:p>
        </w:tc>
        <w:tc>
          <w:tcPr>
            <w:tcW w:w="3115" w:type="dxa"/>
          </w:tcPr>
          <w:p w14:paraId="38E6AAA0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Modules 3 et 4 — </w:t>
            </w:r>
            <w:proofErr w:type="spellStart"/>
            <w:r>
              <w:t>confiance</w:t>
            </w:r>
            <w:proofErr w:type="spellEnd"/>
            <w:r>
              <w:t xml:space="preserve"> et </w:t>
            </w:r>
            <w:proofErr w:type="spellStart"/>
            <w:r>
              <w:t>réflexe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</w:p>
        </w:tc>
        <w:tc>
          <w:tcPr>
            <w:tcW w:w="3325" w:type="dxa"/>
          </w:tcPr>
          <w:p w14:paraId="042C8350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Décision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d'archivage</w:t>
            </w:r>
            <w:proofErr w:type="spellEnd"/>
            <w:r>
              <w:rPr>
                <w:b/>
              </w:rPr>
              <w:t xml:space="preserve"> sur </w:t>
            </w:r>
            <w:proofErr w:type="spellStart"/>
            <w:r>
              <w:rPr>
                <w:b/>
              </w:rPr>
              <w:t>une</w:t>
            </w:r>
            <w:proofErr w:type="spellEnd"/>
            <w:r>
              <w:rPr>
                <w:b/>
              </w:rPr>
              <w:t xml:space="preserve"> classification </w:t>
            </w:r>
            <w:proofErr w:type="spellStart"/>
            <w:r>
              <w:rPr>
                <w:b/>
              </w:rPr>
              <w:t>fausse</w:t>
            </w:r>
            <w:proofErr w:type="spellEnd"/>
          </w:p>
        </w:tc>
      </w:tr>
      <w:tr w:rsidR="009B0920" w14:paraId="3231FAD7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B59A807" w14:textId="77777777" w:rsidR="009B0920" w:rsidRDefault="00000000">
            <w:pPr>
              <w:jc w:val="left"/>
            </w:pPr>
            <w:proofErr w:type="spellStart"/>
            <w:r>
              <w:t>Décideur</w:t>
            </w:r>
            <w:proofErr w:type="spellEnd"/>
            <w:r>
              <w:t xml:space="preserve"> / DSI</w:t>
            </w:r>
          </w:p>
        </w:tc>
        <w:tc>
          <w:tcPr>
            <w:tcW w:w="3115" w:type="dxa"/>
          </w:tcPr>
          <w:p w14:paraId="39901EF0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Module 1 et </w:t>
            </w:r>
            <w:proofErr w:type="spellStart"/>
            <w:r>
              <w:t>l'encadré</w:t>
            </w:r>
            <w:proofErr w:type="spellEnd"/>
            <w:r>
              <w:t xml:space="preserve"> « </w:t>
            </w:r>
            <w:proofErr w:type="spellStart"/>
            <w:r>
              <w:t>échelle</w:t>
            </w:r>
            <w:proofErr w:type="spellEnd"/>
            <w:r>
              <w:t xml:space="preserve"> des </w:t>
            </w:r>
            <w:proofErr w:type="spellStart"/>
            <w:r>
              <w:t>montants</w:t>
            </w:r>
            <w:proofErr w:type="spellEnd"/>
            <w:r>
              <w:t xml:space="preserve"> » du module 3</w:t>
            </w:r>
          </w:p>
        </w:tc>
        <w:tc>
          <w:tcPr>
            <w:tcW w:w="3325" w:type="dxa"/>
          </w:tcPr>
          <w:p w14:paraId="68FFA38B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Conclusion </w:t>
            </w:r>
            <w:proofErr w:type="spellStart"/>
            <w:r>
              <w:t>erronée</w:t>
            </w:r>
            <w:proofErr w:type="spellEnd"/>
            <w:r>
              <w:t xml:space="preserve"> sur les </w:t>
            </w:r>
            <w:proofErr w:type="spellStart"/>
            <w:r>
              <w:t>montants</w:t>
            </w:r>
            <w:proofErr w:type="spellEnd"/>
            <w:r>
              <w:t xml:space="preserve"> </w:t>
            </w:r>
            <w:proofErr w:type="spellStart"/>
            <w:r>
              <w:t>affichés</w:t>
            </w:r>
            <w:proofErr w:type="spellEnd"/>
          </w:p>
        </w:tc>
      </w:tr>
    </w:tbl>
    <w:p w14:paraId="4270E0CC" w14:textId="77777777" w:rsidR="009B0920" w:rsidRDefault="009B0920">
      <w:pPr>
        <w:spacing w:after="0" w:line="120" w:lineRule="exact"/>
      </w:pPr>
    </w:p>
    <w:p w14:paraId="7F6CD204" w14:textId="77777777" w:rsidR="009B0920" w:rsidRDefault="00000000">
      <w:pPr>
        <w:pStyle w:val="Titre2"/>
      </w:pPr>
      <w:r>
        <w:lastRenderedPageBreak/>
        <w:t>3. Les six modules</w:t>
      </w:r>
    </w:p>
    <w:p w14:paraId="0CC1D07A" w14:textId="77777777" w:rsidR="009B0920" w:rsidRDefault="00000000">
      <w:pPr>
        <w:pStyle w:val="Titre3"/>
      </w:pPr>
      <w:r>
        <w:t xml:space="preserve">Module 1 — À quoi </w:t>
      </w:r>
      <w:proofErr w:type="spellStart"/>
      <w:r>
        <w:t>sert</w:t>
      </w:r>
      <w:proofErr w:type="spellEnd"/>
      <w:r>
        <w:t xml:space="preserve"> </w:t>
      </w:r>
      <w:proofErr w:type="spellStart"/>
      <w:proofErr w:type="gramStart"/>
      <w:r>
        <w:t>l'outil</w:t>
      </w:r>
      <w:proofErr w:type="spellEnd"/>
      <w:r>
        <w:t xml:space="preserve"> ?</w:t>
      </w:r>
      <w:proofErr w:type="gramEnd"/>
      <w:r>
        <w:t xml:space="preserve"> </w:t>
      </w:r>
      <w:r>
        <w:rPr>
          <w:i/>
        </w:rPr>
        <w:t xml:space="preserve">(5 min · </w:t>
      </w:r>
      <w:proofErr w:type="spellStart"/>
      <w:r>
        <w:rPr>
          <w:i/>
        </w:rPr>
        <w:t>objectif</w:t>
      </w:r>
      <w:proofErr w:type="spellEnd"/>
      <w:r>
        <w:rPr>
          <w:i/>
        </w:rPr>
        <w:t xml:space="preserve"> O1)</w:t>
      </w:r>
    </w:p>
    <w:p w14:paraId="026796E4" w14:textId="77777777" w:rsidR="009B0920" w:rsidRDefault="00000000">
      <w:r>
        <w:t xml:space="preserve">Notre ERP PeopleSoft </w:t>
      </w:r>
      <w:proofErr w:type="spellStart"/>
      <w:r>
        <w:t>contient</w:t>
      </w:r>
      <w:proofErr w:type="spellEnd"/>
      <w:r>
        <w:t xml:space="preserve"> des </w:t>
      </w:r>
      <w:proofErr w:type="spellStart"/>
      <w:r>
        <w:rPr>
          <w:b/>
        </w:rPr>
        <w:t>dizaines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milliers</w:t>
      </w:r>
      <w:proofErr w:type="spellEnd"/>
      <w:r>
        <w:rPr>
          <w:b/>
        </w:rPr>
        <w:t xml:space="preserve"> de tables</w:t>
      </w:r>
      <w:r>
        <w:t xml:space="preserve"> aux noms techniques (</w:t>
      </w:r>
      <w:r>
        <w:rPr>
          <w:rFonts w:ascii="Consolas" w:hAnsi="Consolas"/>
          <w:sz w:val="18"/>
        </w:rPr>
        <w:t>PS_JRNL_HEADER</w:t>
      </w:r>
      <w:r>
        <w:t xml:space="preserve">, </w:t>
      </w:r>
      <w:r>
        <w:rPr>
          <w:rFonts w:ascii="Consolas" w:hAnsi="Consolas"/>
          <w:sz w:val="18"/>
        </w:rPr>
        <w:t>PS_JOB</w:t>
      </w:r>
      <w:r>
        <w:t xml:space="preserve">…)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connaître</w:t>
      </w:r>
      <w:proofErr w:type="spellEnd"/>
      <w:r>
        <w:t xml:space="preserve">.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à trois questions </w:t>
      </w:r>
      <w:proofErr w:type="spellStart"/>
      <w:proofErr w:type="gramStart"/>
      <w:r>
        <w:t>concrètes</w:t>
      </w:r>
      <w:proofErr w:type="spellEnd"/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762"/>
        <w:gridCol w:w="4878"/>
      </w:tblGrid>
      <w:tr w:rsidR="009B0920" w14:paraId="78ACCB98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2" w:type="dxa"/>
          </w:tcPr>
          <w:p w14:paraId="5B144FA4" w14:textId="77777777" w:rsidR="009B0920" w:rsidRDefault="00000000">
            <w:pPr>
              <w:jc w:val="left"/>
            </w:pPr>
            <w:r>
              <w:t>La question métier</w:t>
            </w:r>
          </w:p>
        </w:tc>
        <w:tc>
          <w:tcPr>
            <w:tcW w:w="4878" w:type="dxa"/>
          </w:tcPr>
          <w:p w14:paraId="354023DE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l'outil</w:t>
            </w:r>
            <w:proofErr w:type="spellEnd"/>
            <w:r>
              <w:t xml:space="preserve"> </w:t>
            </w:r>
            <w:proofErr w:type="spellStart"/>
            <w:r>
              <w:t>donne</w:t>
            </w:r>
            <w:proofErr w:type="spellEnd"/>
          </w:p>
        </w:tc>
      </w:tr>
      <w:tr w:rsidR="009B0920" w14:paraId="570A7404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2" w:type="dxa"/>
          </w:tcPr>
          <w:p w14:paraId="180B7F28" w14:textId="77777777" w:rsidR="009B0920" w:rsidRDefault="00000000">
            <w:pPr>
              <w:jc w:val="left"/>
            </w:pPr>
            <w:r>
              <w:t xml:space="preserve">« Cette table, </w:t>
            </w:r>
            <w:proofErr w:type="spellStart"/>
            <w:r>
              <w:t>c'est</w:t>
            </w:r>
            <w:proofErr w:type="spellEnd"/>
            <w:r>
              <w:t xml:space="preserve"> </w:t>
            </w:r>
            <w:proofErr w:type="spellStart"/>
            <w:r>
              <w:t>quel</w:t>
            </w:r>
            <w:proofErr w:type="spellEnd"/>
            <w:r>
              <w:t xml:space="preserve"> </w:t>
            </w:r>
            <w:proofErr w:type="gramStart"/>
            <w:r>
              <w:t>métier ?</w:t>
            </w:r>
            <w:proofErr w:type="gramEnd"/>
            <w:r>
              <w:t xml:space="preserve"> »</w:t>
            </w:r>
          </w:p>
        </w:tc>
        <w:tc>
          <w:tcPr>
            <w:tcW w:w="4878" w:type="dxa"/>
          </w:tcPr>
          <w:p w14:paraId="0C19DB9B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Une </w:t>
            </w:r>
            <w:r>
              <w:rPr>
                <w:b/>
              </w:rPr>
              <w:t xml:space="preserve">classification </w:t>
            </w:r>
            <w:proofErr w:type="spellStart"/>
            <w:r>
              <w:rPr>
                <w:b/>
              </w:rPr>
              <w:t>automatique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(Finance, RH, </w:t>
            </w:r>
            <w:proofErr w:type="spellStart"/>
            <w:r>
              <w:t>Achats</w:t>
            </w:r>
            <w:proofErr w:type="spellEnd"/>
            <w:r>
              <w:t xml:space="preserve">…), </w:t>
            </w:r>
            <w:r>
              <w:rPr>
                <w:b/>
              </w:rPr>
              <w:t xml:space="preserve">avec un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confiance</w:t>
            </w:r>
            <w:proofErr w:type="spellEnd"/>
          </w:p>
        </w:tc>
      </w:tr>
      <w:tr w:rsidR="009B0920" w14:paraId="7EA90BCC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2" w:type="dxa"/>
          </w:tcPr>
          <w:p w14:paraId="4711ABD3" w14:textId="77777777" w:rsidR="009B0920" w:rsidRDefault="00000000">
            <w:pPr>
              <w:jc w:val="left"/>
            </w:pPr>
            <w:r>
              <w:t xml:space="preserve">« </w:t>
            </w:r>
            <w:proofErr w:type="spellStart"/>
            <w:r>
              <w:t>Combien</w:t>
            </w:r>
            <w:proofErr w:type="spellEnd"/>
            <w:r>
              <w:t xml:space="preserve"> </w:t>
            </w:r>
            <w:proofErr w:type="spellStart"/>
            <w:r>
              <w:t>coûte</w:t>
            </w:r>
            <w:proofErr w:type="spellEnd"/>
            <w:r>
              <w:t xml:space="preserve"> tout </w:t>
            </w:r>
            <w:proofErr w:type="spellStart"/>
            <w:proofErr w:type="gramStart"/>
            <w:r>
              <w:t>ça</w:t>
            </w:r>
            <w:proofErr w:type="spellEnd"/>
            <w:r>
              <w:t xml:space="preserve"> ?</w:t>
            </w:r>
            <w:proofErr w:type="gramEnd"/>
            <w:r>
              <w:t xml:space="preserve"> »</w:t>
            </w:r>
          </w:p>
        </w:tc>
        <w:tc>
          <w:tcPr>
            <w:tcW w:w="4878" w:type="dxa"/>
          </w:tcPr>
          <w:p w14:paraId="0BF9867C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rPr>
                <w:b/>
              </w:rPr>
              <w:t>coût</w:t>
            </w:r>
            <w:proofErr w:type="spellEnd"/>
            <w:r>
              <w:rPr>
                <w:b/>
              </w:rPr>
              <w:t xml:space="preserve"> de stockage</w:t>
            </w:r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, </w:t>
            </w:r>
            <w:proofErr w:type="spellStart"/>
            <w:r>
              <w:t>calculé</w:t>
            </w:r>
            <w:proofErr w:type="spellEnd"/>
            <w:r>
              <w:t xml:space="preserve"> sur des </w:t>
            </w:r>
            <w:proofErr w:type="spellStart"/>
            <w:r>
              <w:t>tarifs</w:t>
            </w:r>
            <w:proofErr w:type="spellEnd"/>
            <w:r>
              <w:t xml:space="preserve"> </w:t>
            </w:r>
            <w:proofErr w:type="spellStart"/>
            <w:r>
              <w:t>réels</w:t>
            </w:r>
            <w:proofErr w:type="spellEnd"/>
          </w:p>
        </w:tc>
      </w:tr>
      <w:tr w:rsidR="009B0920" w14:paraId="7133758B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2" w:type="dxa"/>
          </w:tcPr>
          <w:p w14:paraId="36369FA0" w14:textId="77777777" w:rsidR="009B0920" w:rsidRDefault="00000000">
            <w:pPr>
              <w:jc w:val="left"/>
            </w:pPr>
            <w:r>
              <w:t xml:space="preserve">« Qu'est-ce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je</w:t>
            </w:r>
            <w:proofErr w:type="spellEnd"/>
            <w:r>
              <w:t xml:space="preserve"> </w:t>
            </w:r>
            <w:proofErr w:type="spellStart"/>
            <w:r>
              <w:t>peux</w:t>
            </w:r>
            <w:proofErr w:type="spellEnd"/>
            <w:r>
              <w:t xml:space="preserve"> </w:t>
            </w:r>
            <w:proofErr w:type="gramStart"/>
            <w:r>
              <w:t>archiver ?</w:t>
            </w:r>
            <w:proofErr w:type="gramEnd"/>
            <w:r>
              <w:t xml:space="preserve"> »</w:t>
            </w:r>
          </w:p>
        </w:tc>
        <w:tc>
          <w:tcPr>
            <w:tcW w:w="4878" w:type="dxa"/>
          </w:tcPr>
          <w:p w14:paraId="6896832E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Une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priorisée</w:t>
            </w:r>
            <w:proofErr w:type="spellEnd"/>
            <w:r>
              <w:t xml:space="preserve"> de </w:t>
            </w:r>
            <w:proofErr w:type="spellStart"/>
            <w:r>
              <w:t>candidats</w:t>
            </w:r>
            <w:proofErr w:type="spellEnd"/>
            <w:r>
              <w:t xml:space="preserve">, avec la </w:t>
            </w:r>
            <w:proofErr w:type="spellStart"/>
            <w:r>
              <w:t>stratégie</w:t>
            </w:r>
            <w:proofErr w:type="spellEnd"/>
            <w:r>
              <w:t xml:space="preserve"> </w:t>
            </w:r>
            <w:proofErr w:type="spellStart"/>
            <w:r>
              <w:t>recommandée</w:t>
            </w:r>
            <w:proofErr w:type="spellEnd"/>
            <w:r>
              <w:t xml:space="preserve"> et le gain </w:t>
            </w:r>
            <w:proofErr w:type="spellStart"/>
            <w:r>
              <w:t>estimé</w:t>
            </w:r>
            <w:proofErr w:type="spellEnd"/>
          </w:p>
        </w:tc>
      </w:tr>
    </w:tbl>
    <w:p w14:paraId="5E313CAC" w14:textId="77777777" w:rsidR="009B0920" w:rsidRDefault="009B0920">
      <w:pPr>
        <w:spacing w:after="0" w:line="120" w:lineRule="exact"/>
      </w:pPr>
    </w:p>
    <w:p w14:paraId="21F170F9" w14:textId="77777777" w:rsidR="009B0920" w:rsidRDefault="00000000">
      <w:r>
        <w:rPr>
          <w:b/>
        </w:rPr>
        <w:t xml:space="preserve">Les chiffres de </w:t>
      </w:r>
      <w:proofErr w:type="spellStart"/>
      <w:r>
        <w:rPr>
          <w:b/>
        </w:rPr>
        <w:t>référence</w:t>
      </w:r>
      <w:proofErr w:type="spellEnd"/>
      <w:r>
        <w:rPr>
          <w:b/>
        </w:rPr>
        <w:t xml:space="preserve"> (run 9</w:t>
      </w:r>
      <w:proofErr w:type="gramStart"/>
      <w:r>
        <w:rPr>
          <w:b/>
        </w:rPr>
        <w:t>)</w:t>
      </w:r>
      <w:r>
        <w:t xml:space="preserve"> :</w:t>
      </w:r>
      <w:proofErr w:type="gramEnd"/>
      <w:r>
        <w:t xml:space="preserve"> 167 260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classés</w:t>
      </w:r>
      <w:proofErr w:type="spellEnd"/>
      <w:r>
        <w:t xml:space="preserve"> · 7 </w:t>
      </w:r>
      <w:proofErr w:type="spellStart"/>
      <w:r>
        <w:t>domaines</w:t>
      </w:r>
      <w:proofErr w:type="spellEnd"/>
      <w:r>
        <w:t xml:space="preserve"> métier · 7,84 Go de </w:t>
      </w:r>
      <w:proofErr w:type="spellStart"/>
      <w:r>
        <w:t>volumétrie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>.</w:t>
      </w:r>
    </w:p>
    <w:p w14:paraId="4687B5CE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À </w:t>
      </w:r>
      <w:proofErr w:type="spellStart"/>
      <w:r>
        <w:rPr>
          <w:b/>
          <w:i/>
          <w:color w:val="4B5563"/>
        </w:rPr>
        <w:t>retenir</w:t>
      </w:r>
      <w:proofErr w:type="spellEnd"/>
      <w:r>
        <w:rPr>
          <w:b/>
          <w:i/>
          <w:color w:val="4B5563"/>
        </w:rPr>
        <w:t>.</w:t>
      </w:r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L'outil</w:t>
      </w:r>
      <w:proofErr w:type="spellEnd"/>
      <w:r>
        <w:rPr>
          <w:i/>
          <w:color w:val="4B5563"/>
        </w:rPr>
        <w:t xml:space="preserve"> ne </w:t>
      </w:r>
      <w:proofErr w:type="spellStart"/>
      <w:r>
        <w:rPr>
          <w:i/>
          <w:color w:val="4B5563"/>
        </w:rPr>
        <w:t>décide</w:t>
      </w:r>
      <w:proofErr w:type="spellEnd"/>
      <w:r>
        <w:rPr>
          <w:i/>
          <w:color w:val="4B5563"/>
        </w:rPr>
        <w:t xml:space="preserve"> pas à </w:t>
      </w:r>
      <w:proofErr w:type="spellStart"/>
      <w:r>
        <w:rPr>
          <w:i/>
          <w:color w:val="4B5563"/>
        </w:rPr>
        <w:t>votre</w:t>
      </w:r>
      <w:proofErr w:type="spellEnd"/>
      <w:r>
        <w:rPr>
          <w:i/>
          <w:color w:val="4B5563"/>
        </w:rPr>
        <w:t xml:space="preserve"> </w:t>
      </w:r>
      <w:proofErr w:type="gramStart"/>
      <w:r>
        <w:rPr>
          <w:i/>
          <w:color w:val="4B5563"/>
        </w:rPr>
        <w:t>place :</w:t>
      </w:r>
      <w:proofErr w:type="gramEnd"/>
      <w:r>
        <w:rPr>
          <w:i/>
          <w:color w:val="4B5563"/>
        </w:rPr>
        <w:t xml:space="preserve"> il </w:t>
      </w:r>
      <w:proofErr w:type="spellStart"/>
      <w:r>
        <w:rPr>
          <w:i/>
          <w:color w:val="4B5563"/>
        </w:rPr>
        <w:t>éclaire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 avec des chiffres. La </w:t>
      </w:r>
      <w:proofErr w:type="spellStart"/>
      <w:r>
        <w:rPr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, et </w:t>
      </w:r>
      <w:proofErr w:type="spellStart"/>
      <w:r>
        <w:rPr>
          <w:i/>
          <w:color w:val="4B5563"/>
        </w:rPr>
        <w:t>sa</w:t>
      </w:r>
      <w:proofErr w:type="spellEnd"/>
      <w:r>
        <w:rPr>
          <w:i/>
          <w:color w:val="4B5563"/>
        </w:rPr>
        <w:t xml:space="preserve"> trace, </w:t>
      </w:r>
      <w:proofErr w:type="spellStart"/>
      <w:r>
        <w:rPr>
          <w:i/>
          <w:color w:val="4B5563"/>
        </w:rPr>
        <w:t>restent</w:t>
      </w:r>
      <w:proofErr w:type="spellEnd"/>
      <w:r>
        <w:rPr>
          <w:i/>
          <w:color w:val="4B5563"/>
        </w:rPr>
        <w:t xml:space="preserve"> les </w:t>
      </w:r>
      <w:proofErr w:type="spellStart"/>
      <w:r>
        <w:rPr>
          <w:i/>
          <w:color w:val="4B5563"/>
        </w:rPr>
        <w:t>vôtres</w:t>
      </w:r>
      <w:proofErr w:type="spellEnd"/>
      <w:r>
        <w:rPr>
          <w:i/>
          <w:color w:val="4B5563"/>
        </w:rPr>
        <w:t>.</w:t>
      </w:r>
    </w:p>
    <w:p w14:paraId="5F568643" w14:textId="77777777" w:rsidR="009B0920" w:rsidRDefault="00000000">
      <w:pPr>
        <w:pStyle w:val="Titre3"/>
      </w:pPr>
      <w:r>
        <w:t xml:space="preserve">Module 2 — </w:t>
      </w:r>
      <w:proofErr w:type="spellStart"/>
      <w:r>
        <w:t>Visite</w:t>
      </w:r>
      <w:proofErr w:type="spellEnd"/>
      <w:r>
        <w:t xml:space="preserve"> </w:t>
      </w:r>
      <w:proofErr w:type="spellStart"/>
      <w:r>
        <w:t>guidée</w:t>
      </w:r>
      <w:proofErr w:type="spellEnd"/>
      <w:r>
        <w:t xml:space="preserve"> du dashboard </w:t>
      </w:r>
      <w:r>
        <w:rPr>
          <w:i/>
        </w:rPr>
        <w:t xml:space="preserve">(10 min · </w:t>
      </w:r>
      <w:proofErr w:type="spellStart"/>
      <w:r>
        <w:rPr>
          <w:i/>
        </w:rPr>
        <w:t>objectif</w:t>
      </w:r>
      <w:proofErr w:type="spellEnd"/>
      <w:r>
        <w:rPr>
          <w:i/>
        </w:rPr>
        <w:t xml:space="preserve"> O2)</w:t>
      </w:r>
    </w:p>
    <w:p w14:paraId="15699DCC" w14:textId="77777777" w:rsidR="009B0920" w:rsidRDefault="00000000">
      <w:r>
        <w:t xml:space="preserve">Le dashboard </w:t>
      </w:r>
      <w:proofErr w:type="spellStart"/>
      <w:r>
        <w:t>s'ouvre</w:t>
      </w:r>
      <w:proofErr w:type="spellEnd"/>
      <w:r>
        <w:t xml:space="preserve"> dans le </w:t>
      </w:r>
      <w:proofErr w:type="spellStart"/>
      <w:r>
        <w:t>navigateur</w:t>
      </w:r>
      <w:proofErr w:type="spellEnd"/>
      <w:r>
        <w:t xml:space="preserve"> — rien à installer. Le menu de gauche </w:t>
      </w:r>
      <w:proofErr w:type="spellStart"/>
      <w:r>
        <w:t>donne</w:t>
      </w:r>
      <w:proofErr w:type="spellEnd"/>
      <w:r>
        <w:t xml:space="preserve"> </w:t>
      </w:r>
      <w:proofErr w:type="spellStart"/>
      <w:r>
        <w:t>accès</w:t>
      </w:r>
      <w:proofErr w:type="spellEnd"/>
      <w:r>
        <w:t xml:space="preserve"> aux pages </w:t>
      </w:r>
      <w:proofErr w:type="spellStart"/>
      <w:proofErr w:type="gramStart"/>
      <w:r>
        <w:t>clés</w:t>
      </w:r>
      <w:proofErr w:type="spellEnd"/>
      <w:r>
        <w:t xml:space="preserve"> :</w:t>
      </w:r>
      <w:proofErr w:type="gramEnd"/>
    </w:p>
    <w:p w14:paraId="0FD74C57" w14:textId="77777777" w:rsidR="009B0920" w:rsidRDefault="00000000">
      <w:pPr>
        <w:pStyle w:val="Listenumros"/>
        <w:numPr>
          <w:ilvl w:val="0"/>
          <w:numId w:val="12"/>
        </w:numPr>
      </w:pPr>
      <w:r>
        <w:rPr>
          <w:b/>
        </w:rPr>
        <w:t xml:space="preserve">Vue </w:t>
      </w:r>
      <w:proofErr w:type="spellStart"/>
      <w:r>
        <w:rPr>
          <w:b/>
        </w:rPr>
        <w:t>d'ensemble</w:t>
      </w:r>
      <w:proofErr w:type="spellEnd"/>
      <w:r>
        <w:t xml:space="preserve"> — les grands chiffres du </w:t>
      </w:r>
      <w:proofErr w:type="spellStart"/>
      <w:r>
        <w:t>patrimoine</w:t>
      </w:r>
      <w:proofErr w:type="spellEnd"/>
      <w:r>
        <w:t xml:space="preserve"> (</w:t>
      </w:r>
      <w:proofErr w:type="spellStart"/>
      <w:r>
        <w:t>actifs</w:t>
      </w:r>
      <w:proofErr w:type="spellEnd"/>
      <w:r>
        <w:t xml:space="preserve">, </w:t>
      </w:r>
      <w:proofErr w:type="spellStart"/>
      <w:r>
        <w:t>domaines</w:t>
      </w:r>
      <w:proofErr w:type="spellEnd"/>
      <w:r>
        <w:t xml:space="preserve">, </w:t>
      </w:r>
      <w:proofErr w:type="spellStart"/>
      <w:r>
        <w:t>coût</w:t>
      </w:r>
      <w:proofErr w:type="spellEnd"/>
      <w:r>
        <w:t xml:space="preserve"> total, </w:t>
      </w:r>
      <w:proofErr w:type="spellStart"/>
      <w:r>
        <w:t>économie</w:t>
      </w:r>
      <w:proofErr w:type="spellEnd"/>
      <w:r>
        <w:t xml:space="preserve"> possible) et la </w:t>
      </w:r>
      <w:proofErr w:type="spellStart"/>
      <w:r>
        <w:t>répartition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>.</w:t>
      </w:r>
    </w:p>
    <w:p w14:paraId="5198660B" w14:textId="77777777" w:rsidR="009B0920" w:rsidRDefault="00000000">
      <w:pPr>
        <w:pStyle w:val="Listenumros"/>
        <w:numPr>
          <w:ilvl w:val="0"/>
          <w:numId w:val="12"/>
        </w:numPr>
      </w:pPr>
      <w:r>
        <w:rPr>
          <w:b/>
        </w:rPr>
        <w:t>Domaines</w:t>
      </w:r>
      <w:r>
        <w:t xml:space="preserve"> — le </w:t>
      </w:r>
      <w:proofErr w:type="spellStart"/>
      <w:r>
        <w:t>détail</w:t>
      </w:r>
      <w:proofErr w:type="spellEnd"/>
      <w:r>
        <w:t xml:space="preserve"> par </w:t>
      </w:r>
      <w:proofErr w:type="spellStart"/>
      <w:r>
        <w:t>objet</w:t>
      </w:r>
      <w:proofErr w:type="spellEnd"/>
      <w:r>
        <w:t xml:space="preserve"> </w:t>
      </w:r>
      <w:proofErr w:type="gramStart"/>
      <w:r>
        <w:t>métier :</w:t>
      </w:r>
      <w:proofErr w:type="gramEnd"/>
      <w:r>
        <w:t xml:space="preserve"> </w:t>
      </w:r>
      <w:proofErr w:type="spellStart"/>
      <w:r>
        <w:t>volumétrie</w:t>
      </w:r>
      <w:proofErr w:type="spellEnd"/>
      <w:r>
        <w:t xml:space="preserve">, score </w:t>
      </w:r>
      <w:proofErr w:type="spellStart"/>
      <w:r>
        <w:t>d'archivage</w:t>
      </w:r>
      <w:proofErr w:type="spellEnd"/>
      <w:r>
        <w:t xml:space="preserve">, </w:t>
      </w:r>
      <w:proofErr w:type="spellStart"/>
      <w:r>
        <w:t>qualité</w:t>
      </w:r>
      <w:proofErr w:type="spellEnd"/>
      <w:r>
        <w:t xml:space="preserve"> des données.</w:t>
      </w:r>
    </w:p>
    <w:p w14:paraId="5E8F95ED" w14:textId="77777777" w:rsidR="009B0920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partagées</w:t>
      </w:r>
      <w:proofErr w:type="spellEnd"/>
      <w:r>
        <w:t xml:space="preserve"> — les liens entre tables, </w:t>
      </w:r>
      <w:proofErr w:type="spellStart"/>
      <w:r>
        <w:t>utiles</w:t>
      </w:r>
      <w:proofErr w:type="spellEnd"/>
      <w:r>
        <w:t xml:space="preserve"> pour </w:t>
      </w:r>
      <w:proofErr w:type="spellStart"/>
      <w:r>
        <w:t>comprendre</w:t>
      </w:r>
      <w:proofErr w:type="spellEnd"/>
      <w:r>
        <w:t xml:space="preserve"> les </w:t>
      </w:r>
      <w:proofErr w:type="spellStart"/>
      <w:r>
        <w:t>dépendances</w:t>
      </w:r>
      <w:proofErr w:type="spellEnd"/>
      <w:r>
        <w:t>.</w:t>
      </w:r>
    </w:p>
    <w:p w14:paraId="45778E72" w14:textId="77777777" w:rsidR="009B0920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Archivage</w:t>
      </w:r>
      <w:proofErr w:type="spellEnd"/>
      <w:r>
        <w:t xml:space="preserve"> — les </w:t>
      </w:r>
      <w:proofErr w:type="spellStart"/>
      <w:r>
        <w:t>recommandations</w:t>
      </w:r>
      <w:proofErr w:type="spellEnd"/>
      <w:r>
        <w:t xml:space="preserve">, </w:t>
      </w:r>
      <w:proofErr w:type="spellStart"/>
      <w:r>
        <w:t>filtrables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et par </w:t>
      </w:r>
      <w:proofErr w:type="spellStart"/>
      <w:r>
        <w:t>stratégie</w:t>
      </w:r>
      <w:proofErr w:type="spellEnd"/>
      <w:r>
        <w:t>.</w:t>
      </w:r>
    </w:p>
    <w:p w14:paraId="16A09417" w14:textId="77777777" w:rsidR="009B0920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Coûts</w:t>
      </w:r>
      <w:proofErr w:type="spellEnd"/>
      <w:r>
        <w:rPr>
          <w:b/>
        </w:rPr>
        <w:t xml:space="preserve"> &amp; ROI</w:t>
      </w:r>
      <w:r>
        <w:t xml:space="preserve"> —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, Pareto et projection de retour sur </w:t>
      </w:r>
      <w:proofErr w:type="spellStart"/>
      <w:r>
        <w:t>investissement</w:t>
      </w:r>
      <w:proofErr w:type="spellEnd"/>
      <w:r>
        <w:t>.</w:t>
      </w:r>
    </w:p>
    <w:p w14:paraId="295E06AE" w14:textId="77777777" w:rsidR="009B0920" w:rsidRDefault="00000000">
      <w:pPr>
        <w:pStyle w:val="Listenumros"/>
        <w:numPr>
          <w:ilvl w:val="0"/>
          <w:numId w:val="12"/>
        </w:numPr>
      </w:pPr>
      <w:r>
        <w:rPr>
          <w:b/>
        </w:rPr>
        <w:t>Pipelines</w:t>
      </w:r>
      <w:r>
        <w:t xml:space="preserve"> — </w:t>
      </w:r>
      <w:proofErr w:type="spellStart"/>
      <w:r>
        <w:t>l'état</w:t>
      </w:r>
      <w:proofErr w:type="spellEnd"/>
      <w:r>
        <w:t xml:space="preserve"> des </w:t>
      </w:r>
      <w:proofErr w:type="spellStart"/>
      <w:r>
        <w:t>traitements</w:t>
      </w:r>
      <w:proofErr w:type="spellEnd"/>
      <w:r>
        <w:t>.</w:t>
      </w:r>
    </w:p>
    <w:p w14:paraId="17331043" w14:textId="77777777" w:rsidR="009B0920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Paramètres</w:t>
      </w:r>
      <w:proofErr w:type="spellEnd"/>
      <w:r>
        <w:t xml:space="preserve"> — la configuration du run </w:t>
      </w:r>
      <w:proofErr w:type="spellStart"/>
      <w:r>
        <w:t>affiché</w:t>
      </w:r>
      <w:proofErr w:type="spellEnd"/>
      <w:r>
        <w:t>.</w:t>
      </w:r>
    </w:p>
    <w:p w14:paraId="1D03A605" w14:textId="77777777" w:rsidR="009B0920" w:rsidRDefault="00000000">
      <w:pPr>
        <w:pStyle w:val="Listenumros"/>
        <w:numPr>
          <w:ilvl w:val="0"/>
          <w:numId w:val="12"/>
        </w:numPr>
      </w:pPr>
      <w:r>
        <w:rPr>
          <w:b/>
        </w:rPr>
        <w:t>Console SQL</w:t>
      </w:r>
      <w:r>
        <w:t xml:space="preserve"> — pour poser </w:t>
      </w:r>
      <w:proofErr w:type="spellStart"/>
      <w:r>
        <w:t>vos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questions à la base,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lecture </w:t>
      </w:r>
      <w:proofErr w:type="spellStart"/>
      <w:r>
        <w:rPr>
          <w:b/>
        </w:rPr>
        <w:t>seule</w:t>
      </w:r>
      <w:proofErr w:type="spellEnd"/>
      <w:r>
        <w:t>.</w:t>
      </w:r>
    </w:p>
    <w:p w14:paraId="3004D2D4" w14:textId="77777777" w:rsidR="009B0920" w:rsidRDefault="00000000">
      <w:pPr>
        <w:pStyle w:val="Listenumros"/>
        <w:numPr>
          <w:ilvl w:val="0"/>
          <w:numId w:val="12"/>
        </w:numPr>
      </w:pPr>
      <w:r>
        <w:rPr>
          <w:b/>
        </w:rPr>
        <w:t xml:space="preserve">Test du </w:t>
      </w:r>
      <w:proofErr w:type="spellStart"/>
      <w:r>
        <w:rPr>
          <w:b/>
        </w:rPr>
        <w:t>modèle</w:t>
      </w:r>
      <w:proofErr w:type="spellEnd"/>
      <w:r>
        <w:t xml:space="preserve"> — pour </w:t>
      </w:r>
      <w:proofErr w:type="spellStart"/>
      <w:r>
        <w:t>soumettre</w:t>
      </w:r>
      <w:proofErr w:type="spellEnd"/>
      <w:r>
        <w:t xml:space="preserve"> les </w:t>
      </w:r>
      <w:proofErr w:type="spellStart"/>
      <w:r>
        <w:t>métadonnées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table et voir la </w:t>
      </w:r>
      <w:proofErr w:type="spellStart"/>
      <w:r>
        <w:t>prédiction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direct.</w:t>
      </w:r>
    </w:p>
    <w:p w14:paraId="4418CDA8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Le </w:t>
      </w:r>
      <w:proofErr w:type="spellStart"/>
      <w:r>
        <w:rPr>
          <w:b/>
          <w:i/>
          <w:color w:val="4B5563"/>
        </w:rPr>
        <w:t>réflexe</w:t>
      </w:r>
      <w:proofErr w:type="spellEnd"/>
      <w:r>
        <w:rPr>
          <w:b/>
          <w:i/>
          <w:color w:val="4B5563"/>
        </w:rPr>
        <w:t xml:space="preserve"> à prendre </w:t>
      </w:r>
      <w:proofErr w:type="spellStart"/>
      <w:r>
        <w:rPr>
          <w:b/>
          <w:i/>
          <w:color w:val="4B5563"/>
        </w:rPr>
        <w:t>dès</w:t>
      </w:r>
      <w:proofErr w:type="spellEnd"/>
      <w:r>
        <w:rPr>
          <w:b/>
          <w:i/>
          <w:color w:val="4B5563"/>
        </w:rPr>
        <w:t xml:space="preserve"> le premier </w:t>
      </w:r>
      <w:proofErr w:type="spellStart"/>
      <w:r>
        <w:rPr>
          <w:b/>
          <w:i/>
          <w:color w:val="4B5563"/>
        </w:rPr>
        <w:t>écran</w:t>
      </w:r>
      <w:proofErr w:type="spellEnd"/>
      <w:r>
        <w:rPr>
          <w:b/>
          <w:i/>
          <w:color w:val="4B5563"/>
        </w:rPr>
        <w:t>.</w:t>
      </w:r>
      <w:r>
        <w:rPr>
          <w:i/>
          <w:color w:val="4B5563"/>
        </w:rPr>
        <w:t xml:space="preserve"> En haut à gauche </w:t>
      </w:r>
      <w:proofErr w:type="spellStart"/>
      <w:r>
        <w:rPr>
          <w:i/>
          <w:color w:val="4B5563"/>
        </w:rPr>
        <w:t>s'affiche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numéro</w:t>
      </w:r>
      <w:proofErr w:type="spellEnd"/>
      <w:r>
        <w:rPr>
          <w:i/>
          <w:color w:val="4B5563"/>
        </w:rPr>
        <w:t xml:space="preserve"> de run, « Run </w:t>
      </w:r>
      <w:proofErr w:type="spellStart"/>
      <w:r>
        <w:rPr>
          <w:i/>
          <w:color w:val="4B5563"/>
        </w:rPr>
        <w:t>actif</w:t>
      </w:r>
      <w:proofErr w:type="spellEnd"/>
      <w:r>
        <w:rPr>
          <w:i/>
          <w:color w:val="4B5563"/>
        </w:rPr>
        <w:t xml:space="preserve"> #9 ». </w:t>
      </w:r>
      <w:proofErr w:type="spellStart"/>
      <w:r>
        <w:rPr>
          <w:i/>
          <w:color w:val="4B5563"/>
        </w:rPr>
        <w:t>C'est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l'exécution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que</w:t>
      </w:r>
      <w:proofErr w:type="spellEnd"/>
      <w:r>
        <w:rPr>
          <w:i/>
          <w:color w:val="4B5563"/>
        </w:rPr>
        <w:t xml:space="preserve"> vous </w:t>
      </w:r>
      <w:proofErr w:type="spellStart"/>
      <w:r>
        <w:rPr>
          <w:i/>
          <w:color w:val="4B5563"/>
        </w:rPr>
        <w:t>consultez</w:t>
      </w:r>
      <w:proofErr w:type="spellEnd"/>
      <w:r>
        <w:rPr>
          <w:i/>
          <w:color w:val="4B5563"/>
        </w:rPr>
        <w:t xml:space="preserve">, et deux chiffres </w:t>
      </w:r>
      <w:proofErr w:type="spellStart"/>
      <w:r>
        <w:rPr>
          <w:i/>
          <w:color w:val="4B5563"/>
        </w:rPr>
        <w:t>issus</w:t>
      </w:r>
      <w:proofErr w:type="spellEnd"/>
      <w:r>
        <w:rPr>
          <w:i/>
          <w:color w:val="4B5563"/>
        </w:rPr>
        <w:t xml:space="preserve"> de deux runs </w:t>
      </w:r>
      <w:proofErr w:type="spellStart"/>
      <w:r>
        <w:rPr>
          <w:i/>
          <w:color w:val="4B5563"/>
        </w:rPr>
        <w:t>différents</w:t>
      </w:r>
      <w:proofErr w:type="spellEnd"/>
      <w:r>
        <w:rPr>
          <w:i/>
          <w:color w:val="4B5563"/>
        </w:rPr>
        <w:t xml:space="preserve"> ne se </w:t>
      </w:r>
      <w:proofErr w:type="spellStart"/>
      <w:r>
        <w:rPr>
          <w:i/>
          <w:color w:val="4B5563"/>
        </w:rPr>
        <w:t>comparent</w:t>
      </w:r>
      <w:proofErr w:type="spellEnd"/>
      <w:r>
        <w:rPr>
          <w:i/>
          <w:color w:val="4B5563"/>
        </w:rPr>
        <w:t xml:space="preserve"> pas. Sur la page « Test du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 », </w:t>
      </w:r>
      <w:proofErr w:type="spellStart"/>
      <w:r>
        <w:rPr>
          <w:i/>
          <w:color w:val="4B5563"/>
        </w:rPr>
        <w:t>ce</w:t>
      </w:r>
      <w:proofErr w:type="spellEnd"/>
      <w:r>
        <w:rPr>
          <w:i/>
          <w:color w:val="4B5563"/>
        </w:rPr>
        <w:t xml:space="preserve"> badge est </w:t>
      </w:r>
      <w:proofErr w:type="spellStart"/>
      <w:r>
        <w:rPr>
          <w:i/>
          <w:color w:val="4B5563"/>
        </w:rPr>
        <w:t>remplacé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i/>
          <w:color w:val="4B5563"/>
        </w:rPr>
        <w:t>l'état</w:t>
      </w:r>
      <w:proofErr w:type="spellEnd"/>
      <w:r>
        <w:rPr>
          <w:i/>
          <w:color w:val="4B5563"/>
        </w:rPr>
        <w:t xml:space="preserve"> de la </w:t>
      </w:r>
      <w:proofErr w:type="spellStart"/>
      <w:proofErr w:type="gramStart"/>
      <w:r>
        <w:rPr>
          <w:i/>
          <w:color w:val="4B5563"/>
        </w:rPr>
        <w:t>connexion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cette</w:t>
      </w:r>
      <w:proofErr w:type="spellEnd"/>
      <w:r>
        <w:rPr>
          <w:i/>
          <w:color w:val="4B5563"/>
        </w:rPr>
        <w:t xml:space="preserve"> page ne lit </w:t>
      </w:r>
      <w:proofErr w:type="spellStart"/>
      <w:r>
        <w:rPr>
          <w:i/>
          <w:color w:val="4B5563"/>
        </w:rPr>
        <w:t>aucun</w:t>
      </w:r>
      <w:proofErr w:type="spellEnd"/>
      <w:r>
        <w:rPr>
          <w:i/>
          <w:color w:val="4B5563"/>
        </w:rPr>
        <w:t xml:space="preserve"> run, </w:t>
      </w:r>
      <w:proofErr w:type="spellStart"/>
      <w:r>
        <w:rPr>
          <w:i/>
          <w:color w:val="4B5563"/>
        </w:rPr>
        <w:t>elle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interroge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direct. Le bouton « </w:t>
      </w:r>
      <w:proofErr w:type="spellStart"/>
      <w:r>
        <w:rPr>
          <w:i/>
          <w:color w:val="4B5563"/>
        </w:rPr>
        <w:t>Rafraîchir</w:t>
      </w:r>
      <w:proofErr w:type="spellEnd"/>
      <w:r>
        <w:rPr>
          <w:i/>
          <w:color w:val="4B5563"/>
        </w:rPr>
        <w:t xml:space="preserve"> les données » recharge les chiffres du dernier </w:t>
      </w:r>
      <w:proofErr w:type="spellStart"/>
      <w:r>
        <w:rPr>
          <w:i/>
          <w:color w:val="4B5563"/>
        </w:rPr>
        <w:t>calcul</w:t>
      </w:r>
      <w:proofErr w:type="spellEnd"/>
      <w:r>
        <w:rPr>
          <w:i/>
          <w:color w:val="4B5563"/>
        </w:rPr>
        <w:t>.</w:t>
      </w:r>
    </w:p>
    <w:p w14:paraId="06967A2E" w14:textId="77777777" w:rsidR="009B092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EFF140" wp14:editId="5D06FFE3">
            <wp:extent cx="2902821" cy="3310128"/>
            <wp:effectExtent l="0" t="0" r="0" b="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821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E983" w14:textId="77777777" w:rsidR="009B0920" w:rsidRDefault="00000000">
      <w:pPr>
        <w:ind w:left="480" w:right="480"/>
        <w:jc w:val="center"/>
      </w:pPr>
      <w:r>
        <w:rPr>
          <w:i/>
          <w:color w:val="4B5563"/>
          <w:sz w:val="17"/>
          <w:szCs w:val="17"/>
        </w:rPr>
        <w:t xml:space="preserve">Page « Vue </w:t>
      </w:r>
      <w:proofErr w:type="spellStart"/>
      <w:r>
        <w:rPr>
          <w:i/>
          <w:color w:val="4B5563"/>
          <w:sz w:val="17"/>
          <w:szCs w:val="17"/>
        </w:rPr>
        <w:t>d'ensemble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gramStart"/>
      <w:r>
        <w:rPr>
          <w:i/>
          <w:color w:val="4B5563"/>
          <w:sz w:val="17"/>
          <w:szCs w:val="17"/>
        </w:rPr>
        <w:t>» :</w:t>
      </w:r>
      <w:proofErr w:type="gramEnd"/>
      <w:r>
        <w:rPr>
          <w:i/>
          <w:color w:val="4B5563"/>
          <w:sz w:val="17"/>
          <w:szCs w:val="17"/>
        </w:rPr>
        <w:t xml:space="preserve"> les cinq </w:t>
      </w:r>
      <w:proofErr w:type="spellStart"/>
      <w:r>
        <w:rPr>
          <w:i/>
          <w:color w:val="4B5563"/>
          <w:sz w:val="17"/>
          <w:szCs w:val="17"/>
        </w:rPr>
        <w:t>indicateurs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clés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en</w:t>
      </w:r>
      <w:proofErr w:type="spellEnd"/>
      <w:r>
        <w:rPr>
          <w:i/>
          <w:color w:val="4B5563"/>
          <w:sz w:val="17"/>
          <w:szCs w:val="17"/>
        </w:rPr>
        <w:t xml:space="preserve"> haut, la </w:t>
      </w:r>
      <w:proofErr w:type="spellStart"/>
      <w:r>
        <w:rPr>
          <w:i/>
          <w:color w:val="4B5563"/>
          <w:sz w:val="17"/>
          <w:szCs w:val="17"/>
        </w:rPr>
        <w:t>répartition</w:t>
      </w:r>
      <w:proofErr w:type="spellEnd"/>
      <w:r>
        <w:rPr>
          <w:i/>
          <w:color w:val="4B5563"/>
          <w:sz w:val="17"/>
          <w:szCs w:val="17"/>
        </w:rPr>
        <w:t xml:space="preserve"> des </w:t>
      </w:r>
      <w:proofErr w:type="spellStart"/>
      <w:r>
        <w:rPr>
          <w:i/>
          <w:color w:val="4B5563"/>
          <w:sz w:val="17"/>
          <w:szCs w:val="17"/>
        </w:rPr>
        <w:t>actifs</w:t>
      </w:r>
      <w:proofErr w:type="spellEnd"/>
      <w:r>
        <w:rPr>
          <w:i/>
          <w:color w:val="4B5563"/>
          <w:sz w:val="17"/>
          <w:szCs w:val="17"/>
        </w:rPr>
        <w:t xml:space="preserve"> par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 (</w:t>
      </w:r>
      <w:proofErr w:type="spellStart"/>
      <w:r>
        <w:rPr>
          <w:i/>
          <w:color w:val="4B5563"/>
          <w:sz w:val="17"/>
          <w:szCs w:val="17"/>
        </w:rPr>
        <w:t>anneau</w:t>
      </w:r>
      <w:proofErr w:type="spellEnd"/>
      <w:r>
        <w:rPr>
          <w:i/>
          <w:color w:val="4B5563"/>
          <w:sz w:val="17"/>
          <w:szCs w:val="17"/>
        </w:rPr>
        <w:t xml:space="preserve">) et le volume </w:t>
      </w:r>
      <w:proofErr w:type="spellStart"/>
      <w:r>
        <w:rPr>
          <w:i/>
          <w:color w:val="4B5563"/>
          <w:sz w:val="17"/>
          <w:szCs w:val="17"/>
        </w:rPr>
        <w:t>stocké</w:t>
      </w:r>
      <w:proofErr w:type="spellEnd"/>
      <w:r>
        <w:rPr>
          <w:i/>
          <w:color w:val="4B5563"/>
          <w:sz w:val="17"/>
          <w:szCs w:val="17"/>
        </w:rPr>
        <w:t xml:space="preserve"> par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 (barres), </w:t>
      </w:r>
      <w:proofErr w:type="spellStart"/>
      <w:r>
        <w:rPr>
          <w:i/>
          <w:color w:val="4B5563"/>
          <w:sz w:val="17"/>
          <w:szCs w:val="17"/>
        </w:rPr>
        <w:t>puis</w:t>
      </w:r>
      <w:proofErr w:type="spellEnd"/>
      <w:r>
        <w:rPr>
          <w:i/>
          <w:color w:val="4B5563"/>
          <w:sz w:val="17"/>
          <w:szCs w:val="17"/>
        </w:rPr>
        <w:t xml:space="preserve"> la </w:t>
      </w:r>
      <w:proofErr w:type="spellStart"/>
      <w:r>
        <w:rPr>
          <w:i/>
          <w:color w:val="4B5563"/>
          <w:sz w:val="17"/>
          <w:szCs w:val="17"/>
        </w:rPr>
        <w:t>synthèse</w:t>
      </w:r>
      <w:proofErr w:type="spellEnd"/>
      <w:r>
        <w:rPr>
          <w:i/>
          <w:color w:val="4B5563"/>
          <w:sz w:val="17"/>
          <w:szCs w:val="17"/>
        </w:rPr>
        <w:t xml:space="preserve"> des </w:t>
      </w:r>
      <w:proofErr w:type="spellStart"/>
      <w:r>
        <w:rPr>
          <w:i/>
          <w:color w:val="4B5563"/>
          <w:sz w:val="17"/>
          <w:szCs w:val="17"/>
        </w:rPr>
        <w:t>recommandations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d'archivage</w:t>
      </w:r>
      <w:proofErr w:type="spellEnd"/>
      <w:r>
        <w:rPr>
          <w:i/>
          <w:color w:val="4B5563"/>
          <w:sz w:val="17"/>
          <w:szCs w:val="17"/>
        </w:rPr>
        <w:t xml:space="preserve">. Le </w:t>
      </w:r>
      <w:proofErr w:type="spellStart"/>
      <w:r>
        <w:rPr>
          <w:i/>
          <w:color w:val="4B5563"/>
          <w:sz w:val="17"/>
          <w:szCs w:val="17"/>
        </w:rPr>
        <w:t>numéro</w:t>
      </w:r>
      <w:proofErr w:type="spellEnd"/>
      <w:r>
        <w:rPr>
          <w:i/>
          <w:color w:val="4B5563"/>
          <w:sz w:val="17"/>
          <w:szCs w:val="17"/>
        </w:rPr>
        <w:t xml:space="preserve"> de run </w:t>
      </w:r>
      <w:proofErr w:type="spellStart"/>
      <w:r>
        <w:rPr>
          <w:i/>
          <w:color w:val="4B5563"/>
          <w:sz w:val="17"/>
          <w:szCs w:val="17"/>
        </w:rPr>
        <w:t>actif</w:t>
      </w:r>
      <w:proofErr w:type="spellEnd"/>
      <w:r>
        <w:rPr>
          <w:i/>
          <w:color w:val="4B5563"/>
          <w:sz w:val="17"/>
          <w:szCs w:val="17"/>
        </w:rPr>
        <w:t xml:space="preserve"> est visible </w:t>
      </w:r>
      <w:proofErr w:type="spellStart"/>
      <w:r>
        <w:rPr>
          <w:i/>
          <w:color w:val="4B5563"/>
          <w:sz w:val="17"/>
          <w:szCs w:val="17"/>
        </w:rPr>
        <w:t>en</w:t>
      </w:r>
      <w:proofErr w:type="spellEnd"/>
      <w:r>
        <w:rPr>
          <w:i/>
          <w:color w:val="4B5563"/>
          <w:sz w:val="17"/>
          <w:szCs w:val="17"/>
        </w:rPr>
        <w:t xml:space="preserve"> haut à gauche.</w:t>
      </w:r>
    </w:p>
    <w:p w14:paraId="23E02646" w14:textId="77777777" w:rsidR="009B0920" w:rsidRDefault="00000000">
      <w:proofErr w:type="spellStart"/>
      <w:r>
        <w:rPr>
          <w:b/>
        </w:rPr>
        <w:t>Exercice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guidé</w:t>
      </w:r>
      <w:proofErr w:type="spellEnd"/>
      <w:r>
        <w:rPr>
          <w:b/>
        </w:rPr>
        <w:t xml:space="preserve"> (2 min).</w:t>
      </w:r>
      <w:r>
        <w:t xml:space="preserve"> Sur la page Vue </w:t>
      </w:r>
      <w:proofErr w:type="spellStart"/>
      <w:r>
        <w:t>d'ensemble</w:t>
      </w:r>
      <w:proofErr w:type="spellEnd"/>
      <w:r>
        <w:t xml:space="preserve">, répondez à trois questions. Quel </w:t>
      </w:r>
      <w:proofErr w:type="spellStart"/>
      <w:r>
        <w:t>domaine</w:t>
      </w:r>
      <w:proofErr w:type="spellEnd"/>
      <w:r>
        <w:t xml:space="preserve"> compte le plus </w:t>
      </w:r>
      <w:proofErr w:type="spellStart"/>
      <w:proofErr w:type="gramStart"/>
      <w:r>
        <w:t>d'actifs</w:t>
      </w:r>
      <w:proofErr w:type="spellEnd"/>
      <w:r>
        <w:t xml:space="preserve"> ?</w:t>
      </w:r>
      <w:proofErr w:type="gramEnd"/>
      <w:r>
        <w:t xml:space="preserve"> Quel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occupe</w:t>
      </w:r>
      <w:proofErr w:type="spellEnd"/>
      <w:r>
        <w:t xml:space="preserve"> le plus de </w:t>
      </w:r>
      <w:proofErr w:type="gramStart"/>
      <w:r>
        <w:t>volume ?</w:t>
      </w:r>
      <w:proofErr w:type="gramEnd"/>
      <w:r>
        <w:t xml:space="preserve"> Est-</w:t>
      </w:r>
      <w:proofErr w:type="spellStart"/>
      <w:r>
        <w:t>ce</w:t>
      </w:r>
      <w:proofErr w:type="spellEnd"/>
      <w:r>
        <w:t xml:space="preserve"> le </w:t>
      </w:r>
      <w:proofErr w:type="spellStart"/>
      <w:proofErr w:type="gramStart"/>
      <w:r>
        <w:t>même</w:t>
      </w:r>
      <w:proofErr w:type="spellEnd"/>
      <w:r>
        <w:t xml:space="preserve"> ?</w:t>
      </w:r>
      <w:proofErr w:type="gramEnd"/>
      <w:r>
        <w:t xml:space="preserve"> La </w:t>
      </w:r>
      <w:proofErr w:type="spellStart"/>
      <w:r>
        <w:t>réponse</w:t>
      </w:r>
      <w:proofErr w:type="spellEnd"/>
      <w:r>
        <w:t xml:space="preserve"> à la </w:t>
      </w:r>
      <w:proofErr w:type="spellStart"/>
      <w:r>
        <w:t>troisième</w:t>
      </w:r>
      <w:proofErr w:type="spellEnd"/>
      <w:r>
        <w:t xml:space="preserve"> question </w:t>
      </w:r>
      <w:proofErr w:type="spellStart"/>
      <w:r>
        <w:t>amène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au module </w:t>
      </w:r>
      <w:proofErr w:type="spellStart"/>
      <w:r>
        <w:t>suivant</w:t>
      </w:r>
      <w:proofErr w:type="spellEnd"/>
      <w:r>
        <w:t>.</w:t>
      </w:r>
    </w:p>
    <w:p w14:paraId="6929238B" w14:textId="77777777" w:rsidR="009B0920" w:rsidRDefault="00000000">
      <w:pPr>
        <w:pStyle w:val="Titre3"/>
      </w:pPr>
      <w:r>
        <w:t xml:space="preserve">Module 3 — Lire un </w:t>
      </w:r>
      <w:proofErr w:type="spellStart"/>
      <w:r>
        <w:t>indicateur</w:t>
      </w:r>
      <w:proofErr w:type="spellEnd"/>
      <w:r>
        <w:t xml:space="preserve"> sans se </w:t>
      </w:r>
      <w:proofErr w:type="spellStart"/>
      <w:r>
        <w:t>tromper</w:t>
      </w:r>
      <w:proofErr w:type="spellEnd"/>
      <w:r>
        <w:t xml:space="preserve"> </w:t>
      </w:r>
      <w:r>
        <w:rPr>
          <w:i/>
        </w:rPr>
        <w:t xml:space="preserve">(10 min · </w:t>
      </w:r>
      <w:proofErr w:type="spellStart"/>
      <w:r>
        <w:rPr>
          <w:i/>
        </w:rPr>
        <w:t>objectif</w:t>
      </w:r>
      <w:proofErr w:type="spellEnd"/>
      <w:r>
        <w:rPr>
          <w:i/>
        </w:rPr>
        <w:t xml:space="preserve"> O3)</w:t>
      </w:r>
    </w:p>
    <w:p w14:paraId="6A457CB6" w14:textId="77777777" w:rsidR="009B0920" w:rsidRDefault="00000000">
      <w:r>
        <w:t xml:space="preserve">Quatre points </w:t>
      </w:r>
      <w:proofErr w:type="spellStart"/>
      <w:r>
        <w:t>méritent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explication, car </w:t>
      </w:r>
      <w:proofErr w:type="spellStart"/>
      <w:r>
        <w:t>ils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régulièrement</w:t>
      </w:r>
      <w:proofErr w:type="spellEnd"/>
      <w:r>
        <w:t xml:space="preserve"> mal </w:t>
      </w:r>
      <w:proofErr w:type="spellStart"/>
      <w:r>
        <w:t>interprétés</w:t>
      </w:r>
      <w:proofErr w:type="spellEnd"/>
      <w:r>
        <w:t>.</w:t>
      </w:r>
    </w:p>
    <w:p w14:paraId="06CE3D91" w14:textId="77777777" w:rsidR="009B0920" w:rsidRDefault="00000000">
      <w:pPr>
        <w:pStyle w:val="Titre4"/>
      </w:pPr>
      <w:r>
        <w:t xml:space="preserve">3.1 La </w:t>
      </w:r>
      <w:proofErr w:type="spellStart"/>
      <w:r>
        <w:t>répartition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— attention, deux </w:t>
      </w:r>
      <w:proofErr w:type="spellStart"/>
      <w:r>
        <w:t>classements</w:t>
      </w:r>
      <w:proofErr w:type="spellEnd"/>
      <w:r>
        <w:t xml:space="preserve"> </w:t>
      </w:r>
      <w:proofErr w:type="spellStart"/>
      <w:r>
        <w:t>différents</w:t>
      </w:r>
      <w:proofErr w:type="spellEnd"/>
    </w:p>
    <w:p w14:paraId="311CA949" w14:textId="77777777" w:rsidR="009B0920" w:rsidRDefault="00000000">
      <w:proofErr w:type="spellStart"/>
      <w:r>
        <w:t>L'anneau</w:t>
      </w:r>
      <w:proofErr w:type="spellEnd"/>
      <w:r>
        <w:t xml:space="preserve"> montre le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d'actifs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. Les barres </w:t>
      </w:r>
      <w:proofErr w:type="spellStart"/>
      <w:r>
        <w:t>montrent</w:t>
      </w:r>
      <w:proofErr w:type="spellEnd"/>
      <w:r>
        <w:t xml:space="preserve"> le </w:t>
      </w:r>
      <w:r>
        <w:rPr>
          <w:b/>
        </w:rPr>
        <w:t xml:space="preserve">volume </w:t>
      </w:r>
      <w:proofErr w:type="spellStart"/>
      <w:r>
        <w:rPr>
          <w:b/>
        </w:rPr>
        <w:t>stocké</w:t>
      </w:r>
      <w:proofErr w:type="spellEnd"/>
      <w:r>
        <w:t xml:space="preserve">. </w:t>
      </w:r>
      <w:r>
        <w:rPr>
          <w:b/>
        </w:rPr>
        <w:t xml:space="preserve">Les deux </w:t>
      </w:r>
      <w:proofErr w:type="spellStart"/>
      <w:r>
        <w:rPr>
          <w:b/>
        </w:rPr>
        <w:t>classements</w:t>
      </w:r>
      <w:proofErr w:type="spellEnd"/>
      <w:r>
        <w:rPr>
          <w:b/>
        </w:rPr>
        <w:t xml:space="preserve"> ne </w:t>
      </w:r>
      <w:proofErr w:type="spellStart"/>
      <w:r>
        <w:rPr>
          <w:b/>
        </w:rPr>
        <w:t>sont</w:t>
      </w:r>
      <w:proofErr w:type="spellEnd"/>
      <w:r>
        <w:rPr>
          <w:b/>
        </w:rPr>
        <w:t xml:space="preserve"> pas les </w:t>
      </w:r>
      <w:proofErr w:type="spellStart"/>
      <w:r>
        <w:rPr>
          <w:b/>
        </w:rPr>
        <w:t>mêmes</w:t>
      </w:r>
      <w:proofErr w:type="spellEnd"/>
      <w:r>
        <w:t xml:space="preserve">, et </w:t>
      </w:r>
      <w:proofErr w:type="spellStart"/>
      <w:r>
        <w:t>c'est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le plus important de </w:t>
      </w:r>
      <w:proofErr w:type="spellStart"/>
      <w:proofErr w:type="gramStart"/>
      <w:r>
        <w:t>l'analyse</w:t>
      </w:r>
      <w:proofErr w:type="spellEnd"/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912"/>
        <w:gridCol w:w="3165"/>
        <w:gridCol w:w="2563"/>
      </w:tblGrid>
      <w:tr w:rsidR="009B0920" w14:paraId="1DE7FDD6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dxa"/>
          </w:tcPr>
          <w:p w14:paraId="3397258B" w14:textId="77777777" w:rsidR="009B0920" w:rsidRDefault="009B0920">
            <w:pPr>
              <w:jc w:val="left"/>
            </w:pPr>
          </w:p>
        </w:tc>
        <w:tc>
          <w:tcPr>
            <w:tcW w:w="3165" w:type="dxa"/>
          </w:tcPr>
          <w:p w14:paraId="48881F09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Finance &amp; </w:t>
            </w:r>
            <w:proofErr w:type="spellStart"/>
            <w:r>
              <w:t>Contrôle</w:t>
            </w:r>
            <w:proofErr w:type="spellEnd"/>
          </w:p>
        </w:tc>
        <w:tc>
          <w:tcPr>
            <w:tcW w:w="2563" w:type="dxa"/>
          </w:tcPr>
          <w:p w14:paraId="291B786F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 &amp; Sécurité</w:t>
            </w:r>
          </w:p>
        </w:tc>
      </w:tr>
      <w:tr w:rsidR="009B0920" w14:paraId="3DEEF707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dxa"/>
          </w:tcPr>
          <w:p w14:paraId="6801C777" w14:textId="77777777" w:rsidR="009B0920" w:rsidRDefault="00000000">
            <w:pPr>
              <w:jc w:val="left"/>
            </w:pPr>
            <w:r>
              <w:t xml:space="preserve">Part des </w:t>
            </w:r>
            <w:proofErr w:type="spellStart"/>
            <w:r>
              <w:t>actifs</w:t>
            </w:r>
            <w:proofErr w:type="spellEnd"/>
          </w:p>
        </w:tc>
        <w:tc>
          <w:tcPr>
            <w:tcW w:w="3165" w:type="dxa"/>
          </w:tcPr>
          <w:p w14:paraId="274E206F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45,1 %</w:t>
            </w:r>
          </w:p>
        </w:tc>
        <w:tc>
          <w:tcPr>
            <w:tcW w:w="2563" w:type="dxa"/>
          </w:tcPr>
          <w:p w14:paraId="7B3F13FE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21,1 %</w:t>
            </w:r>
          </w:p>
        </w:tc>
      </w:tr>
      <w:tr w:rsidR="009B0920" w14:paraId="4DC5B34A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dxa"/>
          </w:tcPr>
          <w:p w14:paraId="138795D9" w14:textId="77777777" w:rsidR="009B0920" w:rsidRDefault="00000000">
            <w:pPr>
              <w:jc w:val="left"/>
            </w:pPr>
            <w:r>
              <w:t>Part du volume</w:t>
            </w:r>
          </w:p>
        </w:tc>
        <w:tc>
          <w:tcPr>
            <w:tcW w:w="3165" w:type="dxa"/>
          </w:tcPr>
          <w:p w14:paraId="538C5230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7,0 %</w:t>
            </w:r>
          </w:p>
        </w:tc>
        <w:tc>
          <w:tcPr>
            <w:tcW w:w="2563" w:type="dxa"/>
          </w:tcPr>
          <w:p w14:paraId="4939E9A8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85,3 %</w:t>
            </w:r>
          </w:p>
        </w:tc>
      </w:tr>
      <w:tr w:rsidR="009B0920" w14:paraId="0A6FA24A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2" w:type="dxa"/>
          </w:tcPr>
          <w:p w14:paraId="347BEEE2" w14:textId="77777777" w:rsidR="009B0920" w:rsidRDefault="00000000">
            <w:pPr>
              <w:jc w:val="left"/>
            </w:pPr>
            <w:r>
              <w:t xml:space="preserve">Part du </w:t>
            </w:r>
            <w:proofErr w:type="spellStart"/>
            <w:r>
              <w:t>coût</w:t>
            </w:r>
            <w:proofErr w:type="spellEnd"/>
          </w:p>
        </w:tc>
        <w:tc>
          <w:tcPr>
            <w:tcW w:w="3165" w:type="dxa"/>
          </w:tcPr>
          <w:p w14:paraId="11881524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7,2 %</w:t>
            </w:r>
          </w:p>
        </w:tc>
        <w:tc>
          <w:tcPr>
            <w:tcW w:w="2563" w:type="dxa"/>
          </w:tcPr>
          <w:p w14:paraId="2C9FD308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85,5 %</w:t>
            </w:r>
          </w:p>
        </w:tc>
      </w:tr>
    </w:tbl>
    <w:p w14:paraId="77B1B630" w14:textId="77777777" w:rsidR="009B0920" w:rsidRDefault="009B0920">
      <w:pPr>
        <w:spacing w:after="0" w:line="120" w:lineRule="exact"/>
      </w:pPr>
    </w:p>
    <w:p w14:paraId="77A75050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Idée </w:t>
      </w:r>
      <w:proofErr w:type="spellStart"/>
      <w:r>
        <w:rPr>
          <w:b/>
          <w:i/>
          <w:color w:val="4B5563"/>
        </w:rPr>
        <w:t>fausse</w:t>
      </w:r>
      <w:proofErr w:type="spellEnd"/>
      <w:r>
        <w:rPr>
          <w:b/>
          <w:i/>
          <w:color w:val="4B5563"/>
        </w:rPr>
        <w:t xml:space="preserve"> n° </w:t>
      </w:r>
      <w:proofErr w:type="gramStart"/>
      <w:r>
        <w:rPr>
          <w:b/>
          <w:i/>
          <w:color w:val="4B5563"/>
        </w:rPr>
        <w:t>1 :</w:t>
      </w:r>
      <w:proofErr w:type="gramEnd"/>
      <w:r>
        <w:rPr>
          <w:b/>
          <w:i/>
          <w:color w:val="4B5563"/>
        </w:rPr>
        <w:t xml:space="preserve"> « le </w:t>
      </w:r>
      <w:proofErr w:type="spellStart"/>
      <w:r>
        <w:rPr>
          <w:b/>
          <w:i/>
          <w:color w:val="4B5563"/>
        </w:rPr>
        <w:t>domaine</w:t>
      </w:r>
      <w:proofErr w:type="spellEnd"/>
      <w:r>
        <w:rPr>
          <w:b/>
          <w:i/>
          <w:color w:val="4B5563"/>
        </w:rPr>
        <w:t xml:space="preserve"> le plus gros est </w:t>
      </w:r>
      <w:proofErr w:type="spellStart"/>
      <w:r>
        <w:rPr>
          <w:b/>
          <w:i/>
          <w:color w:val="4B5563"/>
        </w:rPr>
        <w:t>celui</w:t>
      </w:r>
      <w:proofErr w:type="spellEnd"/>
      <w:r>
        <w:rPr>
          <w:b/>
          <w:i/>
          <w:color w:val="4B5563"/>
        </w:rPr>
        <w:t xml:space="preserve"> qui </w:t>
      </w:r>
      <w:proofErr w:type="spellStart"/>
      <w:r>
        <w:rPr>
          <w:b/>
          <w:i/>
          <w:color w:val="4B5563"/>
        </w:rPr>
        <w:t>coûte</w:t>
      </w:r>
      <w:proofErr w:type="spellEnd"/>
      <w:r>
        <w:rPr>
          <w:b/>
          <w:i/>
          <w:color w:val="4B5563"/>
        </w:rPr>
        <w:t xml:space="preserve"> le plus ».</w:t>
      </w:r>
      <w:r>
        <w:rPr>
          <w:i/>
          <w:color w:val="4B5563"/>
        </w:rPr>
        <w:t xml:space="preserve"> Faux. Finance a beaucoup de tables, </w:t>
      </w:r>
      <w:proofErr w:type="spellStart"/>
      <w:r>
        <w:rPr>
          <w:i/>
          <w:color w:val="4B5563"/>
        </w:rPr>
        <w:t>mais</w:t>
      </w:r>
      <w:proofErr w:type="spellEnd"/>
      <w:r>
        <w:rPr>
          <w:i/>
          <w:color w:val="4B5563"/>
        </w:rPr>
        <w:t xml:space="preserve"> petites. IT &amp; Sécurité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a </w:t>
      </w:r>
      <w:proofErr w:type="spellStart"/>
      <w:r>
        <w:rPr>
          <w:i/>
          <w:color w:val="4B5563"/>
        </w:rPr>
        <w:t>moins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mais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énormes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journaux</w:t>
      </w:r>
      <w:proofErr w:type="spellEnd"/>
      <w:r>
        <w:rPr>
          <w:i/>
          <w:color w:val="4B5563"/>
        </w:rPr>
        <w:t xml:space="preserve"> et des tables </w:t>
      </w:r>
      <w:proofErr w:type="spellStart"/>
      <w:r>
        <w:rPr>
          <w:i/>
          <w:color w:val="4B5563"/>
        </w:rPr>
        <w:t>d'audit</w:t>
      </w:r>
      <w:proofErr w:type="spellEnd"/>
      <w:r>
        <w:rPr>
          <w:i/>
          <w:color w:val="4B5563"/>
        </w:rPr>
        <w:t xml:space="preserve">. Pour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d'archivage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regardez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donc</w:t>
      </w:r>
      <w:proofErr w:type="spellEnd"/>
      <w:r>
        <w:rPr>
          <w:i/>
          <w:color w:val="4B5563"/>
        </w:rPr>
        <w:t xml:space="preserve"> le volume et le </w:t>
      </w:r>
      <w:proofErr w:type="spellStart"/>
      <w:r>
        <w:rPr>
          <w:i/>
          <w:color w:val="4B5563"/>
        </w:rPr>
        <w:t>coût</w:t>
      </w:r>
      <w:proofErr w:type="spellEnd"/>
      <w:r>
        <w:rPr>
          <w:i/>
          <w:color w:val="4B5563"/>
        </w:rPr>
        <w:t xml:space="preserve">, jamais le </w:t>
      </w:r>
      <w:proofErr w:type="spellStart"/>
      <w:r>
        <w:rPr>
          <w:i/>
          <w:color w:val="4B5563"/>
        </w:rPr>
        <w:t>nombre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d'actifs</w:t>
      </w:r>
      <w:proofErr w:type="spellEnd"/>
      <w:r>
        <w:rPr>
          <w:i/>
          <w:color w:val="4B5563"/>
        </w:rPr>
        <w:t>.</w:t>
      </w:r>
    </w:p>
    <w:p w14:paraId="68C0F715" w14:textId="77777777" w:rsidR="009B0920" w:rsidRDefault="00000000">
      <w:pPr>
        <w:pStyle w:val="Titre4"/>
      </w:pPr>
      <w:r>
        <w:t xml:space="preserve">3.2 La </w:t>
      </w:r>
      <w:proofErr w:type="spellStart"/>
      <w:r>
        <w:t>confiance</w:t>
      </w:r>
      <w:proofErr w:type="spellEnd"/>
      <w:r>
        <w:t xml:space="preserve"> de classification</w:t>
      </w:r>
    </w:p>
    <w:p w14:paraId="4DD3E1BB" w14:textId="77777777" w:rsidR="009B0920" w:rsidRDefault="00000000">
      <w:proofErr w:type="spellStart"/>
      <w:r>
        <w:t>Chaque</w:t>
      </w:r>
      <w:proofErr w:type="spellEnd"/>
      <w:r>
        <w:t xml:space="preserve"> table </w:t>
      </w:r>
      <w:proofErr w:type="spellStart"/>
      <w:r>
        <w:t>classée</w:t>
      </w:r>
      <w:proofErr w:type="spellEnd"/>
      <w:r>
        <w:t xml:space="preserve"> </w:t>
      </w:r>
      <w:proofErr w:type="spellStart"/>
      <w:r>
        <w:t>reçoit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rPr>
          <w:b/>
        </w:rPr>
        <w:t>confiance</w:t>
      </w:r>
      <w:proofErr w:type="spellEnd"/>
      <w:r>
        <w:t xml:space="preserve">, </w:t>
      </w:r>
      <w:proofErr w:type="spellStart"/>
      <w:r>
        <w:t>répartie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trois </w:t>
      </w:r>
      <w:proofErr w:type="spellStart"/>
      <w:proofErr w:type="gramStart"/>
      <w:r>
        <w:t>bandes</w:t>
      </w:r>
      <w:proofErr w:type="spellEnd"/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865"/>
        <w:gridCol w:w="2818"/>
        <w:gridCol w:w="2684"/>
        <w:gridCol w:w="1273"/>
      </w:tblGrid>
      <w:tr w:rsidR="009B0920" w14:paraId="4E30A913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5" w:type="dxa"/>
          </w:tcPr>
          <w:p w14:paraId="54879B7F" w14:textId="77777777" w:rsidR="009B0920" w:rsidRDefault="00000000">
            <w:pPr>
              <w:jc w:val="left"/>
            </w:pPr>
            <w:r>
              <w:t>Bande</w:t>
            </w:r>
          </w:p>
        </w:tc>
        <w:tc>
          <w:tcPr>
            <w:tcW w:w="2818" w:type="dxa"/>
          </w:tcPr>
          <w:p w14:paraId="71654BCC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ça</w:t>
            </w:r>
            <w:proofErr w:type="spellEnd"/>
            <w:r>
              <w:t xml:space="preserve"> </w:t>
            </w:r>
            <w:proofErr w:type="spellStart"/>
            <w:r>
              <w:t>veut</w:t>
            </w:r>
            <w:proofErr w:type="spellEnd"/>
            <w:r>
              <w:t xml:space="preserve"> dire</w:t>
            </w:r>
          </w:p>
        </w:tc>
        <w:tc>
          <w:tcPr>
            <w:tcW w:w="2684" w:type="dxa"/>
          </w:tcPr>
          <w:p w14:paraId="5619CA31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vous faites</w:t>
            </w:r>
          </w:p>
        </w:tc>
        <w:tc>
          <w:tcPr>
            <w:tcW w:w="1273" w:type="dxa"/>
          </w:tcPr>
          <w:p w14:paraId="366EA805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 (run 9)</w:t>
            </w:r>
          </w:p>
        </w:tc>
      </w:tr>
      <w:tr w:rsidR="009B0920" w14:paraId="7ED4DD45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5" w:type="dxa"/>
          </w:tcPr>
          <w:p w14:paraId="3BD30EE7" w14:textId="77777777" w:rsidR="009B0920" w:rsidRDefault="00000000">
            <w:pPr>
              <w:jc w:val="left"/>
            </w:pPr>
            <w:r>
              <w:lastRenderedPageBreak/>
              <w:t>High (</w:t>
            </w:r>
            <w:proofErr w:type="spellStart"/>
            <w:r>
              <w:t>élevée</w:t>
            </w:r>
            <w:proofErr w:type="spellEnd"/>
            <w:r>
              <w:t>)</w:t>
            </w:r>
          </w:p>
        </w:tc>
        <w:tc>
          <w:tcPr>
            <w:tcW w:w="2818" w:type="dxa"/>
          </w:tcPr>
          <w:p w14:paraId="2AEF74F5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t>modèle</w:t>
            </w:r>
            <w:proofErr w:type="spellEnd"/>
            <w:r>
              <w:t xml:space="preserve"> est net</w:t>
            </w:r>
          </w:p>
        </w:tc>
        <w:tc>
          <w:tcPr>
            <w:tcW w:w="2684" w:type="dxa"/>
          </w:tcPr>
          <w:p w14:paraId="3F66A7F5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Vous </w:t>
            </w:r>
            <w:proofErr w:type="spellStart"/>
            <w:r>
              <w:t>pouvez</w:t>
            </w:r>
            <w:proofErr w:type="spellEnd"/>
            <w:r>
              <w:t xml:space="preserve"> vous y </w:t>
            </w:r>
            <w:proofErr w:type="spellStart"/>
            <w:r>
              <w:t>fier</w:t>
            </w:r>
            <w:proofErr w:type="spellEnd"/>
          </w:p>
        </w:tc>
        <w:tc>
          <w:tcPr>
            <w:tcW w:w="1273" w:type="dxa"/>
          </w:tcPr>
          <w:p w14:paraId="60462A62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20,2 %</w:t>
            </w:r>
          </w:p>
        </w:tc>
      </w:tr>
      <w:tr w:rsidR="009B0920" w14:paraId="54A37C5A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5" w:type="dxa"/>
          </w:tcPr>
          <w:p w14:paraId="4739A0F1" w14:textId="77777777" w:rsidR="009B0920" w:rsidRDefault="00000000">
            <w:pPr>
              <w:jc w:val="left"/>
            </w:pPr>
            <w:r>
              <w:t>Medium (</w:t>
            </w:r>
            <w:proofErr w:type="spellStart"/>
            <w:r>
              <w:t>moyenne</w:t>
            </w:r>
            <w:proofErr w:type="spellEnd"/>
            <w:r>
              <w:t>)</w:t>
            </w:r>
          </w:p>
        </w:tc>
        <w:tc>
          <w:tcPr>
            <w:tcW w:w="2818" w:type="dxa"/>
          </w:tcPr>
          <w:p w14:paraId="08E02794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penche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sans certitude</w:t>
            </w:r>
          </w:p>
        </w:tc>
        <w:tc>
          <w:tcPr>
            <w:tcW w:w="2684" w:type="dxa"/>
          </w:tcPr>
          <w:p w14:paraId="1A5B0D11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 coup </w:t>
            </w:r>
            <w:proofErr w:type="spellStart"/>
            <w:r>
              <w:t>d'œil</w:t>
            </w:r>
            <w:proofErr w:type="spellEnd"/>
            <w:r>
              <w:t xml:space="preserve"> </w:t>
            </w:r>
            <w:proofErr w:type="spellStart"/>
            <w:r>
              <w:t>recommandé</w:t>
            </w:r>
            <w:proofErr w:type="spellEnd"/>
          </w:p>
        </w:tc>
        <w:tc>
          <w:tcPr>
            <w:tcW w:w="1273" w:type="dxa"/>
          </w:tcPr>
          <w:p w14:paraId="321116C6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54,2 %</w:t>
            </w:r>
          </w:p>
        </w:tc>
      </w:tr>
      <w:tr w:rsidR="009B0920" w14:paraId="62DBBEA5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5" w:type="dxa"/>
          </w:tcPr>
          <w:p w14:paraId="1EE65B0B" w14:textId="77777777" w:rsidR="009B0920" w:rsidRDefault="00000000">
            <w:pPr>
              <w:jc w:val="left"/>
            </w:pPr>
            <w:r>
              <w:t>Low (</w:t>
            </w:r>
            <w:proofErr w:type="spellStart"/>
            <w:r>
              <w:t>faible</w:t>
            </w:r>
            <w:proofErr w:type="spellEnd"/>
            <w:r>
              <w:t>)</w:t>
            </w:r>
          </w:p>
        </w:tc>
        <w:tc>
          <w:tcPr>
            <w:tcW w:w="2818" w:type="dxa"/>
          </w:tcPr>
          <w:p w14:paraId="063F8061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hésite</w:t>
            </w:r>
            <w:proofErr w:type="spellEnd"/>
          </w:p>
        </w:tc>
        <w:tc>
          <w:tcPr>
            <w:tcW w:w="2684" w:type="dxa"/>
          </w:tcPr>
          <w:p w14:paraId="4D2CB260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À </w:t>
            </w:r>
            <w:proofErr w:type="spellStart"/>
            <w:r>
              <w:rPr>
                <w:b/>
              </w:rPr>
              <w:t>vérifier</w:t>
            </w:r>
            <w:proofErr w:type="spellEnd"/>
            <w:r>
              <w:rPr>
                <w:b/>
              </w:rPr>
              <w:t xml:space="preserve"> avant toute </w:t>
            </w:r>
            <w:proofErr w:type="spellStart"/>
            <w:r>
              <w:rPr>
                <w:b/>
              </w:rPr>
              <w:t>décision</w:t>
            </w:r>
            <w:proofErr w:type="spellEnd"/>
          </w:p>
        </w:tc>
        <w:tc>
          <w:tcPr>
            <w:tcW w:w="1273" w:type="dxa"/>
          </w:tcPr>
          <w:p w14:paraId="46C3DC00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25,6 %</w:t>
            </w:r>
          </w:p>
        </w:tc>
      </w:tr>
    </w:tbl>
    <w:p w14:paraId="232DA732" w14:textId="77777777" w:rsidR="009B0920" w:rsidRDefault="009B0920">
      <w:pPr>
        <w:spacing w:after="0" w:line="120" w:lineRule="exact"/>
      </w:pPr>
    </w:p>
    <w:p w14:paraId="2973E82E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La </w:t>
      </w:r>
      <w:proofErr w:type="spellStart"/>
      <w:r>
        <w:rPr>
          <w:b/>
          <w:i/>
          <w:color w:val="4B5563"/>
        </w:rPr>
        <w:t>justesse</w:t>
      </w:r>
      <w:proofErr w:type="spellEnd"/>
      <w:r>
        <w:rPr>
          <w:b/>
          <w:i/>
          <w:color w:val="4B5563"/>
        </w:rPr>
        <w:t xml:space="preserve"> de la classification.</w:t>
      </w:r>
      <w:r>
        <w:rPr>
          <w:i/>
          <w:color w:val="4B5563"/>
        </w:rPr>
        <w:t xml:space="preserve"> La classification </w:t>
      </w:r>
      <w:proofErr w:type="spellStart"/>
      <w:r>
        <w:rPr>
          <w:i/>
          <w:color w:val="4B5563"/>
        </w:rPr>
        <w:t>automatique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atteint</w:t>
      </w:r>
      <w:proofErr w:type="spellEnd"/>
      <w:r>
        <w:rPr>
          <w:i/>
          <w:color w:val="4B5563"/>
        </w:rPr>
        <w:t xml:space="preserve"> environ 75 % de </w:t>
      </w:r>
      <w:proofErr w:type="spellStart"/>
      <w:r>
        <w:rPr>
          <w:i/>
          <w:color w:val="4B5563"/>
        </w:rPr>
        <w:t>justesse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mesurée</w:t>
      </w:r>
      <w:proofErr w:type="spellEnd"/>
      <w:r>
        <w:rPr>
          <w:i/>
          <w:color w:val="4B5563"/>
        </w:rPr>
        <w:t xml:space="preserve"> par revue </w:t>
      </w:r>
      <w:proofErr w:type="gramStart"/>
      <w:r>
        <w:rPr>
          <w:i/>
          <w:color w:val="4B5563"/>
        </w:rPr>
        <w:t>humaine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étiquette</w:t>
      </w:r>
      <w:proofErr w:type="spellEnd"/>
      <w:r>
        <w:rPr>
          <w:i/>
          <w:color w:val="4B5563"/>
        </w:rPr>
        <w:t xml:space="preserve"> sur quatre est </w:t>
      </w:r>
      <w:proofErr w:type="spellStart"/>
      <w:r>
        <w:rPr>
          <w:i/>
          <w:color w:val="4B5563"/>
        </w:rPr>
        <w:t>donc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fausse</w:t>
      </w:r>
      <w:proofErr w:type="spellEnd"/>
      <w:r>
        <w:rPr>
          <w:i/>
          <w:color w:val="4B5563"/>
        </w:rPr>
        <w:t xml:space="preserve">. Deux </w:t>
      </w:r>
      <w:proofErr w:type="spellStart"/>
      <w:r>
        <w:rPr>
          <w:i/>
          <w:color w:val="4B5563"/>
        </w:rPr>
        <w:t>conséquences</w:t>
      </w:r>
      <w:proofErr w:type="spellEnd"/>
      <w:r>
        <w:rPr>
          <w:i/>
          <w:color w:val="4B5563"/>
        </w:rPr>
        <w:t xml:space="preserve"> très </w:t>
      </w:r>
      <w:proofErr w:type="spellStart"/>
      <w:r>
        <w:rPr>
          <w:i/>
          <w:color w:val="4B5563"/>
        </w:rPr>
        <w:t>concrètes</w:t>
      </w:r>
      <w:proofErr w:type="spellEnd"/>
      <w:r>
        <w:rPr>
          <w:i/>
          <w:color w:val="4B5563"/>
        </w:rPr>
        <w:t xml:space="preserve"> pour vous. </w:t>
      </w:r>
      <w:proofErr w:type="spellStart"/>
      <w:r>
        <w:rPr>
          <w:i/>
          <w:color w:val="4B5563"/>
        </w:rPr>
        <w:t>L'outil</w:t>
      </w:r>
      <w:proofErr w:type="spellEnd"/>
      <w:r>
        <w:rPr>
          <w:i/>
          <w:color w:val="4B5563"/>
        </w:rPr>
        <w:t xml:space="preserve"> est utile pour </w:t>
      </w:r>
      <w:proofErr w:type="spellStart"/>
      <w:r>
        <w:rPr>
          <w:i/>
          <w:color w:val="4B5563"/>
        </w:rPr>
        <w:t>orienter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votre</w:t>
      </w:r>
      <w:proofErr w:type="spellEnd"/>
      <w:r>
        <w:rPr>
          <w:i/>
          <w:color w:val="4B5563"/>
        </w:rPr>
        <w:t xml:space="preserve"> travail, </w:t>
      </w:r>
      <w:proofErr w:type="spellStart"/>
      <w:r>
        <w:rPr>
          <w:i/>
          <w:color w:val="4B5563"/>
        </w:rPr>
        <w:t>puisqu'il</w:t>
      </w:r>
      <w:proofErr w:type="spellEnd"/>
      <w:r>
        <w:rPr>
          <w:i/>
          <w:color w:val="4B5563"/>
        </w:rPr>
        <w:t xml:space="preserve"> vous </w:t>
      </w:r>
      <w:proofErr w:type="spellStart"/>
      <w:r>
        <w:rPr>
          <w:i/>
          <w:color w:val="4B5563"/>
        </w:rPr>
        <w:t>dit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où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regarder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d'abord</w:t>
      </w:r>
      <w:proofErr w:type="spellEnd"/>
      <w:r>
        <w:rPr>
          <w:i/>
          <w:color w:val="4B5563"/>
        </w:rPr>
        <w:t xml:space="preserve">. Il </w:t>
      </w:r>
      <w:proofErr w:type="spellStart"/>
      <w:r>
        <w:rPr>
          <w:i/>
          <w:color w:val="4B5563"/>
        </w:rPr>
        <w:t>n'est</w:t>
      </w:r>
      <w:proofErr w:type="spellEnd"/>
      <w:r>
        <w:rPr>
          <w:i/>
          <w:color w:val="4B5563"/>
        </w:rPr>
        <w:t xml:space="preserve"> jamais </w:t>
      </w:r>
      <w:proofErr w:type="spellStart"/>
      <w:r>
        <w:rPr>
          <w:i/>
          <w:color w:val="4B5563"/>
        </w:rPr>
        <w:t>suffisant</w:t>
      </w:r>
      <w:proofErr w:type="spellEnd"/>
      <w:r>
        <w:rPr>
          <w:i/>
          <w:color w:val="4B5563"/>
        </w:rPr>
        <w:t xml:space="preserve"> pour </w:t>
      </w:r>
      <w:proofErr w:type="spellStart"/>
      <w:r>
        <w:rPr>
          <w:i/>
          <w:color w:val="4B5563"/>
        </w:rPr>
        <w:t>décider</w:t>
      </w:r>
      <w:proofErr w:type="spellEnd"/>
      <w:r>
        <w:rPr>
          <w:i/>
          <w:color w:val="4B5563"/>
        </w:rPr>
        <w:t xml:space="preserve"> seul </w:t>
      </w:r>
      <w:proofErr w:type="spellStart"/>
      <w:r>
        <w:rPr>
          <w:i/>
          <w:color w:val="4B5563"/>
        </w:rPr>
        <w:t>d'une</w:t>
      </w:r>
      <w:proofErr w:type="spellEnd"/>
      <w:r>
        <w:rPr>
          <w:i/>
          <w:color w:val="4B5563"/>
        </w:rPr>
        <w:t xml:space="preserve"> action </w:t>
      </w:r>
      <w:proofErr w:type="spellStart"/>
      <w:r>
        <w:rPr>
          <w:i/>
          <w:color w:val="4B5563"/>
        </w:rPr>
        <w:t>irréversible</w:t>
      </w:r>
      <w:proofErr w:type="spellEnd"/>
      <w:r>
        <w:rPr>
          <w:i/>
          <w:color w:val="4B5563"/>
        </w:rPr>
        <w:t>.</w:t>
      </w:r>
    </w:p>
    <w:p w14:paraId="5E9EFD55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Idée </w:t>
      </w:r>
      <w:proofErr w:type="spellStart"/>
      <w:r>
        <w:rPr>
          <w:b/>
          <w:i/>
          <w:color w:val="4B5563"/>
        </w:rPr>
        <w:t>fausse</w:t>
      </w:r>
      <w:proofErr w:type="spellEnd"/>
      <w:r>
        <w:rPr>
          <w:b/>
          <w:i/>
          <w:color w:val="4B5563"/>
        </w:rPr>
        <w:t xml:space="preserve"> n° </w:t>
      </w:r>
      <w:proofErr w:type="gramStart"/>
      <w:r>
        <w:rPr>
          <w:b/>
          <w:i/>
          <w:color w:val="4B5563"/>
        </w:rPr>
        <w:t>2 :</w:t>
      </w:r>
      <w:proofErr w:type="gramEnd"/>
      <w:r>
        <w:rPr>
          <w:b/>
          <w:i/>
          <w:color w:val="4B5563"/>
        </w:rPr>
        <w:t xml:space="preserve"> « le </w:t>
      </w:r>
      <w:proofErr w:type="spellStart"/>
      <w:r>
        <w:rPr>
          <w:b/>
          <w:i/>
          <w:color w:val="4B5563"/>
        </w:rPr>
        <w:t>modèle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devrait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être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sûr</w:t>
      </w:r>
      <w:proofErr w:type="spellEnd"/>
      <w:r>
        <w:rPr>
          <w:b/>
          <w:i/>
          <w:color w:val="4B5563"/>
        </w:rPr>
        <w:t xml:space="preserve"> à 100 % ».</w:t>
      </w:r>
      <w:r>
        <w:rPr>
          <w:i/>
          <w:color w:val="4B5563"/>
        </w:rPr>
        <w:t xml:space="preserve"> Non. Un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 qui </w:t>
      </w:r>
      <w:proofErr w:type="spellStart"/>
      <w:r>
        <w:rPr>
          <w:i/>
          <w:color w:val="4B5563"/>
        </w:rPr>
        <w:t>afficherait</w:t>
      </w:r>
      <w:proofErr w:type="spellEnd"/>
      <w:r>
        <w:rPr>
          <w:i/>
          <w:color w:val="4B5563"/>
        </w:rPr>
        <w:t xml:space="preserve"> 95 % de </w:t>
      </w:r>
      <w:proofErr w:type="spellStart"/>
      <w:r>
        <w:rPr>
          <w:i/>
          <w:color w:val="4B5563"/>
        </w:rPr>
        <w:t>confiance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partout</w:t>
      </w:r>
      <w:proofErr w:type="spellEnd"/>
      <w:r>
        <w:rPr>
          <w:i/>
          <w:color w:val="4B5563"/>
        </w:rPr>
        <w:t xml:space="preserve">, pour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justesse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réelle</w:t>
      </w:r>
      <w:proofErr w:type="spellEnd"/>
      <w:r>
        <w:rPr>
          <w:i/>
          <w:color w:val="4B5563"/>
        </w:rPr>
        <w:t xml:space="preserve"> de 75 %, </w:t>
      </w:r>
      <w:proofErr w:type="spellStart"/>
      <w:r>
        <w:rPr>
          <w:i/>
          <w:color w:val="4B5563"/>
        </w:rPr>
        <w:t>serait</w:t>
      </w:r>
      <w:proofErr w:type="spellEnd"/>
      <w:r>
        <w:rPr>
          <w:i/>
          <w:color w:val="4B5563"/>
        </w:rPr>
        <w:t xml:space="preserve"> sur-</w:t>
      </w:r>
      <w:proofErr w:type="spellStart"/>
      <w:r>
        <w:rPr>
          <w:i/>
          <w:color w:val="4B5563"/>
        </w:rPr>
        <w:t>confiant</w:t>
      </w:r>
      <w:proofErr w:type="spellEnd"/>
      <w:r>
        <w:rPr>
          <w:i/>
          <w:color w:val="4B5563"/>
        </w:rPr>
        <w:t xml:space="preserve">, et </w:t>
      </w:r>
      <w:proofErr w:type="spellStart"/>
      <w:r>
        <w:rPr>
          <w:i/>
          <w:color w:val="4B5563"/>
        </w:rPr>
        <w:t>donc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dangereux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il </w:t>
      </w:r>
      <w:proofErr w:type="spellStart"/>
      <w:r>
        <w:rPr>
          <w:i/>
          <w:color w:val="4B5563"/>
        </w:rPr>
        <w:t>déclencherait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recommandations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d'archivage</w:t>
      </w:r>
      <w:proofErr w:type="spellEnd"/>
      <w:r>
        <w:rPr>
          <w:i/>
          <w:color w:val="4B5563"/>
        </w:rPr>
        <w:t xml:space="preserve"> sur des classifications </w:t>
      </w:r>
      <w:proofErr w:type="spellStart"/>
      <w:r>
        <w:rPr>
          <w:i/>
          <w:color w:val="4B5563"/>
        </w:rPr>
        <w:t>fausses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assurance </w:t>
      </w:r>
      <w:proofErr w:type="spellStart"/>
      <w:r>
        <w:rPr>
          <w:i/>
          <w:color w:val="4B5563"/>
        </w:rPr>
        <w:t>injustifiée</w:t>
      </w:r>
      <w:proofErr w:type="spellEnd"/>
      <w:r>
        <w:rPr>
          <w:i/>
          <w:color w:val="4B5563"/>
        </w:rPr>
        <w:t xml:space="preserve">. La </w:t>
      </w:r>
      <w:proofErr w:type="spellStart"/>
      <w:r>
        <w:rPr>
          <w:i/>
          <w:color w:val="4B5563"/>
        </w:rPr>
        <w:t>confiance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affichée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faite</w:t>
      </w:r>
      <w:proofErr w:type="spellEnd"/>
      <w:r>
        <w:rPr>
          <w:i/>
          <w:color w:val="4B5563"/>
        </w:rPr>
        <w:t xml:space="preserve"> pour </w:t>
      </w:r>
      <w:proofErr w:type="spellStart"/>
      <w:r>
        <w:rPr>
          <w:i/>
          <w:color w:val="4B5563"/>
        </w:rPr>
        <w:t>être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prise</w:t>
      </w:r>
      <w:proofErr w:type="spellEnd"/>
      <w:r>
        <w:rPr>
          <w:i/>
          <w:color w:val="4B5563"/>
        </w:rPr>
        <w:t xml:space="preserve"> au </w:t>
      </w:r>
      <w:proofErr w:type="spellStart"/>
      <w:r>
        <w:rPr>
          <w:i/>
          <w:color w:val="4B5563"/>
        </w:rPr>
        <w:t>sérieux</w:t>
      </w:r>
      <w:proofErr w:type="spellEnd"/>
      <w:r>
        <w:rPr>
          <w:i/>
          <w:color w:val="4B5563"/>
        </w:rPr>
        <w:t xml:space="preserve">. Une </w:t>
      </w:r>
      <w:proofErr w:type="spellStart"/>
      <w:r>
        <w:rPr>
          <w:i/>
          <w:color w:val="4B5563"/>
        </w:rPr>
        <w:t>confiance</w:t>
      </w:r>
      <w:proofErr w:type="spellEnd"/>
      <w:r>
        <w:rPr>
          <w:i/>
          <w:color w:val="4B5563"/>
        </w:rPr>
        <w:t xml:space="preserve"> low </w:t>
      </w:r>
      <w:proofErr w:type="spellStart"/>
      <w:r>
        <w:rPr>
          <w:i/>
          <w:color w:val="4B5563"/>
        </w:rPr>
        <w:t>n'est</w:t>
      </w:r>
      <w:proofErr w:type="spellEnd"/>
      <w:r>
        <w:rPr>
          <w:i/>
          <w:color w:val="4B5563"/>
        </w:rPr>
        <w:t xml:space="preserve"> pas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erreur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c'est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alerte</w:t>
      </w:r>
      <w:proofErr w:type="spellEnd"/>
      <w:r>
        <w:rPr>
          <w:i/>
          <w:color w:val="4B5563"/>
        </w:rPr>
        <w:t xml:space="preserve"> utile.</w:t>
      </w:r>
    </w:p>
    <w:p w14:paraId="146990CE" w14:textId="77777777" w:rsidR="009B0920" w:rsidRDefault="00000000">
      <w:pPr>
        <w:pStyle w:val="Titre4"/>
      </w:pPr>
      <w:r>
        <w:t xml:space="preserve">3.3 Le </w:t>
      </w:r>
      <w:proofErr w:type="spellStart"/>
      <w:r>
        <w:t>taux</w:t>
      </w:r>
      <w:proofErr w:type="spellEnd"/>
      <w:r>
        <w:t xml:space="preserve"> de revue (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>)</w:t>
      </w:r>
    </w:p>
    <w:p w14:paraId="30E4EA08" w14:textId="77777777" w:rsidR="009B0920" w:rsidRDefault="00000000">
      <w:r>
        <w:t xml:space="preserve">45 269 </w:t>
      </w:r>
      <w:proofErr w:type="spellStart"/>
      <w:r>
        <w:t>actifs</w:t>
      </w:r>
      <w:proofErr w:type="spellEnd"/>
      <w:r>
        <w:t xml:space="preserve">, soit 27,1 %,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 « à </w:t>
      </w:r>
      <w:proofErr w:type="spellStart"/>
      <w:r>
        <w:t>réviser</w:t>
      </w:r>
      <w:proofErr w:type="spellEnd"/>
      <w:r>
        <w:t xml:space="preserve"> ». </w:t>
      </w:r>
      <w:proofErr w:type="spellStart"/>
      <w:r>
        <w:t>C'est</w:t>
      </w:r>
      <w:proofErr w:type="spellEnd"/>
      <w:r>
        <w:t xml:space="preserve"> </w:t>
      </w:r>
      <w:proofErr w:type="spellStart"/>
      <w:proofErr w:type="gramStart"/>
      <w:r>
        <w:t>délibéré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préfère</w:t>
      </w:r>
      <w:proofErr w:type="spellEnd"/>
      <w:r>
        <w:t xml:space="preserve"> vous </w:t>
      </w:r>
      <w:proofErr w:type="spellStart"/>
      <w:r>
        <w:t>alerter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trancher</w:t>
      </w:r>
      <w:proofErr w:type="spellEnd"/>
      <w:r>
        <w:t xml:space="preserve"> à tort.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constituent </w:t>
      </w:r>
      <w:proofErr w:type="spellStart"/>
      <w:r>
        <w:t>votre</w:t>
      </w:r>
      <w:proofErr w:type="spellEnd"/>
      <w:r>
        <w:t xml:space="preserve"> file de travail </w:t>
      </w:r>
      <w:proofErr w:type="spellStart"/>
      <w:r>
        <w:t>prioritaire</w:t>
      </w:r>
      <w:proofErr w:type="spellEnd"/>
      <w:r>
        <w:t>.</w:t>
      </w:r>
    </w:p>
    <w:p w14:paraId="58F2FB6A" w14:textId="77777777" w:rsidR="009B0920" w:rsidRDefault="00000000">
      <w:r>
        <w:t xml:space="preserve">Le </w:t>
      </w:r>
      <w:proofErr w:type="spellStart"/>
      <w:r>
        <w:t>marqueur</w:t>
      </w:r>
      <w:proofErr w:type="spellEnd"/>
      <w:r>
        <w:t xml:space="preserve"> est un peu plus large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bande</w:t>
      </w:r>
      <w:proofErr w:type="spellEnd"/>
      <w:r>
        <w:t xml:space="preserve"> </w:t>
      </w:r>
      <w:r>
        <w:rPr>
          <w:i/>
        </w:rPr>
        <w:t>low</w:t>
      </w:r>
      <w:r>
        <w:t xml:space="preserve">, 27,1 % </w:t>
      </w:r>
      <w:proofErr w:type="spellStart"/>
      <w:r>
        <w:t>contre</w:t>
      </w:r>
      <w:proofErr w:type="spellEnd"/>
      <w:r>
        <w:t xml:space="preserve"> 25,6 </w:t>
      </w:r>
      <w:proofErr w:type="gramStart"/>
      <w:r>
        <w:t>% :</w:t>
      </w:r>
      <w:proofErr w:type="gram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milliers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 pour </w:t>
      </w:r>
      <w:proofErr w:type="spellStart"/>
      <w:r>
        <w:t>d'autres</w:t>
      </w:r>
      <w:proofErr w:type="spellEnd"/>
      <w:r>
        <w:t xml:space="preserve"> motifs, </w:t>
      </w:r>
      <w:proofErr w:type="spellStart"/>
      <w:r>
        <w:t>domaine</w:t>
      </w:r>
      <w:proofErr w:type="spellEnd"/>
      <w:r>
        <w:t xml:space="preserve"> sensible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désaccord</w:t>
      </w:r>
      <w:proofErr w:type="spellEnd"/>
      <w:r>
        <w:t xml:space="preserve"> entre les deux </w:t>
      </w:r>
      <w:proofErr w:type="spellStart"/>
      <w:r>
        <w:t>méthodes</w:t>
      </w:r>
      <w:proofErr w:type="spellEnd"/>
      <w:r>
        <w:t xml:space="preserve"> de classification. </w:t>
      </w:r>
      <w:proofErr w:type="spellStart"/>
      <w:r>
        <w:t>Retenez</w:t>
      </w:r>
      <w:proofErr w:type="spellEnd"/>
      <w:r>
        <w:t xml:space="preserve"> la </w:t>
      </w:r>
      <w:proofErr w:type="spellStart"/>
      <w:r>
        <w:t>règle</w:t>
      </w:r>
      <w:proofErr w:type="spellEnd"/>
      <w:r>
        <w:t xml:space="preserve"> </w:t>
      </w:r>
      <w:proofErr w:type="gramStart"/>
      <w:r>
        <w:t>simple :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 est </w:t>
      </w:r>
      <w:proofErr w:type="spellStart"/>
      <w:r>
        <w:t>coché</w:t>
      </w:r>
      <w:proofErr w:type="spellEnd"/>
      <w:r>
        <w:t xml:space="preserve">, on </w:t>
      </w:r>
      <w:proofErr w:type="spellStart"/>
      <w:r>
        <w:t>vérifie</w:t>
      </w:r>
      <w:proofErr w:type="spellEnd"/>
      <w:r>
        <w:t xml:space="preserve">, quelle </w:t>
      </w:r>
      <w:proofErr w:type="spellStart"/>
      <w:r>
        <w:t>que</w:t>
      </w:r>
      <w:proofErr w:type="spellEnd"/>
      <w:r>
        <w:t xml:space="preserve"> soit la </w:t>
      </w:r>
      <w:proofErr w:type="spellStart"/>
      <w:r>
        <w:t>bande</w:t>
      </w:r>
      <w:proofErr w:type="spellEnd"/>
      <w:r>
        <w:t>.</w:t>
      </w:r>
    </w:p>
    <w:p w14:paraId="7CA3E86C" w14:textId="77777777" w:rsidR="009B0920" w:rsidRDefault="00000000">
      <w:pPr>
        <w:pStyle w:val="Titre4"/>
      </w:pPr>
      <w:r>
        <w:t xml:space="preserve">3.4 </w:t>
      </w:r>
      <w:proofErr w:type="spellStart"/>
      <w:r>
        <w:t>L'échelle</w:t>
      </w:r>
      <w:proofErr w:type="spellEnd"/>
      <w:r>
        <w:t xml:space="preserve"> des </w:t>
      </w:r>
      <w:proofErr w:type="spellStart"/>
      <w:r>
        <w:t>montants</w:t>
      </w:r>
      <w:proofErr w:type="spellEnd"/>
    </w:p>
    <w:p w14:paraId="37186C0C" w14:textId="77777777" w:rsidR="009B0920" w:rsidRDefault="00000000">
      <w:r>
        <w:t xml:space="preserve">Les cartes de la page </w:t>
      </w:r>
      <w:proofErr w:type="spellStart"/>
      <w:r>
        <w:t>d'accueil</w:t>
      </w:r>
      <w:proofErr w:type="spellEnd"/>
      <w:r>
        <w:t xml:space="preserve"> </w:t>
      </w:r>
      <w:proofErr w:type="spellStart"/>
      <w:r>
        <w:t>affichent</w:t>
      </w:r>
      <w:proofErr w:type="spellEnd"/>
      <w:r>
        <w:t xml:space="preserve"> des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rPr>
          <w:b/>
        </w:rPr>
        <w:t>arrondis</w:t>
      </w:r>
      <w:proofErr w:type="spellEnd"/>
      <w:r>
        <w:rPr>
          <w:b/>
        </w:rPr>
        <w:t xml:space="preserve"> à </w:t>
      </w:r>
      <w:proofErr w:type="spellStart"/>
      <w:proofErr w:type="gramStart"/>
      <w:r>
        <w:rPr>
          <w:b/>
        </w:rPr>
        <w:t>l'unité</w:t>
      </w:r>
      <w:proofErr w:type="spellEnd"/>
      <w:r>
        <w:t xml:space="preserve"> :</w:t>
      </w:r>
      <w:proofErr w:type="gramEnd"/>
      <w:r>
        <w:t xml:space="preserve"> «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 </w:t>
      </w:r>
      <w:r>
        <w:rPr>
          <w:b/>
        </w:rPr>
        <w:t>2 $</w:t>
      </w:r>
      <w:r>
        <w:t xml:space="preserve"> », « </w:t>
      </w:r>
      <w:proofErr w:type="spellStart"/>
      <w:r>
        <w:t>économie</w:t>
      </w:r>
      <w:proofErr w:type="spellEnd"/>
      <w:r>
        <w:t xml:space="preserve"> possible </w:t>
      </w:r>
      <w:r>
        <w:rPr>
          <w:b/>
        </w:rPr>
        <w:t>1 $/an</w:t>
      </w:r>
      <w:r>
        <w:t xml:space="preserve"> ».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exactes</w:t>
      </w:r>
      <w:proofErr w:type="spellEnd"/>
      <w:r>
        <w:t xml:space="preserve">, </w:t>
      </w:r>
      <w:proofErr w:type="spellStart"/>
      <w:r>
        <w:t>lisibles</w:t>
      </w:r>
      <w:proofErr w:type="spellEnd"/>
      <w:r>
        <w:t xml:space="preserve"> dans la table de la page </w:t>
      </w:r>
      <w:proofErr w:type="spellStart"/>
      <w:r>
        <w:t>Coûts</w:t>
      </w:r>
      <w:proofErr w:type="spellEnd"/>
      <w:r>
        <w:t xml:space="preserve"> &amp; ROI, </w:t>
      </w:r>
      <w:proofErr w:type="spellStart"/>
      <w:r>
        <w:t>sont</w:t>
      </w:r>
      <w:proofErr w:type="spellEnd"/>
      <w:r>
        <w:t xml:space="preserve"> </w:t>
      </w:r>
      <w:r>
        <w:rPr>
          <w:b/>
        </w:rPr>
        <w:t xml:space="preserve">1,66 $/an de </w:t>
      </w:r>
      <w:proofErr w:type="spellStart"/>
      <w:r>
        <w:rPr>
          <w:b/>
        </w:rPr>
        <w:t>coût</w:t>
      </w:r>
      <w:proofErr w:type="spellEnd"/>
      <w:r>
        <w:t xml:space="preserve"> et </w:t>
      </w:r>
      <w:r>
        <w:rPr>
          <w:b/>
        </w:rPr>
        <w:t xml:space="preserve">1,25 $/an </w:t>
      </w:r>
      <w:proofErr w:type="spellStart"/>
      <w:r>
        <w:rPr>
          <w:b/>
        </w:rPr>
        <w:t>d'économie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chiffres </w:t>
      </w:r>
      <w:proofErr w:type="spellStart"/>
      <w:r>
        <w:t>sont</w:t>
      </w:r>
      <w:proofErr w:type="spellEnd"/>
      <w:r>
        <w:t xml:space="preserve"> </w:t>
      </w:r>
      <w:r>
        <w:rPr>
          <w:b/>
        </w:rPr>
        <w:t>exacts</w:t>
      </w:r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ils</w:t>
      </w:r>
      <w:proofErr w:type="spellEnd"/>
      <w:r>
        <w:t xml:space="preserve"> portent sur le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rPr>
          <w:b/>
        </w:rPr>
        <w:t>réellement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mesuré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gramStart"/>
      <w:r>
        <w:t>prototype :</w:t>
      </w:r>
      <w:proofErr w:type="gramEnd"/>
      <w:r>
        <w:t xml:space="preserve"> 7,84 Go.</w:t>
      </w:r>
    </w:p>
    <w:p w14:paraId="3EF5E918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Le chiffre transposable est le </w:t>
      </w:r>
      <w:proofErr w:type="spellStart"/>
      <w:r>
        <w:rPr>
          <w:b/>
          <w:i/>
          <w:color w:val="4B5563"/>
        </w:rPr>
        <w:t>taux</w:t>
      </w:r>
      <w:proofErr w:type="spellEnd"/>
      <w:r>
        <w:rPr>
          <w:b/>
          <w:i/>
          <w:color w:val="4B5563"/>
        </w:rPr>
        <w:t xml:space="preserve"> </w:t>
      </w:r>
      <w:proofErr w:type="spellStart"/>
      <w:proofErr w:type="gramStart"/>
      <w:r>
        <w:rPr>
          <w:b/>
          <w:i/>
          <w:color w:val="4B5563"/>
        </w:rPr>
        <w:t>normalisé</w:t>
      </w:r>
      <w:proofErr w:type="spellEnd"/>
      <w:r>
        <w:rPr>
          <w:b/>
          <w:i/>
          <w:color w:val="4B5563"/>
        </w:rPr>
        <w:t xml:space="preserve"> :</w:t>
      </w:r>
      <w:proofErr w:type="gramEnd"/>
      <w:r>
        <w:rPr>
          <w:b/>
          <w:i/>
          <w:color w:val="4B5563"/>
        </w:rPr>
        <w:t xml:space="preserve"> 195 $ </w:t>
      </w:r>
      <w:proofErr w:type="spellStart"/>
      <w:r>
        <w:rPr>
          <w:b/>
          <w:i/>
          <w:color w:val="4B5563"/>
        </w:rPr>
        <w:t>économisés</w:t>
      </w:r>
      <w:proofErr w:type="spellEnd"/>
      <w:r>
        <w:rPr>
          <w:b/>
          <w:i/>
          <w:color w:val="4B5563"/>
        </w:rPr>
        <w:t xml:space="preserve"> par </w:t>
      </w:r>
      <w:proofErr w:type="spellStart"/>
      <w:r>
        <w:rPr>
          <w:b/>
          <w:i/>
          <w:color w:val="4B5563"/>
        </w:rPr>
        <w:t>téraoctet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archivé</w:t>
      </w:r>
      <w:proofErr w:type="spellEnd"/>
      <w:r>
        <w:rPr>
          <w:b/>
          <w:i/>
          <w:color w:val="4B5563"/>
        </w:rPr>
        <w:t xml:space="preserve"> et par an.</w:t>
      </w:r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Celui-là</w:t>
      </w:r>
      <w:proofErr w:type="spellEnd"/>
      <w:r>
        <w:rPr>
          <w:i/>
          <w:color w:val="4B5563"/>
        </w:rPr>
        <w:t xml:space="preserve"> se transpose à </w:t>
      </w:r>
      <w:proofErr w:type="spellStart"/>
      <w:r>
        <w:rPr>
          <w:i/>
          <w:color w:val="4B5563"/>
        </w:rPr>
        <w:t>n'importe</w:t>
      </w:r>
      <w:proofErr w:type="spellEnd"/>
      <w:r>
        <w:rPr>
          <w:i/>
          <w:color w:val="4B5563"/>
        </w:rPr>
        <w:t xml:space="preserve"> quelle </w:t>
      </w:r>
      <w:proofErr w:type="spellStart"/>
      <w:r>
        <w:rPr>
          <w:i/>
          <w:color w:val="4B5563"/>
        </w:rPr>
        <w:t>échelle</w:t>
      </w:r>
      <w:proofErr w:type="spellEnd"/>
      <w:r>
        <w:rPr>
          <w:i/>
          <w:color w:val="4B5563"/>
        </w:rPr>
        <w:t xml:space="preserve">. Sur 5 To </w:t>
      </w:r>
      <w:proofErr w:type="spellStart"/>
      <w:r>
        <w:rPr>
          <w:i/>
          <w:color w:val="4B5563"/>
        </w:rPr>
        <w:t>dont</w:t>
      </w:r>
      <w:proofErr w:type="spellEnd"/>
      <w:r>
        <w:rPr>
          <w:i/>
          <w:color w:val="4B5563"/>
        </w:rPr>
        <w:t xml:space="preserve"> 80 % </w:t>
      </w:r>
      <w:proofErr w:type="spellStart"/>
      <w:r>
        <w:rPr>
          <w:i/>
          <w:color w:val="4B5563"/>
        </w:rPr>
        <w:t>d'archivable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cela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donne</w:t>
      </w:r>
      <w:proofErr w:type="spell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ordre</w:t>
      </w:r>
      <w:proofErr w:type="spellEnd"/>
      <w:r>
        <w:rPr>
          <w:i/>
          <w:color w:val="4B5563"/>
        </w:rPr>
        <w:t xml:space="preserve"> de grandeur de 780 $ par an. Ne </w:t>
      </w:r>
      <w:proofErr w:type="spellStart"/>
      <w:r>
        <w:rPr>
          <w:i/>
          <w:color w:val="4B5563"/>
        </w:rPr>
        <w:t>présentez</w:t>
      </w:r>
      <w:proofErr w:type="spellEnd"/>
      <w:r>
        <w:rPr>
          <w:i/>
          <w:color w:val="4B5563"/>
        </w:rPr>
        <w:t xml:space="preserve"> jamais les </w:t>
      </w:r>
      <w:proofErr w:type="spellStart"/>
      <w:r>
        <w:rPr>
          <w:i/>
          <w:color w:val="4B5563"/>
        </w:rPr>
        <w:t>montants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absolus</w:t>
      </w:r>
      <w:proofErr w:type="spellEnd"/>
      <w:r>
        <w:rPr>
          <w:i/>
          <w:color w:val="4B5563"/>
        </w:rPr>
        <w:t xml:space="preserve"> du prototype </w:t>
      </w:r>
      <w:proofErr w:type="spellStart"/>
      <w:r>
        <w:rPr>
          <w:i/>
          <w:color w:val="4B5563"/>
        </w:rPr>
        <w:t>comme</w:t>
      </w:r>
      <w:proofErr w:type="spell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enjeu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budgétaire</w:t>
      </w:r>
      <w:proofErr w:type="spellEnd"/>
      <w:r>
        <w:rPr>
          <w:i/>
          <w:color w:val="4B5563"/>
        </w:rPr>
        <w:t>.</w:t>
      </w:r>
    </w:p>
    <w:p w14:paraId="7AFC044C" w14:textId="77777777" w:rsidR="009B0920" w:rsidRDefault="00000000">
      <w:pPr>
        <w:pStyle w:val="Titre3"/>
      </w:pPr>
      <w:r>
        <w:t xml:space="preserve">Module 4 — Le </w:t>
      </w:r>
      <w:proofErr w:type="spellStart"/>
      <w:r>
        <w:t>réflexe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</w:t>
      </w:r>
      <w:r>
        <w:rPr>
          <w:i/>
        </w:rPr>
        <w:t xml:space="preserve">(8 min · </w:t>
      </w:r>
      <w:proofErr w:type="spellStart"/>
      <w:r>
        <w:rPr>
          <w:i/>
        </w:rPr>
        <w:t>objectifs</w:t>
      </w:r>
      <w:proofErr w:type="spellEnd"/>
      <w:r>
        <w:rPr>
          <w:i/>
        </w:rPr>
        <w:t xml:space="preserve"> O4 et O5)</w:t>
      </w:r>
    </w:p>
    <w:p w14:paraId="313DDBDC" w14:textId="77777777" w:rsidR="009B0920" w:rsidRDefault="00000000">
      <w:pPr>
        <w:pStyle w:val="Titre4"/>
      </w:pPr>
      <w:r>
        <w:t xml:space="preserve">4.1 La </w:t>
      </w:r>
      <w:proofErr w:type="spellStart"/>
      <w:r>
        <w:t>règle</w:t>
      </w:r>
      <w:proofErr w:type="spellEnd"/>
      <w:r>
        <w:t xml:space="preserve"> d'or</w:t>
      </w:r>
    </w:p>
    <w:p w14:paraId="2D285154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On </w:t>
      </w:r>
      <w:proofErr w:type="spellStart"/>
      <w:r>
        <w:rPr>
          <w:b/>
          <w:i/>
          <w:color w:val="4B5563"/>
        </w:rPr>
        <w:t>n'archive</w:t>
      </w:r>
      <w:proofErr w:type="spellEnd"/>
      <w:r>
        <w:rPr>
          <w:b/>
          <w:i/>
          <w:color w:val="4B5563"/>
        </w:rPr>
        <w:t xml:space="preserve"> jamais </w:t>
      </w:r>
      <w:proofErr w:type="spellStart"/>
      <w:r>
        <w:rPr>
          <w:b/>
          <w:i/>
          <w:color w:val="4B5563"/>
        </w:rPr>
        <w:t>une</w:t>
      </w:r>
      <w:proofErr w:type="spellEnd"/>
      <w:r>
        <w:rPr>
          <w:b/>
          <w:i/>
          <w:color w:val="4B5563"/>
        </w:rPr>
        <w:t xml:space="preserve"> table sur la </w:t>
      </w:r>
      <w:proofErr w:type="spellStart"/>
      <w:r>
        <w:rPr>
          <w:b/>
          <w:i/>
          <w:color w:val="4B5563"/>
        </w:rPr>
        <w:t>foi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d'une</w:t>
      </w:r>
      <w:proofErr w:type="spellEnd"/>
      <w:r>
        <w:rPr>
          <w:b/>
          <w:i/>
          <w:color w:val="4B5563"/>
        </w:rPr>
        <w:t xml:space="preserve"> classification non </w:t>
      </w:r>
      <w:proofErr w:type="spellStart"/>
      <w:r>
        <w:rPr>
          <w:b/>
          <w:i/>
          <w:color w:val="4B5563"/>
        </w:rPr>
        <w:t>vérifiée</w:t>
      </w:r>
      <w:proofErr w:type="spellEnd"/>
      <w:r>
        <w:rPr>
          <w:b/>
          <w:i/>
          <w:color w:val="4B5563"/>
        </w:rPr>
        <w:t>.</w:t>
      </w:r>
    </w:p>
    <w:p w14:paraId="7EC4C526" w14:textId="77777777" w:rsidR="009B0920" w:rsidRDefault="00000000">
      <w:proofErr w:type="spellStart"/>
      <w:r>
        <w:t>Concrètement</w:t>
      </w:r>
      <w:proofErr w:type="spellEnd"/>
      <w:r>
        <w:t xml:space="preserve">, avant de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action </w:t>
      </w:r>
      <w:proofErr w:type="spellStart"/>
      <w:proofErr w:type="gramStart"/>
      <w:r>
        <w:t>d'archivage</w:t>
      </w:r>
      <w:proofErr w:type="spellEnd"/>
      <w:r>
        <w:t xml:space="preserve"> :</w:t>
      </w:r>
      <w:proofErr w:type="gramEnd"/>
    </w:p>
    <w:p w14:paraId="5DCC4780" w14:textId="77777777" w:rsidR="009B0920" w:rsidRDefault="00000000">
      <w:pPr>
        <w:pStyle w:val="Listenumros"/>
        <w:numPr>
          <w:ilvl w:val="0"/>
          <w:numId w:val="13"/>
        </w:numPr>
      </w:pPr>
      <w:proofErr w:type="spellStart"/>
      <w:r>
        <w:t>Vérifiez</w:t>
      </w:r>
      <w:proofErr w:type="spellEnd"/>
      <w:r>
        <w:t xml:space="preserve"> la </w:t>
      </w:r>
      <w:proofErr w:type="spellStart"/>
      <w:r>
        <w:rPr>
          <w:b/>
        </w:rPr>
        <w:t>bande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confiance</w:t>
      </w:r>
      <w:proofErr w:type="spellEnd"/>
      <w:r>
        <w:t xml:space="preserve"> — </w:t>
      </w:r>
      <w:proofErr w:type="spellStart"/>
      <w:r>
        <w:t>traitez</w:t>
      </w:r>
      <w:proofErr w:type="spellEnd"/>
      <w:r>
        <w:t xml:space="preserve"> les </w:t>
      </w:r>
      <w:r>
        <w:rPr>
          <w:i/>
        </w:rPr>
        <w:t>low</w:t>
      </w:r>
      <w:r>
        <w:t xml:space="preserve"> </w:t>
      </w:r>
      <w:proofErr w:type="spellStart"/>
      <w:r>
        <w:t>d'abord</w:t>
      </w:r>
      <w:proofErr w:type="spellEnd"/>
      <w:r>
        <w:t>.</w:t>
      </w:r>
    </w:p>
    <w:p w14:paraId="00DFEDB8" w14:textId="77777777" w:rsidR="009B0920" w:rsidRDefault="00000000">
      <w:pPr>
        <w:pStyle w:val="Listenumros"/>
        <w:numPr>
          <w:ilvl w:val="0"/>
          <w:numId w:val="13"/>
        </w:numPr>
      </w:pPr>
      <w:proofErr w:type="spellStart"/>
      <w:r>
        <w:t>Vérifiez</w:t>
      </w:r>
      <w:proofErr w:type="spellEnd"/>
      <w:r>
        <w:t xml:space="preserve"> le </w:t>
      </w:r>
      <w:proofErr w:type="spellStart"/>
      <w:r>
        <w:t>marqueur</w:t>
      </w:r>
      <w:proofErr w:type="spellEnd"/>
      <w:r>
        <w:t xml:space="preserve"> </w:t>
      </w:r>
      <w:r>
        <w:rPr>
          <w:b/>
        </w:rPr>
        <w:t>`</w:t>
      </w:r>
      <w:proofErr w:type="spellStart"/>
      <w:r>
        <w:rPr>
          <w:b/>
        </w:rPr>
        <w:t>review_required</w:t>
      </w:r>
      <w:proofErr w:type="spellEnd"/>
      <w:r>
        <w:rPr>
          <w:b/>
        </w:rPr>
        <w:t>`</w:t>
      </w:r>
      <w:r>
        <w:t>.</w:t>
      </w:r>
    </w:p>
    <w:p w14:paraId="29AF54C2" w14:textId="77777777" w:rsidR="009B0920" w:rsidRDefault="00000000">
      <w:pPr>
        <w:pStyle w:val="Listenumros"/>
        <w:numPr>
          <w:ilvl w:val="0"/>
          <w:numId w:val="13"/>
        </w:numPr>
      </w:pPr>
      <w:r>
        <w:lastRenderedPageBreak/>
        <w:t xml:space="preserve">En </w:t>
      </w:r>
      <w:proofErr w:type="spellStart"/>
      <w:r>
        <w:t>cas</w:t>
      </w:r>
      <w:proofErr w:type="spellEnd"/>
      <w:r>
        <w:t xml:space="preserve"> de doute, </w:t>
      </w:r>
      <w:proofErr w:type="spellStart"/>
      <w:r>
        <w:t>ouvrez</w:t>
      </w:r>
      <w:proofErr w:type="spellEnd"/>
      <w:r>
        <w:t xml:space="preserve"> la table dans </w:t>
      </w:r>
      <w:r>
        <w:rPr>
          <w:b/>
        </w:rPr>
        <w:t>Domaines</w:t>
      </w:r>
      <w:r>
        <w:t xml:space="preserve"> pour voir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caractéristiques</w:t>
      </w:r>
      <w:proofErr w:type="spellEnd"/>
      <w:r>
        <w:t>.</w:t>
      </w:r>
    </w:p>
    <w:p w14:paraId="465350B2" w14:textId="77777777" w:rsidR="009B0920" w:rsidRDefault="00000000">
      <w:pPr>
        <w:pStyle w:val="Listenumros"/>
        <w:numPr>
          <w:ilvl w:val="0"/>
          <w:numId w:val="13"/>
        </w:numPr>
      </w:pPr>
      <w:proofErr w:type="spellStart"/>
      <w:r>
        <w:rPr>
          <w:b/>
        </w:rPr>
        <w:t>Décidez</w:t>
      </w:r>
      <w:proofErr w:type="spellEnd"/>
      <w:r>
        <w:rPr>
          <w:b/>
        </w:rPr>
        <w:t xml:space="preserve"> — et </w:t>
      </w:r>
      <w:proofErr w:type="spellStart"/>
      <w:r>
        <w:rPr>
          <w:b/>
        </w:rPr>
        <w:t>tracez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votre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décision</w:t>
      </w:r>
      <w:proofErr w:type="spellEnd"/>
      <w:r>
        <w:rPr>
          <w:b/>
        </w:rPr>
        <w:t>.</w:t>
      </w:r>
    </w:p>
    <w:p w14:paraId="054BA72E" w14:textId="77777777" w:rsidR="009B0920" w:rsidRDefault="00000000">
      <w:r>
        <w:t xml:space="preserve">Cette prudence </w:t>
      </w:r>
      <w:proofErr w:type="spellStart"/>
      <w:r>
        <w:t>protège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 seul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grave du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archiver par 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donnée encore utile,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réglementairement</w:t>
      </w:r>
      <w:proofErr w:type="spellEnd"/>
      <w:r>
        <w:t xml:space="preserve"> sensible.</w:t>
      </w:r>
    </w:p>
    <w:p w14:paraId="425937B9" w14:textId="77777777" w:rsidR="009B0920" w:rsidRDefault="00000000">
      <w:pPr>
        <w:pStyle w:val="Titre4"/>
      </w:pPr>
      <w:r>
        <w:t xml:space="preserve">4.2 Archiver </w:t>
      </w:r>
      <w:proofErr w:type="spellStart"/>
      <w:r>
        <w:t>n'est</w:t>
      </w:r>
      <w:proofErr w:type="spellEnd"/>
      <w:r>
        <w:t xml:space="preserve"> pas </w:t>
      </w:r>
      <w:proofErr w:type="spellStart"/>
      <w:proofErr w:type="gramStart"/>
      <w:r>
        <w:t>supprimer</w:t>
      </w:r>
      <w:proofErr w:type="spellEnd"/>
      <w:r>
        <w:t xml:space="preserve"> :</w:t>
      </w:r>
      <w:proofErr w:type="gramEnd"/>
      <w:r>
        <w:t xml:space="preserve"> les sept </w:t>
      </w:r>
      <w:proofErr w:type="spellStart"/>
      <w:r>
        <w:t>stratégies</w:t>
      </w:r>
      <w:proofErr w:type="spellEnd"/>
    </w:p>
    <w:p w14:paraId="73BB8DE5" w14:textId="77777777" w:rsidR="009B0920" w:rsidRDefault="00000000">
      <w:proofErr w:type="spellStart"/>
      <w:r>
        <w:t>L'outil</w:t>
      </w:r>
      <w:proofErr w:type="spellEnd"/>
      <w:r>
        <w:t xml:space="preserve"> ne </w:t>
      </w:r>
      <w:proofErr w:type="spellStart"/>
      <w:r>
        <w:t>donne</w:t>
      </w:r>
      <w:proofErr w:type="spellEnd"/>
      <w:r>
        <w:t xml:space="preserve"> pas un feu </w:t>
      </w:r>
      <w:proofErr w:type="gramStart"/>
      <w:r>
        <w:t>vert</w:t>
      </w:r>
      <w:proofErr w:type="gramEnd"/>
      <w:r>
        <w:t xml:space="preserve"> unique. Il </w:t>
      </w:r>
      <w:proofErr w:type="spellStart"/>
      <w:r>
        <w:t>recommande</w:t>
      </w:r>
      <w:proofErr w:type="spellEnd"/>
      <w:r>
        <w:t xml:space="preserve"> </w:t>
      </w:r>
      <w:r>
        <w:rPr>
          <w:b/>
        </w:rPr>
        <w:t xml:space="preserve">sept </w:t>
      </w:r>
      <w:proofErr w:type="spellStart"/>
      <w:r>
        <w:rPr>
          <w:b/>
        </w:rPr>
        <w:t>stratégies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différenciées</w:t>
      </w:r>
      <w:proofErr w:type="spellEnd"/>
      <w:r>
        <w:t xml:space="preserve">, et quatre </w:t>
      </w:r>
      <w:proofErr w:type="spellStart"/>
      <w:r>
        <w:t>d'entre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vous </w:t>
      </w:r>
      <w:proofErr w:type="spellStart"/>
      <w:r>
        <w:t>disent</w:t>
      </w:r>
      <w:proofErr w:type="spellEnd"/>
      <w:r>
        <w:t xml:space="preserve"> de </w:t>
      </w:r>
      <w:r>
        <w:rPr>
          <w:b/>
        </w:rPr>
        <w:t>ne pas</w:t>
      </w:r>
      <w:r>
        <w:t xml:space="preserve"> </w:t>
      </w:r>
      <w:proofErr w:type="gramStart"/>
      <w:r>
        <w:t>archiver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014"/>
        <w:gridCol w:w="1303"/>
        <w:gridCol w:w="3323"/>
      </w:tblGrid>
      <w:tr w:rsidR="009B0920" w14:paraId="6CDB4BA0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7D3F7449" w14:textId="77777777" w:rsidR="009B0920" w:rsidRDefault="00000000">
            <w:pPr>
              <w:jc w:val="left"/>
            </w:pPr>
            <w:proofErr w:type="spellStart"/>
            <w:r>
              <w:t>Stratégie</w:t>
            </w:r>
            <w:proofErr w:type="spellEnd"/>
          </w:p>
        </w:tc>
        <w:tc>
          <w:tcPr>
            <w:tcW w:w="1303" w:type="dxa"/>
          </w:tcPr>
          <w:p w14:paraId="065D1C85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Actifs</w:t>
            </w:r>
            <w:proofErr w:type="spellEnd"/>
            <w:r>
              <w:t xml:space="preserve"> (run 9)</w:t>
            </w:r>
          </w:p>
        </w:tc>
        <w:tc>
          <w:tcPr>
            <w:tcW w:w="3323" w:type="dxa"/>
          </w:tcPr>
          <w:p w14:paraId="3D1BC181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vous faites</w:t>
            </w:r>
          </w:p>
        </w:tc>
      </w:tr>
      <w:tr w:rsidR="009B0920" w14:paraId="52F81B2C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33F12A31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CONSERVATION_REGLEMENTAIRE</w:t>
            </w:r>
          </w:p>
        </w:tc>
        <w:tc>
          <w:tcPr>
            <w:tcW w:w="1303" w:type="dxa"/>
          </w:tcPr>
          <w:p w14:paraId="45EC7763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6 895</w:t>
            </w:r>
          </w:p>
        </w:tc>
        <w:tc>
          <w:tcPr>
            <w:tcW w:w="3323" w:type="dxa"/>
          </w:tcPr>
          <w:p w14:paraId="1BACE5C9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Ne pas archiver</w:t>
            </w:r>
            <w:r>
              <w:t xml:space="preserve"> — durée </w:t>
            </w:r>
            <w:proofErr w:type="spellStart"/>
            <w:r>
              <w:t>légale</w:t>
            </w:r>
            <w:proofErr w:type="spellEnd"/>
            <w:r>
              <w:t xml:space="preserve"> de </w:t>
            </w:r>
            <w:proofErr w:type="spellStart"/>
            <w:r>
              <w:t>rétention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cours</w:t>
            </w:r>
            <w:proofErr w:type="spellEnd"/>
          </w:p>
        </w:tc>
      </w:tr>
      <w:tr w:rsidR="009B0920" w14:paraId="6C211AFB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133747F2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ARCHIVAGE_FROID</w:t>
            </w:r>
          </w:p>
        </w:tc>
        <w:tc>
          <w:tcPr>
            <w:tcW w:w="1303" w:type="dxa"/>
          </w:tcPr>
          <w:p w14:paraId="4ACFC40A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6 854</w:t>
            </w:r>
          </w:p>
        </w:tc>
        <w:tc>
          <w:tcPr>
            <w:tcW w:w="3323" w:type="dxa"/>
          </w:tcPr>
          <w:p w14:paraId="1FA08528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Archivable </w:t>
            </w:r>
            <w:proofErr w:type="spellStart"/>
            <w:r>
              <w:t>en</w:t>
            </w:r>
            <w:proofErr w:type="spellEnd"/>
            <w:r>
              <w:t xml:space="preserve"> stockage </w:t>
            </w:r>
            <w:proofErr w:type="spellStart"/>
            <w:r>
              <w:t>froid</w:t>
            </w:r>
            <w:proofErr w:type="spellEnd"/>
            <w:r>
              <w:t xml:space="preserve"> — la </w:t>
            </w:r>
            <w:proofErr w:type="spellStart"/>
            <w:r>
              <w:t>cible</w:t>
            </w:r>
            <w:proofErr w:type="spellEnd"/>
            <w:r>
              <w:t xml:space="preserve"> </w:t>
            </w:r>
            <w:proofErr w:type="spellStart"/>
            <w:r>
              <w:t>principale</w:t>
            </w:r>
            <w:proofErr w:type="spellEnd"/>
          </w:p>
        </w:tc>
      </w:tr>
      <w:tr w:rsidR="009B0920" w14:paraId="66579B30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4D150C03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ARCHIVAGE_CHIFFRE</w:t>
            </w:r>
          </w:p>
        </w:tc>
        <w:tc>
          <w:tcPr>
            <w:tcW w:w="1303" w:type="dxa"/>
          </w:tcPr>
          <w:p w14:paraId="3B7AC09B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1 620</w:t>
            </w:r>
          </w:p>
        </w:tc>
        <w:tc>
          <w:tcPr>
            <w:tcW w:w="3323" w:type="dxa"/>
          </w:tcPr>
          <w:p w14:paraId="6F3BDB43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Archivable </w:t>
            </w:r>
            <w:proofErr w:type="spellStart"/>
            <w:r>
              <w:rPr>
                <w:b/>
              </w:rPr>
              <w:t>mais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chiffrement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requis</w:t>
            </w:r>
            <w:proofErr w:type="spellEnd"/>
            <w:r>
              <w:t xml:space="preserve"> (donnée sensible)</w:t>
            </w:r>
          </w:p>
        </w:tc>
      </w:tr>
      <w:tr w:rsidR="009B0920" w14:paraId="009E6881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49E97866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CONSERVATION_CRITIQUE</w:t>
            </w:r>
          </w:p>
        </w:tc>
        <w:tc>
          <w:tcPr>
            <w:tcW w:w="1303" w:type="dxa"/>
          </w:tcPr>
          <w:p w14:paraId="1CBCB37A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1 135</w:t>
            </w:r>
          </w:p>
        </w:tc>
        <w:tc>
          <w:tcPr>
            <w:tcW w:w="3323" w:type="dxa"/>
          </w:tcPr>
          <w:p w14:paraId="0E3E21AB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Ne pas toucher</w:t>
            </w:r>
            <w:r>
              <w:t xml:space="preserve"> — donnée critique </w:t>
            </w:r>
            <w:proofErr w:type="spellStart"/>
            <w:r>
              <w:t>en</w:t>
            </w:r>
            <w:proofErr w:type="spellEnd"/>
            <w:r>
              <w:t xml:space="preserve"> exploitation</w:t>
            </w:r>
          </w:p>
        </w:tc>
      </w:tr>
      <w:tr w:rsidR="009B0920" w14:paraId="4FC5D588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581BC5FF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</w:t>
            </w:r>
          </w:p>
        </w:tc>
        <w:tc>
          <w:tcPr>
            <w:tcW w:w="1303" w:type="dxa"/>
          </w:tcPr>
          <w:p w14:paraId="3C87BD20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</w:t>
            </w:r>
          </w:p>
        </w:tc>
        <w:tc>
          <w:tcPr>
            <w:tcW w:w="3323" w:type="dxa"/>
          </w:tcPr>
          <w:p w14:paraId="3E6F52BC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Conserver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l'état</w:t>
            </w:r>
            <w:proofErr w:type="spellEnd"/>
          </w:p>
        </w:tc>
      </w:tr>
      <w:tr w:rsidR="009B0920" w14:paraId="12B0C2CA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739D9713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CONSERVATION_SECURISEE</w:t>
            </w:r>
          </w:p>
        </w:tc>
        <w:tc>
          <w:tcPr>
            <w:tcW w:w="1303" w:type="dxa"/>
          </w:tcPr>
          <w:p w14:paraId="7FB9977A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122</w:t>
            </w:r>
          </w:p>
        </w:tc>
        <w:tc>
          <w:tcPr>
            <w:tcW w:w="3323" w:type="dxa"/>
          </w:tcPr>
          <w:p w14:paraId="0DF532F6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Conserver, </w:t>
            </w:r>
            <w:proofErr w:type="spellStart"/>
            <w:r>
              <w:t>accès</w:t>
            </w:r>
            <w:proofErr w:type="spellEnd"/>
            <w:r>
              <w:t xml:space="preserve"> </w:t>
            </w:r>
            <w:proofErr w:type="spellStart"/>
            <w:r>
              <w:t>restreint</w:t>
            </w:r>
            <w:proofErr w:type="spellEnd"/>
          </w:p>
        </w:tc>
      </w:tr>
      <w:tr w:rsidR="009B0920" w14:paraId="4362EE28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4" w:type="dxa"/>
          </w:tcPr>
          <w:p w14:paraId="222D746F" w14:textId="77777777" w:rsidR="009B0920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COMPRESSION</w:t>
            </w:r>
          </w:p>
        </w:tc>
        <w:tc>
          <w:tcPr>
            <w:tcW w:w="1303" w:type="dxa"/>
          </w:tcPr>
          <w:p w14:paraId="44D890E1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3323" w:type="dxa"/>
          </w:tcPr>
          <w:p w14:paraId="433AD750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Gain par compression sur place, sans </w:t>
            </w:r>
            <w:proofErr w:type="spellStart"/>
            <w:r>
              <w:t>déplacement</w:t>
            </w:r>
            <w:proofErr w:type="spellEnd"/>
          </w:p>
        </w:tc>
      </w:tr>
    </w:tbl>
    <w:p w14:paraId="4557430E" w14:textId="77777777" w:rsidR="009B0920" w:rsidRDefault="009B0920">
      <w:pPr>
        <w:spacing w:after="0" w:line="120" w:lineRule="exact"/>
      </w:pPr>
    </w:p>
    <w:p w14:paraId="3FB457B6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Idée </w:t>
      </w:r>
      <w:proofErr w:type="spellStart"/>
      <w:r>
        <w:rPr>
          <w:b/>
          <w:i/>
          <w:color w:val="4B5563"/>
        </w:rPr>
        <w:t>fausse</w:t>
      </w:r>
      <w:proofErr w:type="spellEnd"/>
      <w:r>
        <w:rPr>
          <w:b/>
          <w:i/>
          <w:color w:val="4B5563"/>
        </w:rPr>
        <w:t xml:space="preserve"> n° </w:t>
      </w:r>
      <w:proofErr w:type="gramStart"/>
      <w:r>
        <w:rPr>
          <w:b/>
          <w:i/>
          <w:color w:val="4B5563"/>
        </w:rPr>
        <w:t>3 :</w:t>
      </w:r>
      <w:proofErr w:type="gramEnd"/>
      <w:r>
        <w:rPr>
          <w:b/>
          <w:i/>
          <w:color w:val="4B5563"/>
        </w:rPr>
        <w:t xml:space="preserve"> « </w:t>
      </w:r>
      <w:proofErr w:type="spellStart"/>
      <w:r>
        <w:rPr>
          <w:b/>
          <w:i/>
          <w:color w:val="4B5563"/>
        </w:rPr>
        <w:t>l'outil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pousse</w:t>
      </w:r>
      <w:proofErr w:type="spellEnd"/>
      <w:r>
        <w:rPr>
          <w:b/>
          <w:i/>
          <w:color w:val="4B5563"/>
        </w:rPr>
        <w:t xml:space="preserve"> à tout archiver ».</w:t>
      </w:r>
      <w:r>
        <w:rPr>
          <w:i/>
          <w:color w:val="4B5563"/>
        </w:rPr>
        <w:t xml:space="preserve"> </w:t>
      </w:r>
      <w:proofErr w:type="gramStart"/>
      <w:r>
        <w:rPr>
          <w:i/>
          <w:color w:val="4B5563"/>
        </w:rPr>
        <w:t>Non :</w:t>
      </w:r>
      <w:proofErr w:type="gramEnd"/>
      <w:r>
        <w:rPr>
          <w:i/>
          <w:color w:val="4B5563"/>
        </w:rPr>
        <w:t xml:space="preserve"> quatre </w:t>
      </w:r>
      <w:proofErr w:type="spellStart"/>
      <w:r>
        <w:rPr>
          <w:i/>
          <w:color w:val="4B5563"/>
        </w:rPr>
        <w:t>stratégies</w:t>
      </w:r>
      <w:proofErr w:type="spellEnd"/>
      <w:r>
        <w:rPr>
          <w:i/>
          <w:color w:val="4B5563"/>
        </w:rPr>
        <w:t xml:space="preserve"> sur sept vous </w:t>
      </w:r>
      <w:proofErr w:type="spellStart"/>
      <w:r>
        <w:rPr>
          <w:i/>
          <w:color w:val="4B5563"/>
        </w:rPr>
        <w:t>disent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explicitement</w:t>
      </w:r>
      <w:proofErr w:type="spellEnd"/>
      <w:r>
        <w:rPr>
          <w:i/>
          <w:color w:val="4B5563"/>
        </w:rPr>
        <w:t xml:space="preserve"> de ne pas archiver, et la plus </w:t>
      </w:r>
      <w:proofErr w:type="spellStart"/>
      <w:r>
        <w:rPr>
          <w:i/>
          <w:color w:val="4B5563"/>
        </w:rPr>
        <w:t>fréquente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prise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individuellement</w:t>
      </w:r>
      <w:proofErr w:type="spellEnd"/>
      <w:r>
        <w:rPr>
          <w:i/>
          <w:color w:val="4B5563"/>
        </w:rPr>
        <w:t xml:space="preserve"> est la conservation </w:t>
      </w:r>
      <w:proofErr w:type="spellStart"/>
      <w:r>
        <w:rPr>
          <w:i/>
          <w:color w:val="4B5563"/>
        </w:rPr>
        <w:t>réglementaire</w:t>
      </w:r>
      <w:proofErr w:type="spellEnd"/>
      <w:r>
        <w:rPr>
          <w:i/>
          <w:color w:val="4B5563"/>
        </w:rPr>
        <w:t xml:space="preserve">, avec 6 895 </w:t>
      </w:r>
      <w:proofErr w:type="spellStart"/>
      <w:r>
        <w:rPr>
          <w:i/>
          <w:color w:val="4B5563"/>
        </w:rPr>
        <w:t>actifs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contre</w:t>
      </w:r>
      <w:proofErr w:type="spellEnd"/>
      <w:r>
        <w:rPr>
          <w:i/>
          <w:color w:val="4B5563"/>
        </w:rPr>
        <w:t xml:space="preserve"> 6 854 pour </w:t>
      </w:r>
      <w:proofErr w:type="spellStart"/>
      <w:r>
        <w:rPr>
          <w:i/>
          <w:color w:val="4B5563"/>
        </w:rPr>
        <w:t>l'archivage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froid</w:t>
      </w:r>
      <w:proofErr w:type="spellEnd"/>
      <w:r>
        <w:rPr>
          <w:i/>
          <w:color w:val="4B5563"/>
        </w:rPr>
        <w:t xml:space="preserve">. Une </w:t>
      </w:r>
      <w:proofErr w:type="spellStart"/>
      <w:r>
        <w:rPr>
          <w:i/>
          <w:color w:val="4B5563"/>
        </w:rPr>
        <w:t>fois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agrégées</w:t>
      </w:r>
      <w:proofErr w:type="spellEnd"/>
      <w:r>
        <w:rPr>
          <w:i/>
          <w:color w:val="4B5563"/>
        </w:rPr>
        <w:t xml:space="preserve">, les </w:t>
      </w:r>
      <w:proofErr w:type="spellStart"/>
      <w:r>
        <w:rPr>
          <w:i/>
          <w:color w:val="4B5563"/>
        </w:rPr>
        <w:t>stratégies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d'archivage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concernent</w:t>
      </w:r>
      <w:proofErr w:type="spellEnd"/>
      <w:r>
        <w:rPr>
          <w:i/>
          <w:color w:val="4B5563"/>
        </w:rPr>
        <w:t xml:space="preserve"> tout de </w:t>
      </w:r>
      <w:proofErr w:type="spellStart"/>
      <w:r>
        <w:rPr>
          <w:i/>
          <w:color w:val="4B5563"/>
        </w:rPr>
        <w:t>même</w:t>
      </w:r>
      <w:proofErr w:type="spellEnd"/>
      <w:r>
        <w:rPr>
          <w:i/>
          <w:color w:val="4B5563"/>
        </w:rPr>
        <w:t xml:space="preserve"> un peu plus de la </w:t>
      </w:r>
      <w:proofErr w:type="spellStart"/>
      <w:r>
        <w:rPr>
          <w:i/>
          <w:color w:val="4B5563"/>
        </w:rPr>
        <w:t>moitié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actifs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scorés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ce</w:t>
      </w:r>
      <w:proofErr w:type="spellEnd"/>
      <w:r>
        <w:rPr>
          <w:i/>
          <w:color w:val="4B5563"/>
        </w:rPr>
        <w:t xml:space="preserve"> qui est normal sur un </w:t>
      </w:r>
      <w:proofErr w:type="spellStart"/>
      <w:r>
        <w:rPr>
          <w:i/>
          <w:color w:val="4B5563"/>
        </w:rPr>
        <w:t>patrimoine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dominé</w:t>
      </w:r>
      <w:proofErr w:type="spellEnd"/>
      <w:r>
        <w:rPr>
          <w:i/>
          <w:color w:val="4B5563"/>
        </w:rPr>
        <w:t xml:space="preserve"> par des tables techniques. </w:t>
      </w:r>
      <w:proofErr w:type="spellStart"/>
      <w:r>
        <w:rPr>
          <w:i/>
          <w:color w:val="4B5563"/>
        </w:rPr>
        <w:t>Lisez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toujours</w:t>
      </w:r>
      <w:proofErr w:type="spellEnd"/>
      <w:r>
        <w:rPr>
          <w:i/>
          <w:color w:val="4B5563"/>
        </w:rPr>
        <w:t xml:space="preserve"> le nom de la </w:t>
      </w:r>
      <w:proofErr w:type="spellStart"/>
      <w:r>
        <w:rPr>
          <w:i/>
          <w:color w:val="4B5563"/>
        </w:rPr>
        <w:t>stratégie</w:t>
      </w:r>
      <w:proofErr w:type="spellEnd"/>
      <w:r>
        <w:rPr>
          <w:i/>
          <w:color w:val="4B5563"/>
        </w:rPr>
        <w:t xml:space="preserve"> avant </w:t>
      </w:r>
      <w:proofErr w:type="spellStart"/>
      <w:r>
        <w:rPr>
          <w:i/>
          <w:color w:val="4B5563"/>
        </w:rPr>
        <w:t>d'agir</w:t>
      </w:r>
      <w:proofErr w:type="spellEnd"/>
      <w:r>
        <w:rPr>
          <w:i/>
          <w:color w:val="4B5563"/>
        </w:rPr>
        <w:t>.</w:t>
      </w:r>
    </w:p>
    <w:p w14:paraId="0495C2FA" w14:textId="77777777" w:rsidR="009B0920" w:rsidRDefault="00000000">
      <w:pPr>
        <w:pStyle w:val="Titre3"/>
      </w:pPr>
      <w:r>
        <w:t xml:space="preserve">Module 5 — Exporter et </w:t>
      </w:r>
      <w:proofErr w:type="spellStart"/>
      <w:r>
        <w:t>réutiliser</w:t>
      </w:r>
      <w:proofErr w:type="spellEnd"/>
      <w:r>
        <w:t xml:space="preserve"> les données </w:t>
      </w:r>
      <w:r>
        <w:rPr>
          <w:i/>
        </w:rPr>
        <w:t xml:space="preserve">(5 min · </w:t>
      </w:r>
      <w:proofErr w:type="spellStart"/>
      <w:r>
        <w:rPr>
          <w:i/>
        </w:rPr>
        <w:t>objectif</w:t>
      </w:r>
      <w:proofErr w:type="spellEnd"/>
      <w:r>
        <w:rPr>
          <w:i/>
        </w:rPr>
        <w:t xml:space="preserve"> O6)</w:t>
      </w:r>
    </w:p>
    <w:p w14:paraId="0065ACD8" w14:textId="77777777" w:rsidR="009B0920" w:rsidRDefault="00000000">
      <w:r>
        <w:t xml:space="preserve">Vous </w:t>
      </w:r>
      <w:proofErr w:type="spellStart"/>
      <w:r>
        <w:t>n'êtes</w:t>
      </w:r>
      <w:proofErr w:type="spellEnd"/>
      <w:r>
        <w:t xml:space="preserve"> pas </w:t>
      </w:r>
      <w:proofErr w:type="spellStart"/>
      <w:r>
        <w:t>enfermé</w:t>
      </w:r>
      <w:proofErr w:type="spellEnd"/>
      <w:r>
        <w:t xml:space="preserve"> dans le </w:t>
      </w:r>
      <w:proofErr w:type="gramStart"/>
      <w:r>
        <w:t>dashboard :</w:t>
      </w:r>
      <w:proofErr w:type="gramEnd"/>
    </w:p>
    <w:p w14:paraId="57A47A89" w14:textId="77777777" w:rsidR="009B0920" w:rsidRDefault="00000000">
      <w:pPr>
        <w:pStyle w:val="Listepuces"/>
      </w:pPr>
      <w:r>
        <w:rPr>
          <w:b/>
        </w:rPr>
        <w:t>Console SQL</w:t>
      </w:r>
      <w:r>
        <w:t xml:space="preserve"> — </w:t>
      </w:r>
      <w:proofErr w:type="spellStart"/>
      <w:r>
        <w:t>posez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questions </w:t>
      </w:r>
      <w:proofErr w:type="spellStart"/>
      <w:r>
        <w:t>directement</w:t>
      </w:r>
      <w:proofErr w:type="spellEnd"/>
      <w:r>
        <w:t xml:space="preserve"> (ex. « </w:t>
      </w:r>
      <w:proofErr w:type="spellStart"/>
      <w:r>
        <w:t>toutes</w:t>
      </w:r>
      <w:proofErr w:type="spellEnd"/>
      <w:r>
        <w:t xml:space="preserve"> les tables Finance de plus de 10 Mo »). </w:t>
      </w:r>
      <w:proofErr w:type="spellStart"/>
      <w:r>
        <w:t>L'accès</w:t>
      </w:r>
      <w:proofErr w:type="spellEnd"/>
      <w:r>
        <w:t xml:space="preserve"> est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 xml:space="preserve">lecture </w:t>
      </w:r>
      <w:proofErr w:type="spellStart"/>
      <w:proofErr w:type="gramStart"/>
      <w:r>
        <w:rPr>
          <w:b/>
        </w:rPr>
        <w:t>seule</w:t>
      </w:r>
      <w:proofErr w:type="spellEnd"/>
      <w:r>
        <w:t xml:space="preserve"> :</w:t>
      </w:r>
      <w:proofErr w:type="gramEnd"/>
      <w:r>
        <w:t xml:space="preserve"> il est impossible </w:t>
      </w:r>
      <w:proofErr w:type="spellStart"/>
      <w:r>
        <w:t>d'abîmer</w:t>
      </w:r>
      <w:proofErr w:type="spellEnd"/>
      <w:r>
        <w:t xml:space="preserve"> la base. Le </w:t>
      </w:r>
      <w:proofErr w:type="spellStart"/>
      <w:r>
        <w:t>résultat</w:t>
      </w:r>
      <w:proofErr w:type="spellEnd"/>
      <w:r>
        <w:t xml:space="preserve"> se </w:t>
      </w:r>
      <w:proofErr w:type="spellStart"/>
      <w:r>
        <w:t>télécharge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CSV.</w:t>
      </w:r>
    </w:p>
    <w:p w14:paraId="5BFDD015" w14:textId="77777777" w:rsidR="009B0920" w:rsidRDefault="00000000">
      <w:pPr>
        <w:pStyle w:val="Listepuces"/>
      </w:pPr>
      <w:r>
        <w:rPr>
          <w:b/>
        </w:rPr>
        <w:t>Export Excel</w:t>
      </w:r>
      <w:r>
        <w:t xml:space="preserve"> — un </w:t>
      </w:r>
      <w:proofErr w:type="spellStart"/>
      <w:r>
        <w:t>classeur</w:t>
      </w:r>
      <w:proofErr w:type="spellEnd"/>
      <w:r>
        <w:t xml:space="preserve"> de </w:t>
      </w:r>
      <w:r>
        <w:rPr>
          <w:b/>
        </w:rPr>
        <w:t xml:space="preserve">13 </w:t>
      </w:r>
      <w:proofErr w:type="spellStart"/>
      <w:r>
        <w:rPr>
          <w:b/>
        </w:rPr>
        <w:t>feuilles</w:t>
      </w:r>
      <w:proofErr w:type="spellEnd"/>
      <w:r>
        <w:t xml:space="preserve"> (</w:t>
      </w:r>
      <w:proofErr w:type="spellStart"/>
      <w:r>
        <w:t>profil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, top </w:t>
      </w:r>
      <w:proofErr w:type="spellStart"/>
      <w:r>
        <w:t>candidats</w:t>
      </w:r>
      <w:proofErr w:type="spellEnd"/>
      <w:r>
        <w:t xml:space="preserve"> à </w:t>
      </w:r>
      <w:proofErr w:type="spellStart"/>
      <w:r>
        <w:t>l'archivage</w:t>
      </w:r>
      <w:proofErr w:type="spellEnd"/>
      <w:r>
        <w:t xml:space="preserve">, </w:t>
      </w:r>
      <w:proofErr w:type="spellStart"/>
      <w:r>
        <w:t>paramètres</w:t>
      </w:r>
      <w:proofErr w:type="spellEnd"/>
      <w:r>
        <w:t xml:space="preserve"> de </w:t>
      </w:r>
      <w:proofErr w:type="spellStart"/>
      <w:r>
        <w:t>coût</w:t>
      </w:r>
      <w:proofErr w:type="spellEnd"/>
      <w:r>
        <w:t xml:space="preserve">, </w:t>
      </w:r>
      <w:proofErr w:type="spellStart"/>
      <w:r>
        <w:t>comparaison</w:t>
      </w:r>
      <w:proofErr w:type="spellEnd"/>
      <w:r>
        <w:t xml:space="preserve"> N-1, projection ROI…) pour </w:t>
      </w:r>
      <w:proofErr w:type="spellStart"/>
      <w:r>
        <w:t>ceux</w:t>
      </w:r>
      <w:proofErr w:type="spellEnd"/>
      <w:r>
        <w:t xml:space="preserve"> qui </w:t>
      </w:r>
      <w:proofErr w:type="spellStart"/>
      <w:r>
        <w:t>préfèrent</w:t>
      </w:r>
      <w:proofErr w:type="spellEnd"/>
      <w:r>
        <w:t xml:space="preserve"> le </w:t>
      </w:r>
      <w:proofErr w:type="spellStart"/>
      <w:r>
        <w:t>tableur</w:t>
      </w:r>
      <w:proofErr w:type="spellEnd"/>
      <w:r>
        <w:t>.</w:t>
      </w:r>
    </w:p>
    <w:p w14:paraId="33249696" w14:textId="77777777" w:rsidR="009B0920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Astuce</w:t>
      </w:r>
      <w:proofErr w:type="spellEnd"/>
      <w:r>
        <w:rPr>
          <w:b/>
          <w:i/>
          <w:color w:val="4B5563"/>
        </w:rPr>
        <w:t xml:space="preserve"> Console SQL.</w:t>
      </w:r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Filtrez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toujours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rFonts w:ascii="Consolas" w:hAnsi="Consolas"/>
          <w:i/>
          <w:color w:val="4B5563"/>
          <w:sz w:val="18"/>
        </w:rPr>
        <w:t>run_id</w:t>
      </w:r>
      <w:proofErr w:type="spellEnd"/>
      <w:r>
        <w:rPr>
          <w:i/>
          <w:color w:val="4B5563"/>
        </w:rPr>
        <w:t xml:space="preserve">, sans quoi la </w:t>
      </w:r>
      <w:proofErr w:type="spellStart"/>
      <w:r>
        <w:rPr>
          <w:i/>
          <w:color w:val="4B5563"/>
        </w:rPr>
        <w:t>requête</w:t>
      </w:r>
      <w:proofErr w:type="spellEnd"/>
      <w:r>
        <w:rPr>
          <w:i/>
          <w:color w:val="4B5563"/>
        </w:rPr>
        <w:t xml:space="preserve"> mélange </w:t>
      </w:r>
      <w:proofErr w:type="spellStart"/>
      <w:r>
        <w:rPr>
          <w:i/>
          <w:color w:val="4B5563"/>
        </w:rPr>
        <w:t>plusieurs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exécutions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retourne</w:t>
      </w:r>
      <w:proofErr w:type="spellEnd"/>
      <w:r>
        <w:rPr>
          <w:i/>
          <w:color w:val="4B5563"/>
        </w:rPr>
        <w:t xml:space="preserve"> des chiffres faux.</w:t>
      </w:r>
    </w:p>
    <w:p w14:paraId="1DB1D3FB" w14:textId="77777777" w:rsidR="009B0920" w:rsidRDefault="00000000">
      <w:proofErr w:type="spellStart"/>
      <w:r>
        <w:t>Exemple</w:t>
      </w:r>
      <w:proofErr w:type="spellEnd"/>
      <w:r>
        <w:t xml:space="preserve"> de </w:t>
      </w:r>
      <w:proofErr w:type="spellStart"/>
      <w:r>
        <w:t>requête</w:t>
      </w:r>
      <w:proofErr w:type="spellEnd"/>
      <w:r>
        <w:t xml:space="preserve"> à copier-</w:t>
      </w:r>
      <w:proofErr w:type="spellStart"/>
      <w:r>
        <w:t>coller</w:t>
      </w:r>
      <w:proofErr w:type="spellEnd"/>
      <w:r>
        <w:t xml:space="preserve"> pour </w:t>
      </w:r>
      <w:proofErr w:type="spellStart"/>
      <w:proofErr w:type="gramStart"/>
      <w:r>
        <w:t>démarrer</w:t>
      </w:r>
      <w:proofErr w:type="spellEnd"/>
      <w:r>
        <w:t xml:space="preserve"> :</w:t>
      </w:r>
      <w:proofErr w:type="gramEnd"/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40"/>
      </w:tblGrid>
      <w:tr w:rsidR="009B0920" w14:paraId="376E8273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4A1E15B5" w14:textId="77777777" w:rsidR="009B0920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lastRenderedPageBreak/>
              <w:t xml:space="preserve">SELECT </w:t>
            </w:r>
            <w:proofErr w:type="spellStart"/>
            <w:r>
              <w:rPr>
                <w:rFonts w:ascii="Consolas" w:hAnsi="Consolas"/>
                <w:sz w:val="17"/>
              </w:rPr>
              <w:t>asset_name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size_mb</w:t>
            </w:r>
            <w:proofErr w:type="spellEnd"/>
            <w:r>
              <w:rPr>
                <w:rFonts w:ascii="Consolas" w:hAnsi="Consolas"/>
                <w:sz w:val="17"/>
              </w:rPr>
              <w:t xml:space="preserve">, confidence, </w:t>
            </w:r>
            <w:proofErr w:type="spellStart"/>
            <w:r>
              <w:rPr>
                <w:rFonts w:ascii="Consolas" w:hAnsi="Consolas"/>
                <w:sz w:val="17"/>
              </w:rPr>
              <w:t>review_required</w:t>
            </w:r>
            <w:proofErr w:type="spellEnd"/>
          </w:p>
          <w:p w14:paraId="7F338C34" w14:textId="77777777" w:rsidR="009B0920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FROM   </w:t>
            </w:r>
            <w:proofErr w:type="spellStart"/>
            <w:r>
              <w:rPr>
                <w:rFonts w:ascii="Consolas" w:hAnsi="Consolas"/>
                <w:sz w:val="17"/>
              </w:rPr>
              <w:t>serving.mv_asset_inventory</w:t>
            </w:r>
            <w:proofErr w:type="spellEnd"/>
            <w:r>
              <w:rPr>
                <w:rFonts w:ascii="Consolas" w:hAnsi="Consolas"/>
                <w:sz w:val="17"/>
              </w:rPr>
              <w:t xml:space="preserve"> inv</w:t>
            </w:r>
          </w:p>
          <w:p w14:paraId="7796A3B8" w14:textId="77777777" w:rsidR="009B0920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JOIN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serving.asset</w:t>
            </w:r>
            <w:proofErr w:type="gramEnd"/>
            <w:r>
              <w:rPr>
                <w:rFonts w:ascii="Consolas" w:hAnsi="Consolas"/>
                <w:sz w:val="17"/>
              </w:rPr>
              <w:t>_business_domain_prediction</w:t>
            </w:r>
            <w:proofErr w:type="spellEnd"/>
            <w:r>
              <w:rPr>
                <w:rFonts w:ascii="Consolas" w:hAnsi="Consolas"/>
                <w:sz w:val="17"/>
              </w:rPr>
              <w:t xml:space="preserve"> p USING (</w:t>
            </w:r>
            <w:proofErr w:type="spellStart"/>
            <w:r>
              <w:rPr>
                <w:rFonts w:ascii="Consolas" w:hAnsi="Consolas"/>
                <w:sz w:val="17"/>
              </w:rPr>
              <w:t>asset_id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run_id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6913BB5C" w14:textId="77777777" w:rsidR="009B0920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 xml:space="preserve">WHERE  </w:t>
            </w:r>
            <w:proofErr w:type="spellStart"/>
            <w:r>
              <w:rPr>
                <w:rFonts w:ascii="Consolas" w:hAnsi="Consolas"/>
                <w:sz w:val="17"/>
              </w:rPr>
              <w:t>run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9</w:t>
            </w:r>
          </w:p>
          <w:p w14:paraId="35079974" w14:textId="77777777" w:rsidR="009B0920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</w:t>
            </w:r>
            <w:proofErr w:type="gramStart"/>
            <w:r>
              <w:rPr>
                <w:rFonts w:ascii="Consolas" w:hAnsi="Consolas"/>
                <w:sz w:val="17"/>
              </w:rPr>
              <w:t xml:space="preserve">AND  </w:t>
            </w:r>
            <w:proofErr w:type="spellStart"/>
            <w:r>
              <w:rPr>
                <w:rFonts w:ascii="Consolas" w:hAnsi="Consolas"/>
                <w:sz w:val="17"/>
              </w:rPr>
              <w:t>p</w:t>
            </w:r>
            <w:proofErr w:type="gramEnd"/>
            <w:r>
              <w:rPr>
                <w:rFonts w:ascii="Consolas" w:hAnsi="Consolas"/>
                <w:sz w:val="17"/>
              </w:rPr>
              <w:t>.business_domain_predicted</w:t>
            </w:r>
            <w:proofErr w:type="spellEnd"/>
            <w:r>
              <w:rPr>
                <w:rFonts w:ascii="Consolas" w:hAnsi="Consolas"/>
                <w:sz w:val="17"/>
              </w:rPr>
              <w:t xml:space="preserve"> = 'Finance &amp; </w:t>
            </w:r>
            <w:proofErr w:type="spellStart"/>
            <w:r>
              <w:rPr>
                <w:rFonts w:ascii="Consolas" w:hAnsi="Consolas"/>
                <w:sz w:val="17"/>
              </w:rPr>
              <w:t>Contrôle</w:t>
            </w:r>
            <w:proofErr w:type="spellEnd"/>
            <w:r>
              <w:rPr>
                <w:rFonts w:ascii="Consolas" w:hAnsi="Consolas"/>
                <w:sz w:val="17"/>
              </w:rPr>
              <w:t>'</w:t>
            </w:r>
          </w:p>
          <w:p w14:paraId="7F96D998" w14:textId="77777777" w:rsidR="009B0920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</w:t>
            </w:r>
            <w:proofErr w:type="gramStart"/>
            <w:r>
              <w:rPr>
                <w:rFonts w:ascii="Consolas" w:hAnsi="Consolas"/>
                <w:sz w:val="17"/>
              </w:rPr>
              <w:t xml:space="preserve">AND  </w:t>
            </w:r>
            <w:proofErr w:type="spellStart"/>
            <w:r>
              <w:rPr>
                <w:rFonts w:ascii="Consolas" w:hAnsi="Consolas"/>
                <w:sz w:val="17"/>
              </w:rPr>
              <w:t>inv</w:t>
            </w:r>
            <w:proofErr w:type="gramEnd"/>
            <w:r>
              <w:rPr>
                <w:rFonts w:ascii="Consolas" w:hAnsi="Consolas"/>
                <w:sz w:val="17"/>
              </w:rPr>
              <w:t>.size_mb</w:t>
            </w:r>
            <w:proofErr w:type="spellEnd"/>
            <w:r>
              <w:rPr>
                <w:rFonts w:ascii="Consolas" w:hAnsi="Consolas"/>
                <w:sz w:val="17"/>
              </w:rPr>
              <w:t xml:space="preserve"> &gt; 10</w:t>
            </w:r>
          </w:p>
          <w:p w14:paraId="59268FFB" w14:textId="77777777" w:rsidR="009B0920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>ORDER  BY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size_mb</w:t>
            </w:r>
            <w:proofErr w:type="spellEnd"/>
            <w:r>
              <w:rPr>
                <w:rFonts w:ascii="Consolas" w:hAnsi="Consolas"/>
                <w:sz w:val="17"/>
              </w:rPr>
              <w:t xml:space="preserve"> DESC;</w:t>
            </w:r>
          </w:p>
        </w:tc>
      </w:tr>
    </w:tbl>
    <w:p w14:paraId="258F4FB1" w14:textId="77777777" w:rsidR="009B0920" w:rsidRDefault="009B0920">
      <w:pPr>
        <w:spacing w:after="0" w:line="120" w:lineRule="exact"/>
      </w:pPr>
    </w:p>
    <w:p w14:paraId="05F111F2" w14:textId="77777777" w:rsidR="009B0920" w:rsidRDefault="00000000">
      <w:pPr>
        <w:pStyle w:val="Titre3"/>
      </w:pPr>
      <w:r>
        <w:t xml:space="preserve">Module 6 — Bonnes pratiques à </w:t>
      </w:r>
      <w:proofErr w:type="spellStart"/>
      <w:r>
        <w:t>emporter</w:t>
      </w:r>
      <w:proofErr w:type="spellEnd"/>
      <w:r>
        <w:t xml:space="preserve"> </w:t>
      </w:r>
      <w:r>
        <w:rPr>
          <w:i/>
        </w:rPr>
        <w:t>(5 min)</w:t>
      </w:r>
    </w:p>
    <w:p w14:paraId="0C4A1FD3" w14:textId="77777777" w:rsidR="009B0920" w:rsidRDefault="00000000">
      <w:pPr>
        <w:pStyle w:val="Listepuces"/>
      </w:pPr>
      <w:proofErr w:type="spellStart"/>
      <w:r>
        <w:rPr>
          <w:b/>
        </w:rPr>
        <w:t>Toujours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regarder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numéro</w:t>
      </w:r>
      <w:proofErr w:type="spellEnd"/>
      <w:r>
        <w:rPr>
          <w:b/>
        </w:rPr>
        <w:t xml:space="preserve"> de run</w:t>
      </w:r>
      <w:r>
        <w:t xml:space="preserve"> — un chiffre </w:t>
      </w:r>
      <w:proofErr w:type="spellStart"/>
      <w:r>
        <w:t>n'a</w:t>
      </w:r>
      <w:proofErr w:type="spellEnd"/>
      <w:r>
        <w:t xml:space="preserve"> de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rapporté</w:t>
      </w:r>
      <w:proofErr w:type="spellEnd"/>
      <w:r>
        <w:t xml:space="preserve"> à son </w:t>
      </w:r>
      <w:proofErr w:type="spellStart"/>
      <w:r>
        <w:t>exécution</w:t>
      </w:r>
      <w:proofErr w:type="spellEnd"/>
      <w:r>
        <w:t>.</w:t>
      </w:r>
    </w:p>
    <w:p w14:paraId="12B389E4" w14:textId="77777777" w:rsidR="009B0920" w:rsidRDefault="00000000">
      <w:pPr>
        <w:pStyle w:val="Listepuces"/>
      </w:pPr>
      <w:r>
        <w:rPr>
          <w:b/>
        </w:rPr>
        <w:t>Ne pas comparer deux runs</w:t>
      </w:r>
      <w:r>
        <w:t xml:space="preserve"> sans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s'agit</w:t>
      </w:r>
      <w:proofErr w:type="spellEnd"/>
      <w:r>
        <w:t xml:space="preserve"> du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périmètre</w:t>
      </w:r>
      <w:proofErr w:type="spellEnd"/>
      <w:r>
        <w:t>.</w:t>
      </w:r>
    </w:p>
    <w:p w14:paraId="0CBDB810" w14:textId="77777777" w:rsidR="009B0920" w:rsidRDefault="00000000">
      <w:pPr>
        <w:pStyle w:val="Listepuces"/>
      </w:pPr>
      <w:r>
        <w:rPr>
          <w:b/>
        </w:rPr>
        <w:t xml:space="preserve">Pour </w:t>
      </w:r>
      <w:proofErr w:type="spellStart"/>
      <w:r>
        <w:rPr>
          <w:b/>
        </w:rPr>
        <w:t>l'archivage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regarder</w:t>
      </w:r>
      <w:proofErr w:type="spellEnd"/>
      <w:r>
        <w:rPr>
          <w:b/>
        </w:rPr>
        <w:t xml:space="preserve"> le volume et le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, pas le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d'actifs</w:t>
      </w:r>
      <w:proofErr w:type="spellEnd"/>
      <w:r>
        <w:rPr>
          <w:b/>
        </w:rPr>
        <w:t>.</w:t>
      </w:r>
    </w:p>
    <w:p w14:paraId="654AF52F" w14:textId="77777777" w:rsidR="009B0920" w:rsidRDefault="00000000">
      <w:pPr>
        <w:pStyle w:val="Listepuces"/>
      </w:pPr>
      <w:proofErr w:type="spellStart"/>
      <w:r>
        <w:rPr>
          <w:b/>
        </w:rPr>
        <w:t>Traiter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cas</w:t>
      </w:r>
      <w:proofErr w:type="spellEnd"/>
      <w:r>
        <w:rPr>
          <w:b/>
        </w:rPr>
        <w:t xml:space="preserve"> *low* et `</w:t>
      </w:r>
      <w:proofErr w:type="spellStart"/>
      <w:r>
        <w:rPr>
          <w:b/>
        </w:rPr>
        <w:t>review_required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priorité</w:t>
      </w:r>
      <w:proofErr w:type="spellEnd"/>
      <w:r>
        <w:t xml:space="preserve"> —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qu'est</w:t>
      </w:r>
      <w:proofErr w:type="spellEnd"/>
      <w:r>
        <w:t xml:space="preserve"> le </w:t>
      </w:r>
      <w:proofErr w:type="spellStart"/>
      <w:r>
        <w:t>risque</w:t>
      </w:r>
      <w:proofErr w:type="spellEnd"/>
      <w:r>
        <w:t>.</w:t>
      </w:r>
    </w:p>
    <w:p w14:paraId="07ACEED5" w14:textId="77777777" w:rsidR="009B0920" w:rsidRDefault="00000000">
      <w:pPr>
        <w:pStyle w:val="Listepuces"/>
      </w:pPr>
      <w:r>
        <w:rPr>
          <w:b/>
        </w:rPr>
        <w:t xml:space="preserve">Ne jamais </w:t>
      </w:r>
      <w:proofErr w:type="spellStart"/>
      <w:r>
        <w:rPr>
          <w:b/>
        </w:rPr>
        <w:t>décider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d'archiver</w:t>
      </w:r>
      <w:proofErr w:type="spellEnd"/>
      <w:r>
        <w:rPr>
          <w:b/>
        </w:rPr>
        <w:t xml:space="preserve"> sur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classification non revue.</w:t>
      </w:r>
    </w:p>
    <w:p w14:paraId="1053244B" w14:textId="77777777" w:rsidR="009B0920" w:rsidRDefault="00000000">
      <w:pPr>
        <w:pStyle w:val="Listepuces"/>
      </w:pPr>
      <w:r>
        <w:rPr>
          <w:b/>
        </w:rPr>
        <w:t xml:space="preserve">Lire le nom de la </w:t>
      </w:r>
      <w:proofErr w:type="spellStart"/>
      <w:r>
        <w:rPr>
          <w:b/>
        </w:rPr>
        <w:t>stratégie</w:t>
      </w:r>
      <w:proofErr w:type="spellEnd"/>
      <w:r>
        <w:t xml:space="preserve"> — quatre des sept </w:t>
      </w:r>
      <w:proofErr w:type="spellStart"/>
      <w:r>
        <w:t>disent</w:t>
      </w:r>
      <w:proofErr w:type="spellEnd"/>
      <w:r>
        <w:t xml:space="preserve"> « ne pas archiver ».</w:t>
      </w:r>
    </w:p>
    <w:p w14:paraId="60A40C96" w14:textId="77777777" w:rsidR="009B0920" w:rsidRDefault="00000000">
      <w:pPr>
        <w:pStyle w:val="Listepuces"/>
      </w:pPr>
      <w:r>
        <w:rPr>
          <w:b/>
        </w:rPr>
        <w:t xml:space="preserve">Citer le </w:t>
      </w:r>
      <w:proofErr w:type="spellStart"/>
      <w:r>
        <w:rPr>
          <w:b/>
        </w:rPr>
        <w:t>taux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normalisé</w:t>
      </w:r>
      <w:proofErr w:type="spellEnd"/>
      <w:r>
        <w:rPr>
          <w:b/>
        </w:rPr>
        <w:t xml:space="preserve"> (195 $/To/an), pas les </w:t>
      </w:r>
      <w:proofErr w:type="spellStart"/>
      <w:r>
        <w:rPr>
          <w:b/>
        </w:rPr>
        <w:t>montants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absolus</w:t>
      </w:r>
      <w:proofErr w:type="spellEnd"/>
      <w:r>
        <w:rPr>
          <w:b/>
        </w:rPr>
        <w:t xml:space="preserve"> du prototype.</w:t>
      </w:r>
    </w:p>
    <w:p w14:paraId="1083D14E" w14:textId="77777777" w:rsidR="009B0920" w:rsidRDefault="00000000">
      <w:pPr>
        <w:pStyle w:val="Listepuces"/>
      </w:pPr>
      <w:proofErr w:type="spellStart"/>
      <w:r>
        <w:rPr>
          <w:b/>
        </w:rPr>
        <w:t>Sourcer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coûts</w:t>
      </w:r>
      <w:proofErr w:type="spellEnd"/>
      <w:r>
        <w:rPr>
          <w:b/>
        </w:rPr>
        <w:t>.</w:t>
      </w:r>
      <w:r>
        <w:t xml:space="preserve"> Les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viennent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API </w:t>
      </w:r>
      <w:proofErr w:type="spellStart"/>
      <w:r>
        <w:t>réelle</w:t>
      </w:r>
      <w:proofErr w:type="spellEnd"/>
      <w:r>
        <w:t xml:space="preserve"> et non </w:t>
      </w:r>
      <w:proofErr w:type="spellStart"/>
      <w:r>
        <w:t>d'une</w:t>
      </w:r>
      <w:proofErr w:type="spellEnd"/>
      <w:r>
        <w:t xml:space="preserve"> estimation. </w:t>
      </w:r>
      <w:proofErr w:type="spellStart"/>
      <w:r>
        <w:t>Ils</w:t>
      </w:r>
      <w:proofErr w:type="spellEnd"/>
      <w:r>
        <w:t xml:space="preserve"> ne </w:t>
      </w:r>
      <w:proofErr w:type="spellStart"/>
      <w:r>
        <w:t>comptent</w:t>
      </w:r>
      <w:proofErr w:type="spellEnd"/>
      <w:r>
        <w:t xml:space="preserve"> pas les frais </w:t>
      </w:r>
      <w:proofErr w:type="spellStart"/>
      <w:r>
        <w:t>propres</w:t>
      </w:r>
      <w:proofErr w:type="spellEnd"/>
      <w:r>
        <w:t xml:space="preserve"> au stockage </w:t>
      </w:r>
      <w:proofErr w:type="spellStart"/>
      <w:r>
        <w:t>froid</w:t>
      </w:r>
      <w:proofErr w:type="spellEnd"/>
      <w:r>
        <w:t xml:space="preserve">, </w:t>
      </w:r>
      <w:proofErr w:type="spellStart"/>
      <w:r>
        <w:t>rétention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et </w:t>
      </w:r>
      <w:proofErr w:type="spellStart"/>
      <w:proofErr w:type="gramStart"/>
      <w:r>
        <w:t>réhydratation</w:t>
      </w:r>
      <w:proofErr w:type="spellEnd"/>
      <w:r>
        <w:t xml:space="preserve"> :</w:t>
      </w:r>
      <w:proofErr w:type="gramEnd"/>
      <w:r>
        <w:t xml:space="preserve"> le gain </w:t>
      </w:r>
      <w:proofErr w:type="spellStart"/>
      <w:r>
        <w:t>affiché</w:t>
      </w:r>
      <w:proofErr w:type="spellEnd"/>
      <w:r>
        <w:t xml:space="preserve"> est un gain brut.</w:t>
      </w:r>
    </w:p>
    <w:p w14:paraId="2C0145A6" w14:textId="77777777" w:rsidR="009B0920" w:rsidRDefault="00000000">
      <w:pPr>
        <w:pStyle w:val="Listepuces"/>
      </w:pPr>
      <w:r>
        <w:rPr>
          <w:b/>
        </w:rPr>
        <w:t xml:space="preserve">Se </w:t>
      </w:r>
      <w:proofErr w:type="gramStart"/>
      <w:r>
        <w:rPr>
          <w:b/>
        </w:rPr>
        <w:t>souvenir</w:t>
      </w:r>
      <w:proofErr w:type="gramEnd"/>
      <w:r>
        <w:rPr>
          <w:b/>
        </w:rPr>
        <w:t xml:space="preserve"> des 75 %.</w:t>
      </w:r>
      <w:r>
        <w:t xml:space="preserve">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oriente</w:t>
      </w:r>
      <w:proofErr w:type="spellEnd"/>
      <w:r>
        <w:t xml:space="preserve">, il ne </w:t>
      </w:r>
      <w:proofErr w:type="spellStart"/>
      <w:r>
        <w:t>décide</w:t>
      </w:r>
      <w:proofErr w:type="spellEnd"/>
      <w:r>
        <w:t xml:space="preserve"> pas.</w:t>
      </w:r>
    </w:p>
    <w:p w14:paraId="47D9C081" w14:textId="77777777" w:rsidR="009B0920" w:rsidRDefault="00000000">
      <w:pPr>
        <w:pStyle w:val="Listepuces"/>
      </w:pPr>
      <w:r>
        <w:rPr>
          <w:b/>
        </w:rPr>
        <w:t xml:space="preserve">En </w:t>
      </w:r>
      <w:proofErr w:type="spellStart"/>
      <w:r>
        <w:rPr>
          <w:b/>
        </w:rPr>
        <w:t>cas</w:t>
      </w:r>
      <w:proofErr w:type="spellEnd"/>
      <w:r>
        <w:rPr>
          <w:b/>
        </w:rPr>
        <w:t xml:space="preserve"> de doute, demander.</w:t>
      </w:r>
      <w:r>
        <w:t xml:space="preserve"> La classification </w:t>
      </w:r>
      <w:proofErr w:type="spellStart"/>
      <w:r>
        <w:t>automatique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aide à la </w:t>
      </w:r>
      <w:proofErr w:type="spellStart"/>
      <w:r>
        <w:t>décision</w:t>
      </w:r>
      <w:proofErr w:type="spellEnd"/>
      <w:r>
        <w:t xml:space="preserve">,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autorité</w:t>
      </w:r>
      <w:proofErr w:type="spellEnd"/>
      <w:r>
        <w:t>.</w:t>
      </w:r>
    </w:p>
    <w:p w14:paraId="07BAEE7B" w14:textId="77777777" w:rsidR="009B0920" w:rsidRDefault="00000000">
      <w:pPr>
        <w:pStyle w:val="Titre2"/>
      </w:pPr>
      <w:r>
        <w:t xml:space="preserve">4. Quiz de validation des acquis </w:t>
      </w:r>
      <w:r>
        <w:rPr>
          <w:i/>
        </w:rPr>
        <w:t>(2 min)</w:t>
      </w:r>
    </w:p>
    <w:p w14:paraId="295BA174" w14:textId="77777777" w:rsidR="009B0920" w:rsidRDefault="00000000">
      <w:r>
        <w:t xml:space="preserve">Une question par </w:t>
      </w:r>
      <w:proofErr w:type="spellStart"/>
      <w:r>
        <w:t>objectif</w:t>
      </w:r>
      <w:proofErr w:type="spellEnd"/>
      <w:r>
        <w:t xml:space="preserve"> </w:t>
      </w:r>
      <w:proofErr w:type="spellStart"/>
      <w:r>
        <w:t>pédagogique</w:t>
      </w:r>
      <w:proofErr w:type="spellEnd"/>
      <w:r>
        <w:t xml:space="preserve">. </w:t>
      </w:r>
      <w:proofErr w:type="spellStart"/>
      <w:r>
        <w:t>Réponses</w:t>
      </w:r>
      <w:proofErr w:type="spellEnd"/>
      <w:r>
        <w:t xml:space="preserve"> et </w:t>
      </w:r>
      <w:proofErr w:type="spellStart"/>
      <w:r>
        <w:t>renvois</w:t>
      </w:r>
      <w:proofErr w:type="spellEnd"/>
      <w:r>
        <w:t xml:space="preserve"> au module </w:t>
      </w:r>
      <w:proofErr w:type="spellStart"/>
      <w:r>
        <w:t>en</w:t>
      </w:r>
      <w:proofErr w:type="spellEnd"/>
      <w:r>
        <w:t xml:space="preserve"> fin de section.</w:t>
      </w:r>
    </w:p>
    <w:p w14:paraId="3B4D9E88" w14:textId="77777777" w:rsidR="009B0920" w:rsidRDefault="00000000">
      <w:r>
        <w:rPr>
          <w:b/>
        </w:rPr>
        <w:t>Q1.</w:t>
      </w:r>
      <w:r>
        <w:t xml:space="preserve"> Citez les trois questions métier </w:t>
      </w:r>
      <w:proofErr w:type="spellStart"/>
      <w:r>
        <w:t>auxquelles</w:t>
      </w:r>
      <w:proofErr w:type="spellEnd"/>
      <w:r>
        <w:t xml:space="preserve">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répond</w:t>
      </w:r>
      <w:proofErr w:type="spellEnd"/>
      <w:r>
        <w:t>.</w:t>
      </w:r>
    </w:p>
    <w:p w14:paraId="2BC79482" w14:textId="77777777" w:rsidR="009B0920" w:rsidRDefault="00000000">
      <w:r>
        <w:rPr>
          <w:b/>
        </w:rPr>
        <w:t>Q2.</w:t>
      </w:r>
      <w:r>
        <w:t xml:space="preserve"> Vous </w:t>
      </w:r>
      <w:proofErr w:type="spellStart"/>
      <w:r>
        <w:t>ouvrez</w:t>
      </w:r>
      <w:proofErr w:type="spellEnd"/>
      <w:r>
        <w:t xml:space="preserve"> le dashboard et </w:t>
      </w:r>
      <w:proofErr w:type="spellStart"/>
      <w:r>
        <w:t>lisez</w:t>
      </w:r>
      <w:proofErr w:type="spellEnd"/>
      <w:r>
        <w:t xml:space="preserve"> « 45,1 % ». Quelle information vous manque </w:t>
      </w:r>
      <w:proofErr w:type="spellStart"/>
      <w:r>
        <w:t>impérativement</w:t>
      </w:r>
      <w:proofErr w:type="spellEnd"/>
      <w:r>
        <w:t xml:space="preserve"> pour savoir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chiffre est comparable à </w:t>
      </w:r>
      <w:proofErr w:type="spellStart"/>
      <w:r>
        <w:t>celui</w:t>
      </w:r>
      <w:proofErr w:type="spellEnd"/>
      <w:r>
        <w:t xml:space="preserve"> de la </w:t>
      </w:r>
      <w:proofErr w:type="spellStart"/>
      <w:r>
        <w:t>semaine</w:t>
      </w:r>
      <w:proofErr w:type="spellEnd"/>
      <w:r>
        <w:t xml:space="preserve"> </w:t>
      </w:r>
      <w:proofErr w:type="spellStart"/>
      <w:proofErr w:type="gramStart"/>
      <w:r>
        <w:t>dernière</w:t>
      </w:r>
      <w:proofErr w:type="spellEnd"/>
      <w:r>
        <w:t xml:space="preserve"> ?</w:t>
      </w:r>
      <w:proofErr w:type="gramEnd"/>
    </w:p>
    <w:p w14:paraId="2299158C" w14:textId="77777777" w:rsidR="009B0920" w:rsidRDefault="00000000">
      <w:r>
        <w:rPr>
          <w:b/>
        </w:rPr>
        <w:t>Q3.</w:t>
      </w:r>
      <w:r>
        <w:t xml:space="preserve"> Un </w:t>
      </w:r>
      <w:proofErr w:type="spellStart"/>
      <w:r>
        <w:t>collègue</w:t>
      </w:r>
      <w:proofErr w:type="spellEnd"/>
      <w:r>
        <w:t xml:space="preserve"> vous </w:t>
      </w:r>
      <w:proofErr w:type="spellStart"/>
      <w:proofErr w:type="gramStart"/>
      <w:r>
        <w:t>dit</w:t>
      </w:r>
      <w:proofErr w:type="spellEnd"/>
      <w:r>
        <w:t xml:space="preserve"> :</w:t>
      </w:r>
      <w:proofErr w:type="gramEnd"/>
      <w:r>
        <w:t xml:space="preserve"> «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a 25 % </w:t>
      </w:r>
      <w:proofErr w:type="spellStart"/>
      <w:r>
        <w:t>d'étiquettes</w:t>
      </w:r>
      <w:proofErr w:type="spellEnd"/>
      <w:r>
        <w:t xml:space="preserve"> </w:t>
      </w:r>
      <w:proofErr w:type="spellStart"/>
      <w:r>
        <w:t>fausses</w:t>
      </w:r>
      <w:proofErr w:type="spellEnd"/>
      <w:r>
        <w:t xml:space="preserve">, il ne </w:t>
      </w:r>
      <w:proofErr w:type="spellStart"/>
      <w:r>
        <w:t>sert</w:t>
      </w:r>
      <w:proofErr w:type="spellEnd"/>
      <w:r>
        <w:t xml:space="preserve"> à rien ».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répondez-</w:t>
      </w:r>
      <w:proofErr w:type="gramStart"/>
      <w:r>
        <w:t>vous ?</w:t>
      </w:r>
      <w:proofErr w:type="gramEnd"/>
    </w:p>
    <w:p w14:paraId="65DC58ED" w14:textId="77777777" w:rsidR="009B0920" w:rsidRDefault="00000000">
      <w:r>
        <w:rPr>
          <w:b/>
        </w:rPr>
        <w:t>Q4.</w:t>
      </w:r>
      <w:r>
        <w:t xml:space="preserve"> Une table est </w:t>
      </w:r>
      <w:proofErr w:type="spellStart"/>
      <w:r>
        <w:t>classée</w:t>
      </w:r>
      <w:proofErr w:type="spellEnd"/>
      <w:r>
        <w:t xml:space="preserve"> « Finance &amp; </w:t>
      </w:r>
      <w:proofErr w:type="spellStart"/>
      <w:r>
        <w:t>Contrôle</w:t>
      </w:r>
      <w:proofErr w:type="spellEnd"/>
      <w:r>
        <w:t xml:space="preserve"> »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de 0,62 et le </w:t>
      </w:r>
      <w:proofErr w:type="spellStart"/>
      <w:r>
        <w:t>marqueur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. Le score </w:t>
      </w:r>
      <w:proofErr w:type="spellStart"/>
      <w:r>
        <w:t>d'archivabilité</w:t>
      </w:r>
      <w:proofErr w:type="spellEnd"/>
      <w:r>
        <w:t xml:space="preserve"> est </w:t>
      </w:r>
      <w:proofErr w:type="spellStart"/>
      <w:r>
        <w:t>élevé</w:t>
      </w:r>
      <w:proofErr w:type="spellEnd"/>
      <w:r>
        <w:t xml:space="preserve">. </w:t>
      </w:r>
      <w:proofErr w:type="spellStart"/>
      <w:r>
        <w:t>Archivez</w:t>
      </w:r>
      <w:proofErr w:type="spellEnd"/>
      <w:r>
        <w:t>-</w:t>
      </w:r>
      <w:proofErr w:type="gramStart"/>
      <w:r>
        <w:t>vous ?</w:t>
      </w:r>
      <w:proofErr w:type="gramEnd"/>
    </w:p>
    <w:p w14:paraId="514C575C" w14:textId="77777777" w:rsidR="009B0920" w:rsidRDefault="00000000">
      <w:r>
        <w:rPr>
          <w:b/>
        </w:rPr>
        <w:t>Q5.</w:t>
      </w:r>
      <w:r>
        <w:t xml:space="preserve"> Une table </w:t>
      </w:r>
      <w:proofErr w:type="spellStart"/>
      <w:r>
        <w:t>porte</w:t>
      </w:r>
      <w:proofErr w:type="spellEnd"/>
      <w:r>
        <w:t xml:space="preserve"> la </w:t>
      </w:r>
      <w:proofErr w:type="spellStart"/>
      <w:r>
        <w:t>stratégie</w:t>
      </w:r>
      <w:proofErr w:type="spellEnd"/>
      <w:r>
        <w:t xml:space="preserve"> </w:t>
      </w:r>
      <w:r>
        <w:rPr>
          <w:rFonts w:ascii="Consolas" w:hAnsi="Consolas"/>
          <w:sz w:val="18"/>
        </w:rPr>
        <w:t>CONSERVATION_REGLEMENTAIRE</w:t>
      </w:r>
      <w:r>
        <w:t xml:space="preserve">. </w:t>
      </w:r>
      <w:proofErr w:type="spellStart"/>
      <w:r>
        <w:t>Que</w:t>
      </w:r>
      <w:proofErr w:type="spellEnd"/>
      <w:r>
        <w:t xml:space="preserve"> faites-</w:t>
      </w:r>
      <w:proofErr w:type="gramStart"/>
      <w:r>
        <w:t>vous ?</w:t>
      </w:r>
      <w:proofErr w:type="gramEnd"/>
    </w:p>
    <w:p w14:paraId="78C04766" w14:textId="77777777" w:rsidR="009B0920" w:rsidRDefault="00000000">
      <w:r>
        <w:rPr>
          <w:b/>
        </w:rPr>
        <w:t>Q6.</w:t>
      </w:r>
      <w:r>
        <w:t xml:space="preserve"> Vous </w:t>
      </w:r>
      <w:proofErr w:type="spellStart"/>
      <w:r>
        <w:t>voulez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des tables RH de plus de 50 Mo. Quelle est la clause </w:t>
      </w:r>
      <w:proofErr w:type="spellStart"/>
      <w:r>
        <w:t>que</w:t>
      </w:r>
      <w:proofErr w:type="spellEnd"/>
      <w:r>
        <w:t xml:space="preserve"> vous ne </w:t>
      </w:r>
      <w:proofErr w:type="spellStart"/>
      <w:r>
        <w:t>devez</w:t>
      </w:r>
      <w:proofErr w:type="spellEnd"/>
      <w:r>
        <w:t xml:space="preserve"> surtout pas </w:t>
      </w:r>
      <w:proofErr w:type="spellStart"/>
      <w:r>
        <w:t>oublier</w:t>
      </w:r>
      <w:proofErr w:type="spellEnd"/>
      <w:r>
        <w:t xml:space="preserve"> dans </w:t>
      </w:r>
      <w:proofErr w:type="spellStart"/>
      <w:r>
        <w:t>votre</w:t>
      </w:r>
      <w:proofErr w:type="spellEnd"/>
      <w:r>
        <w:t xml:space="preserve"> </w:t>
      </w:r>
      <w:proofErr w:type="spellStart"/>
      <w:proofErr w:type="gramStart"/>
      <w:r>
        <w:t>requête</w:t>
      </w:r>
      <w:proofErr w:type="spellEnd"/>
      <w:r>
        <w:t xml:space="preserve"> ?</w:t>
      </w:r>
      <w:proofErr w:type="gramEnd"/>
    </w:p>
    <w:p w14:paraId="0380123D" w14:textId="77777777" w:rsidR="009B0920" w:rsidRDefault="00000000">
      <w:pPr>
        <w:pStyle w:val="Titre3"/>
      </w:pPr>
      <w:proofErr w:type="spellStart"/>
      <w:r>
        <w:t>Corrigé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339"/>
        <w:gridCol w:w="5648"/>
        <w:gridCol w:w="1653"/>
      </w:tblGrid>
      <w:tr w:rsidR="009B0920" w14:paraId="2A54AF9F" w14:textId="77777777" w:rsidTr="009B0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63485D23" w14:textId="77777777" w:rsidR="009B0920" w:rsidRDefault="00000000">
            <w:pPr>
              <w:jc w:val="left"/>
            </w:pPr>
            <w:r>
              <w:t>Q</w:t>
            </w:r>
          </w:p>
        </w:tc>
        <w:tc>
          <w:tcPr>
            <w:tcW w:w="5648" w:type="dxa"/>
          </w:tcPr>
          <w:p w14:paraId="6A2A03A5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Réponse</w:t>
            </w:r>
            <w:proofErr w:type="spellEnd"/>
          </w:p>
        </w:tc>
        <w:tc>
          <w:tcPr>
            <w:tcW w:w="1653" w:type="dxa"/>
          </w:tcPr>
          <w:p w14:paraId="68DABB6A" w14:textId="77777777" w:rsidR="009B0920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</w:tr>
      <w:tr w:rsidR="009B0920" w14:paraId="29D4F564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0DE21FA3" w14:textId="77777777" w:rsidR="009B0920" w:rsidRDefault="00000000">
            <w:pPr>
              <w:jc w:val="left"/>
            </w:pPr>
            <w:r>
              <w:t>Q1</w:t>
            </w:r>
          </w:p>
        </w:tc>
        <w:tc>
          <w:tcPr>
            <w:tcW w:w="5648" w:type="dxa"/>
          </w:tcPr>
          <w:p w14:paraId="36E45E85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À </w:t>
            </w:r>
            <w:proofErr w:type="spellStart"/>
            <w:r>
              <w:t>quel</w:t>
            </w:r>
            <w:proofErr w:type="spellEnd"/>
            <w:r>
              <w:t xml:space="preserve"> métier </w:t>
            </w:r>
            <w:proofErr w:type="spellStart"/>
            <w:r>
              <w:t>appartient</w:t>
            </w:r>
            <w:proofErr w:type="spellEnd"/>
            <w:r>
              <w:t xml:space="preserve"> </w:t>
            </w:r>
            <w:proofErr w:type="spellStart"/>
            <w:r>
              <w:t>cette</w:t>
            </w:r>
            <w:proofErr w:type="spellEnd"/>
            <w:r>
              <w:t xml:space="preserve"> </w:t>
            </w:r>
            <w:proofErr w:type="gramStart"/>
            <w:r>
              <w:t>table ?</w:t>
            </w:r>
            <w:proofErr w:type="gramEnd"/>
            <w:r>
              <w:t xml:space="preserve"> </w:t>
            </w:r>
            <w:proofErr w:type="spellStart"/>
            <w:r>
              <w:t>Combien</w:t>
            </w:r>
            <w:proofErr w:type="spellEnd"/>
            <w:r>
              <w:t xml:space="preserve"> </w:t>
            </w:r>
            <w:proofErr w:type="spellStart"/>
            <w:r>
              <w:t>coûte</w:t>
            </w:r>
            <w:proofErr w:type="spellEnd"/>
            <w:r>
              <w:t xml:space="preserve"> le </w:t>
            </w:r>
            <w:proofErr w:type="spellStart"/>
            <w:r>
              <w:t>patrimoine</w:t>
            </w:r>
            <w:proofErr w:type="spellEnd"/>
            <w:r>
              <w:t xml:space="preserve">, par </w:t>
            </w:r>
            <w:proofErr w:type="gramStart"/>
            <w:r>
              <w:t>métier ?</w:t>
            </w:r>
            <w:proofErr w:type="gram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peut</w:t>
            </w:r>
            <w:proofErr w:type="spellEnd"/>
            <w:r>
              <w:t xml:space="preserve">-on archiver, et pour </w:t>
            </w:r>
            <w:proofErr w:type="spellStart"/>
            <w:r>
              <w:t>quel</w:t>
            </w:r>
            <w:proofErr w:type="spellEnd"/>
            <w:r>
              <w:t xml:space="preserve"> </w:t>
            </w:r>
            <w:proofErr w:type="gramStart"/>
            <w:r>
              <w:t>gain ?</w:t>
            </w:r>
            <w:proofErr w:type="gramEnd"/>
          </w:p>
        </w:tc>
        <w:tc>
          <w:tcPr>
            <w:tcW w:w="1653" w:type="dxa"/>
          </w:tcPr>
          <w:p w14:paraId="720AF7E5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9B0920" w14:paraId="437DC9F3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69D6D810" w14:textId="77777777" w:rsidR="009B0920" w:rsidRDefault="00000000">
            <w:pPr>
              <w:jc w:val="left"/>
            </w:pPr>
            <w:r>
              <w:lastRenderedPageBreak/>
              <w:t>Q2</w:t>
            </w:r>
          </w:p>
        </w:tc>
        <w:tc>
          <w:tcPr>
            <w:tcW w:w="5648" w:type="dxa"/>
          </w:tcPr>
          <w:p w14:paraId="722BDCBD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Le </w:t>
            </w:r>
            <w:proofErr w:type="spellStart"/>
            <w:r>
              <w:rPr>
                <w:b/>
              </w:rPr>
              <w:t>numéro</w:t>
            </w:r>
            <w:proofErr w:type="spellEnd"/>
            <w:r>
              <w:rPr>
                <w:b/>
              </w:rPr>
              <w:t xml:space="preserve"> de run.</w:t>
            </w:r>
            <w:r>
              <w:t xml:space="preserve"> Deux chiffres de deux runs </w:t>
            </w:r>
            <w:proofErr w:type="spellStart"/>
            <w:r>
              <w:t>différents</w:t>
            </w:r>
            <w:proofErr w:type="spellEnd"/>
            <w:r>
              <w:t xml:space="preserve"> ne se </w:t>
            </w:r>
            <w:proofErr w:type="spellStart"/>
            <w:r>
              <w:t>comparent</w:t>
            </w:r>
            <w:proofErr w:type="spellEnd"/>
            <w:r>
              <w:t xml:space="preserve"> pas.</w:t>
            </w:r>
          </w:p>
        </w:tc>
        <w:tc>
          <w:tcPr>
            <w:tcW w:w="1653" w:type="dxa"/>
          </w:tcPr>
          <w:p w14:paraId="17C03354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9B0920" w14:paraId="58D30B61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4BB93E1A" w14:textId="77777777" w:rsidR="009B0920" w:rsidRDefault="00000000">
            <w:pPr>
              <w:jc w:val="left"/>
            </w:pPr>
            <w:r>
              <w:t>Q3</w:t>
            </w:r>
          </w:p>
        </w:tc>
        <w:tc>
          <w:tcPr>
            <w:tcW w:w="5648" w:type="dxa"/>
          </w:tcPr>
          <w:p w14:paraId="1C904895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Qu'il</w:t>
            </w:r>
            <w:proofErr w:type="spellEnd"/>
            <w:r>
              <w:t xml:space="preserve"> </w:t>
            </w:r>
            <w:proofErr w:type="spellStart"/>
            <w:r>
              <w:t>confond</w:t>
            </w:r>
            <w:proofErr w:type="spellEnd"/>
            <w:r>
              <w:t xml:space="preserve"> </w:t>
            </w:r>
            <w:proofErr w:type="spellStart"/>
            <w:r>
              <w:t>orienter</w:t>
            </w:r>
            <w:proofErr w:type="spellEnd"/>
            <w:r>
              <w:t xml:space="preserve"> et </w:t>
            </w:r>
            <w:proofErr w:type="spellStart"/>
            <w:r>
              <w:t>décider</w:t>
            </w:r>
            <w:proofErr w:type="spellEnd"/>
            <w:r>
              <w:t xml:space="preserve">. Avant </w:t>
            </w:r>
            <w:proofErr w:type="spellStart"/>
            <w:r>
              <w:t>l'outil</w:t>
            </w:r>
            <w:proofErr w:type="spellEnd"/>
            <w:r>
              <w:t xml:space="preserve">,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cartographie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n'existait</w:t>
            </w:r>
            <w:proofErr w:type="spellEnd"/>
            <w:r>
              <w:t xml:space="preserve"> :</w:t>
            </w:r>
            <w:proofErr w:type="gramEnd"/>
            <w:r>
              <w:t xml:space="preserve"> trois quarts </w:t>
            </w:r>
            <w:proofErr w:type="spellStart"/>
            <w:r>
              <w:t>d'étiquettes</w:t>
            </w:r>
            <w:proofErr w:type="spellEnd"/>
            <w:r>
              <w:t xml:space="preserve"> </w:t>
            </w:r>
            <w:proofErr w:type="spellStart"/>
            <w:r>
              <w:t>justes</w:t>
            </w:r>
            <w:proofErr w:type="spellEnd"/>
            <w:r>
              <w:t xml:space="preserve"> sur 167 260 </w:t>
            </w:r>
            <w:proofErr w:type="spellStart"/>
            <w:r>
              <w:t>objets</w:t>
            </w:r>
            <w:proofErr w:type="spellEnd"/>
            <w:r>
              <w:t xml:space="preserve">, </w:t>
            </w:r>
            <w:proofErr w:type="spellStart"/>
            <w:r>
              <w:t>c'est</w:t>
            </w:r>
            <w:proofErr w:type="spellEnd"/>
            <w:r>
              <w:t xml:space="preserve"> un point de </w:t>
            </w:r>
            <w:proofErr w:type="spellStart"/>
            <w:r>
              <w:t>départ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où</w:t>
            </w:r>
            <w:proofErr w:type="spellEnd"/>
            <w:r>
              <w:t xml:space="preserve"> il </w:t>
            </w:r>
            <w:proofErr w:type="spellStart"/>
            <w:r>
              <w:t>n'y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avait</w:t>
            </w:r>
            <w:proofErr w:type="spellEnd"/>
            <w:r>
              <w:t xml:space="preserve"> </w:t>
            </w:r>
            <w:proofErr w:type="spellStart"/>
            <w:r>
              <w:t>aucun</w:t>
            </w:r>
            <w:proofErr w:type="spellEnd"/>
            <w:r>
              <w:t xml:space="preserve">. </w:t>
            </w:r>
            <w:proofErr w:type="spellStart"/>
            <w:r>
              <w:t>L'outil</w:t>
            </w:r>
            <w:proofErr w:type="spellEnd"/>
            <w:r>
              <w:t xml:space="preserve"> affiche par </w:t>
            </w:r>
            <w:proofErr w:type="spellStart"/>
            <w:r>
              <w:t>ailleurs</w:t>
            </w:r>
            <w:proofErr w:type="spellEnd"/>
            <w:r>
              <w:t xml:space="preserve"> son incertitude au lieu de la masquer, par les </w:t>
            </w:r>
            <w:proofErr w:type="spellStart"/>
            <w:r>
              <w:t>bandes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  <w:r>
              <w:t xml:space="preserve"> et le </w:t>
            </w:r>
            <w:proofErr w:type="spellStart"/>
            <w:r>
              <w:t>marqueur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review_required</w:t>
            </w:r>
            <w:proofErr w:type="spellEnd"/>
            <w:r>
              <w:t xml:space="preserve">, </w:t>
            </w:r>
            <w:proofErr w:type="spellStart"/>
            <w:r>
              <w:t>ce</w:t>
            </w:r>
            <w:proofErr w:type="spellEnd"/>
            <w:r>
              <w:t xml:space="preserve"> qui </w:t>
            </w:r>
            <w:proofErr w:type="spellStart"/>
            <w:r>
              <w:t>permet</w:t>
            </w:r>
            <w:proofErr w:type="spellEnd"/>
            <w:r>
              <w:t xml:space="preserve"> de savoir </w:t>
            </w:r>
            <w:proofErr w:type="spellStart"/>
            <w:r>
              <w:t>où</w:t>
            </w:r>
            <w:proofErr w:type="spellEnd"/>
            <w:r>
              <w:t xml:space="preserve"> </w:t>
            </w:r>
            <w:proofErr w:type="spellStart"/>
            <w:r>
              <w:t>chercher</w:t>
            </w:r>
            <w:proofErr w:type="spellEnd"/>
            <w:r>
              <w:t xml:space="preserve"> les 25 % </w:t>
            </w:r>
            <w:proofErr w:type="spellStart"/>
            <w:r>
              <w:t>restants</w:t>
            </w:r>
            <w:proofErr w:type="spellEnd"/>
            <w:r>
              <w:t xml:space="preserve">. Un </w:t>
            </w:r>
            <w:proofErr w:type="spellStart"/>
            <w:r>
              <w:t>modèle</w:t>
            </w:r>
            <w:proofErr w:type="spellEnd"/>
            <w:r>
              <w:t xml:space="preserve"> qui se </w:t>
            </w:r>
            <w:proofErr w:type="spellStart"/>
            <w:r>
              <w:t>dirait</w:t>
            </w:r>
            <w:proofErr w:type="spellEnd"/>
            <w:r>
              <w:t xml:space="preserve"> </w:t>
            </w:r>
            <w:proofErr w:type="spellStart"/>
            <w:r>
              <w:t>sûr</w:t>
            </w:r>
            <w:proofErr w:type="spellEnd"/>
            <w:r>
              <w:t xml:space="preserve"> à 95 % </w:t>
            </w:r>
            <w:proofErr w:type="spellStart"/>
            <w:r>
              <w:t>partout</w:t>
            </w:r>
            <w:proofErr w:type="spellEnd"/>
            <w:r>
              <w:t xml:space="preserve"> </w:t>
            </w:r>
            <w:proofErr w:type="spellStart"/>
            <w:r>
              <w:t>serait</w:t>
            </w:r>
            <w:proofErr w:type="spellEnd"/>
            <w:r>
              <w:t xml:space="preserve"> le </w:t>
            </w:r>
            <w:proofErr w:type="spellStart"/>
            <w:r>
              <w:t>vrai</w:t>
            </w:r>
            <w:proofErr w:type="spellEnd"/>
            <w:r>
              <w:t xml:space="preserve"> </w:t>
            </w:r>
            <w:proofErr w:type="spellStart"/>
            <w:r>
              <w:t>problème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14:paraId="663D4D80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</w:t>
            </w:r>
          </w:p>
        </w:tc>
      </w:tr>
      <w:tr w:rsidR="009B0920" w14:paraId="00B3232D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336866F3" w14:textId="77777777" w:rsidR="009B0920" w:rsidRDefault="00000000">
            <w:pPr>
              <w:jc w:val="left"/>
            </w:pPr>
            <w:r>
              <w:t>Q4</w:t>
            </w:r>
          </w:p>
        </w:tc>
        <w:tc>
          <w:tcPr>
            <w:tcW w:w="5648" w:type="dxa"/>
          </w:tcPr>
          <w:p w14:paraId="47424288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Non.</w:t>
            </w:r>
            <w:r>
              <w:t xml:space="preserve"> Confiance </w:t>
            </w:r>
            <w:r>
              <w:rPr>
                <w:i/>
              </w:rPr>
              <w:t>low</w:t>
            </w:r>
            <w: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review_required</w:t>
            </w:r>
            <w:proofErr w:type="spellEnd"/>
            <w:r>
              <w:t xml:space="preserve"> = </w:t>
            </w:r>
            <w:proofErr w:type="spellStart"/>
            <w:r>
              <w:t>vérification</w:t>
            </w:r>
            <w:proofErr w:type="spellEnd"/>
            <w:r>
              <w:t xml:space="preserve"> humaine </w:t>
            </w:r>
            <w:proofErr w:type="spellStart"/>
            <w:r>
              <w:t>obligatoire</w:t>
            </w:r>
            <w:proofErr w:type="spellEnd"/>
            <w:r>
              <w:t xml:space="preserve"> avant toute action, </w:t>
            </w:r>
            <w:proofErr w:type="spellStart"/>
            <w:r>
              <w:t>quel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soit le score </w:t>
            </w:r>
            <w:proofErr w:type="spellStart"/>
            <w:r>
              <w:t>d'archivabilité</w:t>
            </w:r>
            <w:proofErr w:type="spellEnd"/>
            <w:r>
              <w:t>.</w:t>
            </w:r>
          </w:p>
        </w:tc>
        <w:tc>
          <w:tcPr>
            <w:tcW w:w="1653" w:type="dxa"/>
          </w:tcPr>
          <w:p w14:paraId="53FF3578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</w:t>
            </w:r>
          </w:p>
        </w:tc>
      </w:tr>
      <w:tr w:rsidR="009B0920" w14:paraId="167CD901" w14:textId="77777777" w:rsidTr="009B0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73591C02" w14:textId="77777777" w:rsidR="009B0920" w:rsidRDefault="00000000">
            <w:pPr>
              <w:jc w:val="left"/>
            </w:pPr>
            <w:r>
              <w:t>Q5</w:t>
            </w:r>
          </w:p>
        </w:tc>
        <w:tc>
          <w:tcPr>
            <w:tcW w:w="5648" w:type="dxa"/>
          </w:tcPr>
          <w:p w14:paraId="3C946E71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</w:rPr>
              <w:t>Rien</w:t>
            </w:r>
            <w:r>
              <w:t xml:space="preserve"> :</w:t>
            </w:r>
            <w:proofErr w:type="gramEnd"/>
            <w:r>
              <w:t xml:space="preserve"> on ne </w:t>
            </w:r>
            <w:proofErr w:type="spellStart"/>
            <w:r>
              <w:t>l'archive</w:t>
            </w:r>
            <w:proofErr w:type="spellEnd"/>
            <w:r>
              <w:t xml:space="preserve"> pas. Une durée </w:t>
            </w:r>
            <w:proofErr w:type="spellStart"/>
            <w:r>
              <w:t>légale</w:t>
            </w:r>
            <w:proofErr w:type="spellEnd"/>
            <w:r>
              <w:t xml:space="preserve"> de </w:t>
            </w:r>
            <w:proofErr w:type="spellStart"/>
            <w:r>
              <w:t>rétention</w:t>
            </w:r>
            <w:proofErr w:type="spellEnd"/>
            <w:r>
              <w:t xml:space="preserve"> est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cours</w:t>
            </w:r>
            <w:proofErr w:type="spellEnd"/>
            <w:r>
              <w:t xml:space="preserve">. Archiver </w:t>
            </w:r>
            <w:proofErr w:type="spellStart"/>
            <w:r>
              <w:t>n'est</w:t>
            </w:r>
            <w:proofErr w:type="spellEnd"/>
            <w:r>
              <w:t xml:space="preserve"> pas </w:t>
            </w:r>
            <w:proofErr w:type="spellStart"/>
            <w:r>
              <w:t>supprimer</w:t>
            </w:r>
            <w:proofErr w:type="spellEnd"/>
            <w:r>
              <w:t xml:space="preserve">,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donnée sous obligation </w:t>
            </w:r>
            <w:proofErr w:type="spellStart"/>
            <w:r>
              <w:t>légale</w:t>
            </w:r>
            <w:proofErr w:type="spellEnd"/>
            <w:r>
              <w:t xml:space="preserve"> doit </w:t>
            </w:r>
            <w:proofErr w:type="spellStart"/>
            <w:r>
              <w:t>rester</w:t>
            </w:r>
            <w:proofErr w:type="spellEnd"/>
            <w:r>
              <w:t xml:space="preserve"> accessible.</w:t>
            </w:r>
          </w:p>
        </w:tc>
        <w:tc>
          <w:tcPr>
            <w:tcW w:w="1653" w:type="dxa"/>
          </w:tcPr>
          <w:p w14:paraId="255DB1DB" w14:textId="77777777" w:rsidR="009B0920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</w:t>
            </w:r>
          </w:p>
        </w:tc>
      </w:tr>
      <w:tr w:rsidR="009B0920" w14:paraId="3ACBA45D" w14:textId="77777777" w:rsidTr="009B09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</w:tcPr>
          <w:p w14:paraId="4E9DC8EA" w14:textId="77777777" w:rsidR="009B0920" w:rsidRDefault="00000000">
            <w:pPr>
              <w:jc w:val="left"/>
            </w:pPr>
            <w:r>
              <w:t>Q6</w:t>
            </w:r>
          </w:p>
        </w:tc>
        <w:tc>
          <w:tcPr>
            <w:tcW w:w="5648" w:type="dxa"/>
          </w:tcPr>
          <w:p w14:paraId="163192C6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WHERE </w:t>
            </w:r>
            <w:proofErr w:type="spellStart"/>
            <w:r>
              <w:rPr>
                <w:rFonts w:ascii="Consolas" w:hAnsi="Consolas"/>
                <w:sz w:val="18"/>
              </w:rPr>
              <w:t>run_id</w:t>
            </w:r>
            <w:proofErr w:type="spellEnd"/>
            <w:r>
              <w:rPr>
                <w:rFonts w:ascii="Consolas" w:hAnsi="Consolas"/>
                <w:sz w:val="18"/>
              </w:rPr>
              <w:t xml:space="preserve"> = 9</w:t>
            </w:r>
            <w:r>
              <w:t xml:space="preserve"> (</w:t>
            </w:r>
            <w:proofErr w:type="spellStart"/>
            <w:r>
              <w:t>ou</w:t>
            </w:r>
            <w:proofErr w:type="spellEnd"/>
            <w:r>
              <w:t xml:space="preserve"> le run courant). Sans </w:t>
            </w:r>
            <w:proofErr w:type="spellStart"/>
            <w:r>
              <w:t>elle</w:t>
            </w:r>
            <w:proofErr w:type="spellEnd"/>
            <w:r>
              <w:t xml:space="preserve">, la </w:t>
            </w:r>
            <w:proofErr w:type="spellStart"/>
            <w:r>
              <w:t>requête</w:t>
            </w:r>
            <w:proofErr w:type="spellEnd"/>
            <w:r>
              <w:t xml:space="preserve"> mélange </w:t>
            </w:r>
            <w:proofErr w:type="spellStart"/>
            <w:r>
              <w:t>plusieurs</w:t>
            </w:r>
            <w:proofErr w:type="spellEnd"/>
            <w:r>
              <w:t xml:space="preserve"> </w:t>
            </w:r>
            <w:proofErr w:type="spellStart"/>
            <w:r>
              <w:t>exécutions</w:t>
            </w:r>
            <w:proofErr w:type="spellEnd"/>
            <w:r>
              <w:t xml:space="preserve"> et </w:t>
            </w:r>
            <w:proofErr w:type="spellStart"/>
            <w:r>
              <w:t>retourne</w:t>
            </w:r>
            <w:proofErr w:type="spellEnd"/>
            <w:r>
              <w:t xml:space="preserve"> des chiffres faux.</w:t>
            </w:r>
          </w:p>
        </w:tc>
        <w:tc>
          <w:tcPr>
            <w:tcW w:w="1653" w:type="dxa"/>
          </w:tcPr>
          <w:p w14:paraId="06D880A3" w14:textId="77777777" w:rsidR="009B0920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</w:tbl>
    <w:p w14:paraId="316D51A3" w14:textId="77777777" w:rsidR="009B0920" w:rsidRDefault="009B0920">
      <w:pPr>
        <w:spacing w:after="0" w:line="120" w:lineRule="exact"/>
      </w:pPr>
    </w:p>
    <w:p w14:paraId="49E1A97D" w14:textId="77777777" w:rsidR="009B0920" w:rsidRDefault="00000000">
      <w:pPr>
        <w:spacing w:before="120" w:after="120"/>
        <w:ind w:left="240"/>
      </w:pPr>
      <w:r>
        <w:rPr>
          <w:b/>
          <w:i/>
          <w:color w:val="4B5563"/>
        </w:rPr>
        <w:t xml:space="preserve">La </w:t>
      </w:r>
      <w:proofErr w:type="spellStart"/>
      <w:r>
        <w:rPr>
          <w:b/>
          <w:i/>
          <w:color w:val="4B5563"/>
        </w:rPr>
        <w:t>troisième</w:t>
      </w:r>
      <w:proofErr w:type="spellEnd"/>
      <w:r>
        <w:rPr>
          <w:b/>
          <w:i/>
          <w:color w:val="4B5563"/>
        </w:rPr>
        <w:t xml:space="preserve"> question est la plus </w:t>
      </w:r>
      <w:proofErr w:type="spellStart"/>
      <w:r>
        <w:rPr>
          <w:b/>
          <w:i/>
          <w:color w:val="4B5563"/>
        </w:rPr>
        <w:t>discriminante</w:t>
      </w:r>
      <w:proofErr w:type="spellEnd"/>
      <w:r>
        <w:rPr>
          <w:i/>
          <w:color w:val="4B5563"/>
        </w:rPr>
        <w:t xml:space="preserve">, et la plus </w:t>
      </w:r>
      <w:proofErr w:type="spellStart"/>
      <w:r>
        <w:rPr>
          <w:i/>
          <w:color w:val="4B5563"/>
        </w:rPr>
        <w:t>importante</w:t>
      </w:r>
      <w:proofErr w:type="spellEnd"/>
      <w:r>
        <w:rPr>
          <w:i/>
          <w:color w:val="4B5563"/>
        </w:rPr>
        <w:t xml:space="preserve">. </w:t>
      </w:r>
      <w:proofErr w:type="spellStart"/>
      <w:r>
        <w:rPr>
          <w:i/>
          <w:color w:val="4B5563"/>
        </w:rPr>
        <w:t>S'il</w:t>
      </w:r>
      <w:proofErr w:type="spellEnd"/>
      <w:r>
        <w:rPr>
          <w:i/>
          <w:color w:val="4B5563"/>
        </w:rPr>
        <w:t xml:space="preserve"> ne </w:t>
      </w:r>
      <w:proofErr w:type="spellStart"/>
      <w:r>
        <w:rPr>
          <w:i/>
          <w:color w:val="4B5563"/>
        </w:rPr>
        <w:t>devait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rester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qu'un</w:t>
      </w:r>
      <w:proofErr w:type="spellEnd"/>
      <w:r>
        <w:rPr>
          <w:i/>
          <w:color w:val="4B5563"/>
        </w:rPr>
        <w:t xml:space="preserve"> point de </w:t>
      </w:r>
      <w:proofErr w:type="spellStart"/>
      <w:r>
        <w:rPr>
          <w:i/>
          <w:color w:val="4B5563"/>
        </w:rPr>
        <w:t>cette</w:t>
      </w:r>
      <w:proofErr w:type="spellEnd"/>
      <w:r>
        <w:rPr>
          <w:i/>
          <w:color w:val="4B5563"/>
        </w:rPr>
        <w:t xml:space="preserve"> </w:t>
      </w:r>
      <w:proofErr w:type="gramStart"/>
      <w:r>
        <w:rPr>
          <w:i/>
          <w:color w:val="4B5563"/>
        </w:rPr>
        <w:t>session :</w:t>
      </w:r>
      <w:proofErr w:type="gram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outil</w:t>
      </w:r>
      <w:proofErr w:type="spellEnd"/>
      <w:r>
        <w:rPr>
          <w:i/>
          <w:color w:val="4B5563"/>
        </w:rPr>
        <w:t xml:space="preserve"> qui affiche son incertitude est plus utile </w:t>
      </w:r>
      <w:proofErr w:type="spellStart"/>
      <w:r>
        <w:rPr>
          <w:i/>
          <w:color w:val="4B5563"/>
        </w:rPr>
        <w:t>qu'un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outil</w:t>
      </w:r>
      <w:proofErr w:type="spellEnd"/>
      <w:r>
        <w:rPr>
          <w:i/>
          <w:color w:val="4B5563"/>
        </w:rPr>
        <w:t xml:space="preserve"> qui affiche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certitude </w:t>
      </w:r>
      <w:proofErr w:type="spellStart"/>
      <w:r>
        <w:rPr>
          <w:i/>
          <w:color w:val="4B5563"/>
        </w:rPr>
        <w:t>fabriquée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parce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qu'il</w:t>
      </w:r>
      <w:proofErr w:type="spellEnd"/>
      <w:r>
        <w:rPr>
          <w:i/>
          <w:color w:val="4B5563"/>
        </w:rPr>
        <w:t xml:space="preserve"> vous </w:t>
      </w:r>
      <w:proofErr w:type="spellStart"/>
      <w:r>
        <w:rPr>
          <w:i/>
          <w:color w:val="4B5563"/>
        </w:rPr>
        <w:t>dit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où</w:t>
      </w:r>
      <w:proofErr w:type="spellEnd"/>
      <w:r>
        <w:rPr>
          <w:i/>
          <w:color w:val="4B5563"/>
        </w:rPr>
        <w:t xml:space="preserve"> porter </w:t>
      </w:r>
      <w:proofErr w:type="spellStart"/>
      <w:r>
        <w:rPr>
          <w:i/>
          <w:color w:val="4B5563"/>
        </w:rPr>
        <w:t>votre</w:t>
      </w:r>
      <w:proofErr w:type="spellEnd"/>
      <w:r>
        <w:rPr>
          <w:i/>
          <w:color w:val="4B5563"/>
        </w:rPr>
        <w:t xml:space="preserve"> attention.</w:t>
      </w:r>
    </w:p>
    <w:p w14:paraId="713000FD" w14:textId="77777777" w:rsidR="009B0920" w:rsidRDefault="00000000">
      <w:pPr>
        <w:pStyle w:val="Titre2"/>
      </w:pPr>
      <w:r>
        <w:t xml:space="preserve">5. Fiche de </w:t>
      </w:r>
      <w:proofErr w:type="spellStart"/>
      <w:r>
        <w:t>sensibilisation</w:t>
      </w:r>
      <w:proofErr w:type="spellEnd"/>
      <w:r>
        <w:t xml:space="preserve"> — à diffuser par mail</w:t>
      </w:r>
    </w:p>
    <w:p w14:paraId="59A2EF48" w14:textId="77777777" w:rsidR="009B0920" w:rsidRDefault="00000000">
      <w:r>
        <w:rPr>
          <w:i/>
        </w:rPr>
        <w:t xml:space="preserve">Cette page est </w:t>
      </w:r>
      <w:proofErr w:type="spellStart"/>
      <w:proofErr w:type="gramStart"/>
      <w:r>
        <w:rPr>
          <w:i/>
        </w:rPr>
        <w:t>autonome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elle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être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envoyée</w:t>
      </w:r>
      <w:proofErr w:type="spellEnd"/>
      <w:r>
        <w:rPr>
          <w:i/>
        </w:rPr>
        <w:t xml:space="preserve"> à </w:t>
      </w:r>
      <w:proofErr w:type="spellStart"/>
      <w:r>
        <w:rPr>
          <w:i/>
        </w:rPr>
        <w:t>ceux</w:t>
      </w:r>
      <w:proofErr w:type="spellEnd"/>
      <w:r>
        <w:rPr>
          <w:i/>
        </w:rPr>
        <w:t xml:space="preserve"> qui </w:t>
      </w:r>
      <w:proofErr w:type="spellStart"/>
      <w:r>
        <w:rPr>
          <w:i/>
        </w:rPr>
        <w:t>n'assistent</w:t>
      </w:r>
      <w:proofErr w:type="spellEnd"/>
      <w:r>
        <w:rPr>
          <w:i/>
        </w:rPr>
        <w:t xml:space="preserve"> pas à la session,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rappelée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périodiquement</w:t>
      </w:r>
      <w:proofErr w:type="spellEnd"/>
      <w:r>
        <w:rPr>
          <w:i/>
        </w:rPr>
        <w:t xml:space="preserve">. Elle ne </w:t>
      </w:r>
      <w:proofErr w:type="spellStart"/>
      <w:r>
        <w:rPr>
          <w:i/>
        </w:rPr>
        <w:t>remplace</w:t>
      </w:r>
      <w:proofErr w:type="spellEnd"/>
      <w:r>
        <w:rPr>
          <w:i/>
        </w:rPr>
        <w:t xml:space="preserve"> pas la formation, </w:t>
      </w:r>
      <w:proofErr w:type="spellStart"/>
      <w:r>
        <w:rPr>
          <w:i/>
        </w:rPr>
        <w:t>elle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maintient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réflexe</w:t>
      </w:r>
      <w:proofErr w:type="spellEnd"/>
      <w:r>
        <w:rPr>
          <w:i/>
        </w:rPr>
        <w:t>.</w:t>
      </w:r>
    </w:p>
    <w:p w14:paraId="5AC28348" w14:textId="77777777" w:rsidR="009B0920" w:rsidRDefault="00000000">
      <w:proofErr w:type="spellStart"/>
      <w:proofErr w:type="gramStart"/>
      <w:r>
        <w:rPr>
          <w:b/>
        </w:rPr>
        <w:t>Objet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Gouvernance</w:t>
      </w:r>
      <w:proofErr w:type="spellEnd"/>
      <w:r>
        <w:rPr>
          <w:b/>
        </w:rPr>
        <w:t xml:space="preserve"> des données — 5 </w:t>
      </w:r>
      <w:proofErr w:type="spellStart"/>
      <w:r>
        <w:rPr>
          <w:b/>
        </w:rPr>
        <w:t>réflexes</w:t>
      </w:r>
      <w:proofErr w:type="spellEnd"/>
      <w:r>
        <w:rPr>
          <w:b/>
        </w:rPr>
        <w:t xml:space="preserve"> avant </w:t>
      </w:r>
      <w:proofErr w:type="spellStart"/>
      <w:r>
        <w:rPr>
          <w:b/>
        </w:rPr>
        <w:t>d'archiver</w:t>
      </w:r>
      <w:proofErr w:type="spellEnd"/>
    </w:p>
    <w:p w14:paraId="73335119" w14:textId="77777777" w:rsidR="009B0920" w:rsidRDefault="00000000">
      <w:r>
        <w:t>Bonjour,</w:t>
      </w:r>
    </w:p>
    <w:p w14:paraId="12BB1429" w14:textId="77777777" w:rsidR="009B0920" w:rsidRDefault="00000000">
      <w:r>
        <w:t xml:space="preserve">Le dashboard de </w:t>
      </w:r>
      <w:proofErr w:type="spellStart"/>
      <w:r>
        <w:t>gouvernance</w:t>
      </w:r>
      <w:proofErr w:type="spellEnd"/>
      <w:r>
        <w:t xml:space="preserve"> des données est </w:t>
      </w:r>
      <w:proofErr w:type="spellStart"/>
      <w:r>
        <w:t>en</w:t>
      </w:r>
      <w:proofErr w:type="spellEnd"/>
      <w:r>
        <w:t xml:space="preserve"> service. Il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167 260 </w:t>
      </w:r>
      <w:proofErr w:type="spellStart"/>
      <w:r>
        <w:t>objets</w:t>
      </w:r>
      <w:proofErr w:type="spellEnd"/>
      <w:r>
        <w:t xml:space="preserve"> de données de </w:t>
      </w:r>
      <w:proofErr w:type="spellStart"/>
      <w:r>
        <w:t>notre</w:t>
      </w:r>
      <w:proofErr w:type="spellEnd"/>
      <w:r>
        <w:t xml:space="preserve"> ERP par </w:t>
      </w:r>
      <w:proofErr w:type="spellStart"/>
      <w:r>
        <w:t>domaine</w:t>
      </w:r>
      <w:proofErr w:type="spellEnd"/>
      <w:r>
        <w:t xml:space="preserve"> métier, chiffre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de stockage et </w:t>
      </w:r>
      <w:proofErr w:type="spellStart"/>
      <w:r>
        <w:t>recommande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stratégie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. Avant de vous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pour </w:t>
      </w:r>
      <w:proofErr w:type="spellStart"/>
      <w:r>
        <w:t>décider</w:t>
      </w:r>
      <w:proofErr w:type="spellEnd"/>
      <w:r>
        <w:t xml:space="preserve">, cinq </w:t>
      </w:r>
      <w:proofErr w:type="spellStart"/>
      <w:proofErr w:type="gramStart"/>
      <w:r>
        <w:t>réflexes</w:t>
      </w:r>
      <w:proofErr w:type="spellEnd"/>
      <w:r>
        <w:t xml:space="preserve"> :</w:t>
      </w:r>
      <w:proofErr w:type="gramEnd"/>
    </w:p>
    <w:p w14:paraId="2E0127E9" w14:textId="77777777" w:rsidR="009B0920" w:rsidRDefault="00000000">
      <w:r>
        <w:rPr>
          <w:b/>
        </w:rPr>
        <w:t xml:space="preserve">1. </w:t>
      </w:r>
      <w:proofErr w:type="spellStart"/>
      <w:r>
        <w:rPr>
          <w:b/>
        </w:rPr>
        <w:t>Regardez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numéro</w:t>
      </w:r>
      <w:proofErr w:type="spellEnd"/>
      <w:r>
        <w:rPr>
          <w:b/>
        </w:rPr>
        <w:t xml:space="preserve"> de run.</w:t>
      </w:r>
      <w:r>
        <w:t xml:space="preserve"> Il est </w:t>
      </w:r>
      <w:proofErr w:type="spellStart"/>
      <w:r>
        <w:t>affiché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haut à gauche. Deux chiffres </w:t>
      </w:r>
      <w:proofErr w:type="spellStart"/>
      <w:r>
        <w:t>issus</w:t>
      </w:r>
      <w:proofErr w:type="spellEnd"/>
      <w:r>
        <w:t xml:space="preserve"> de deux </w:t>
      </w:r>
      <w:proofErr w:type="spellStart"/>
      <w:r>
        <w:t>exécutions</w:t>
      </w:r>
      <w:proofErr w:type="spellEnd"/>
      <w:r>
        <w:t xml:space="preserve"> </w:t>
      </w:r>
      <w:proofErr w:type="spellStart"/>
      <w:r>
        <w:t>différentes</w:t>
      </w:r>
      <w:proofErr w:type="spellEnd"/>
      <w:r>
        <w:t xml:space="preserve"> ne se </w:t>
      </w:r>
      <w:proofErr w:type="spellStart"/>
      <w:r>
        <w:t>comparent</w:t>
      </w:r>
      <w:proofErr w:type="spellEnd"/>
      <w:r>
        <w:t xml:space="preserve"> pas.</w:t>
      </w:r>
    </w:p>
    <w:p w14:paraId="7D64E644" w14:textId="77777777" w:rsidR="009B0920" w:rsidRDefault="00000000">
      <w:r>
        <w:rPr>
          <w:b/>
        </w:rPr>
        <w:t xml:space="preserve">2. La </w:t>
      </w:r>
      <w:proofErr w:type="spellStart"/>
      <w:r>
        <w:rPr>
          <w:b/>
        </w:rPr>
        <w:t>règle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d'or :</w:t>
      </w:r>
      <w:proofErr w:type="gramEnd"/>
      <w:r>
        <w:rPr>
          <w:b/>
        </w:rPr>
        <w:t xml:space="preserve"> on </w:t>
      </w:r>
      <w:proofErr w:type="spellStart"/>
      <w:r>
        <w:rPr>
          <w:b/>
        </w:rPr>
        <w:t>n'archive</w:t>
      </w:r>
      <w:proofErr w:type="spellEnd"/>
      <w:r>
        <w:rPr>
          <w:b/>
        </w:rPr>
        <w:t xml:space="preserve"> jamais sur la </w:t>
      </w:r>
      <w:proofErr w:type="spellStart"/>
      <w:r>
        <w:rPr>
          <w:b/>
        </w:rPr>
        <w:t>foi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d'une</w:t>
      </w:r>
      <w:proofErr w:type="spellEnd"/>
      <w:r>
        <w:rPr>
          <w:b/>
        </w:rPr>
        <w:t xml:space="preserve"> classification non </w:t>
      </w:r>
      <w:proofErr w:type="spellStart"/>
      <w:r>
        <w:rPr>
          <w:b/>
        </w:rPr>
        <w:t>vérifiée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Vérifiez</w:t>
      </w:r>
      <w:proofErr w:type="spellEnd"/>
      <w:r>
        <w:t xml:space="preserve"> la </w:t>
      </w:r>
      <w:proofErr w:type="spellStart"/>
      <w:r>
        <w:t>bande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et le </w:t>
      </w:r>
      <w:proofErr w:type="spellStart"/>
      <w:r>
        <w:t>marqueur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. 27 %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 « à </w:t>
      </w:r>
      <w:proofErr w:type="spellStart"/>
      <w:r>
        <w:t>réviser</w:t>
      </w:r>
      <w:proofErr w:type="spellEnd"/>
      <w:r>
        <w:t xml:space="preserve"> » — il </w:t>
      </w:r>
      <w:proofErr w:type="spellStart"/>
      <w:r>
        <w:t>s'agit</w:t>
      </w:r>
      <w:proofErr w:type="spellEnd"/>
      <w:r>
        <w:t xml:space="preserve"> d'un garde-</w:t>
      </w:r>
      <w:proofErr w:type="spellStart"/>
      <w:r>
        <w:t>fou</w:t>
      </w:r>
      <w:proofErr w:type="spellEnd"/>
      <w:r>
        <w:t>.</w:t>
      </w:r>
    </w:p>
    <w:p w14:paraId="22E2A9A1" w14:textId="77777777" w:rsidR="009B0920" w:rsidRDefault="00000000">
      <w:r>
        <w:rPr>
          <w:b/>
        </w:rPr>
        <w:t xml:space="preserve">3. La classification est </w:t>
      </w:r>
      <w:proofErr w:type="spellStart"/>
      <w:r>
        <w:rPr>
          <w:b/>
        </w:rPr>
        <w:t>juste</w:t>
      </w:r>
      <w:proofErr w:type="spellEnd"/>
      <w:r>
        <w:rPr>
          <w:b/>
        </w:rPr>
        <w:t xml:space="preserve"> à environ 75 %.</w:t>
      </w:r>
      <w:r>
        <w:t xml:space="preserve"> Une </w:t>
      </w:r>
      <w:proofErr w:type="spellStart"/>
      <w:r>
        <w:t>étiquette</w:t>
      </w:r>
      <w:proofErr w:type="spellEnd"/>
      <w:r>
        <w:t xml:space="preserve"> sur quatre est </w:t>
      </w:r>
      <w:proofErr w:type="spellStart"/>
      <w:r>
        <w:t>fausse</w:t>
      </w:r>
      <w:proofErr w:type="spellEnd"/>
      <w:r>
        <w:t xml:space="preserve">.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sert</w:t>
      </w:r>
      <w:proofErr w:type="spellEnd"/>
      <w:r>
        <w:t xml:space="preserve"> à </w:t>
      </w:r>
      <w:proofErr w:type="spellStart"/>
      <w:r>
        <w:t>orienter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travail, jamais à </w:t>
      </w:r>
      <w:proofErr w:type="spellStart"/>
      <w:r>
        <w:t>décider</w:t>
      </w:r>
      <w:proofErr w:type="spellEnd"/>
      <w:r>
        <w:t xml:space="preserve"> seul </w:t>
      </w:r>
      <w:proofErr w:type="spellStart"/>
      <w:r>
        <w:t>d'une</w:t>
      </w:r>
      <w:proofErr w:type="spellEnd"/>
      <w:r>
        <w:t xml:space="preserve"> action </w:t>
      </w:r>
      <w:proofErr w:type="spellStart"/>
      <w:r>
        <w:t>irréversible</w:t>
      </w:r>
      <w:proofErr w:type="spellEnd"/>
      <w:r>
        <w:t xml:space="preserve">. Les </w:t>
      </w:r>
      <w:proofErr w:type="spellStart"/>
      <w:r>
        <w:t>bandes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vous </w:t>
      </w:r>
      <w:proofErr w:type="spellStart"/>
      <w:r>
        <w:t>indiquent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porter </w:t>
      </w:r>
      <w:proofErr w:type="spellStart"/>
      <w:r>
        <w:t>votre</w:t>
      </w:r>
      <w:proofErr w:type="spellEnd"/>
      <w:r>
        <w:t xml:space="preserve"> attention.</w:t>
      </w:r>
    </w:p>
    <w:p w14:paraId="6C9240C1" w14:textId="77777777" w:rsidR="009B0920" w:rsidRDefault="00000000">
      <w:r>
        <w:rPr>
          <w:b/>
        </w:rPr>
        <w:lastRenderedPageBreak/>
        <w:t xml:space="preserve">4. </w:t>
      </w:r>
      <w:proofErr w:type="spellStart"/>
      <w:r>
        <w:rPr>
          <w:b/>
        </w:rPr>
        <w:t>Lisez</w:t>
      </w:r>
      <w:proofErr w:type="spellEnd"/>
      <w:r>
        <w:rPr>
          <w:b/>
        </w:rPr>
        <w:t xml:space="preserve"> le nom de la </w:t>
      </w:r>
      <w:proofErr w:type="spellStart"/>
      <w:r>
        <w:rPr>
          <w:b/>
        </w:rPr>
        <w:t>stratégie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recommandée</w:t>
      </w:r>
      <w:proofErr w:type="spellEnd"/>
      <w:r>
        <w:rPr>
          <w:b/>
        </w:rPr>
        <w:t>.</w:t>
      </w:r>
      <w:r>
        <w:t xml:space="preserve"> Sur sept </w:t>
      </w:r>
      <w:proofErr w:type="spellStart"/>
      <w:r>
        <w:t>stratégies</w:t>
      </w:r>
      <w:proofErr w:type="spellEnd"/>
      <w:r>
        <w:t xml:space="preserve"> possibles, </w:t>
      </w:r>
      <w:r>
        <w:rPr>
          <w:b/>
        </w:rPr>
        <w:t xml:space="preserve">quatre vous </w:t>
      </w:r>
      <w:proofErr w:type="spellStart"/>
      <w:r>
        <w:rPr>
          <w:b/>
        </w:rPr>
        <w:t>disent</w:t>
      </w:r>
      <w:proofErr w:type="spellEnd"/>
      <w:r>
        <w:rPr>
          <w:b/>
        </w:rPr>
        <w:t xml:space="preserve"> de ne pas archiver</w:t>
      </w:r>
      <w:r>
        <w:t xml:space="preserve"> — </w:t>
      </w:r>
      <w:proofErr w:type="spellStart"/>
      <w:r>
        <w:t>dont</w:t>
      </w:r>
      <w:proofErr w:type="spellEnd"/>
      <w:r>
        <w:t xml:space="preserve"> </w:t>
      </w:r>
      <w:r>
        <w:rPr>
          <w:rFonts w:ascii="Consolas" w:hAnsi="Consolas"/>
          <w:sz w:val="18"/>
        </w:rPr>
        <w:t>CONSERVATION_REGLEMENTAIRE</w:t>
      </w:r>
      <w:r>
        <w:t xml:space="preserve"> (durée </w:t>
      </w:r>
      <w:proofErr w:type="spellStart"/>
      <w:r>
        <w:t>légale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) et </w:t>
      </w:r>
      <w:r>
        <w:rPr>
          <w:rFonts w:ascii="Consolas" w:hAnsi="Consolas"/>
          <w:sz w:val="18"/>
        </w:rPr>
        <w:t>CONSERVATION_CRITIQUE</w:t>
      </w:r>
      <w:r>
        <w:t xml:space="preserve"> (donnée </w:t>
      </w:r>
      <w:proofErr w:type="spellStart"/>
      <w:r>
        <w:t>en</w:t>
      </w:r>
      <w:proofErr w:type="spellEnd"/>
      <w:r>
        <w:t xml:space="preserve"> exploitation).</w:t>
      </w:r>
    </w:p>
    <w:p w14:paraId="41CB1FF4" w14:textId="77777777" w:rsidR="009B0920" w:rsidRDefault="00000000">
      <w:r>
        <w:rPr>
          <w:b/>
        </w:rPr>
        <w:t xml:space="preserve">5. Pour </w:t>
      </w:r>
      <w:proofErr w:type="spellStart"/>
      <w:r>
        <w:rPr>
          <w:b/>
        </w:rPr>
        <w:t>l'archivage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regardez</w:t>
      </w:r>
      <w:proofErr w:type="spellEnd"/>
      <w:r>
        <w:rPr>
          <w:b/>
        </w:rPr>
        <w:t xml:space="preserve"> le volume et non le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tables.</w:t>
      </w:r>
      <w:r>
        <w:t xml:space="preserve"> Finance &amp;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45 % des tables </w:t>
      </w:r>
      <w:proofErr w:type="spellStart"/>
      <w:r>
        <w:t>mais</w:t>
      </w:r>
      <w:proofErr w:type="spellEnd"/>
      <w:r>
        <w:t xml:space="preserve"> 7 % du </w:t>
      </w:r>
      <w:proofErr w:type="spellStart"/>
      <w:proofErr w:type="gramStart"/>
      <w:r>
        <w:t>coût</w:t>
      </w:r>
      <w:proofErr w:type="spellEnd"/>
      <w:r>
        <w:t xml:space="preserve"> ;</w:t>
      </w:r>
      <w:proofErr w:type="gramEnd"/>
      <w:r>
        <w:t xml:space="preserve"> IT &amp; Sécurité, 21 % des tables </w:t>
      </w:r>
      <w:proofErr w:type="spellStart"/>
      <w:r>
        <w:t>mais</w:t>
      </w:r>
      <w:proofErr w:type="spellEnd"/>
      <w:r>
        <w:t xml:space="preserve"> 85 % du </w:t>
      </w:r>
      <w:proofErr w:type="spellStart"/>
      <w:r>
        <w:t>coût</w:t>
      </w:r>
      <w:proofErr w:type="spellEnd"/>
      <w:r>
        <w:t xml:space="preserve">. </w:t>
      </w:r>
      <w:proofErr w:type="spellStart"/>
      <w:r>
        <w:t>L'enjeu</w:t>
      </w:r>
      <w:proofErr w:type="spellEnd"/>
      <w:r>
        <w:t xml:space="preserve"> économique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il y a le plus </w:t>
      </w:r>
      <w:proofErr w:type="spellStart"/>
      <w:r>
        <w:t>d'objets</w:t>
      </w:r>
      <w:proofErr w:type="spellEnd"/>
      <w:r>
        <w:t>.</w:t>
      </w:r>
    </w:p>
    <w:p w14:paraId="2895A697" w14:textId="77777777" w:rsidR="009B0920" w:rsidRDefault="00000000">
      <w:r>
        <w:t xml:space="preserve">Une session de formation de 45 minutes est disponible pour </w:t>
      </w:r>
      <w:proofErr w:type="spellStart"/>
      <w:r>
        <w:t>aller</w:t>
      </w:r>
      <w:proofErr w:type="spellEnd"/>
      <w:r>
        <w:t xml:space="preserve"> plus loin. En </w:t>
      </w:r>
      <w:proofErr w:type="spellStart"/>
      <w:r>
        <w:t>cas</w:t>
      </w:r>
      <w:proofErr w:type="spellEnd"/>
      <w:r>
        <w:t xml:space="preserve"> de doute sur </w:t>
      </w:r>
      <w:proofErr w:type="spellStart"/>
      <w:r>
        <w:t>une</w:t>
      </w:r>
      <w:proofErr w:type="spellEnd"/>
      <w:r>
        <w:t xml:space="preserve"> </w:t>
      </w:r>
      <w:proofErr w:type="gramStart"/>
      <w:r>
        <w:t>classification :</w:t>
      </w:r>
      <w:proofErr w:type="gramEnd"/>
      <w:r>
        <w:t xml:space="preserve"> </w:t>
      </w:r>
      <w:proofErr w:type="spellStart"/>
      <w:r>
        <w:t>contactez</w:t>
      </w:r>
      <w:proofErr w:type="spellEnd"/>
      <w:r>
        <w:t xml:space="preserve"> </w:t>
      </w:r>
      <w:proofErr w:type="spellStart"/>
      <w:r>
        <w:t>l'équipe</w:t>
      </w:r>
      <w:proofErr w:type="spellEnd"/>
      <w:r>
        <w:t xml:space="preserve"> data-</w:t>
      </w:r>
      <w:proofErr w:type="spellStart"/>
      <w:r>
        <w:t>gouvernance</w:t>
      </w:r>
      <w:proofErr w:type="spellEnd"/>
      <w:r>
        <w:t xml:space="preserve"> avant </w:t>
      </w:r>
      <w:proofErr w:type="spellStart"/>
      <w:r>
        <w:t>d'agir</w:t>
      </w:r>
      <w:proofErr w:type="spellEnd"/>
      <w:r>
        <w:t>.</w:t>
      </w:r>
    </w:p>
    <w:p w14:paraId="1024A542" w14:textId="77777777" w:rsidR="009B0920" w:rsidRDefault="00000000">
      <w:r>
        <w:t xml:space="preserve">Bien </w:t>
      </w:r>
      <w:proofErr w:type="spellStart"/>
      <w:r>
        <w:t>cordialement</w:t>
      </w:r>
      <w:proofErr w:type="spellEnd"/>
      <w:r>
        <w:t xml:space="preserve">, </w:t>
      </w:r>
      <w:proofErr w:type="spellStart"/>
      <w:r>
        <w:rPr>
          <w:i/>
        </w:rPr>
        <w:t>L'équipe</w:t>
      </w:r>
      <w:proofErr w:type="spellEnd"/>
      <w:r>
        <w:rPr>
          <w:i/>
        </w:rPr>
        <w:t xml:space="preserve"> data-</w:t>
      </w:r>
      <w:proofErr w:type="spellStart"/>
      <w:r>
        <w:rPr>
          <w:i/>
        </w:rPr>
        <w:t>gouvernance</w:t>
      </w:r>
      <w:proofErr w:type="spellEnd"/>
    </w:p>
    <w:p w14:paraId="68E48381" w14:textId="77777777" w:rsidR="009B0920" w:rsidRDefault="00000000">
      <w:pPr>
        <w:pStyle w:val="Titre2"/>
      </w:pPr>
      <w:r>
        <w:t xml:space="preserve">6. Pour </w:t>
      </w:r>
      <w:proofErr w:type="spellStart"/>
      <w:r>
        <w:t>aller</w:t>
      </w:r>
      <w:proofErr w:type="spellEnd"/>
      <w:r>
        <w:t xml:space="preserve"> plus loin</w:t>
      </w:r>
    </w:p>
    <w:p w14:paraId="2195E45A" w14:textId="77777777" w:rsidR="009B0920" w:rsidRDefault="00000000">
      <w:pPr>
        <w:pStyle w:val="Listepuces"/>
      </w:pPr>
      <w:r>
        <w:rPr>
          <w:b/>
        </w:rPr>
        <w:t>Dossier Bloc 2</w:t>
      </w:r>
      <w:r>
        <w:t xml:space="preserve"> — </w:t>
      </w:r>
      <w:proofErr w:type="spellStart"/>
      <w:r>
        <w:rPr>
          <w:i/>
        </w:rPr>
        <w:t>Analyser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organiser</w:t>
      </w:r>
      <w:proofErr w:type="spellEnd"/>
      <w:r>
        <w:rPr>
          <w:i/>
        </w:rPr>
        <w:t xml:space="preserve"> et </w:t>
      </w:r>
      <w:proofErr w:type="spellStart"/>
      <w:r>
        <w:rPr>
          <w:i/>
        </w:rPr>
        <w:t>valoriser</w:t>
      </w:r>
      <w:proofErr w:type="spellEnd"/>
      <w:r>
        <w:rPr>
          <w:i/>
        </w:rPr>
        <w:t xml:space="preserve"> des </w:t>
      </w:r>
      <w:proofErr w:type="gramStart"/>
      <w:r>
        <w:rPr>
          <w:i/>
        </w:rPr>
        <w:t>données</w:t>
      </w:r>
      <w:r>
        <w:t xml:space="preserve"> :</w:t>
      </w:r>
      <w:proofErr w:type="gramEnd"/>
      <w:r>
        <w:t xml:space="preserve"> </w:t>
      </w:r>
      <w:proofErr w:type="spellStart"/>
      <w:r>
        <w:t>contexte</w:t>
      </w:r>
      <w:proofErr w:type="spellEnd"/>
      <w:r>
        <w:t xml:space="preserve">, plan </w:t>
      </w:r>
      <w:proofErr w:type="spellStart"/>
      <w:r>
        <w:t>d'analyse</w:t>
      </w:r>
      <w:proofErr w:type="spellEnd"/>
      <w:r>
        <w:t xml:space="preserve">, tests </w:t>
      </w:r>
      <w:proofErr w:type="spellStart"/>
      <w:r>
        <w:t>statistiques</w:t>
      </w:r>
      <w:proofErr w:type="spellEnd"/>
      <w:r>
        <w:t xml:space="preserve"> et </w:t>
      </w:r>
      <w:proofErr w:type="spellStart"/>
      <w:r>
        <w:t>recommandations</w:t>
      </w:r>
      <w:proofErr w:type="spellEnd"/>
      <w:r>
        <w:t>.</w:t>
      </w:r>
    </w:p>
    <w:p w14:paraId="0E66072C" w14:textId="77777777" w:rsidR="009B0920" w:rsidRDefault="00000000">
      <w:pPr>
        <w:pStyle w:val="Listepuces"/>
      </w:pPr>
      <w:r>
        <w:rPr>
          <w:b/>
        </w:rPr>
        <w:t>Documentation technique</w:t>
      </w:r>
      <w:r>
        <w:t xml:space="preserve"> — </w:t>
      </w:r>
      <w:proofErr w:type="spellStart"/>
      <w:r>
        <w:t>définition</w:t>
      </w:r>
      <w:proofErr w:type="spellEnd"/>
      <w:r>
        <w:t xml:space="preserve"> et </w:t>
      </w:r>
      <w:proofErr w:type="spellStart"/>
      <w:r>
        <w:t>formule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</w:t>
      </w:r>
      <w:proofErr w:type="spellStart"/>
      <w:proofErr w:type="gramStart"/>
      <w:r>
        <w:t>indicateur</w:t>
      </w:r>
      <w:proofErr w:type="spellEnd"/>
      <w:r>
        <w:t xml:space="preserve"> :</w:t>
      </w:r>
      <w:proofErr w:type="gramEnd"/>
      <w:r>
        <w:t xml:space="preserve"> dossier Bloc 2 § 4.2 et </w:t>
      </w:r>
      <w:proofErr w:type="spellStart"/>
      <w:r>
        <w:t>annexe</w:t>
      </w:r>
      <w:proofErr w:type="spellEnd"/>
      <w:r>
        <w:t xml:space="preserve"> H (</w:t>
      </w:r>
      <w:proofErr w:type="spellStart"/>
      <w:r>
        <w:t>dictionnaire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), plus </w:t>
      </w:r>
      <w:r>
        <w:rPr>
          <w:rFonts w:ascii="Consolas" w:hAnsi="Consolas"/>
          <w:sz w:val="18"/>
        </w:rPr>
        <w:t>docs/E1_gains_stockage/</w:t>
      </w:r>
      <w:r>
        <w:t xml:space="preserve"> à </w:t>
      </w:r>
      <w:r>
        <w:rPr>
          <w:rFonts w:ascii="Consolas" w:hAnsi="Consolas"/>
          <w:sz w:val="18"/>
        </w:rPr>
        <w:t>docs/E4_repartition_couts/</w:t>
      </w:r>
      <w:r>
        <w:t>.</w:t>
      </w:r>
    </w:p>
    <w:p w14:paraId="7B2DD87B" w14:textId="77777777" w:rsidR="009B0920" w:rsidRDefault="00000000">
      <w:pPr>
        <w:pStyle w:val="Listepuces"/>
      </w:pPr>
      <w:proofErr w:type="spellStart"/>
      <w:r>
        <w:rPr>
          <w:b/>
        </w:rPr>
        <w:t>Méthodologie</w:t>
      </w:r>
      <w:proofErr w:type="spellEnd"/>
      <w:r>
        <w:rPr>
          <w:b/>
        </w:rPr>
        <w:t xml:space="preserve"> des tests </w:t>
      </w:r>
      <w:proofErr w:type="spellStart"/>
      <w:r>
        <w:rPr>
          <w:b/>
        </w:rPr>
        <w:t>statistiques</w:t>
      </w:r>
      <w:proofErr w:type="spellEnd"/>
      <w:r>
        <w:t xml:space="preserve"> — </w:t>
      </w:r>
      <w:r>
        <w:rPr>
          <w:rFonts w:ascii="Consolas" w:hAnsi="Consolas"/>
          <w:sz w:val="18"/>
        </w:rPr>
        <w:t>scripts/bloc2_hypothesis_tests.py</w:t>
      </w:r>
      <w:r>
        <w:t xml:space="preserve"> et </w:t>
      </w:r>
      <w:r>
        <w:rPr>
          <w:rFonts w:ascii="Consolas" w:hAnsi="Consolas"/>
          <w:sz w:val="18"/>
        </w:rPr>
        <w:t>bloc2_tests_resultats.md</w:t>
      </w:r>
      <w:r>
        <w:t>.</w:t>
      </w:r>
    </w:p>
    <w:p w14:paraId="28D6DB0D" w14:textId="77777777" w:rsidR="009B0920" w:rsidRDefault="00000000">
      <w:pPr>
        <w:pStyle w:val="Listepuces"/>
      </w:pPr>
      <w:proofErr w:type="gramStart"/>
      <w:r>
        <w:rPr>
          <w:b/>
        </w:rPr>
        <w:t>Questions ?</w:t>
      </w:r>
      <w:proofErr w:type="gramEnd"/>
      <w:r>
        <w:t xml:space="preserve"> </w:t>
      </w:r>
      <w:proofErr w:type="spellStart"/>
      <w:r>
        <w:t>Contacter</w:t>
      </w:r>
      <w:proofErr w:type="spellEnd"/>
      <w:r>
        <w:t xml:space="preserve"> </w:t>
      </w:r>
      <w:proofErr w:type="spellStart"/>
      <w:r>
        <w:t>l'équipe</w:t>
      </w:r>
      <w:proofErr w:type="spellEnd"/>
      <w:r>
        <w:t xml:space="preserve"> data-</w:t>
      </w:r>
      <w:proofErr w:type="spellStart"/>
      <w:r>
        <w:t>gouvernance</w:t>
      </w:r>
      <w:proofErr w:type="spellEnd"/>
      <w:r>
        <w:t>.</w:t>
      </w:r>
    </w:p>
    <w:p w14:paraId="559E38A5" w14:textId="77777777" w:rsidR="009B0920" w:rsidRDefault="00000000">
      <w:r>
        <w:rPr>
          <w:i/>
        </w:rPr>
        <w:t xml:space="preserve">Fin du support — merci de </w:t>
      </w:r>
      <w:proofErr w:type="spellStart"/>
      <w:r>
        <w:rPr>
          <w:i/>
        </w:rPr>
        <w:t>votre</w:t>
      </w:r>
      <w:proofErr w:type="spellEnd"/>
      <w:r>
        <w:rPr>
          <w:i/>
        </w:rPr>
        <w:t xml:space="preserve"> attention.</w:t>
      </w:r>
    </w:p>
    <w:sectPr w:rsidR="009B0920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7AE2" w14:textId="77777777" w:rsidR="00CC1546" w:rsidRDefault="00CC1546">
      <w:pPr>
        <w:spacing w:after="0" w:line="240" w:lineRule="auto"/>
      </w:pPr>
      <w:r>
        <w:separator/>
      </w:r>
    </w:p>
  </w:endnote>
  <w:endnote w:type="continuationSeparator" w:id="0">
    <w:p w14:paraId="58413B5A" w14:textId="77777777" w:rsidR="00CC1546" w:rsidRDefault="00CC1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4725" w14:textId="77777777" w:rsidR="009B0920" w:rsidRDefault="00000000">
    <w:pPr>
      <w:jc w:val="center"/>
      <w:rPr>
        <w:color w:val="5A6470"/>
        <w:sz w:val="18"/>
      </w:rPr>
    </w:pPr>
    <w:r>
      <w:rPr>
        <w:color w:val="5A6470"/>
        <w:sz w:val="18"/>
      </w:rPr>
      <w:fldChar w:fldCharType="begin"/>
    </w:r>
    <w:r>
      <w:rPr>
        <w:color w:val="5A6470"/>
        <w:sz w:val="18"/>
      </w:rPr>
      <w:instrText xml:space="preserve"> PAGE </w:instrText>
    </w:r>
    <w:r>
      <w:rPr>
        <w:color w:val="5A6470"/>
        <w:sz w:val="18"/>
      </w:rPr>
      <w:fldChar w:fldCharType="separate"/>
    </w:r>
    <w:r>
      <w:rPr>
        <w:color w:val="5A6470"/>
        <w:sz w:val="18"/>
      </w:rPr>
      <w:t>2</w:t>
    </w:r>
    <w:r>
      <w:rPr>
        <w:color w:val="5A64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4769D" w14:textId="77777777" w:rsidR="00CC1546" w:rsidRDefault="00CC1546">
      <w:pPr>
        <w:spacing w:after="0" w:line="240" w:lineRule="auto"/>
      </w:pPr>
      <w:r>
        <w:separator/>
      </w:r>
    </w:p>
  </w:footnote>
  <w:footnote w:type="continuationSeparator" w:id="0">
    <w:p w14:paraId="431F1182" w14:textId="77777777" w:rsidR="00CC1546" w:rsidRDefault="00CC1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13A7" w14:textId="77777777" w:rsidR="009B0920" w:rsidRDefault="00000000">
    <w:pPr>
      <w:pBdr>
        <w:bottom w:val="single" w:sz="4" w:space="2" w:color="C4CDD8"/>
      </w:pBdr>
      <w:jc w:val="right"/>
      <w:rPr>
        <w:color w:val="5A6470"/>
        <w:sz w:val="18"/>
      </w:rPr>
    </w:pPr>
    <w:r>
      <w:rPr>
        <w:color w:val="5A6470"/>
        <w:sz w:val="18"/>
      </w:rPr>
      <w:t>HAOUARI Salem — Bloc 2 · RNCP 39586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4749">
    <w:abstractNumId w:val="8"/>
  </w:num>
  <w:num w:numId="2" w16cid:durableId="1842548963">
    <w:abstractNumId w:val="6"/>
  </w:num>
  <w:num w:numId="3" w16cid:durableId="571430507">
    <w:abstractNumId w:val="5"/>
  </w:num>
  <w:num w:numId="4" w16cid:durableId="94248109">
    <w:abstractNumId w:val="4"/>
  </w:num>
  <w:num w:numId="5" w16cid:durableId="1264651359">
    <w:abstractNumId w:val="7"/>
  </w:num>
  <w:num w:numId="6" w16cid:durableId="18893990">
    <w:abstractNumId w:val="3"/>
  </w:num>
  <w:num w:numId="7" w16cid:durableId="1765880477">
    <w:abstractNumId w:val="2"/>
  </w:num>
  <w:num w:numId="8" w16cid:durableId="1519198277">
    <w:abstractNumId w:val="1"/>
  </w:num>
  <w:num w:numId="9" w16cid:durableId="1489204006">
    <w:abstractNumId w:val="0"/>
  </w:num>
  <w:num w:numId="10" w16cid:durableId="1301838752">
    <w:abstractNumId w:val="7"/>
    <w:lvlOverride w:ilvl="0">
      <w:startOverride w:val="1"/>
    </w:lvlOverride>
  </w:num>
  <w:num w:numId="11" w16cid:durableId="427846612">
    <w:abstractNumId w:val="7"/>
    <w:lvlOverride w:ilvl="0">
      <w:startOverride w:val="1"/>
    </w:lvlOverride>
  </w:num>
  <w:num w:numId="12" w16cid:durableId="1858882832">
    <w:abstractNumId w:val="7"/>
    <w:lvlOverride w:ilvl="0">
      <w:startOverride w:val="1"/>
    </w:lvlOverride>
  </w:num>
  <w:num w:numId="13" w16cid:durableId="117473290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015"/>
    <w:rsid w:val="0029639D"/>
    <w:rsid w:val="00326F90"/>
    <w:rsid w:val="004229E9"/>
    <w:rsid w:val="005764D6"/>
    <w:rsid w:val="00753EEC"/>
    <w:rsid w:val="00861B50"/>
    <w:rsid w:val="008F1FA1"/>
    <w:rsid w:val="009416F4"/>
    <w:rsid w:val="009B0920"/>
    <w:rsid w:val="00A318EB"/>
    <w:rsid w:val="00AA1D8D"/>
    <w:rsid w:val="00B47730"/>
    <w:rsid w:val="00BB6A55"/>
    <w:rsid w:val="00BD729A"/>
    <w:rsid w:val="00CB0664"/>
    <w:rsid w:val="00CC1546"/>
    <w:rsid w:val="00DC6394"/>
    <w:rsid w:val="00DD2E72"/>
    <w:rsid w:val="00E676E2"/>
    <w:rsid w:val="00E80A0C"/>
    <w:rsid w:val="00EF2E1D"/>
    <w:rsid w:val="00FB2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7A815"/>
  <w14:defaultImageDpi w14:val="300"/>
  <w15:docId w15:val="{C9D5D3A7-7F79-431F-A1B3-5D28515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2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2E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F2E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2645</Words>
  <Characters>14549</Characters>
  <Application>Microsoft Office Word</Application>
  <DocSecurity>0</DocSecurity>
  <Lines>121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Haouari</cp:lastModifiedBy>
  <cp:revision>1</cp:revision>
  <cp:lastPrinted>2026-07-17T13:17:00Z</cp:lastPrinted>
  <dcterms:created xsi:type="dcterms:W3CDTF">2013-12-23T23:15:00Z</dcterms:created>
  <dcterms:modified xsi:type="dcterms:W3CDTF">2026-07-31T18:25:00Z</dcterms:modified>
  <cp:category/>
</cp:coreProperties>
</file>