
<file path=[Content_Types].xml><?xml version="1.0" encoding="utf-8"?>
<Types xmlns="http://schemas.openxmlformats.org/package/2006/content-types">
  <Default Extension="bin" ContentType="image/unknown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66"/>
        <w:gridCol w:w="2648"/>
        <w:gridCol w:w="289"/>
        <w:gridCol w:w="1425"/>
        <w:gridCol w:w="2800"/>
      </w:tblGrid>
      <w:tr w:rsidR="00FC0F73" w:rsidTr="007276B1" w14:paraId="643A2E3C" w14:textId="77777777">
        <w:trPr>
          <w:trHeight w:val="340"/>
        </w:trPr>
        <w:sdt>
          <w:sdtPr>
            <w:rPr>
              <w:b/>
              <w:sz w:val="28"/>
            </w:rPr>
            <w:alias w:val="#Nav: /ServiceHeader/InspectionReportTitle"/>
            <w:tag w:val="#Nav: BBX_Inspection_report/50201"/>
            <w:id w:val="-899667432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Header[1]/ns0:InspectionReportTitle[1]" w:storeItemID="{A9E21E8D-08A7-45FD-968C-7C28CCEF14E8}"/>
            <w:text/>
          </w:sdtPr>
          <w:sdtEndPr/>
          <w:sdtContent>
            <w:tc>
              <w:tcPr>
                <w:tcW w:w="9628" w:type="dxa"/>
                <w:gridSpan w:val="5"/>
                <w:shd w:val="clear" w:color="auto" w:fill="9CC2E5" w:themeFill="accent1" w:themeFillTint="99"/>
                <w:vAlign w:val="center"/>
              </w:tcPr>
              <w:p w:rsidR="00FC0F73" w:rsidP="00FC0F73" w:rsidRDefault="00FC0F73" w14:paraId="1B56990C" w14:textId="77777777">
                <w:pPr>
                  <w:tabs>
                    <w:tab w:val="left" w:pos="7914"/>
                  </w:tabs>
                  <w:jc w:val="center"/>
                </w:pPr>
                <w:r w:rsidRPr="006A531D">
                  <w:rPr>
                    <w:b/>
                    <w:sz w:val="28"/>
                  </w:rPr>
                  <w:t>InspectionReportTitle</w:t>
                </w:r>
              </w:p>
            </w:tc>
          </w:sdtContent>
        </w:sdt>
      </w:tr>
      <w:tr w:rsidR="009400AF" w:rsidTr="007276B1" w14:paraId="2D4D0068" w14:textId="77777777">
        <w:trPr>
          <w:trHeight w:val="340"/>
        </w:trPr>
        <w:sdt>
          <w:sdtPr>
            <w:rPr>
              <w:b/>
            </w:rPr>
            <w:alias w:val="#Nav: /ServiceHeader/FinishDateCaption"/>
            <w:tag w:val="#Nav: BBX_Inspection_report/50201"/>
            <w:id w:val="-1164316864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Header[1]/ns0:FinishDateCaption[1]" w:storeItemID="{A9E21E8D-08A7-45FD-968C-7C28CCEF14E8}"/>
            <w:text/>
          </w:sdtPr>
          <w:sdtEndPr/>
          <w:sdtContent>
            <w:tc>
              <w:tcPr>
                <w:tcW w:w="2466" w:type="dxa"/>
                <w:shd w:val="clear" w:color="auto" w:fill="9CC2E5" w:themeFill="accent1" w:themeFillTint="99"/>
                <w:vAlign w:val="center"/>
              </w:tcPr>
              <w:p w:rsidRPr="006D38E3" w:rsidR="009400AF" w:rsidP="00FC0F73" w:rsidRDefault="009400AF" w14:paraId="270C9B93" w14:textId="77777777">
                <w:pPr>
                  <w:tabs>
                    <w:tab w:val="left" w:pos="7914"/>
                  </w:tabs>
                  <w:jc w:val="center"/>
                  <w:rPr>
                    <w:b/>
                  </w:rPr>
                </w:pPr>
                <w:r w:rsidRPr="006D38E3">
                  <w:rPr>
                    <w:b/>
                  </w:rPr>
                  <w:t>FinishDateCaption</w:t>
                </w:r>
              </w:p>
            </w:tc>
          </w:sdtContent>
        </w:sdt>
        <w:sdt>
          <w:sdtPr>
            <w:alias w:val="#Nav: /ServiceHeader/FinishingDate_ServiceHeader"/>
            <w:tag w:val="#Nav: BBX_Inspection_report/50201"/>
            <w:id w:val="-588621370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Header[1]/ns0:FinishingDate_ServiceHeader[1]" w:storeItemID="{A9E21E8D-08A7-45FD-968C-7C28CCEF14E8}"/>
            <w:text/>
          </w:sdtPr>
          <w:sdtEndPr/>
          <w:sdtContent>
            <w:tc>
              <w:tcPr>
                <w:tcW w:w="2648" w:type="dxa"/>
                <w:shd w:val="clear" w:color="auto" w:fill="auto"/>
                <w:vAlign w:val="center"/>
              </w:tcPr>
              <w:p w:rsidR="009400AF" w:rsidP="001D2B51" w:rsidRDefault="009400AF" w14:paraId="29B91FD5" w14:textId="77777777">
                <w:pPr>
                  <w:tabs>
                    <w:tab w:val="left" w:pos="7914"/>
                  </w:tabs>
                </w:pPr>
                <w:r>
                  <w:t>FinishingDate_ServiceHeader</w:t>
                </w:r>
              </w:p>
            </w:tc>
          </w:sdtContent>
        </w:sdt>
        <w:sdt>
          <w:sdtPr>
            <w:rPr>
              <w:b/>
            </w:rPr>
            <w:alias w:val="#Nav: /ServiceHeader/OperatorCaption"/>
            <w:tag w:val="#Nav: BBX_Inspection_report/50201"/>
            <w:id w:val="1183787537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Header[1]/ns0:OperatorCaption[1]" w:storeItemID="{A9E21E8D-08A7-45FD-968C-7C28CCEF14E8}"/>
            <w:text/>
          </w:sdtPr>
          <w:sdtEndPr/>
          <w:sdtContent>
            <w:tc>
              <w:tcPr>
                <w:tcW w:w="1714" w:type="dxa"/>
                <w:gridSpan w:val="2"/>
                <w:shd w:val="clear" w:color="auto" w:fill="9CC2E5" w:themeFill="accent1" w:themeFillTint="99"/>
                <w:vAlign w:val="center"/>
              </w:tcPr>
              <w:p w:rsidRPr="006D38E3" w:rsidR="009400AF" w:rsidP="00FC0F73" w:rsidRDefault="009400AF" w14:paraId="3E070885" w14:textId="77777777">
                <w:pPr>
                  <w:tabs>
                    <w:tab w:val="left" w:pos="7914"/>
                  </w:tabs>
                  <w:jc w:val="center"/>
                  <w:rPr>
                    <w:b/>
                  </w:rPr>
                </w:pPr>
                <w:r w:rsidRPr="006D38E3">
                  <w:rPr>
                    <w:b/>
                  </w:rPr>
                  <w:t>OperatorCaption</w:t>
                </w:r>
              </w:p>
            </w:tc>
          </w:sdtContent>
        </w:sdt>
        <w:sdt>
          <w:sdtPr>
            <w:alias w:val="#Nav: /ServiceHeader/assignedUserID_ServiceHeader"/>
            <w:tag w:val="#Nav: BBX_Inspection_report/50201"/>
            <w:id w:val="273759559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Header[1]/ns0:assignedUserID_ServiceHeader[1]" w:storeItemID="{A9E21E8D-08A7-45FD-968C-7C28CCEF14E8}"/>
            <w:text/>
          </w:sdtPr>
          <w:sdtEndPr/>
          <w:sdtContent>
            <w:tc>
              <w:tcPr>
                <w:tcW w:w="2800" w:type="dxa"/>
                <w:shd w:val="clear" w:color="auto" w:fill="auto"/>
                <w:vAlign w:val="center"/>
              </w:tcPr>
              <w:p w:rsidR="009400AF" w:rsidP="00FC0F73" w:rsidRDefault="009400AF" w14:paraId="2EDE9D80" w14:textId="77777777">
                <w:pPr>
                  <w:tabs>
                    <w:tab w:val="left" w:pos="7914"/>
                  </w:tabs>
                  <w:jc w:val="center"/>
                </w:pPr>
                <w:r>
                  <w:t>assignedUserID_ServiceHeader</w:t>
                </w:r>
              </w:p>
            </w:tc>
          </w:sdtContent>
        </w:sdt>
      </w:tr>
      <w:tr w:rsidR="005A4841" w:rsidTr="0000640D" w14:paraId="4A923F95" w14:textId="77777777">
        <w:trPr>
          <w:trHeight w:val="340"/>
        </w:trPr>
        <w:sdt>
          <w:sdtPr>
            <w:rPr>
              <w:b/>
            </w:rPr>
            <w:alias w:val="#Nav: /ServiceHeader/DeviceIDCaption"/>
            <w:tag w:val="#Nav: BBX_Inspection_report/50201"/>
            <w:id w:val="-1315328665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Header[1]/ns0:DeviceIDCaption[1]" w:storeItemID="{A9E21E8D-08A7-45FD-968C-7C28CCEF14E8}"/>
            <w:text/>
          </w:sdtPr>
          <w:sdtEndPr/>
          <w:sdtContent>
            <w:tc>
              <w:tcPr>
                <w:tcW w:w="2466" w:type="dxa"/>
                <w:tcBorders>
                  <w:bottom w:val="single" w:color="auto" w:sz="4" w:space="0"/>
                </w:tcBorders>
                <w:shd w:val="clear" w:color="auto" w:fill="9CC2E5" w:themeFill="accent1" w:themeFillTint="99"/>
                <w:vAlign w:val="center"/>
              </w:tcPr>
              <w:p w:rsidRPr="006D38E3" w:rsidR="005A4841" w:rsidP="00FC0F73" w:rsidRDefault="005A4841" w14:paraId="7E156580" w14:textId="77777777">
                <w:pPr>
                  <w:tabs>
                    <w:tab w:val="left" w:pos="7914"/>
                  </w:tabs>
                  <w:jc w:val="center"/>
                  <w:rPr>
                    <w:b/>
                  </w:rPr>
                </w:pPr>
                <w:r w:rsidRPr="006D38E3">
                  <w:rPr>
                    <w:b/>
                  </w:rPr>
                  <w:t>DeviceIDCaption</w:t>
                </w:r>
              </w:p>
            </w:tc>
          </w:sdtContent>
        </w:sdt>
        <w:sdt>
          <w:sdtPr>
            <w:alias w:val="#Nav: /ServiceItemLine/SerialNo_ServiceItemLine"/>
            <w:tag w:val="#Nav: BBX_Inspection_report/50201"/>
            <w:id w:val="-1971980035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ItemLine[1]/ns0:SerialNo_ServiceItemLine[1]" w:storeItemID="{A9E21E8D-08A7-45FD-968C-7C28CCEF14E8}"/>
            <w:text/>
          </w:sdtPr>
          <w:sdtEndPr/>
          <w:sdtContent>
            <w:tc>
              <w:tcPr>
                <w:tcW w:w="2648" w:type="dxa"/>
                <w:shd w:val="clear" w:color="auto" w:fill="auto"/>
                <w:vAlign w:val="center"/>
              </w:tcPr>
              <w:p w:rsidR="005A4841" w:rsidP="001D2B51" w:rsidRDefault="001D0161" w14:paraId="15E3E9E5" w14:textId="77777777">
                <w:pPr>
                  <w:tabs>
                    <w:tab w:val="left" w:pos="7914"/>
                  </w:tabs>
                </w:pPr>
                <w:r>
                  <w:t>SerialNo_ServiceItemLine</w:t>
                </w:r>
              </w:p>
            </w:tc>
          </w:sdtContent>
        </w:sdt>
        <w:sdt>
          <w:sdtPr>
            <w:rPr>
              <w:b/>
            </w:rPr>
            <w:alias w:val="#Nav: /ServiceHeader/CustomerCaption"/>
            <w:tag w:val="#Nav: BBX_Inspection_report/50201"/>
            <w:id w:val="-1569259107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Header[1]/ns0:CustomerCaption[1]" w:storeItemID="{A9E21E8D-08A7-45FD-968C-7C28CCEF14E8}"/>
            <w:text/>
          </w:sdtPr>
          <w:sdtEndPr/>
          <w:sdtContent>
            <w:tc>
              <w:tcPr>
                <w:tcW w:w="1714" w:type="dxa"/>
                <w:gridSpan w:val="2"/>
                <w:shd w:val="clear" w:color="auto" w:fill="9CC2E5" w:themeFill="accent1" w:themeFillTint="99"/>
                <w:vAlign w:val="center"/>
              </w:tcPr>
              <w:p w:rsidRPr="006D38E3" w:rsidR="005A4841" w:rsidP="00FC0F73" w:rsidRDefault="005A4841" w14:paraId="6390BC8C" w14:textId="77777777">
                <w:pPr>
                  <w:tabs>
                    <w:tab w:val="left" w:pos="7914"/>
                  </w:tabs>
                  <w:jc w:val="center"/>
                  <w:rPr>
                    <w:b/>
                  </w:rPr>
                </w:pPr>
                <w:r w:rsidRPr="006D38E3">
                  <w:rPr>
                    <w:b/>
                  </w:rPr>
                  <w:t>CustomerCaption</w:t>
                </w:r>
              </w:p>
            </w:tc>
          </w:sdtContent>
        </w:sdt>
        <w:sdt>
          <w:sdtPr>
            <w:alias w:val="#Nav: /ServiceHeader/Name_ServiceHeader"/>
            <w:tag w:val="#Nav: BBX_Inspection_report/50201"/>
            <w:id w:val="821080122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Header[1]/ns0:Name_ServiceHeader[1]" w:storeItemID="{A9E21E8D-08A7-45FD-968C-7C28CCEF14E8}"/>
            <w:text/>
          </w:sdtPr>
          <w:sdtEndPr/>
          <w:sdtContent>
            <w:tc>
              <w:tcPr>
                <w:tcW w:w="2800" w:type="dxa"/>
                <w:shd w:val="clear" w:color="auto" w:fill="auto"/>
                <w:vAlign w:val="center"/>
              </w:tcPr>
              <w:p w:rsidR="005A4841" w:rsidP="00FC0F73" w:rsidRDefault="005A4841" w14:paraId="429E3634" w14:textId="77777777">
                <w:pPr>
                  <w:tabs>
                    <w:tab w:val="left" w:pos="7914"/>
                  </w:tabs>
                  <w:jc w:val="center"/>
                </w:pPr>
                <w:r>
                  <w:t>Name_ServiceHeader</w:t>
                </w:r>
              </w:p>
            </w:tc>
          </w:sdtContent>
        </w:sdt>
      </w:tr>
      <w:tr w:rsidR="005A4841" w:rsidTr="006E67FF" w14:paraId="4518160E" w14:textId="77777777">
        <w:trPr>
          <w:trHeight w:val="340"/>
        </w:trPr>
        <w:sdt>
          <w:sdtPr>
            <w:rPr>
              <w:b/>
            </w:rPr>
            <w:alias w:val="#Nav: /ServiceItemLine/DeviceTypeCaption"/>
            <w:tag w:val="#Nav: BBX_Inspection_report/50201"/>
            <w:id w:val="-1079672699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ItemLine[1]/ns0:DeviceTypeCaption[1]" w:storeItemID="{A9E21E8D-08A7-45FD-968C-7C28CCEF14E8}"/>
            <w:text/>
          </w:sdtPr>
          <w:sdtEndPr/>
          <w:sdtContent>
            <w:tc>
              <w:tcPr>
                <w:tcW w:w="2466" w:type="dxa"/>
                <w:tcBorders>
                  <w:bottom w:val="nil"/>
                </w:tcBorders>
                <w:shd w:val="clear" w:color="auto" w:fill="9CC2E5" w:themeFill="accent1" w:themeFillTint="99"/>
                <w:vAlign w:val="center"/>
              </w:tcPr>
              <w:p w:rsidRPr="006D38E3" w:rsidR="005A4841" w:rsidP="001D2B51" w:rsidRDefault="006C22BA" w14:paraId="679E1709" w14:textId="77777777">
                <w:pPr>
                  <w:jc w:val="center"/>
                  <w:rPr>
                    <w:b/>
                    <w:highlight w:val="yellow"/>
                  </w:rPr>
                </w:pPr>
                <w:r w:rsidRPr="006D38E3">
                  <w:rPr>
                    <w:b/>
                  </w:rPr>
                  <w:t>DeviceTypeCaption</w:t>
                </w:r>
              </w:p>
            </w:tc>
          </w:sdtContent>
        </w:sdt>
        <w:sdt>
          <w:sdtPr>
            <w:alias w:val="#Nav: /ServiceItemLine/ItemNo_ServiceItemLine"/>
            <w:tag w:val="#Nav: BBX_Inspection_report/50201"/>
            <w:id w:val="-1152598336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ItemLine[1]/ns0:ItemNo_ServiceItemLine[1]" w:storeItemID="{A9E21E8D-08A7-45FD-968C-7C28CCEF14E8}"/>
            <w:text/>
          </w:sdtPr>
          <w:sdtEndPr/>
          <w:sdtContent>
            <w:tc>
              <w:tcPr>
                <w:tcW w:w="2648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E61A70" w:rsidR="005A4841" w:rsidP="001D2B51" w:rsidRDefault="006C22BA" w14:paraId="36E6A14B" w14:textId="77777777">
                <w:pPr>
                  <w:rPr>
                    <w:highlight w:val="yellow"/>
                  </w:rPr>
                </w:pPr>
                <w:r w:rsidRPr="006C22BA">
                  <w:t>ItemNo_ServiceItemLine</w:t>
                </w:r>
              </w:p>
            </w:tc>
          </w:sdtContent>
        </w:sdt>
        <w:tc>
          <w:tcPr>
            <w:tcW w:w="1714" w:type="dxa"/>
            <w:gridSpan w:val="2"/>
            <w:tcBorders>
              <w:bottom w:val="single" w:color="auto" w:sz="4" w:space="0"/>
            </w:tcBorders>
            <w:shd w:val="clear" w:color="auto" w:fill="9CC2E5" w:themeFill="accent1" w:themeFillTint="99"/>
            <w:vAlign w:val="center"/>
          </w:tcPr>
          <w:p w:rsidRPr="00E61A70" w:rsidR="005A4841" w:rsidP="00FC0F73" w:rsidRDefault="005A4841" w14:paraId="48C678BC" w14:textId="77777777">
            <w:pPr>
              <w:tabs>
                <w:tab w:val="left" w:pos="7914"/>
              </w:tabs>
              <w:jc w:val="center"/>
              <w:rPr>
                <w:highlight w:val="yellow"/>
              </w:rPr>
            </w:pPr>
          </w:p>
        </w:tc>
        <w:tc>
          <w:tcPr>
            <w:tcW w:w="280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E61A70" w:rsidR="005A4841" w:rsidP="00FC0F73" w:rsidRDefault="005A4841" w14:paraId="0112B0DF" w14:textId="77777777">
            <w:pPr>
              <w:tabs>
                <w:tab w:val="left" w:pos="7914"/>
              </w:tabs>
              <w:jc w:val="center"/>
              <w:rPr>
                <w:highlight w:val="yellow"/>
              </w:rPr>
            </w:pPr>
          </w:p>
        </w:tc>
      </w:tr>
      <w:tr w:rsidR="006E67FF" w:rsidTr="006E67FF" w14:paraId="181261E6" w14:textId="77777777">
        <w:trPr>
          <w:trHeight w:val="340"/>
        </w:trPr>
        <w:sdt>
          <w:sdtPr>
            <w:rPr>
              <w:b/>
            </w:rPr>
            <w:alias w:val="#Nav: /ServiceItemLine/ItemNoCaption"/>
            <w:tag w:val="#Nav: BBX_Inspection_report/50201"/>
            <w:id w:val="172235964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ItemLine[1]/ns0:ItemNoCaption[1]" w:storeItemID="{A9E21E8D-08A7-45FD-968C-7C28CCEF14E8}"/>
            <w:text/>
          </w:sdtPr>
          <w:sdtEndPr/>
          <w:sdtContent>
            <w:tc>
              <w:tcPr>
                <w:tcW w:w="2466" w:type="dxa"/>
                <w:tcBorders>
                  <w:top w:val="nil"/>
                  <w:bottom w:val="nil"/>
                </w:tcBorders>
                <w:shd w:val="clear" w:color="auto" w:fill="9CC2E5" w:themeFill="accent1" w:themeFillTint="99"/>
                <w:vAlign w:val="center"/>
              </w:tcPr>
              <w:p w:rsidR="006E67FF" w:rsidP="001D2B51" w:rsidRDefault="006E67FF" w14:paraId="63E83168" w14:textId="1E2F2B61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ItemNoCaption</w:t>
                </w:r>
              </w:p>
            </w:tc>
          </w:sdtContent>
        </w:sdt>
        <w:sdt>
          <w:sdtPr>
            <w:id w:val="-1557008716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ItemLine[1]/ns0:ItemNo_ServiceItemLine[1]" w:storeItemID="{A9E21E8D-08A7-45FD-968C-7C28CCEF14E8}"/>
            <w:text/>
            <w:alias w:val="#Nav: /ServiceItemLine/ItemNo_ServiceItemLine"/>
            <w:tag w:val="#Nav: BBX_Inspection_report/50201"/>
          </w:sdtPr>
          <w:sdtContent>
            <w:tc>
              <w:tcPr>
                <w:tcW w:w="2648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="006E67FF" w:rsidP="001D2B51" w:rsidRDefault="00D97B0C" w14:paraId="5DBC3C52" w14:textId="688AE480">
                <w:r>
                  <w:t>ItemNo_ServiceItemLine</w:t>
                </w:r>
              </w:p>
            </w:tc>
          </w:sdtContent>
        </w:sdt>
        <w:tc>
          <w:tcPr>
            <w:tcW w:w="1714" w:type="dxa"/>
            <w:gridSpan w:val="2"/>
            <w:tcBorders>
              <w:bottom w:val="single" w:color="auto" w:sz="4" w:space="0"/>
            </w:tcBorders>
            <w:shd w:val="clear" w:color="auto" w:fill="9CC2E5" w:themeFill="accent1" w:themeFillTint="99"/>
            <w:vAlign w:val="center"/>
          </w:tcPr>
          <w:p w:rsidRPr="00E61A70" w:rsidR="006E67FF" w:rsidP="00FC0F73" w:rsidRDefault="006E67FF" w14:paraId="1962F1F4" w14:textId="77777777">
            <w:pPr>
              <w:tabs>
                <w:tab w:val="left" w:pos="7914"/>
              </w:tabs>
              <w:jc w:val="center"/>
              <w:rPr>
                <w:highlight w:val="yellow"/>
              </w:rPr>
            </w:pPr>
          </w:p>
        </w:tc>
        <w:tc>
          <w:tcPr>
            <w:tcW w:w="280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E61A70" w:rsidR="006E67FF" w:rsidP="00FC0F73" w:rsidRDefault="006E67FF" w14:paraId="03E8E128" w14:textId="77777777">
            <w:pPr>
              <w:tabs>
                <w:tab w:val="left" w:pos="7914"/>
              </w:tabs>
              <w:jc w:val="center"/>
              <w:rPr>
                <w:highlight w:val="yellow"/>
              </w:rPr>
            </w:pPr>
          </w:p>
        </w:tc>
      </w:tr>
      <w:tr w:rsidR="006E67FF" w:rsidTr="006E67FF" w14:paraId="12D2A215" w14:textId="77777777">
        <w:trPr>
          <w:trHeight w:val="340"/>
        </w:trPr>
        <w:sdt>
          <w:sdtPr>
            <w:rPr>
              <w:b/>
            </w:rPr>
            <w:id w:val="-2119905845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ItemLine[1]/ns0:ItemDesc[1]" w:storeItemID="{A9E21E8D-08A7-45FD-968C-7C28CCEF14E8}"/>
            <w:text/>
            <w:alias w:val="#Nav: /ServiceItemLine/ItemDesc"/>
            <w:tag w:val="#Nav: BBX_Inspection_report/50201"/>
          </w:sdtPr>
          <w:sdtContent>
            <w:tc>
              <w:tcPr>
                <w:tcW w:w="2466" w:type="dxa"/>
                <w:tcBorders>
                  <w:top w:val="nil"/>
                  <w:left w:val="single" w:color="auto" w:sz="4" w:space="0"/>
                  <w:bottom w:val="nil"/>
                  <w:right w:val="single" w:color="auto" w:sz="4" w:space="0"/>
                </w:tcBorders>
                <w:shd w:val="clear" w:color="auto" w:fill="9CC2E5" w:themeFill="accent1" w:themeFillTint="99"/>
                <w:vAlign w:val="center"/>
              </w:tcPr>
              <w:p w:rsidR="006E67FF" w:rsidP="001D2B51" w:rsidRDefault="00D97B0C" w14:paraId="189FAEC8" w14:textId="6FA608E8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ItemDesc</w:t>
                </w:r>
              </w:p>
            </w:tc>
          </w:sdtContent>
        </w:sdt>
        <w:sdt>
          <w:sdtPr>
            <w:id w:val="-1918244895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ItemLine[1]/ns0:ItemName[1]" w:storeItemID="{A9E21E8D-08A7-45FD-968C-7C28CCEF14E8}"/>
            <w:text/>
            <w:alias w:val="#Nav: /ServiceItemLine/ItemName"/>
            <w:tag w:val="#Nav: BBX_Inspection_report/50201"/>
          </w:sdtPr>
          <w:sdtContent>
            <w:tc>
              <w:tcPr>
                <w:tcW w:w="2648" w:type="dxa"/>
                <w:tcBorders>
                  <w:left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="006E67FF" w:rsidP="001D2B51" w:rsidRDefault="00D97B0C" w14:paraId="4100F83C" w14:textId="28352C8F">
                <w:r>
                  <w:t>ItemName</w:t>
                </w:r>
              </w:p>
            </w:tc>
          </w:sdtContent>
        </w:sdt>
        <w:tc>
          <w:tcPr>
            <w:tcW w:w="1714" w:type="dxa"/>
            <w:gridSpan w:val="2"/>
            <w:tcBorders>
              <w:bottom w:val="single" w:color="auto" w:sz="4" w:space="0"/>
            </w:tcBorders>
            <w:shd w:val="clear" w:color="auto" w:fill="9CC2E5" w:themeFill="accent1" w:themeFillTint="99"/>
            <w:vAlign w:val="center"/>
          </w:tcPr>
          <w:p w:rsidRPr="00E61A70" w:rsidR="006E67FF" w:rsidP="00FC0F73" w:rsidRDefault="006E67FF" w14:paraId="5D3FFDDF" w14:textId="77777777">
            <w:pPr>
              <w:tabs>
                <w:tab w:val="left" w:pos="7914"/>
              </w:tabs>
              <w:jc w:val="center"/>
              <w:rPr>
                <w:highlight w:val="yellow"/>
              </w:rPr>
            </w:pPr>
          </w:p>
        </w:tc>
        <w:tc>
          <w:tcPr>
            <w:tcW w:w="280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E61A70" w:rsidR="006E67FF" w:rsidP="00FC0F73" w:rsidRDefault="006E67FF" w14:paraId="7AFB3950" w14:textId="77777777">
            <w:pPr>
              <w:tabs>
                <w:tab w:val="left" w:pos="7914"/>
              </w:tabs>
              <w:jc w:val="center"/>
              <w:rPr>
                <w:highlight w:val="yellow"/>
              </w:rPr>
            </w:pPr>
          </w:p>
        </w:tc>
      </w:tr>
      <w:tr w:rsidR="003F5D5E" w:rsidTr="0000640D" w14:paraId="16D19CBD" w14:textId="77777777">
        <w:trPr>
          <w:trHeight w:val="340"/>
        </w:trPr>
        <w:sdt>
          <w:sdtPr>
            <w:rPr>
              <w:b/>
            </w:rPr>
            <w:alias w:val="#Nav: /ServiceItemLine/CustomerInputCaption"/>
            <w:tag w:val="#Nav: BBX_Inspection_report/50201"/>
            <w:id w:val="1769965773"/>
            <w:placeholder>
              <w:docPart w:val="8D6B632F053C4EA99CA5FBD8DFF49509"/>
            </w:placeholder>
            <w:dataBinding w:prefixMappings="xmlns:ns0='urn:microsoft-dynamics-nav/reports/BBX_Inspection_report/50201/'" w:xpath="/ns0:NavWordReportXmlPart[1]/ns0:ServiceItemLine[1]/ns0:CustomerInputCaption[1]" w:storeItemID="{A9E21E8D-08A7-45FD-968C-7C28CCEF14E8}"/>
            <w:text/>
          </w:sdtPr>
          <w:sdtEndPr/>
          <w:sdtContent>
            <w:tc>
              <w:tcPr>
                <w:tcW w:w="2466" w:type="dxa"/>
                <w:tcBorders>
                  <w:top w:val="nil"/>
                  <w:bottom w:val="single" w:color="auto" w:sz="4" w:space="0"/>
                </w:tcBorders>
                <w:shd w:val="clear" w:color="auto" w:fill="9CC2E5" w:themeFill="accent1" w:themeFillTint="99"/>
                <w:vAlign w:val="center"/>
              </w:tcPr>
              <w:p w:rsidRPr="006D38E3" w:rsidR="003F5D5E" w:rsidP="001D2B51" w:rsidRDefault="003F5D5E" w14:paraId="4812F605" w14:textId="77777777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CustomerInputCaption</w:t>
                </w:r>
              </w:p>
            </w:tc>
          </w:sdtContent>
        </w:sdt>
        <w:sdt>
          <w:sdtPr>
            <w:alias w:val="#Nav: /ServiceItemLine/FreshdeskDescription"/>
            <w:tag w:val="#Nav: BBX_Inspection_report/50201"/>
            <w:id w:val="1841731640"/>
            <w:placeholder>
              <w:docPart w:val="8D6B632F053C4EA99CA5FBD8DFF49509"/>
            </w:placeholder>
            <w:dataBinding w:prefixMappings="xmlns:ns0='urn:microsoft-dynamics-nav/reports/BBX_Inspection_report/50201/'" w:xpath="/ns0:NavWordReportXmlPart[1]/ns0:ServiceItemLine[1]/ns0:FreshdeskDescription[1]" w:storeItemID="{A9E21E8D-08A7-45FD-968C-7C28CCEF14E8}"/>
            <w:text/>
          </w:sdtPr>
          <w:sdtEndPr/>
          <w:sdtContent>
            <w:tc>
              <w:tcPr>
                <w:tcW w:w="7162" w:type="dxa"/>
                <w:gridSpan w:val="4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E61A70" w:rsidR="003F5D5E" w:rsidP="003F5D5E" w:rsidRDefault="003F5D5E" w14:paraId="1A750871" w14:textId="77777777">
                <w:pPr>
                  <w:tabs>
                    <w:tab w:val="left" w:pos="7914"/>
                  </w:tabs>
                  <w:rPr>
                    <w:highlight w:val="yellow"/>
                  </w:rPr>
                </w:pPr>
                <w:r>
                  <w:t>FreshdeskDescription</w:t>
                </w:r>
              </w:p>
            </w:tc>
          </w:sdtContent>
        </w:sdt>
      </w:tr>
      <w:tr w:rsidR="005A4841" w:rsidTr="0000640D" w14:paraId="1F338984" w14:textId="77777777">
        <w:trPr>
          <w:trHeight w:val="340"/>
        </w:trPr>
        <w:sdt>
          <w:sdtPr>
            <w:rPr>
              <w:b/>
            </w:rPr>
            <w:alias w:val="#Nav: /ServiceItemLine/AnalysisBlueBoticsCaption"/>
            <w:tag w:val="#Nav: BBX_Inspection_report/50201"/>
            <w:id w:val="1591355242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ItemLine[1]/ns0:AnalysisBlueBoticsCaption[1]" w:storeItemID="{A9E21E8D-08A7-45FD-968C-7C28CCEF14E8}"/>
            <w:text/>
          </w:sdtPr>
          <w:sdtEndPr/>
          <w:sdtContent>
            <w:tc>
              <w:tcPr>
                <w:tcW w:w="2466" w:type="dxa"/>
                <w:tcBorders>
                  <w:bottom w:val="nil"/>
                  <w:right w:val="single" w:color="auto" w:sz="4" w:space="0"/>
                </w:tcBorders>
                <w:shd w:val="clear" w:color="auto" w:fill="9CC2E5" w:themeFill="accent1" w:themeFillTint="99"/>
                <w:vAlign w:val="center"/>
              </w:tcPr>
              <w:p w:rsidRPr="006D38E3" w:rsidR="005A4841" w:rsidP="0056457E" w:rsidRDefault="0056457E" w14:paraId="0276AF4B" w14:textId="77777777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AnalysisBlueBoticsCaption</w:t>
                </w:r>
              </w:p>
            </w:tc>
          </w:sdtContent>
        </w:sdt>
        <w:sdt>
          <w:sdtPr>
            <w:alias w:val="#Nav: /ServiceHeader/BBXAnalysisBlueBotics_ServiceHeader"/>
            <w:tag w:val="#Nav: BBX_Inspection_report/50201"/>
            <w:id w:val="1227034178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Header[1]/ns0:BBXAnalysisBlueBotics_ServiceHeader[1]" w:storeItemID="{A9E21E8D-08A7-45FD-968C-7C28CCEF14E8}"/>
            <w:text/>
          </w:sdtPr>
          <w:sdtEndPr/>
          <w:sdtContent>
            <w:tc>
              <w:tcPr>
                <w:tcW w:w="7162" w:type="dxa"/>
                <w:gridSpan w:val="4"/>
                <w:tcBorders>
                  <w:top w:val="single" w:color="auto" w:sz="4" w:space="0"/>
                  <w:left w:val="single" w:color="auto" w:sz="4" w:space="0"/>
                  <w:bottom w:val="nil"/>
                  <w:right w:val="single" w:color="auto" w:sz="4" w:space="0"/>
                </w:tcBorders>
                <w:shd w:val="clear" w:color="auto" w:fill="auto"/>
              </w:tcPr>
              <w:p w:rsidR="005A4841" w:rsidP="0056457E" w:rsidRDefault="007479F3" w14:paraId="1E2F7F4E" w14:textId="60387998">
                <w:r>
                  <w:t>BBXAnalysisBlueBotics_ServiceHeader</w:t>
                </w:r>
              </w:p>
            </w:tc>
          </w:sdtContent>
        </w:sdt>
      </w:tr>
      <w:tr w:rsidR="005A4841" w:rsidTr="000D38D8" w14:paraId="79C5860A" w14:textId="77777777">
        <w:trPr>
          <w:trHeight w:val="340"/>
        </w:trPr>
        <w:sdt>
          <w:sdtPr>
            <w:rPr>
              <w:b/>
            </w:rPr>
            <w:alias w:val="#Nav: /ServiceItemLine/RepairTypeCaption"/>
            <w:tag w:val="#Nav: BBX_Inspection_report/50201"/>
            <w:id w:val="-1006514486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ItemLine[1]/ns0:RepairTypeCaption[1]" w:storeItemID="{A9E21E8D-08A7-45FD-968C-7C28CCEF14E8}"/>
            <w:text/>
          </w:sdtPr>
          <w:sdtEndPr/>
          <w:sdtContent>
            <w:tc>
              <w:tcPr>
                <w:tcW w:w="2466" w:type="dxa"/>
                <w:tcBorders>
                  <w:top w:val="nil"/>
                  <w:bottom w:val="single" w:color="auto" w:sz="4" w:space="0"/>
                  <w:right w:val="single" w:color="auto" w:sz="4" w:space="0"/>
                </w:tcBorders>
                <w:shd w:val="clear" w:color="auto" w:fill="9CC2E5" w:themeFill="accent1" w:themeFillTint="99"/>
                <w:vAlign w:val="center"/>
              </w:tcPr>
              <w:p w:rsidRPr="006D38E3" w:rsidR="005A4841" w:rsidP="00FC0F73" w:rsidRDefault="005A4841" w14:paraId="172F3D96" w14:textId="77777777">
                <w:pPr>
                  <w:tabs>
                    <w:tab w:val="left" w:pos="7914"/>
                  </w:tabs>
                  <w:jc w:val="center"/>
                  <w:rPr>
                    <w:b/>
                  </w:rPr>
                </w:pPr>
                <w:r w:rsidRPr="006D38E3">
                  <w:rPr>
                    <w:b/>
                  </w:rPr>
                  <w:t>RepairTypeCaption</w:t>
                </w:r>
              </w:p>
            </w:tc>
          </w:sdtContent>
        </w:sdt>
        <w:sdt>
          <w:sdtPr>
            <w:alias w:val="#Nav: /ServiceItemLine/Warranty_ServiceItemLine"/>
            <w:tag w:val="#Nav: BBX_Inspection_report/50201"/>
            <w:id w:val="502097246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ItemLine[1]/ns0:Warranty_ServiceItemLine[1]" w:storeItemID="{A9E21E8D-08A7-45FD-968C-7C28CCEF14E8}"/>
            <w:text/>
          </w:sdtPr>
          <w:sdtEndPr/>
          <w:sdtContent>
            <w:tc>
              <w:tcPr>
                <w:tcW w:w="2924" w:type="dxa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nil"/>
                </w:tcBorders>
                <w:shd w:val="clear" w:color="auto" w:fill="auto"/>
                <w:vAlign w:val="center"/>
              </w:tcPr>
              <w:p w:rsidR="005A4841" w:rsidP="008B0BF5" w:rsidRDefault="008B0BF5" w14:paraId="0A5A528D" w14:textId="77777777">
                <w:pPr>
                  <w:tabs>
                    <w:tab w:val="left" w:pos="7914"/>
                  </w:tabs>
                </w:pPr>
                <w:r>
                  <w:t>Warranty_ServiceItemLine</w:t>
                </w:r>
              </w:p>
            </w:tc>
          </w:sdtContent>
        </w:sdt>
        <w:tc>
          <w:tcPr>
            <w:tcW w:w="42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5A4841" w:rsidP="008B0BF5" w:rsidRDefault="005A4841" w14:paraId="461DA165" w14:textId="77777777">
            <w:pPr>
              <w:tabs>
                <w:tab w:val="left" w:pos="7914"/>
              </w:tabs>
              <w:jc w:val="center"/>
            </w:pPr>
          </w:p>
        </w:tc>
      </w:tr>
      <w:tr w:rsidR="005A4841" w:rsidTr="000D38D8" w14:paraId="74A5273E" w14:textId="77777777">
        <w:trPr>
          <w:trHeight w:val="340"/>
        </w:trPr>
        <w:sdt>
          <w:sdtPr>
            <w:rPr>
              <w:b/>
            </w:rPr>
            <w:alias w:val="#Nav: /ServiceHeader/WorkPerformedCaption"/>
            <w:tag w:val="#Nav: BBX_Inspection_report/50201"/>
            <w:id w:val="-2110194998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Header[1]/ns0:WorkPerformedCaption[1]" w:storeItemID="{A9E21E8D-08A7-45FD-968C-7C28CCEF14E8}"/>
            <w:text/>
          </w:sdtPr>
          <w:sdtEndPr/>
          <w:sdtContent>
            <w:tc>
              <w:tcPr>
                <w:tcW w:w="2466" w:type="dxa"/>
                <w:tcBorders>
                  <w:bottom w:val="nil"/>
                  <w:right w:val="single" w:color="auto" w:sz="4" w:space="0"/>
                </w:tcBorders>
                <w:shd w:val="clear" w:color="auto" w:fill="9CC2E5" w:themeFill="accent1" w:themeFillTint="99"/>
                <w:vAlign w:val="center"/>
              </w:tcPr>
              <w:p w:rsidRPr="006D38E3" w:rsidR="005A4841" w:rsidP="00FC0F73" w:rsidRDefault="00752E70" w14:paraId="29B4327B" w14:textId="77777777">
                <w:pPr>
                  <w:tabs>
                    <w:tab w:val="left" w:pos="7914"/>
                  </w:tabs>
                  <w:jc w:val="center"/>
                  <w:rPr>
                    <w:b/>
                  </w:rPr>
                </w:pPr>
                <w:r w:rsidRPr="006D38E3">
                  <w:rPr>
                    <w:b/>
                  </w:rPr>
                  <w:t>WorkPerformedCaption</w:t>
                </w:r>
              </w:p>
            </w:tc>
          </w:sdtContent>
        </w:sdt>
        <w:sdt>
          <w:sdtPr>
            <w:alias w:val="#Nav: /ServiceHeader/Workperformed"/>
            <w:tag w:val="#Nav: BBX_Inspection_report/50201"/>
            <w:id w:val="-2033802166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Header[1]/ns0:Workperformed[1]" w:storeItemID="{A9E21E8D-08A7-45FD-968C-7C28CCEF14E8}"/>
            <w:text/>
          </w:sdtPr>
          <w:sdtEndPr/>
          <w:sdtContent>
            <w:tc>
              <w:tcPr>
                <w:tcW w:w="2924" w:type="dxa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nil"/>
                </w:tcBorders>
                <w:shd w:val="clear" w:color="auto" w:fill="auto"/>
              </w:tcPr>
              <w:p w:rsidR="005A4841" w:rsidP="005A4841" w:rsidRDefault="00752E70" w14:paraId="0101747A" w14:textId="77777777">
                <w:pPr>
                  <w:tabs>
                    <w:tab w:val="left" w:pos="7914"/>
                  </w:tabs>
                </w:pPr>
                <w:r>
                  <w:t>Workperformed</w:t>
                </w:r>
              </w:p>
            </w:tc>
          </w:sdtContent>
        </w:sdt>
        <w:tc>
          <w:tcPr>
            <w:tcW w:w="423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5A4841" w:rsidR="005A4841" w:rsidP="005A4841" w:rsidRDefault="005A4841" w14:paraId="2FDE0CFE" w14:textId="77777777">
            <w:pPr>
              <w:tabs>
                <w:tab w:val="left" w:pos="7914"/>
              </w:tabs>
              <w:rPr>
                <w:sz w:val="16"/>
                <w:szCs w:val="16"/>
              </w:rPr>
            </w:pPr>
          </w:p>
        </w:tc>
      </w:tr>
      <w:tr w:rsidR="000D38D8" w:rsidTr="001A2075" w14:paraId="327E1CDB" w14:textId="77777777">
        <w:trPr>
          <w:trHeight w:val="1068"/>
        </w:trPr>
        <w:sdt>
          <w:sdtPr>
            <w:rPr>
              <w:b/>
            </w:rPr>
            <w:alias w:val="#Nav: /ServiceHeader/OperatorSignatureCaption"/>
            <w:tag w:val="#Nav: BBX_Inspection_report/50201"/>
            <w:id w:val="-1548369960"/>
            <w:placeholder>
              <w:docPart w:val="E1DE8F277DEB4F54A14F4C7B8BE04442"/>
            </w:placeholder>
            <w:dataBinding w:prefixMappings="xmlns:ns0='urn:microsoft-dynamics-nav/reports/BBX_Inspection_report/50201/'" w:xpath="/ns0:NavWordReportXmlPart[1]/ns0:ServiceHeader[1]/ns0:OperatorSignatureCaption[1]" w:storeItemID="{A9E21E8D-08A7-45FD-968C-7C28CCEF14E8}"/>
            <w:text/>
          </w:sdtPr>
          <w:sdtEndPr/>
          <w:sdtContent>
            <w:tc>
              <w:tcPr>
                <w:tcW w:w="2466" w:type="dxa"/>
                <w:vMerge w:val="restart"/>
                <w:tcBorders>
                  <w:top w:val="nil"/>
                  <w:right w:val="single" w:color="auto" w:sz="4" w:space="0"/>
                </w:tcBorders>
                <w:shd w:val="clear" w:color="auto" w:fill="9CC2E5" w:themeFill="accent1" w:themeFillTint="99"/>
                <w:vAlign w:val="center"/>
              </w:tcPr>
              <w:p w:rsidRPr="006D38E3" w:rsidR="000D38D8" w:rsidP="00FC0F73" w:rsidRDefault="000D38D8" w14:paraId="7EDF58FD" w14:textId="77777777">
                <w:pPr>
                  <w:tabs>
                    <w:tab w:val="left" w:pos="7914"/>
                  </w:tabs>
                  <w:jc w:val="center"/>
                  <w:rPr>
                    <w:b/>
                  </w:rPr>
                </w:pPr>
                <w:r w:rsidRPr="006D38E3">
                  <w:rPr>
                    <w:b/>
                  </w:rPr>
                  <w:t>OperatorSignatureCaption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ServiceHeader/Signature"/>
            <w:tag w:val="#Nav: BBX_Inspection_report/50201"/>
            <w:id w:val="-1851939442"/>
            <w:dataBinding w:prefixMappings="xmlns:ns0='urn:microsoft-dynamics-nav/reports/BBX_Inspection_report/50201/'" w:xpath="/ns0:NavWordReportXmlPart[1]/ns0:ServiceHeader[1]/ns0:Signature[1]" w:storeItemID="{A9E21E8D-08A7-45FD-968C-7C28CCEF14E8}"/>
            <w:picture/>
          </w:sdtPr>
          <w:sdtEndPr/>
          <w:sdtContent>
            <w:tc>
              <w:tcPr>
                <w:tcW w:w="7162" w:type="dxa"/>
                <w:gridSpan w:val="4"/>
                <w:tcBorders>
                  <w:top w:val="single" w:color="auto" w:sz="4" w:space="0"/>
                  <w:left w:val="single" w:color="auto" w:sz="4" w:space="0"/>
                  <w:bottom w:val="nil"/>
                  <w:right w:val="single" w:color="auto" w:sz="4" w:space="0"/>
                </w:tcBorders>
                <w:shd w:val="clear" w:color="auto" w:fill="auto"/>
              </w:tcPr>
              <w:p w:rsidRPr="005A4841" w:rsidR="000D38D8" w:rsidP="000D38D8" w:rsidRDefault="000D38D8" w14:paraId="5965D3E0" w14:textId="77777777">
                <w:pPr>
                  <w:tabs>
                    <w:tab w:val="left" w:pos="7914"/>
                  </w:tabs>
                  <w:rPr>
                    <w:sz w:val="16"/>
                    <w:szCs w:val="16"/>
                  </w:rPr>
                </w:pPr>
                <w:r>
                  <w:rPr>
                    <w:noProof/>
                    <w:sz w:val="16"/>
                    <w:szCs w:val="16"/>
                  </w:rPr>
                  <w:drawing>
                    <wp:inline distT="0" distB="0" distL="0" distR="0" wp14:anchorId="328E52A3" wp14:editId="1905158D">
                      <wp:extent cx="990600" cy="990600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90600" cy="99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0D38D8" w:rsidTr="001A2075" w14:paraId="3C880B78" w14:textId="77777777">
        <w:trPr>
          <w:trHeight w:val="465"/>
        </w:trPr>
        <w:tc>
          <w:tcPr>
            <w:tcW w:w="2466" w:type="dxa"/>
            <w:vMerge/>
            <w:tcBorders>
              <w:right w:val="single" w:color="auto" w:sz="4" w:space="0"/>
            </w:tcBorders>
            <w:shd w:val="clear" w:color="auto" w:fill="9CC2E5" w:themeFill="accent1" w:themeFillTint="99"/>
            <w:vAlign w:val="center"/>
          </w:tcPr>
          <w:p w:rsidR="000D38D8" w:rsidP="00FC0F73" w:rsidRDefault="000D38D8" w14:paraId="2B25C74A" w14:textId="77777777">
            <w:pPr>
              <w:tabs>
                <w:tab w:val="left" w:pos="7914"/>
              </w:tabs>
              <w:jc w:val="center"/>
              <w:rPr>
                <w:b/>
              </w:rPr>
            </w:pPr>
          </w:p>
        </w:tc>
        <w:sdt>
          <w:sdtPr>
            <w:alias w:val="#Nav: /ServiceHeader/assignedUserID_ServiceHeader"/>
            <w:tag w:val="#Nav: BBX_Inspection_report/50201"/>
            <w:id w:val="-1417851172"/>
            <w:placeholder>
              <w:docPart w:val="DefaultPlaceholder_-1854013440"/>
            </w:placeholder>
            <w:dataBinding w:prefixMappings="xmlns:ns0='urn:microsoft-dynamics-nav/reports/BBX_Inspection_report/50201/'" w:xpath="/ns0:NavWordReportXmlPart[1]/ns0:ServiceHeader[1]/ns0:assignedUserID_ServiceHeader[1]" w:storeItemID="{A9E21E8D-08A7-45FD-968C-7C28CCEF14E8}"/>
            <w:text/>
          </w:sdtPr>
          <w:sdtEndPr/>
          <w:sdtContent>
            <w:tc>
              <w:tcPr>
                <w:tcW w:w="7162" w:type="dxa"/>
                <w:gridSpan w:val="4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</w:tcPr>
              <w:p w:rsidRPr="005A4841" w:rsidR="000D38D8" w:rsidP="005A4841" w:rsidRDefault="000D38D8" w14:paraId="635B3188" w14:textId="77777777">
                <w:pPr>
                  <w:tabs>
                    <w:tab w:val="left" w:pos="7914"/>
                  </w:tabs>
                  <w:rPr>
                    <w:sz w:val="16"/>
                    <w:szCs w:val="16"/>
                  </w:rPr>
                </w:pPr>
                <w:r w:rsidRPr="000D38D8">
                  <w:t>assignedUserID_ServiceHeader</w:t>
                </w:r>
              </w:p>
            </w:tc>
          </w:sdtContent>
        </w:sdt>
      </w:tr>
    </w:tbl>
    <w:p w:rsidR="00E80DD0" w:rsidP="00C30A44" w:rsidRDefault="00C30A44" w14:paraId="4A2CC4FF" w14:textId="77777777">
      <w:pPr>
        <w:tabs>
          <w:tab w:val="left" w:pos="6474"/>
        </w:tabs>
      </w:pPr>
      <w:r>
        <w:tab/>
      </w:r>
    </w:p>
    <w:sectPr w:rsidR="00E80DD0" w:rsidSect="004C0A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134" w:header="155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66BF" w:rsidP="00204919" w:rsidRDefault="006166BF" w14:paraId="51E7CB4E" w14:textId="77777777">
      <w:pPr>
        <w:spacing w:after="0" w:line="240" w:lineRule="auto"/>
      </w:pPr>
      <w:r>
        <w:separator/>
      </w:r>
    </w:p>
  </w:endnote>
  <w:endnote w:type="continuationSeparator" w:id="0">
    <w:p w:rsidR="006166BF" w:rsidP="00204919" w:rsidRDefault="006166BF" w14:paraId="7E457EC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9CA" w:rsidRDefault="009F29CA" w14:paraId="0F005E5A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9CA" w:rsidRDefault="009F29CA" w14:paraId="085AA5A6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9CA" w:rsidRDefault="009F29CA" w14:paraId="145AC823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66BF" w:rsidP="00204919" w:rsidRDefault="006166BF" w14:paraId="07ADB4C8" w14:textId="77777777">
      <w:pPr>
        <w:spacing w:after="0" w:line="240" w:lineRule="auto"/>
      </w:pPr>
      <w:r>
        <w:separator/>
      </w:r>
    </w:p>
  </w:footnote>
  <w:footnote w:type="continuationSeparator" w:id="0">
    <w:p w:rsidR="006166BF" w:rsidP="00204919" w:rsidRDefault="006166BF" w14:paraId="62FB9C0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9CA" w:rsidRDefault="009F29CA" w14:paraId="0C501CE0" w14:textId="77777777">
    <w:pPr>
      <w:pStyle w:val="En-tte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1337"/>
      <w:gridCol w:w="2124"/>
      <w:gridCol w:w="2801"/>
      <w:gridCol w:w="1247"/>
      <w:gridCol w:w="2119"/>
    </w:tblGrid>
    <w:tr w:rsidR="009153B9" w:rsidTr="00682E3A" w14:paraId="6F80D98E" w14:textId="77777777">
      <w:trPr>
        <w:trHeight w:val="558"/>
      </w:trPr>
      <w:tc>
        <w:tcPr>
          <w:tcW w:w="3461" w:type="dxa"/>
          <w:gridSpan w:val="2"/>
          <w:vMerge w:val="restart"/>
          <w:vAlign w:val="center"/>
        </w:tcPr>
        <w:p w:rsidR="00204919" w:rsidP="00A42C45" w:rsidRDefault="00E80DD0" w14:paraId="0B86B9CE" w14:textId="77777777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41E22B00" wp14:editId="1C987911">
                <wp:extent cx="2047432" cy="358140"/>
                <wp:effectExtent l="0" t="0" r="0" b="3810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383" cy="364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/>
            <w:sz w:val="24"/>
            <w:szCs w:val="24"/>
          </w:rPr>
          <w:alias w:val="#Nav: /ServiceHeader/InspectionReportTitle"/>
          <w:tag w:val="#Nav: BBX_Inspection_report/50201"/>
          <w:id w:val="1504620381"/>
          <w:placeholder>
            <w:docPart w:val="DefaultPlaceholder_-1854013440"/>
          </w:placeholder>
          <w:dataBinding w:prefixMappings="xmlns:ns0='urn:microsoft-dynamics-nav/reports/BBX_Inspection_report/50201/'" w:xpath="/ns0:NavWordReportXmlPart[1]/ns0:ServiceHeader[1]/ns0:InspectionReportTitle[1]" w:storeItemID="{A9E21E8D-08A7-45FD-968C-7C28CCEF14E8}"/>
          <w:text/>
        </w:sdtPr>
        <w:sdtEndPr/>
        <w:sdtContent>
          <w:tc>
            <w:tcPr>
              <w:tcW w:w="2802" w:type="dxa"/>
              <w:vMerge w:val="restart"/>
              <w:vAlign w:val="center"/>
            </w:tcPr>
            <w:p w:rsidR="00204919" w:rsidP="00204919" w:rsidRDefault="00204919" w14:paraId="4A92BD1F" w14:textId="77777777">
              <w:pPr>
                <w:pStyle w:val="En-tte"/>
                <w:jc w:val="center"/>
              </w:pPr>
              <w:r w:rsidRPr="00204919">
                <w:rPr>
                  <w:b/>
                  <w:sz w:val="24"/>
                  <w:szCs w:val="24"/>
                </w:rPr>
                <w:t>InspectionReportTitle</w:t>
              </w:r>
            </w:p>
          </w:tc>
        </w:sdtContent>
      </w:sdt>
      <w:tc>
        <w:tcPr>
          <w:tcW w:w="3365" w:type="dxa"/>
          <w:gridSpan w:val="2"/>
        </w:tcPr>
        <w:p w:rsidR="00204919" w:rsidRDefault="00204919" w14:paraId="7A6E2B52" w14:textId="77777777">
          <w:pPr>
            <w:pStyle w:val="En-tte"/>
          </w:pPr>
        </w:p>
      </w:tc>
    </w:tr>
    <w:tr w:rsidR="009153B9" w:rsidTr="00682E3A" w14:paraId="65158112" w14:textId="77777777">
      <w:tc>
        <w:tcPr>
          <w:tcW w:w="3461" w:type="dxa"/>
          <w:gridSpan w:val="2"/>
          <w:vMerge/>
        </w:tcPr>
        <w:p w:rsidR="00204919" w:rsidRDefault="00204919" w14:paraId="3D2704A9" w14:textId="77777777">
          <w:pPr>
            <w:pStyle w:val="En-tte"/>
          </w:pPr>
        </w:p>
      </w:tc>
      <w:tc>
        <w:tcPr>
          <w:tcW w:w="2802" w:type="dxa"/>
          <w:vMerge/>
        </w:tcPr>
        <w:p w:rsidR="00204919" w:rsidRDefault="00204919" w14:paraId="1CEAACC6" w14:textId="77777777">
          <w:pPr>
            <w:pStyle w:val="En-tte"/>
          </w:pPr>
        </w:p>
      </w:tc>
      <w:sdt>
        <w:sdtPr>
          <w:rPr>
            <w:b/>
            <w:sz w:val="20"/>
          </w:rPr>
          <w:alias w:val="#Nav: /ServiceHeader/LangCaption"/>
          <w:tag w:val="#Nav: BBX_Inspection_report/50201"/>
          <w:id w:val="2036545247"/>
          <w:placeholder>
            <w:docPart w:val="DefaultPlaceholder_-1854013440"/>
          </w:placeholder>
          <w:dataBinding w:prefixMappings="xmlns:ns0='urn:microsoft-dynamics-nav/reports/BBX_Inspection_report/50201/'" w:xpath="/ns0:NavWordReportXmlPart[1]/ns0:ServiceHeader[1]/ns0:LangCaption[1]" w:storeItemID="{A9E21E8D-08A7-45FD-968C-7C28CCEF14E8}"/>
          <w:text/>
        </w:sdtPr>
        <w:sdtEndPr/>
        <w:sdtContent>
          <w:tc>
            <w:tcPr>
              <w:tcW w:w="1245" w:type="dxa"/>
            </w:tcPr>
            <w:p w:rsidR="00204919" w:rsidRDefault="00682E3A" w14:paraId="71F2F88D" w14:textId="77777777">
              <w:pPr>
                <w:pStyle w:val="En-tte"/>
              </w:pPr>
              <w:r w:rsidRPr="00FD44BB">
                <w:rPr>
                  <w:b/>
                  <w:sz w:val="20"/>
                </w:rPr>
                <w:t>LangCaption</w:t>
              </w:r>
            </w:p>
          </w:tc>
        </w:sdtContent>
      </w:sdt>
      <w:sdt>
        <w:sdtPr>
          <w:rPr>
            <w:b/>
            <w:sz w:val="20"/>
          </w:rPr>
          <w:alias w:val="#Nav: /ServiceHeader/VersionCaption"/>
          <w:tag w:val="#Nav: BBX_Inspection_report/50201"/>
          <w:id w:val="1649941139"/>
          <w:placeholder>
            <w:docPart w:val="DefaultPlaceholder_-1854013440"/>
          </w:placeholder>
          <w:dataBinding w:prefixMappings="xmlns:ns0='urn:microsoft-dynamics-nav/reports/BBX_Inspection_report/50201/'" w:xpath="/ns0:NavWordReportXmlPart[1]/ns0:ServiceHeader[1]/ns0:VersionCaption[1]" w:storeItemID="{A9E21E8D-08A7-45FD-968C-7C28CCEF14E8}"/>
          <w:text/>
        </w:sdtPr>
        <w:sdtEndPr/>
        <w:sdtContent>
          <w:tc>
            <w:tcPr>
              <w:tcW w:w="2120" w:type="dxa"/>
            </w:tcPr>
            <w:p w:rsidR="00204919" w:rsidRDefault="008A3EF1" w14:paraId="11362426" w14:textId="77777777">
              <w:pPr>
                <w:pStyle w:val="En-tte"/>
              </w:pPr>
              <w:r w:rsidRPr="00FD44BB">
                <w:rPr>
                  <w:b/>
                  <w:sz w:val="20"/>
                </w:rPr>
                <w:t>VersionCaption</w:t>
              </w:r>
            </w:p>
          </w:tc>
        </w:sdtContent>
      </w:sdt>
    </w:tr>
    <w:tr w:rsidR="009153B9" w:rsidTr="00682E3A" w14:paraId="604C7057" w14:textId="77777777">
      <w:trPr>
        <w:trHeight w:val="512"/>
      </w:trPr>
      <w:tc>
        <w:tcPr>
          <w:tcW w:w="1337" w:type="dxa"/>
        </w:tcPr>
        <w:p w:rsidR="00204919" w:rsidRDefault="00204919" w14:paraId="05058362" w14:textId="77777777">
          <w:pPr>
            <w:pStyle w:val="En-tte"/>
          </w:pPr>
        </w:p>
      </w:tc>
      <w:tc>
        <w:tcPr>
          <w:tcW w:w="2124" w:type="dxa"/>
        </w:tcPr>
        <w:p w:rsidR="00204919" w:rsidRDefault="00204919" w14:paraId="3F8DF309" w14:textId="77777777">
          <w:pPr>
            <w:pStyle w:val="En-tte"/>
          </w:pPr>
        </w:p>
      </w:tc>
      <w:tc>
        <w:tcPr>
          <w:tcW w:w="2802" w:type="dxa"/>
          <w:vMerge/>
        </w:tcPr>
        <w:p w:rsidR="00204919" w:rsidRDefault="00204919" w14:paraId="43B16F18" w14:textId="77777777">
          <w:pPr>
            <w:pStyle w:val="En-tte"/>
          </w:pPr>
        </w:p>
      </w:tc>
      <w:tc>
        <w:tcPr>
          <w:tcW w:w="3365" w:type="dxa"/>
          <w:gridSpan w:val="2"/>
        </w:tcPr>
        <w:p w:rsidRPr="00775C26" w:rsidR="00CB3977" w:rsidP="00CB3977" w:rsidRDefault="00053984" w14:paraId="08FFC8DC" w14:textId="77777777">
          <w:pPr>
            <w:pStyle w:val="En-tte"/>
            <w:rPr>
              <w:b/>
              <w:sz w:val="20"/>
              <w:szCs w:val="20"/>
            </w:rPr>
          </w:pPr>
          <w:r w:rsidRPr="00775C26">
            <w:rPr>
              <w:b/>
              <w:sz w:val="20"/>
              <w:szCs w:val="20"/>
            </w:rPr>
            <w:t xml:space="preserve">Page no. </w:t>
          </w:r>
          <w:r w:rsidR="00AF0EAD">
            <w:rPr>
              <w:b/>
              <w:sz w:val="20"/>
              <w:szCs w:val="20"/>
            </w:rPr>
            <w:fldChar w:fldCharType="begin"/>
          </w:r>
          <w:r w:rsidR="00AF0EAD">
            <w:rPr>
              <w:b/>
              <w:sz w:val="20"/>
              <w:szCs w:val="20"/>
            </w:rPr>
            <w:instrText xml:space="preserve"> PAGE  \* Arabic  \* MERGEFORMAT </w:instrText>
          </w:r>
          <w:r w:rsidR="00AF0EAD">
            <w:rPr>
              <w:b/>
              <w:sz w:val="20"/>
              <w:szCs w:val="20"/>
            </w:rPr>
            <w:fldChar w:fldCharType="separate"/>
          </w:r>
          <w:r w:rsidR="001A2075">
            <w:rPr>
              <w:b/>
              <w:noProof/>
              <w:sz w:val="20"/>
              <w:szCs w:val="20"/>
            </w:rPr>
            <w:t>1</w:t>
          </w:r>
          <w:r w:rsidR="00AF0EAD">
            <w:rPr>
              <w:b/>
              <w:sz w:val="20"/>
              <w:szCs w:val="20"/>
            </w:rPr>
            <w:fldChar w:fldCharType="end"/>
          </w:r>
        </w:p>
        <w:p w:rsidR="00053984" w:rsidP="009F29CA" w:rsidRDefault="00543289" w14:paraId="57C94AEE" w14:textId="77777777">
          <w:pPr>
            <w:pStyle w:val="En-tte"/>
          </w:pPr>
          <w:r w:rsidRPr="00775C26">
            <w:rPr>
              <w:b/>
              <w:sz w:val="20"/>
              <w:szCs w:val="20"/>
            </w:rPr>
            <w:t xml:space="preserve">Date : </w:t>
          </w:r>
          <w:sdt>
            <w:sdtPr>
              <w:rPr>
                <w:b/>
                <w:sz w:val="20"/>
                <w:szCs w:val="20"/>
              </w:rPr>
              <w:alias w:val="#Nav: /ServiceItemLine/PrintingDate"/>
              <w:tag w:val="#Nav: BBX_Inspection_report/50201"/>
              <w:id w:val="1012273760"/>
              <w:placeholder>
                <w:docPart w:val="DefaultPlaceholder_-1854013440"/>
              </w:placeholder>
              <w:dataBinding w:prefixMappings="xmlns:ns0='urn:microsoft-dynamics-nav/reports/BBX_Inspection_report/50201/'" w:xpath="/ns0:NavWordReportXmlPart[1]/ns0:ServiceItemLine[1]/ns0:PrintingDate[1]" w:storeItemID="{A9E21E8D-08A7-45FD-968C-7C28CCEF14E8}"/>
              <w:text/>
            </w:sdtPr>
            <w:sdtEndPr/>
            <w:sdtContent>
              <w:r w:rsidR="009F29CA">
                <w:rPr>
                  <w:b/>
                  <w:sz w:val="20"/>
                  <w:szCs w:val="20"/>
                </w:rPr>
                <w:t>PrintingDate</w:t>
              </w:r>
            </w:sdtContent>
          </w:sdt>
        </w:p>
      </w:tc>
    </w:tr>
  </w:tbl>
  <w:p w:rsidR="00204919" w:rsidRDefault="00204919" w14:paraId="6F7E9850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29CA" w:rsidRDefault="009F29CA" w14:paraId="201BAFCA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919"/>
    <w:rsid w:val="0000640D"/>
    <w:rsid w:val="0003085D"/>
    <w:rsid w:val="00053984"/>
    <w:rsid w:val="00066186"/>
    <w:rsid w:val="00082974"/>
    <w:rsid w:val="000B265E"/>
    <w:rsid w:val="000B5EA7"/>
    <w:rsid w:val="000D38D8"/>
    <w:rsid w:val="00115CCC"/>
    <w:rsid w:val="00173406"/>
    <w:rsid w:val="001A2075"/>
    <w:rsid w:val="001A73FE"/>
    <w:rsid w:val="001D0161"/>
    <w:rsid w:val="001D2B51"/>
    <w:rsid w:val="001F0165"/>
    <w:rsid w:val="00204919"/>
    <w:rsid w:val="00213DEA"/>
    <w:rsid w:val="002409E4"/>
    <w:rsid w:val="00281DF0"/>
    <w:rsid w:val="00286D42"/>
    <w:rsid w:val="002D2E92"/>
    <w:rsid w:val="002D5425"/>
    <w:rsid w:val="00311C96"/>
    <w:rsid w:val="003342A5"/>
    <w:rsid w:val="00360018"/>
    <w:rsid w:val="00366A44"/>
    <w:rsid w:val="003C1817"/>
    <w:rsid w:val="003F5D5E"/>
    <w:rsid w:val="004351F2"/>
    <w:rsid w:val="004A7605"/>
    <w:rsid w:val="004C0ABE"/>
    <w:rsid w:val="004C2771"/>
    <w:rsid w:val="004C762F"/>
    <w:rsid w:val="004E7270"/>
    <w:rsid w:val="005052CA"/>
    <w:rsid w:val="00543289"/>
    <w:rsid w:val="0056457E"/>
    <w:rsid w:val="00576676"/>
    <w:rsid w:val="005A4841"/>
    <w:rsid w:val="005E57A7"/>
    <w:rsid w:val="005F397B"/>
    <w:rsid w:val="006166BF"/>
    <w:rsid w:val="006328AA"/>
    <w:rsid w:val="00665350"/>
    <w:rsid w:val="00680AAC"/>
    <w:rsid w:val="00682E3A"/>
    <w:rsid w:val="006952AE"/>
    <w:rsid w:val="006A3324"/>
    <w:rsid w:val="006A531D"/>
    <w:rsid w:val="006C22BA"/>
    <w:rsid w:val="006D24F5"/>
    <w:rsid w:val="006D38E3"/>
    <w:rsid w:val="006D7FE8"/>
    <w:rsid w:val="006E67FF"/>
    <w:rsid w:val="007276B1"/>
    <w:rsid w:val="0074114A"/>
    <w:rsid w:val="007479F3"/>
    <w:rsid w:val="00752E70"/>
    <w:rsid w:val="00775C26"/>
    <w:rsid w:val="00832B7A"/>
    <w:rsid w:val="00870DA2"/>
    <w:rsid w:val="00876667"/>
    <w:rsid w:val="0088243B"/>
    <w:rsid w:val="00883125"/>
    <w:rsid w:val="008A3EF1"/>
    <w:rsid w:val="008B0BF5"/>
    <w:rsid w:val="009153B9"/>
    <w:rsid w:val="009269A4"/>
    <w:rsid w:val="009400AF"/>
    <w:rsid w:val="00963AD9"/>
    <w:rsid w:val="00973580"/>
    <w:rsid w:val="009B7C46"/>
    <w:rsid w:val="009D6698"/>
    <w:rsid w:val="009E11C5"/>
    <w:rsid w:val="009F29CA"/>
    <w:rsid w:val="00A23CB4"/>
    <w:rsid w:val="00A42C45"/>
    <w:rsid w:val="00AA3D52"/>
    <w:rsid w:val="00AC1736"/>
    <w:rsid w:val="00AD189B"/>
    <w:rsid w:val="00AD7509"/>
    <w:rsid w:val="00AF0EAD"/>
    <w:rsid w:val="00B06B07"/>
    <w:rsid w:val="00B10C02"/>
    <w:rsid w:val="00B21257"/>
    <w:rsid w:val="00B405EF"/>
    <w:rsid w:val="00BA33A2"/>
    <w:rsid w:val="00BB3602"/>
    <w:rsid w:val="00BB72DE"/>
    <w:rsid w:val="00BC797B"/>
    <w:rsid w:val="00BE21ED"/>
    <w:rsid w:val="00C120DD"/>
    <w:rsid w:val="00C30A44"/>
    <w:rsid w:val="00C42F20"/>
    <w:rsid w:val="00C47232"/>
    <w:rsid w:val="00C6262B"/>
    <w:rsid w:val="00C82F42"/>
    <w:rsid w:val="00CB3977"/>
    <w:rsid w:val="00D1561E"/>
    <w:rsid w:val="00D74CE7"/>
    <w:rsid w:val="00D97B0C"/>
    <w:rsid w:val="00DA3DA7"/>
    <w:rsid w:val="00DB4FAC"/>
    <w:rsid w:val="00DE538C"/>
    <w:rsid w:val="00E47DA6"/>
    <w:rsid w:val="00E61A70"/>
    <w:rsid w:val="00E660DB"/>
    <w:rsid w:val="00E80DD0"/>
    <w:rsid w:val="00FC0F73"/>
    <w:rsid w:val="00FD44BB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E665C"/>
  <w15:docId w15:val="{07A60269-20D2-4EC5-87E4-B2437EB8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919"/>
  </w:style>
  <w:style w:type="paragraph" w:styleId="Pieddepage">
    <w:name w:val="footer"/>
    <w:basedOn w:val="Normal"/>
    <w:link w:val="PieddepageCar"/>
    <w:uiPriority w:val="99"/>
    <w:unhideWhenUsed/>
    <w:rsid w:val="00204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919"/>
  </w:style>
  <w:style w:type="table" w:styleId="Grilledutableau">
    <w:name w:val="Table Grid"/>
    <w:basedOn w:val="TableauNormal"/>
    <w:uiPriority w:val="39"/>
    <w:rsid w:val="00204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049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EE6F3-A57D-410A-A7BA-A8D3185D6204}"/>
      </w:docPartPr>
      <w:docPartBody>
        <w:p w:rsidR="00F90D60" w:rsidRDefault="00F61830">
          <w:r w:rsidRPr="008B38CA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D6B632F053C4EA99CA5FBD8DFF495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B07046-EB91-4F21-9646-6DA9B0BD607E}"/>
      </w:docPartPr>
      <w:docPartBody>
        <w:p w:rsidR="00D01AED" w:rsidRDefault="005752D6" w:rsidP="005752D6">
          <w:pPr>
            <w:pStyle w:val="8D6B632F053C4EA99CA5FBD8DFF49509"/>
          </w:pPr>
          <w:r w:rsidRPr="008B38CA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1DE8F277DEB4F54A14F4C7B8BE044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A2DD20-F210-4C59-AB02-21B31BCD5656}"/>
      </w:docPartPr>
      <w:docPartBody>
        <w:p w:rsidR="00554C58" w:rsidRDefault="00FA2811" w:rsidP="00FA2811">
          <w:pPr>
            <w:pStyle w:val="E1DE8F277DEB4F54A14F4C7B8BE04442"/>
          </w:pPr>
          <w:r w:rsidRPr="008B38CA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30"/>
    <w:rsid w:val="00026C02"/>
    <w:rsid w:val="00122147"/>
    <w:rsid w:val="00164291"/>
    <w:rsid w:val="001B166F"/>
    <w:rsid w:val="001C40E1"/>
    <w:rsid w:val="002225FF"/>
    <w:rsid w:val="002552F5"/>
    <w:rsid w:val="002F2471"/>
    <w:rsid w:val="00311B12"/>
    <w:rsid w:val="003211DD"/>
    <w:rsid w:val="003D0E13"/>
    <w:rsid w:val="003D6A5E"/>
    <w:rsid w:val="00431E5E"/>
    <w:rsid w:val="004E1A0A"/>
    <w:rsid w:val="00554C58"/>
    <w:rsid w:val="00572F41"/>
    <w:rsid w:val="005752D6"/>
    <w:rsid w:val="005F4327"/>
    <w:rsid w:val="00622BB3"/>
    <w:rsid w:val="00713C5E"/>
    <w:rsid w:val="00740E36"/>
    <w:rsid w:val="00743204"/>
    <w:rsid w:val="00795C05"/>
    <w:rsid w:val="007D3372"/>
    <w:rsid w:val="008F5EBE"/>
    <w:rsid w:val="00905BF4"/>
    <w:rsid w:val="0090701A"/>
    <w:rsid w:val="00980DDF"/>
    <w:rsid w:val="009C407D"/>
    <w:rsid w:val="009E45D2"/>
    <w:rsid w:val="00A16F0F"/>
    <w:rsid w:val="00A50510"/>
    <w:rsid w:val="00A81D99"/>
    <w:rsid w:val="00AF0135"/>
    <w:rsid w:val="00AF3079"/>
    <w:rsid w:val="00B0030E"/>
    <w:rsid w:val="00BC0BCA"/>
    <w:rsid w:val="00BE0A99"/>
    <w:rsid w:val="00BE0AFB"/>
    <w:rsid w:val="00C238B2"/>
    <w:rsid w:val="00C23FE9"/>
    <w:rsid w:val="00C87B8E"/>
    <w:rsid w:val="00C87C7B"/>
    <w:rsid w:val="00CD00FE"/>
    <w:rsid w:val="00D01AED"/>
    <w:rsid w:val="00D336D6"/>
    <w:rsid w:val="00D8018E"/>
    <w:rsid w:val="00DB327C"/>
    <w:rsid w:val="00E0180F"/>
    <w:rsid w:val="00E7333A"/>
    <w:rsid w:val="00EE1B22"/>
    <w:rsid w:val="00EF1089"/>
    <w:rsid w:val="00F2132A"/>
    <w:rsid w:val="00F41C6A"/>
    <w:rsid w:val="00F5248F"/>
    <w:rsid w:val="00F61830"/>
    <w:rsid w:val="00F641DB"/>
    <w:rsid w:val="00F90D60"/>
    <w:rsid w:val="00FA2811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A2811"/>
    <w:rPr>
      <w:color w:val="808080"/>
    </w:rPr>
  </w:style>
  <w:style w:type="paragraph" w:customStyle="1" w:styleId="8D6B632F053C4EA99CA5FBD8DFF49509">
    <w:name w:val="8D6B632F053C4EA99CA5FBD8DFF49509"/>
    <w:rsid w:val="005752D6"/>
  </w:style>
  <w:style w:type="paragraph" w:customStyle="1" w:styleId="E1DE8F277DEB4F54A14F4C7B8BE04442">
    <w:name w:val="E1DE8F277DEB4F54A14F4C7B8BE04442"/>
    <w:rsid w:val="00FA2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X _ I n s p e c t i o n _ r e p o r t / 5 0 2 0 1 / " >  
     < S e r v i c e H e a d e r >  
         < a s s i g n e d U s e r I D _ S e r v i c e H e a d e r > a s s i g n e d U s e r I D _ S e r v i c e H e a d e r < / a s s i g n e d U s e r I D _ S e r v i c e H e a d e r >  
         < B B X A n a l y s i s B l u e B o t i c s _ S e r v i c e H e a d e r > B B X A n a l y s i s B l u e B o t i c s _ S e r v i c e H e a d e r < / B B X A n a l y s i s B l u e B o t i c s _ S e r v i c e H e a d e r >  
         < C u s t o m e r C a p t i o n > C u s t o m e r C a p t i o n < / C u s t o m e r C a p t i o n >  
         < D e s c r p t i o n _ S y m p t o m > D e s c r p t i o n _ S y m p t o m < / D e s c r p t i o n _ S y m p t o m >  
         < D e v i c e I D C a p t i o n > D e v i c e I D C a p t i o n < / D e v i c e I D C a p t i o n >  
         < F i n i s h D a t e C a p t i o n > F i n i s h D a t e C a p t i o n < / F i n i s h D a t e C a p t i o n >  
         < F i n i s h i n g D a t e _ S e r v i c e H e a d e r > F i n i s h i n g D a t e _ S e r v i c e H e a d e r < / F i n i s h i n g D a t e _ S e r v i c e H e a d e r >  
         < I n s p e c t i o n R e p o r t T i t l e > I n s p e c t i o n R e p o r t T i t l e < / I n s p e c t i o n R e p o r t T i t l e >  
         < L a n g C a p t i o n > L a n g C a p t i o n < / L a n g C a p t i o n >  
         < N a m e _ S e r v i c e H e a d e r > N a m e _ S e r v i c e H e a d e r < / N a m e _ S e r v i c e H e a d e r >  
         < N o _ S e r v i c e H e a d e r > N o _ S e r v i c e H e a d e r < / N o _ S e r v i c e H e a d e r >  
         < O p e r a t o r C a p t i o n > O p e r a t o r C a p t i o n < / O p e r a t o r C a p t i o n >  
         < O p e r a t o r S i g n a t u r e C a p t i o n > O p e r a t o r S i g n a t u r e C a p t i o n < / O p e r a t o r S i g n a t u r e C a p t i o n >  
         < P a g e l b l > P a g e l b l < / P a g e l b l >  
         < P i c t u r e _ C o m p n a y I n f o > P i c t u r e _ C o m p n a y I n f o < / P i c t u r e _ C o m p n a y I n f o >  
         < R e p a i r L b > R e p a i r L b < / R e p a i r L b >  
         < S e r i a l N o C a p t i o n > S e r i a l N o C a p t i o n < / S e r i a l N o C a p t i o n >  
         < S i g n a t u r e > S i g n a t u r e < / S i g n a t u r e >  
         < V e r s i o n C a p t i o n > V e r s i o n C a p t i o n < / V e r s i o n C a p t i o n >  
         < W o r k p e r f o r m e d > W o r k p e r f o r m e d < / W o r k p e r f o r m e d >  
         < W o r k P e r f o r m e d C a p t i o n > W o r k P e r f o r m e d C a p t i o n < / W o r k P e r f o r m e d C a p t i o n >  
     < / S e r v i c e H e a d e r >  
     < S e r v i c e I t e m L i n e >  
         < A n a l y s i s B l u e B o t i c s C a p t i o n > A n a l y s i s B l u e B o t i c s C a p t i o n < / A n a l y s i s B l u e B o t i c s C a p t i o n >  
         < C u s t o m e r I n p u t C a p t i o n > C u s t o m e r I n p u t C a p t i o n < / C u s t o m e r I n p u t C a p t i o n >  
         < D e s c r i p t i o n _ S e r v i c e I t e m L i n e > D e s c r i p t i o n _ S e r v i c e I t e m L i n e < / D e s c r i p t i o n _ S e r v i c e I t e m L i n e >  
         < D e v i c e T y p e C a p t i o n > D e v i c e T y p e C a p t i o n < / D e v i c e T y p e C a p t i o n >  
         < D o c u m e n t N o _ S e r v i c e I t e m L i n e > D o c u m e n t N o _ S e r v i c e I t e m L i n e < / D o c u m e n t N o _ S e r v i c e I t e m L i n e >  
         < F r e s h d e s k D e s c r i p t i o n > F r e s h d e s k D e s c r i p t i o n < / F r e s h d e s k D e s c r i p t i o n >  
         < I t e m D e s c > I t e m D e s c < / I t e m D e s c >  
         < I t e m N a m e > I t e m N a m e < / I t e m N a m e >  
         < I t e m N o _ S e r v i c e I t e m L i n e > I t e m N o _ S e r v i c e I t e m L i n e < / I t e m N o _ S e r v i c e I t e m L i n e >  
         < I t e m N o C a p t i o n > I t e m N o C a p t i o n < / I t e m N o C a p t i o n >  
         < L i n e N o _ S e r v i c e I t e m L i n e > L i n e N o _ S e r v i c e I t e m L i n e < / L i n e N o _ S e r v i c e I t e m L i n e >  
         < P r i n t i n g D a t e > P r i n t i n g D a t e < / P r i n t i n g D a t e >  
         < R e p a i r C a p t i o n > R e p a i r C a p t i o n < / R e p a i r C a p t i o n >  
         < R e p a i r T y p e C a p t i o n > R e p a i r T y p e C a p t i o n < / R e p a i r T y p e C a p t i o n >  
         < S e r i a l N o _ S e r v i c e I t e m L i n e > S e r i a l N o _ S e r v i c e I t e m L i n e < / S e r i a l N o _ S e r v i c e I t e m L i n e >  
         < W a r r a n t y _ S e r v i c e I t e m L i n e > W a r r a n t y _ S e r v i c e I t e m L i n e < / W a r r a n t y _ S e r v i c e I t e m L i n e >  
     < / S e r v i c e I t e m L i n e >  
 < / N a v W o r d R e p o r t X m l P a r t > 
</file>

<file path=customXml/itemProps1.xml><?xml version="1.0" encoding="utf-8"?>
<ds:datastoreItem xmlns:ds="http://schemas.openxmlformats.org/officeDocument/2006/customXml" ds:itemID="{A9E21E8D-08A7-45FD-968C-7C28CCEF14E8}">
  <ds:schemaRefs>
    <ds:schemaRef ds:uri="urn:microsoft-dynamics-nav/reports/BBX_Inspection_report/502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Abbassi</cp:lastModifiedBy>
  <cp:revision>79</cp:revision>
  <dcterms:created xsi:type="dcterms:W3CDTF">2020-06-23T08:09:00Z</dcterms:created>
  <dcterms:modified xsi:type="dcterms:W3CDTF">2021-06-10T16:40:00Z</dcterms:modified>
</cp:coreProperties>
</file>