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3F795" w14:textId="6B6DA7E6" w:rsidR="00435659" w:rsidRPr="00872290" w:rsidRDefault="00435659" w:rsidP="00817969">
      <w:pPr>
        <w:pStyle w:val="1"/>
        <w:spacing w:beforeLines="50" w:before="156" w:after="0" w:line="240" w:lineRule="auto"/>
        <w:jc w:val="center"/>
        <w:rPr>
          <w:sz w:val="32"/>
          <w:szCs w:val="32"/>
        </w:rPr>
      </w:pPr>
      <w:r w:rsidRPr="00872290">
        <w:rPr>
          <w:rFonts w:ascii="黑体" w:eastAsia="黑体" w:hAnsi="黑体" w:hint="eastAsia"/>
          <w:sz w:val="32"/>
          <w:szCs w:val="32"/>
        </w:rPr>
        <w:t>《机器学习概论》课程期末测试</w:t>
      </w:r>
      <w:r w:rsidR="00C67244">
        <w:rPr>
          <w:rFonts w:ascii="黑体" w:eastAsia="黑体" w:hAnsi="黑体" w:hint="eastAsia"/>
          <w:sz w:val="32"/>
          <w:szCs w:val="32"/>
        </w:rPr>
        <w:t xml:space="preserve"> （</w:t>
      </w:r>
      <w:r w:rsidR="00A164D8">
        <w:rPr>
          <w:rFonts w:hint="eastAsia"/>
          <w:sz w:val="32"/>
          <w:szCs w:val="32"/>
        </w:rPr>
        <w:t>201</w:t>
      </w:r>
      <w:r w:rsidR="005948C6">
        <w:rPr>
          <w:rFonts w:hint="eastAsia"/>
          <w:sz w:val="32"/>
          <w:szCs w:val="32"/>
        </w:rPr>
        <w:t>8</w:t>
      </w:r>
      <w:r w:rsidR="00A164D8">
        <w:rPr>
          <w:rFonts w:hint="eastAsia"/>
          <w:sz w:val="32"/>
          <w:szCs w:val="32"/>
        </w:rPr>
        <w:t>.06.</w:t>
      </w:r>
      <w:r w:rsidR="005948C6">
        <w:rPr>
          <w:rFonts w:hint="eastAsia"/>
          <w:sz w:val="32"/>
          <w:szCs w:val="32"/>
        </w:rPr>
        <w:t>15</w:t>
      </w:r>
      <w:r w:rsidR="00C67244">
        <w:rPr>
          <w:rFonts w:hint="eastAsia"/>
          <w:sz w:val="32"/>
          <w:szCs w:val="32"/>
        </w:rPr>
        <w:t>）</w:t>
      </w:r>
    </w:p>
    <w:p w14:paraId="7A2DCBBE" w14:textId="18A04496" w:rsidR="008376FE" w:rsidRPr="00FD4133" w:rsidRDefault="00435659" w:rsidP="000F5A40">
      <w:pPr>
        <w:spacing w:beforeLines="50" w:before="156"/>
        <w:rPr>
          <w:b/>
          <w:sz w:val="24"/>
          <w:szCs w:val="24"/>
        </w:rPr>
      </w:pPr>
      <w:r w:rsidRPr="00FD4133">
        <w:rPr>
          <w:rFonts w:hint="eastAsia"/>
          <w:b/>
          <w:sz w:val="24"/>
          <w:szCs w:val="24"/>
        </w:rPr>
        <w:t>说明：共</w:t>
      </w:r>
      <w:r w:rsidR="00321885">
        <w:rPr>
          <w:rFonts w:hint="eastAsia"/>
          <w:b/>
          <w:sz w:val="24"/>
          <w:szCs w:val="24"/>
        </w:rPr>
        <w:t>六</w:t>
      </w:r>
      <w:r w:rsidRPr="00FD4133">
        <w:rPr>
          <w:rFonts w:hint="eastAsia"/>
          <w:b/>
          <w:sz w:val="24"/>
          <w:szCs w:val="24"/>
        </w:rPr>
        <w:t>道大题。考试时间：</w:t>
      </w:r>
      <w:r w:rsidR="002B6C07">
        <w:rPr>
          <w:b/>
          <w:sz w:val="24"/>
          <w:szCs w:val="24"/>
        </w:rPr>
        <w:t>15</w:t>
      </w:r>
      <w:r w:rsidRPr="00FD4133">
        <w:rPr>
          <w:rFonts w:hint="eastAsia"/>
          <w:b/>
          <w:sz w:val="24"/>
          <w:szCs w:val="24"/>
        </w:rPr>
        <w:t>:</w:t>
      </w:r>
      <w:r w:rsidR="002B6C07">
        <w:rPr>
          <w:b/>
          <w:sz w:val="24"/>
          <w:szCs w:val="24"/>
        </w:rPr>
        <w:t>2</w:t>
      </w:r>
      <w:r w:rsidRPr="00FD4133">
        <w:rPr>
          <w:rFonts w:hint="eastAsia"/>
          <w:b/>
          <w:sz w:val="24"/>
          <w:szCs w:val="24"/>
        </w:rPr>
        <w:t xml:space="preserve">0 ~ </w:t>
      </w:r>
      <w:r w:rsidR="009C638A">
        <w:rPr>
          <w:b/>
          <w:sz w:val="24"/>
          <w:szCs w:val="24"/>
        </w:rPr>
        <w:t>1</w:t>
      </w:r>
      <w:r w:rsidR="002B6C07">
        <w:rPr>
          <w:b/>
          <w:sz w:val="24"/>
          <w:szCs w:val="24"/>
        </w:rPr>
        <w:t>6</w:t>
      </w:r>
      <w:r w:rsidRPr="00FD4133">
        <w:rPr>
          <w:rFonts w:hint="eastAsia"/>
          <w:b/>
          <w:sz w:val="24"/>
          <w:szCs w:val="24"/>
        </w:rPr>
        <w:t>:</w:t>
      </w:r>
      <w:r w:rsidR="002B6C07">
        <w:rPr>
          <w:b/>
          <w:sz w:val="24"/>
          <w:szCs w:val="24"/>
        </w:rPr>
        <w:t>5</w:t>
      </w:r>
      <w:r w:rsidR="000453CF">
        <w:rPr>
          <w:rFonts w:hint="eastAsia"/>
          <w:b/>
          <w:sz w:val="24"/>
          <w:szCs w:val="24"/>
        </w:rPr>
        <w:t>5</w:t>
      </w:r>
      <w:r w:rsidRPr="00FD4133">
        <w:rPr>
          <w:rFonts w:hint="eastAsia"/>
          <w:b/>
          <w:sz w:val="24"/>
          <w:szCs w:val="24"/>
        </w:rPr>
        <w:t xml:space="preserve"> </w:t>
      </w:r>
      <w:r w:rsidRPr="00FD4133">
        <w:rPr>
          <w:rFonts w:hint="eastAsia"/>
          <w:b/>
          <w:sz w:val="24"/>
          <w:szCs w:val="24"/>
        </w:rPr>
        <w:t>共</w:t>
      </w:r>
      <w:r w:rsidR="000453CF">
        <w:rPr>
          <w:rFonts w:hint="eastAsia"/>
          <w:b/>
          <w:sz w:val="24"/>
          <w:szCs w:val="24"/>
        </w:rPr>
        <w:t>95</w:t>
      </w:r>
      <w:r w:rsidRPr="00FD4133">
        <w:rPr>
          <w:rFonts w:hint="eastAsia"/>
          <w:b/>
          <w:sz w:val="24"/>
          <w:szCs w:val="24"/>
        </w:rPr>
        <w:t>分钟</w:t>
      </w:r>
      <w:r w:rsidR="00492507">
        <w:rPr>
          <w:rFonts w:hint="eastAsia"/>
          <w:b/>
          <w:sz w:val="24"/>
          <w:szCs w:val="24"/>
        </w:rPr>
        <w:t>。部分可能用到的公式见最后附注。</w:t>
      </w:r>
    </w:p>
    <w:p w14:paraId="49EE3634" w14:textId="77777777" w:rsidR="008376FE" w:rsidRPr="008376FE" w:rsidRDefault="008376FE" w:rsidP="008376FE">
      <w:pPr>
        <w:pBdr>
          <w:bottom w:val="single" w:sz="6" w:space="1" w:color="auto"/>
        </w:pBdr>
        <w:rPr>
          <w:sz w:val="10"/>
          <w:szCs w:val="10"/>
        </w:rPr>
      </w:pPr>
    </w:p>
    <w:p w14:paraId="52A23E3C" w14:textId="561835AD" w:rsidR="00FF7CE0" w:rsidRPr="00401135" w:rsidRDefault="00F67879" w:rsidP="001C5E84">
      <w:pPr>
        <w:spacing w:beforeLines="50" w:before="156"/>
        <w:rPr>
          <w:b/>
          <w:sz w:val="28"/>
          <w:szCs w:val="28"/>
        </w:rPr>
      </w:pPr>
      <w:r w:rsidRPr="00401135">
        <w:rPr>
          <w:rFonts w:hint="eastAsia"/>
          <w:b/>
          <w:sz w:val="28"/>
          <w:szCs w:val="28"/>
        </w:rPr>
        <w:t>一、</w:t>
      </w:r>
      <w:r w:rsidR="00060092" w:rsidRPr="00401135">
        <w:rPr>
          <w:rFonts w:hint="eastAsia"/>
          <w:b/>
          <w:sz w:val="28"/>
          <w:szCs w:val="28"/>
        </w:rPr>
        <w:t>基本概念</w:t>
      </w:r>
      <w:r w:rsidR="005C7684" w:rsidRPr="00401135">
        <w:rPr>
          <w:rFonts w:hint="eastAsia"/>
          <w:b/>
          <w:sz w:val="28"/>
          <w:szCs w:val="28"/>
        </w:rPr>
        <w:t xml:space="preserve"> </w:t>
      </w:r>
      <w:r w:rsidR="005C7684" w:rsidRPr="00401135">
        <w:rPr>
          <w:rFonts w:hint="eastAsia"/>
          <w:b/>
          <w:sz w:val="28"/>
          <w:szCs w:val="28"/>
        </w:rPr>
        <w:t>（</w:t>
      </w:r>
      <w:r w:rsidR="001C5704">
        <w:rPr>
          <w:b/>
          <w:sz w:val="28"/>
          <w:szCs w:val="28"/>
        </w:rPr>
        <w:t>18</w:t>
      </w:r>
      <w:r w:rsidR="005C7684" w:rsidRPr="00401135">
        <w:rPr>
          <w:rFonts w:hint="eastAsia"/>
          <w:b/>
          <w:sz w:val="28"/>
          <w:szCs w:val="28"/>
        </w:rPr>
        <w:t>分）</w:t>
      </w:r>
    </w:p>
    <w:p w14:paraId="478C8546" w14:textId="77777777" w:rsidR="00AD1AC8" w:rsidRDefault="00085915" w:rsidP="00760BC6">
      <w:pPr>
        <w:spacing w:before="50" w:line="288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D122A5">
        <w:rPr>
          <w:rFonts w:hint="eastAsia"/>
          <w:sz w:val="24"/>
          <w:szCs w:val="24"/>
        </w:rPr>
        <w:t>、</w:t>
      </w:r>
      <w:r w:rsidR="00AD1AC8">
        <w:rPr>
          <w:rFonts w:hint="eastAsia"/>
          <w:sz w:val="24"/>
          <w:szCs w:val="24"/>
        </w:rPr>
        <w:t xml:space="preserve"> </w:t>
      </w:r>
      <w:r w:rsidR="00AD1AC8">
        <w:rPr>
          <w:rFonts w:hint="eastAsia"/>
          <w:sz w:val="24"/>
          <w:szCs w:val="24"/>
        </w:rPr>
        <w:t>共</w:t>
      </w:r>
      <w:r w:rsidR="00AD1AC8">
        <w:rPr>
          <w:rFonts w:hint="eastAsia"/>
          <w:sz w:val="24"/>
          <w:szCs w:val="24"/>
        </w:rPr>
        <w:t>8</w:t>
      </w:r>
      <w:r w:rsidR="00AD1AC8">
        <w:rPr>
          <w:rFonts w:hint="eastAsia"/>
          <w:sz w:val="24"/>
          <w:szCs w:val="24"/>
        </w:rPr>
        <w:t>分：</w:t>
      </w:r>
    </w:p>
    <w:p w14:paraId="2DE93902" w14:textId="74E19F46" w:rsidR="00C047E0" w:rsidRDefault="00C047E0" w:rsidP="00760BC6">
      <w:pPr>
        <w:spacing w:before="50" w:line="288" w:lineRule="auto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）多选题：在数据线性不可分的情况下，支持向量机（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）是这样的形式</w:t>
      </w:r>
    </w:p>
    <w:p w14:paraId="673CCE9A" w14:textId="3565DA86" w:rsidR="00C047E0" w:rsidRPr="001D1EDF" w:rsidRDefault="00C047E0" w:rsidP="00760BC6">
      <w:pPr>
        <w:spacing w:before="50" w:line="288" w:lineRule="auto"/>
        <w:jc w:val="center"/>
        <w:rPr>
          <w:sz w:val="24"/>
        </w:rPr>
      </w:pPr>
      <w:r w:rsidRPr="001D1EDF">
        <w:rPr>
          <w:noProof/>
          <w:sz w:val="24"/>
        </w:rPr>
        <w:drawing>
          <wp:inline distT="0" distB="0" distL="0" distR="0" wp14:anchorId="6FD79A5A" wp14:editId="1A6FECDE">
            <wp:extent cx="2156604" cy="659298"/>
            <wp:effectExtent l="0" t="0" r="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749" cy="6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D1B9" w14:textId="305531EB" w:rsidR="00C047E0" w:rsidRPr="001D1EDF" w:rsidRDefault="00C047E0" w:rsidP="00760BC6">
      <w:pPr>
        <w:spacing w:before="50" w:line="288" w:lineRule="auto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是为每个数据点</w:t>
      </w:r>
      <w:r>
        <w:rPr>
          <w:rFonts w:hint="eastAsia"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1D1EDF">
        <w:rPr>
          <w:sz w:val="24"/>
        </w:rPr>
        <w:t xml:space="preserve"> </w:t>
      </w:r>
      <w:r>
        <w:rPr>
          <w:rFonts w:hint="eastAsia"/>
          <w:sz w:val="24"/>
        </w:rPr>
        <w:t>引入的松弛变量，来实现分类的软间隔（</w:t>
      </w:r>
      <w:r w:rsidRPr="001D1EDF">
        <w:rPr>
          <w:sz w:val="24"/>
        </w:rPr>
        <w:t>soft margin</w:t>
      </w:r>
      <w:r>
        <w:rPr>
          <w:rFonts w:hint="eastAsia"/>
          <w:sz w:val="24"/>
        </w:rPr>
        <w:t>）。求解该优化问题之后，对于那些落在分割区域（</w:t>
      </w:r>
      <w:r w:rsidRPr="001D1EDF">
        <w:rPr>
          <w:sz w:val="24"/>
        </w:rPr>
        <w:t>region of separation</w:t>
      </w:r>
      <w:r>
        <w:rPr>
          <w:rFonts w:hint="eastAsia"/>
          <w:sz w:val="24"/>
        </w:rPr>
        <w:t>，即两个超平面</w:t>
      </w:r>
      <w:r>
        <w:rPr>
          <w:rFonts w:hint="eastAsia"/>
          <w:sz w:val="24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x,w</m:t>
            </m:r>
          </m:e>
        </m:d>
        <m:r>
          <w:rPr>
            <w:rFonts w:ascii="Cambria Math" w:hAnsi="Cambria Math"/>
            <w:sz w:val="24"/>
          </w:rPr>
          <m:t>+b=±1</m:t>
        </m:r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之间的区域）中间的点，它们的松弛变量有可能取下面哪些值？</w:t>
      </w:r>
      <w:r w:rsidRPr="001D1EDF">
        <w:rPr>
          <w:rFonts w:hint="eastAsia"/>
          <w:sz w:val="24"/>
        </w:rPr>
        <w:t xml:space="preserve"> </w:t>
      </w:r>
      <w:r w:rsidR="00674947" w:rsidRPr="00674947">
        <w:rPr>
          <w:rFonts w:hint="eastAsia"/>
          <w:sz w:val="24"/>
          <w:u w:val="single"/>
        </w:rPr>
        <w:t>(</w:t>
      </w:r>
      <w:r w:rsidR="00674947" w:rsidRPr="00674947">
        <w:rPr>
          <w:rFonts w:hint="eastAsia"/>
          <w:sz w:val="24"/>
          <w:u w:val="single"/>
        </w:rPr>
        <w:t>请回答到作业纸上</w:t>
      </w:r>
      <w:r w:rsidR="00674947" w:rsidRPr="00674947">
        <w:rPr>
          <w:rFonts w:hint="eastAsia"/>
          <w:sz w:val="24"/>
          <w:u w:val="single"/>
        </w:rPr>
        <w:t>)</w:t>
      </w:r>
    </w:p>
    <w:p w14:paraId="73506FA2" w14:textId="6B5E0235" w:rsidR="00C047E0" w:rsidRDefault="00C047E0" w:rsidP="00760BC6">
      <w:pPr>
        <w:spacing w:before="50" w:line="288" w:lineRule="auto"/>
        <w:ind w:firstLine="960"/>
        <w:rPr>
          <w:iCs/>
          <w:sz w:val="24"/>
        </w:rPr>
      </w:pPr>
      <w:r w:rsidRPr="001D1EDF">
        <w:rPr>
          <w:sz w:val="24"/>
        </w:rPr>
        <w:t xml:space="preserve">(A) </w:t>
      </w:r>
      <m:oMath>
        <m:r>
          <w:rPr>
            <w:rFonts w:ascii="Cambria Math" w:hAnsi="Cambria Math"/>
            <w:sz w:val="24"/>
          </w:rPr>
          <m:t>0.5</m:t>
        </m:r>
      </m:oMath>
      <w:r w:rsidR="00674947">
        <w:rPr>
          <w:sz w:val="24"/>
        </w:rPr>
        <w:t xml:space="preserve">  </w:t>
      </w:r>
      <w:r w:rsidR="00674947">
        <w:rPr>
          <w:rFonts w:hint="eastAsia"/>
          <w:sz w:val="24"/>
        </w:rPr>
        <w:t xml:space="preserve">     </w:t>
      </w:r>
      <w:proofErr w:type="gramStart"/>
      <w:r w:rsidR="00674947">
        <w:rPr>
          <w:rFonts w:hint="eastAsia"/>
          <w:sz w:val="24"/>
        </w:rPr>
        <w:t xml:space="preserve"> </w:t>
      </w:r>
      <w:r w:rsidR="00674947">
        <w:rPr>
          <w:sz w:val="24"/>
        </w:rPr>
        <w:t xml:space="preserve">  </w:t>
      </w:r>
      <w:r w:rsidRPr="001D1EDF">
        <w:rPr>
          <w:sz w:val="24"/>
        </w:rPr>
        <w:t>(</w:t>
      </w:r>
      <w:proofErr w:type="gramEnd"/>
      <w:r w:rsidRPr="001D1EDF">
        <w:rPr>
          <w:sz w:val="24"/>
        </w:rPr>
        <w:t xml:space="preserve">B) </w:t>
      </w:r>
      <m:oMath>
        <m:r>
          <w:rPr>
            <w:rFonts w:ascii="Cambria Math" w:hAnsi="Cambria Math"/>
            <w:sz w:val="24"/>
          </w:rPr>
          <m:t>1</m:t>
        </m:r>
      </m:oMath>
      <w:r w:rsidRPr="001D1EDF">
        <w:rPr>
          <w:sz w:val="24"/>
        </w:rPr>
        <w:t xml:space="preserve"> </w:t>
      </w:r>
      <w:r w:rsidR="00674947">
        <w:rPr>
          <w:rFonts w:hint="eastAsia"/>
          <w:sz w:val="24"/>
        </w:rPr>
        <w:t xml:space="preserve">           </w:t>
      </w:r>
      <w:r w:rsidRPr="001D1EDF">
        <w:rPr>
          <w:sz w:val="24"/>
        </w:rPr>
        <w:t xml:space="preserve">(C) </w:t>
      </w:r>
      <m:oMath>
        <m:r>
          <w:rPr>
            <w:rFonts w:ascii="Cambria Math" w:hAnsi="Cambria Math"/>
            <w:sz w:val="24"/>
          </w:rPr>
          <m:t>1.5</m:t>
        </m:r>
      </m:oMath>
      <w:r w:rsidRPr="001D1EDF">
        <w:rPr>
          <w:sz w:val="24"/>
        </w:rPr>
        <w:t xml:space="preserve"> </w:t>
      </w:r>
      <w:r w:rsidR="00674947">
        <w:rPr>
          <w:rFonts w:hint="eastAsia"/>
          <w:sz w:val="24"/>
        </w:rPr>
        <w:t xml:space="preserve">         </w:t>
      </w:r>
      <w:r w:rsidRPr="001D1EDF">
        <w:rPr>
          <w:sz w:val="24"/>
        </w:rPr>
        <w:t xml:space="preserve"> (D) </w:t>
      </w:r>
      <m:oMath>
        <m:r>
          <w:rPr>
            <w:rFonts w:ascii="Cambria Math" w:hAnsi="Cambria Math"/>
            <w:sz w:val="24"/>
          </w:rPr>
          <m:t>10</m:t>
        </m:r>
      </m:oMath>
    </w:p>
    <w:p w14:paraId="779FF80F" w14:textId="4F68D957" w:rsidR="00713F77" w:rsidRDefault="00C047E0" w:rsidP="00760BC6">
      <w:pPr>
        <w:spacing w:beforeLines="50" w:before="156"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）请</w:t>
      </w:r>
      <w:r w:rsidR="00674947">
        <w:rPr>
          <w:rFonts w:hint="eastAsia"/>
          <w:sz w:val="24"/>
          <w:szCs w:val="24"/>
        </w:rPr>
        <w:t>具体</w:t>
      </w:r>
      <w:r>
        <w:rPr>
          <w:rFonts w:hint="eastAsia"/>
          <w:sz w:val="24"/>
          <w:szCs w:val="24"/>
        </w:rPr>
        <w:t>说明你做出该选择的理由。</w:t>
      </w:r>
    </w:p>
    <w:p w14:paraId="66BFF3E9" w14:textId="77777777" w:rsidR="00776652" w:rsidRDefault="00776652" w:rsidP="002449C4">
      <w:pPr>
        <w:spacing w:beforeLines="100" w:before="312"/>
        <w:rPr>
          <w:rFonts w:ascii="Times New Roman" w:hAnsi="Times New Roman"/>
          <w:b/>
          <w:kern w:val="0"/>
          <w:sz w:val="28"/>
          <w:szCs w:val="28"/>
        </w:rPr>
      </w:pPr>
    </w:p>
    <w:p w14:paraId="6872B428" w14:textId="78E8B599" w:rsidR="005B2BF5" w:rsidRDefault="00491BB5" w:rsidP="002449C4">
      <w:pPr>
        <w:spacing w:beforeLines="100" w:before="312"/>
        <w:rPr>
          <w:b/>
          <w:sz w:val="28"/>
          <w:szCs w:val="28"/>
        </w:rPr>
      </w:pPr>
      <w:r w:rsidRPr="009C2875">
        <w:rPr>
          <w:b/>
          <w:sz w:val="28"/>
          <w:szCs w:val="28"/>
        </w:rPr>
        <w:t>三</w:t>
      </w:r>
      <w:r w:rsidRPr="009C2875">
        <w:rPr>
          <w:rFonts w:hint="eastAsia"/>
          <w:b/>
          <w:sz w:val="28"/>
          <w:szCs w:val="28"/>
        </w:rPr>
        <w:t>、</w:t>
      </w:r>
      <w:r w:rsidR="005B2BF5">
        <w:rPr>
          <w:rFonts w:hint="eastAsia"/>
          <w:b/>
          <w:sz w:val="28"/>
          <w:szCs w:val="28"/>
        </w:rPr>
        <w:t>计算题</w:t>
      </w:r>
      <w:r w:rsidR="000E40FB">
        <w:rPr>
          <w:rFonts w:hint="eastAsia"/>
          <w:b/>
          <w:sz w:val="28"/>
          <w:szCs w:val="28"/>
        </w:rPr>
        <w:t>（可使用计算器</w:t>
      </w:r>
      <w:r w:rsidR="001D53F5">
        <w:rPr>
          <w:rFonts w:hint="eastAsia"/>
          <w:b/>
          <w:sz w:val="28"/>
          <w:szCs w:val="28"/>
        </w:rPr>
        <w:t>，需给出计算步骤</w:t>
      </w:r>
      <w:r w:rsidR="000E40FB">
        <w:rPr>
          <w:rFonts w:hint="eastAsia"/>
          <w:b/>
          <w:sz w:val="28"/>
          <w:szCs w:val="28"/>
        </w:rPr>
        <w:t>）</w:t>
      </w:r>
      <w:r w:rsidR="005B2BF5">
        <w:rPr>
          <w:rFonts w:hint="eastAsia"/>
          <w:b/>
          <w:sz w:val="28"/>
          <w:szCs w:val="28"/>
        </w:rPr>
        <w:t>（</w:t>
      </w:r>
      <w:r w:rsidR="000E40FB">
        <w:rPr>
          <w:rFonts w:hint="eastAsia"/>
          <w:b/>
          <w:sz w:val="28"/>
          <w:szCs w:val="28"/>
        </w:rPr>
        <w:t>16</w:t>
      </w:r>
      <w:r w:rsidR="002643B4">
        <w:rPr>
          <w:rFonts w:hint="eastAsia"/>
          <w:b/>
          <w:sz w:val="28"/>
          <w:szCs w:val="28"/>
        </w:rPr>
        <w:t>分</w:t>
      </w:r>
      <w:r w:rsidR="005B2BF5">
        <w:rPr>
          <w:rFonts w:hint="eastAsia"/>
          <w:b/>
          <w:sz w:val="28"/>
          <w:szCs w:val="28"/>
        </w:rPr>
        <w:t>）</w:t>
      </w:r>
    </w:p>
    <w:p w14:paraId="19ACE568" w14:textId="2BB45B17" w:rsidR="00DA5F45" w:rsidRDefault="00DA5F45" w:rsidP="00CA203D">
      <w:pPr>
        <w:spacing w:beforeLines="50" w:before="156" w:line="288" w:lineRule="auto"/>
        <w:rPr>
          <w:iCs/>
          <w:sz w:val="24"/>
        </w:rPr>
      </w:pPr>
      <w:r>
        <w:rPr>
          <w:rFonts w:hint="eastAsia"/>
          <w:iCs/>
          <w:sz w:val="24"/>
        </w:rPr>
        <w:t>考虑一个由三个随机变量构成的贝叶斯网络，这些变量跟一辆车的燃油系统有关，见下图。</w:t>
      </w:r>
      <w:r w:rsidRPr="001D1EDF">
        <w:rPr>
          <w:iCs/>
          <w:sz w:val="24"/>
        </w:rPr>
        <w:t xml:space="preserve"> </w:t>
      </w:r>
    </w:p>
    <w:p w14:paraId="18E97AA2" w14:textId="79DCCCFF" w:rsidR="00DA5F45" w:rsidRPr="001D1EDF" w:rsidRDefault="00CA203D" w:rsidP="0081202B">
      <w:pPr>
        <w:spacing w:beforeLines="50" w:before="156" w:line="288" w:lineRule="auto"/>
        <w:rPr>
          <w:iCs/>
          <w:sz w:val="24"/>
        </w:rPr>
      </w:pPr>
      <w:r>
        <w:rPr>
          <w:rFonts w:hint="eastAsia"/>
          <w:i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2725C3EF" wp14:editId="0D51AC03">
            <wp:simplePos x="0" y="0"/>
            <wp:positionH relativeFrom="margin">
              <wp:posOffset>-48260</wp:posOffset>
            </wp:positionH>
            <wp:positionV relativeFrom="margin">
              <wp:posOffset>6789420</wp:posOffset>
            </wp:positionV>
            <wp:extent cx="1519555" cy="102616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5F45">
        <w:rPr>
          <w:rFonts w:hint="eastAsia"/>
          <w:iCs/>
          <w:sz w:val="24"/>
        </w:rPr>
        <w:t>变量</w:t>
      </w:r>
      <w:r w:rsidR="00DA5F45">
        <w:rPr>
          <w:rFonts w:hint="eastAsia"/>
          <w:iCs/>
          <w:sz w:val="24"/>
        </w:rPr>
        <w:t xml:space="preserve"> </w:t>
      </w:r>
      <w:r w:rsidR="00DA5F45" w:rsidRPr="001D1EDF">
        <w:rPr>
          <w:i/>
          <w:iCs/>
          <w:sz w:val="24"/>
        </w:rPr>
        <w:t>B</w:t>
      </w:r>
      <w:r w:rsidR="00DA5F45" w:rsidRPr="001D1EDF">
        <w:rPr>
          <w:iCs/>
          <w:sz w:val="24"/>
        </w:rPr>
        <w:t xml:space="preserve"> </w:t>
      </w:r>
      <w:r w:rsidR="00DA5F45">
        <w:rPr>
          <w:rFonts w:hint="eastAsia"/>
          <w:iCs/>
          <w:sz w:val="24"/>
        </w:rPr>
        <w:t>代表蓄电池状态，它要么是有电的</w:t>
      </w:r>
      <w:r w:rsidR="00DA5F45">
        <w:rPr>
          <w:rFonts w:hint="eastAsia"/>
          <w:iCs/>
          <w:sz w:val="24"/>
        </w:rPr>
        <w:t xml:space="preserve"> </w:t>
      </w:r>
      <w:r w:rsidR="00DA5F45" w:rsidRPr="001D1EDF">
        <w:rPr>
          <w:iCs/>
          <w:sz w:val="24"/>
        </w:rPr>
        <w:t>(</w:t>
      </w:r>
      <w:r w:rsidR="00DA5F45" w:rsidRPr="001D1EDF">
        <w:rPr>
          <w:i/>
          <w:iCs/>
          <w:sz w:val="24"/>
        </w:rPr>
        <w:t xml:space="preserve">B </w:t>
      </w:r>
      <w:r w:rsidR="00DA5F45" w:rsidRPr="001D1EDF">
        <w:rPr>
          <w:iCs/>
          <w:sz w:val="24"/>
        </w:rPr>
        <w:t>= 1)</w:t>
      </w:r>
      <w:r w:rsidR="00DA5F45">
        <w:rPr>
          <w:rFonts w:hint="eastAsia"/>
          <w:iCs/>
          <w:sz w:val="24"/>
        </w:rPr>
        <w:t>，要么是没有电的</w:t>
      </w:r>
      <w:r w:rsidR="00DA5F45">
        <w:rPr>
          <w:rFonts w:hint="eastAsia"/>
          <w:iCs/>
          <w:sz w:val="24"/>
        </w:rPr>
        <w:t xml:space="preserve"> </w:t>
      </w:r>
      <w:r w:rsidR="00DA5F45" w:rsidRPr="001D1EDF">
        <w:rPr>
          <w:iCs/>
          <w:sz w:val="24"/>
        </w:rPr>
        <w:t>(</w:t>
      </w:r>
      <w:r w:rsidR="00DA5F45" w:rsidRPr="001D1EDF">
        <w:rPr>
          <w:i/>
          <w:iCs/>
          <w:sz w:val="24"/>
        </w:rPr>
        <w:t xml:space="preserve">B </w:t>
      </w:r>
      <w:r w:rsidR="00DA5F45">
        <w:rPr>
          <w:iCs/>
          <w:sz w:val="24"/>
        </w:rPr>
        <w:t>= 0)</w:t>
      </w:r>
      <w:r w:rsidR="00DA5F45">
        <w:rPr>
          <w:rFonts w:hint="eastAsia"/>
          <w:iCs/>
          <w:sz w:val="24"/>
        </w:rPr>
        <w:t>；变量</w:t>
      </w:r>
      <w:r w:rsidR="00DA5F45" w:rsidRPr="001D1EDF">
        <w:rPr>
          <w:iCs/>
          <w:sz w:val="24"/>
        </w:rPr>
        <w:t xml:space="preserve"> </w:t>
      </w:r>
      <w:r w:rsidR="00DA5F45" w:rsidRPr="001D1EDF">
        <w:rPr>
          <w:i/>
          <w:iCs/>
          <w:sz w:val="24"/>
        </w:rPr>
        <w:t xml:space="preserve">F </w:t>
      </w:r>
      <w:r w:rsidR="00DA5F45">
        <w:rPr>
          <w:rFonts w:hint="eastAsia"/>
          <w:iCs/>
          <w:sz w:val="24"/>
        </w:rPr>
        <w:t>代表油箱的状态，要么是满的</w:t>
      </w:r>
      <w:r w:rsidR="00DA5F45" w:rsidRPr="001D1EDF">
        <w:rPr>
          <w:iCs/>
          <w:sz w:val="24"/>
        </w:rPr>
        <w:t xml:space="preserve"> (</w:t>
      </w:r>
      <w:r w:rsidR="00DA5F45" w:rsidRPr="001D1EDF">
        <w:rPr>
          <w:i/>
          <w:iCs/>
          <w:sz w:val="24"/>
        </w:rPr>
        <w:t xml:space="preserve">F </w:t>
      </w:r>
      <w:r w:rsidR="00DA5F45" w:rsidRPr="001D1EDF">
        <w:rPr>
          <w:iCs/>
          <w:sz w:val="24"/>
        </w:rPr>
        <w:t>= 1)</w:t>
      </w:r>
      <w:r w:rsidR="00DA5F45">
        <w:rPr>
          <w:rFonts w:hint="eastAsia"/>
          <w:iCs/>
          <w:sz w:val="24"/>
        </w:rPr>
        <w:t>，要么是空的</w:t>
      </w:r>
      <w:r w:rsidR="00DA5F45" w:rsidRPr="001D1EDF">
        <w:rPr>
          <w:iCs/>
          <w:sz w:val="24"/>
        </w:rPr>
        <w:t xml:space="preserve"> (</w:t>
      </w:r>
      <w:r w:rsidR="00DA5F45" w:rsidRPr="001D1EDF">
        <w:rPr>
          <w:i/>
          <w:iCs/>
          <w:sz w:val="24"/>
        </w:rPr>
        <w:t xml:space="preserve">F </w:t>
      </w:r>
      <w:r w:rsidR="00DA5F45">
        <w:rPr>
          <w:iCs/>
          <w:sz w:val="24"/>
        </w:rPr>
        <w:t>= 0)</w:t>
      </w:r>
      <w:r w:rsidR="00DA5F45">
        <w:rPr>
          <w:rFonts w:hint="eastAsia"/>
          <w:iCs/>
          <w:sz w:val="24"/>
        </w:rPr>
        <w:t>；变量</w:t>
      </w:r>
      <w:r w:rsidR="00DA5F45" w:rsidRPr="001D1EDF">
        <w:rPr>
          <w:iCs/>
          <w:sz w:val="24"/>
        </w:rPr>
        <w:t xml:space="preserve"> </w:t>
      </w:r>
      <w:r w:rsidR="00DA5F45" w:rsidRPr="001D1EDF">
        <w:rPr>
          <w:i/>
          <w:iCs/>
          <w:sz w:val="24"/>
        </w:rPr>
        <w:t>G</w:t>
      </w:r>
      <w:r w:rsidR="00DA5F45" w:rsidRPr="001D1EDF">
        <w:rPr>
          <w:iCs/>
          <w:sz w:val="24"/>
        </w:rPr>
        <w:t xml:space="preserve"> </w:t>
      </w:r>
      <w:r w:rsidR="00DA5F45">
        <w:rPr>
          <w:rFonts w:hint="eastAsia"/>
          <w:iCs/>
          <w:sz w:val="24"/>
        </w:rPr>
        <w:t>代表电子燃油表的状态，要么读数是满的</w:t>
      </w:r>
      <w:r w:rsidR="00DA5F45">
        <w:rPr>
          <w:rFonts w:hint="eastAsia"/>
          <w:iCs/>
          <w:sz w:val="24"/>
        </w:rPr>
        <w:t xml:space="preserve"> </w:t>
      </w:r>
      <w:r w:rsidR="00DA5F45" w:rsidRPr="001D1EDF">
        <w:rPr>
          <w:iCs/>
          <w:sz w:val="24"/>
        </w:rPr>
        <w:t>(</w:t>
      </w:r>
      <w:r w:rsidR="00DA5F45" w:rsidRPr="001D1EDF">
        <w:rPr>
          <w:i/>
          <w:iCs/>
          <w:sz w:val="24"/>
        </w:rPr>
        <w:t xml:space="preserve">G </w:t>
      </w:r>
      <w:r w:rsidR="00DA5F45">
        <w:rPr>
          <w:iCs/>
          <w:sz w:val="24"/>
        </w:rPr>
        <w:t>= 1)</w:t>
      </w:r>
      <w:r w:rsidR="00DA5F45">
        <w:rPr>
          <w:rFonts w:hint="eastAsia"/>
          <w:iCs/>
          <w:sz w:val="24"/>
        </w:rPr>
        <w:t>，要么读数是零</w:t>
      </w:r>
      <w:r w:rsidR="00DA5F45">
        <w:rPr>
          <w:rFonts w:hint="eastAsia"/>
          <w:iCs/>
          <w:sz w:val="24"/>
        </w:rPr>
        <w:t xml:space="preserve"> </w:t>
      </w:r>
      <w:r w:rsidR="00DA5F45" w:rsidRPr="001D1EDF">
        <w:rPr>
          <w:iCs/>
          <w:sz w:val="24"/>
        </w:rPr>
        <w:t>(</w:t>
      </w:r>
      <w:r w:rsidR="00DA5F45" w:rsidRPr="001D1EDF">
        <w:rPr>
          <w:i/>
          <w:iCs/>
          <w:sz w:val="24"/>
        </w:rPr>
        <w:t xml:space="preserve">G </w:t>
      </w:r>
      <w:r w:rsidR="00DA5F45">
        <w:rPr>
          <w:iCs/>
          <w:sz w:val="24"/>
        </w:rPr>
        <w:t>= 0)</w:t>
      </w:r>
      <w:r w:rsidR="00DA5F45">
        <w:rPr>
          <w:rFonts w:hint="eastAsia"/>
          <w:iCs/>
          <w:sz w:val="24"/>
        </w:rPr>
        <w:t>。蓄电池有没有电和油箱是满还是空是独立的，先验概率为</w:t>
      </w:r>
    </w:p>
    <w:p w14:paraId="50126700" w14:textId="77777777" w:rsidR="00DA5F45" w:rsidRPr="003938E3" w:rsidRDefault="00DA5F45" w:rsidP="0081202B">
      <w:pPr>
        <w:spacing w:beforeLines="50" w:before="156" w:line="288" w:lineRule="auto"/>
        <w:jc w:val="center"/>
        <w:rPr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B=1</m:t>
              </m:r>
            </m:e>
          </m:d>
          <m:r>
            <w:rPr>
              <w:rFonts w:ascii="Cambria Math" w:hAnsi="Cambria Math"/>
              <w:sz w:val="24"/>
            </w:rPr>
            <m:t>=0.9</m:t>
          </m:r>
        </m:oMath>
      </m:oMathPara>
    </w:p>
    <w:p w14:paraId="6D065625" w14:textId="6A30BFB2" w:rsidR="00DA5F45" w:rsidRPr="003938E3" w:rsidRDefault="00DA5F45" w:rsidP="0081202B">
      <w:pPr>
        <w:spacing w:beforeLines="50" w:before="156" w:line="288" w:lineRule="auto"/>
        <w:jc w:val="center"/>
        <w:rPr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F=1</m:t>
              </m:r>
            </m:e>
          </m:d>
          <m:r>
            <w:rPr>
              <w:rFonts w:ascii="Cambria Math" w:hAnsi="Cambria Math"/>
              <w:sz w:val="24"/>
            </w:rPr>
            <m:t>=0.8</m:t>
          </m:r>
        </m:oMath>
      </m:oMathPara>
    </w:p>
    <w:p w14:paraId="2185E181" w14:textId="34CBDD60" w:rsidR="00DA5F45" w:rsidRPr="00DD7633" w:rsidRDefault="00DA5F45" w:rsidP="00DD7633">
      <w:pPr>
        <w:spacing w:beforeLines="50" w:before="156" w:line="288" w:lineRule="auto"/>
        <w:rPr>
          <w:iCs/>
          <w:sz w:val="24"/>
        </w:rPr>
      </w:pPr>
      <w:r>
        <w:rPr>
          <w:rFonts w:hint="eastAsia"/>
          <w:iCs/>
          <w:sz w:val="24"/>
        </w:rPr>
        <w:t>给定油箱和蓄电池的状态，燃油表的读数是满的概率</w:t>
      </w:r>
      <w:r w:rsidR="004E56B0">
        <w:rPr>
          <w:rFonts w:hint="eastAsia"/>
          <w:iCs/>
          <w:sz w:val="24"/>
        </w:rPr>
        <w:t>分别为</w:t>
      </w:r>
      <w:r w:rsidR="00DD7633">
        <w:rPr>
          <w:rFonts w:hint="eastAsia"/>
          <w:iCs/>
          <w:sz w:val="24"/>
        </w:rPr>
        <w:t>：</w:t>
      </w:r>
    </w:p>
    <w:p w14:paraId="75C2F9D0" w14:textId="06DB6E97" w:rsidR="00674947" w:rsidRPr="00674947" w:rsidRDefault="00674947" w:rsidP="00DD7633">
      <w:pPr>
        <w:spacing w:line="288" w:lineRule="auto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=1|</m:t>
            </m:r>
            <m:r>
              <w:rPr>
                <w:rFonts w:ascii="Cambria Math" w:hAnsi="Cambria Math"/>
                <w:sz w:val="24"/>
              </w:rPr>
              <m:t>B=1, F=1</m:t>
            </m:r>
          </m:e>
        </m:d>
        <m:r>
          <w:rPr>
            <w:rFonts w:ascii="Cambria Math" w:hAnsi="Cambria Math"/>
            <w:sz w:val="24"/>
          </w:rPr>
          <m:t>=0.8</m:t>
        </m:r>
      </m:oMath>
      <w:r w:rsidR="00693F35">
        <w:rPr>
          <w:rFonts w:hint="eastAsia"/>
          <w:sz w:val="24"/>
        </w:rPr>
        <w:t xml:space="preserve">            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=1|</m:t>
            </m:r>
            <m:r>
              <w:rPr>
                <w:rFonts w:ascii="Cambria Math" w:hAnsi="Cambria Math"/>
                <w:sz w:val="24"/>
              </w:rPr>
              <m:t>B=1, F=0</m:t>
            </m:r>
          </m:e>
        </m:d>
        <m:r>
          <w:rPr>
            <w:rFonts w:ascii="Cambria Math" w:hAnsi="Cambria Math"/>
            <w:sz w:val="24"/>
          </w:rPr>
          <m:t>=0.2</m:t>
        </m:r>
      </m:oMath>
    </w:p>
    <w:p w14:paraId="170C4FD6" w14:textId="2845A34E" w:rsidR="00674947" w:rsidRPr="00674947" w:rsidRDefault="00674947" w:rsidP="00DD7633">
      <w:pPr>
        <w:spacing w:line="288" w:lineRule="auto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=1|</m:t>
            </m:r>
            <m:r>
              <w:rPr>
                <w:rFonts w:ascii="Cambria Math" w:hAnsi="Cambria Math"/>
                <w:sz w:val="24"/>
              </w:rPr>
              <m:t>B=0, F=1</m:t>
            </m:r>
          </m:e>
        </m:d>
        <m:r>
          <w:rPr>
            <w:rFonts w:ascii="Cambria Math" w:hAnsi="Cambria Math"/>
            <w:sz w:val="24"/>
          </w:rPr>
          <m:t>=0.2</m:t>
        </m:r>
      </m:oMath>
      <w:r w:rsidR="00693F35">
        <w:rPr>
          <w:rFonts w:hint="eastAsia"/>
          <w:sz w:val="24"/>
        </w:rPr>
        <w:t xml:space="preserve">            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=1|</m:t>
            </m:r>
            <m:r>
              <w:rPr>
                <w:rFonts w:ascii="Cambria Math" w:hAnsi="Cambria Math"/>
                <w:sz w:val="24"/>
              </w:rPr>
              <m:t>B=0, F=0</m:t>
            </m:r>
          </m:e>
        </m:d>
        <m:r>
          <w:rPr>
            <w:rFonts w:ascii="Cambria Math" w:hAnsi="Cambria Math"/>
            <w:sz w:val="24"/>
          </w:rPr>
          <m:t>=0.1</m:t>
        </m:r>
      </m:oMath>
    </w:p>
    <w:p w14:paraId="2828CA83" w14:textId="77777777" w:rsidR="00DA5F45" w:rsidRDefault="00DA5F45" w:rsidP="0027097D">
      <w:pPr>
        <w:spacing w:beforeLines="50" w:before="156"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）假设我们观察到</w:t>
      </w:r>
      <w:r>
        <w:rPr>
          <w:rFonts w:hint="eastAsia"/>
          <w:iCs/>
          <w:sz w:val="24"/>
        </w:rPr>
        <w:t>燃油表的读数是零，也就是</w:t>
      </w:r>
      <w:r w:rsidRPr="001D1EDF">
        <w:rPr>
          <w:sz w:val="24"/>
        </w:rPr>
        <w:t xml:space="preserve"> </w:t>
      </w:r>
      <w:r w:rsidRPr="001D1EDF">
        <w:rPr>
          <w:i/>
          <w:iCs/>
          <w:sz w:val="24"/>
        </w:rPr>
        <w:t xml:space="preserve">G </w:t>
      </w:r>
      <w:r w:rsidRPr="001D1EDF">
        <w:rPr>
          <w:sz w:val="24"/>
        </w:rPr>
        <w:t xml:space="preserve">= 0, </w:t>
      </w:r>
      <w:r>
        <w:rPr>
          <w:rFonts w:hint="eastAsia"/>
          <w:iCs/>
          <w:sz w:val="24"/>
        </w:rPr>
        <w:t>油箱为空的概率是多少</w:t>
      </w:r>
      <w:r w:rsidRPr="001D1EDF">
        <w:rPr>
          <w:sz w:val="24"/>
        </w:rPr>
        <w:t>?</w:t>
      </w:r>
    </w:p>
    <w:p w14:paraId="2FCCB5B5" w14:textId="099B7F6D" w:rsidR="00DA5F45" w:rsidRPr="0059191E" w:rsidRDefault="00DA5F45" w:rsidP="00DD7633">
      <w:pPr>
        <w:spacing w:line="288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 w:rsidR="00DD7633">
        <w:rPr>
          <w:rFonts w:hint="eastAsia"/>
          <w:sz w:val="24"/>
        </w:rPr>
        <w:t>）接着我们检查了蓄电池</w:t>
      </w:r>
      <w:r>
        <w:rPr>
          <w:rFonts w:hint="eastAsia"/>
          <w:sz w:val="24"/>
        </w:rPr>
        <w:t>状态，发现它没有电，即</w:t>
      </w:r>
      <w:r w:rsidRPr="001D1EDF">
        <w:rPr>
          <w:sz w:val="24"/>
        </w:rPr>
        <w:t xml:space="preserve"> </w:t>
      </w:r>
      <w:r w:rsidRPr="001D1EDF">
        <w:rPr>
          <w:i/>
          <w:iCs/>
          <w:sz w:val="24"/>
          <w:lang w:val="de-DE"/>
        </w:rPr>
        <w:t xml:space="preserve">B </w:t>
      </w:r>
      <w:r w:rsidR="00950D1F">
        <w:rPr>
          <w:sz w:val="24"/>
          <w:lang w:val="de-DE"/>
        </w:rPr>
        <w:t>= 0</w:t>
      </w:r>
      <w:r w:rsidR="00950D1F">
        <w:rPr>
          <w:sz w:val="24"/>
          <w:lang w:val="de-DE"/>
        </w:rPr>
        <w:t>，</w:t>
      </w:r>
      <w:r w:rsidR="00950D1F">
        <w:rPr>
          <w:rFonts w:hint="eastAsia"/>
          <w:sz w:val="24"/>
          <w:lang w:val="de-DE"/>
        </w:rPr>
        <w:t>这时</w:t>
      </w:r>
      <w:r>
        <w:rPr>
          <w:rFonts w:hint="eastAsia"/>
          <w:iCs/>
          <w:sz w:val="24"/>
        </w:rPr>
        <w:t>油箱为空的概率是多少</w:t>
      </w:r>
      <w:r w:rsidRPr="001D1EDF">
        <w:rPr>
          <w:sz w:val="24"/>
        </w:rPr>
        <w:t xml:space="preserve">? </w:t>
      </w:r>
    </w:p>
    <w:p w14:paraId="222BABCB" w14:textId="43329FC5" w:rsidR="00A67FCE" w:rsidRPr="00FD4133" w:rsidRDefault="00A67FCE" w:rsidP="007761E0">
      <w:pPr>
        <w:spacing w:afterLines="50" w:after="156"/>
        <w:rPr>
          <w:sz w:val="24"/>
          <w:szCs w:val="24"/>
        </w:rPr>
      </w:pPr>
    </w:p>
    <w:sectPr w:rsidR="00A67FCE" w:rsidRPr="00FD4133" w:rsidSect="005062F7">
      <w:pgSz w:w="11906" w:h="16838"/>
      <w:pgMar w:top="1440" w:right="1230" w:bottom="1361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66F34" w14:textId="77777777" w:rsidR="006631F4" w:rsidRDefault="006631F4" w:rsidP="00436919">
      <w:r>
        <w:separator/>
      </w:r>
    </w:p>
  </w:endnote>
  <w:endnote w:type="continuationSeparator" w:id="0">
    <w:p w14:paraId="1C25E686" w14:textId="77777777" w:rsidR="006631F4" w:rsidRDefault="006631F4" w:rsidP="0043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3BD1C" w14:textId="77777777" w:rsidR="006631F4" w:rsidRDefault="006631F4" w:rsidP="00436919">
      <w:r>
        <w:separator/>
      </w:r>
    </w:p>
  </w:footnote>
  <w:footnote w:type="continuationSeparator" w:id="0">
    <w:p w14:paraId="4F04F72A" w14:textId="77777777" w:rsidR="006631F4" w:rsidRDefault="006631F4" w:rsidP="00436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267"/>
    <w:multiLevelType w:val="hybridMultilevel"/>
    <w:tmpl w:val="C420882A"/>
    <w:lvl w:ilvl="0" w:tplc="8A8A6FB4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47031"/>
    <w:multiLevelType w:val="hybridMultilevel"/>
    <w:tmpl w:val="063A3A7A"/>
    <w:lvl w:ilvl="0" w:tplc="CCBA9C0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B5C1B8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31DE5272"/>
    <w:multiLevelType w:val="hybridMultilevel"/>
    <w:tmpl w:val="9072D8D4"/>
    <w:lvl w:ilvl="0" w:tplc="1FF8B7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A47B1C"/>
    <w:multiLevelType w:val="singleLevel"/>
    <w:tmpl w:val="967C91B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5">
    <w:nsid w:val="32E717B5"/>
    <w:multiLevelType w:val="hybridMultilevel"/>
    <w:tmpl w:val="D870FF70"/>
    <w:lvl w:ilvl="0" w:tplc="E692F59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F61130"/>
    <w:multiLevelType w:val="hybridMultilevel"/>
    <w:tmpl w:val="E624948E"/>
    <w:lvl w:ilvl="0" w:tplc="A3742DFE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8B1260"/>
    <w:multiLevelType w:val="hybridMultilevel"/>
    <w:tmpl w:val="03D0C000"/>
    <w:lvl w:ilvl="0" w:tplc="685AA56E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2CA53A4"/>
    <w:multiLevelType w:val="hybridMultilevel"/>
    <w:tmpl w:val="C4B0119E"/>
    <w:lvl w:ilvl="0" w:tplc="967C91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6C86DFBA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126E04"/>
    <w:multiLevelType w:val="hybridMultilevel"/>
    <w:tmpl w:val="1BBE8950"/>
    <w:lvl w:ilvl="0" w:tplc="CEAE5DD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05A4BB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0137671"/>
    <w:multiLevelType w:val="hybridMultilevel"/>
    <w:tmpl w:val="3A506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A9356DB"/>
    <w:multiLevelType w:val="hybridMultilevel"/>
    <w:tmpl w:val="C0005B38"/>
    <w:lvl w:ilvl="0" w:tplc="044AD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B68E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D4F9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A44D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0484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DAD1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7273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FEA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30D0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F777245"/>
    <w:multiLevelType w:val="hybridMultilevel"/>
    <w:tmpl w:val="6104401A"/>
    <w:lvl w:ilvl="0" w:tplc="C9A4457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973EF1"/>
    <w:multiLevelType w:val="hybridMultilevel"/>
    <w:tmpl w:val="60AAE5CE"/>
    <w:lvl w:ilvl="0" w:tplc="B7944B6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30EDF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D0689B0C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B484309"/>
    <w:multiLevelType w:val="hybridMultilevel"/>
    <w:tmpl w:val="7E867924"/>
    <w:lvl w:ilvl="0" w:tplc="A04E6E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9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39"/>
    <w:rsid w:val="000051C4"/>
    <w:rsid w:val="00006AF2"/>
    <w:rsid w:val="0002156E"/>
    <w:rsid w:val="00021B60"/>
    <w:rsid w:val="000321C6"/>
    <w:rsid w:val="0003280E"/>
    <w:rsid w:val="000351EE"/>
    <w:rsid w:val="0003780D"/>
    <w:rsid w:val="000453CF"/>
    <w:rsid w:val="0004566E"/>
    <w:rsid w:val="00046635"/>
    <w:rsid w:val="00046FE5"/>
    <w:rsid w:val="000548EF"/>
    <w:rsid w:val="00057D52"/>
    <w:rsid w:val="00060092"/>
    <w:rsid w:val="00060BFA"/>
    <w:rsid w:val="00062B31"/>
    <w:rsid w:val="000648ED"/>
    <w:rsid w:val="000739C0"/>
    <w:rsid w:val="00075A17"/>
    <w:rsid w:val="00077649"/>
    <w:rsid w:val="0008511D"/>
    <w:rsid w:val="00085915"/>
    <w:rsid w:val="000A1268"/>
    <w:rsid w:val="000B188C"/>
    <w:rsid w:val="000B24D2"/>
    <w:rsid w:val="000B2AEF"/>
    <w:rsid w:val="000B6E62"/>
    <w:rsid w:val="000C638D"/>
    <w:rsid w:val="000C790B"/>
    <w:rsid w:val="000D0EFE"/>
    <w:rsid w:val="000D29F0"/>
    <w:rsid w:val="000E40FB"/>
    <w:rsid w:val="000F2F8D"/>
    <w:rsid w:val="000F441C"/>
    <w:rsid w:val="000F4597"/>
    <w:rsid w:val="000F5A40"/>
    <w:rsid w:val="0010337C"/>
    <w:rsid w:val="00120998"/>
    <w:rsid w:val="00135448"/>
    <w:rsid w:val="00140BD5"/>
    <w:rsid w:val="00143C4A"/>
    <w:rsid w:val="001507AA"/>
    <w:rsid w:val="00151906"/>
    <w:rsid w:val="001520E6"/>
    <w:rsid w:val="00163A09"/>
    <w:rsid w:val="00165483"/>
    <w:rsid w:val="0016718F"/>
    <w:rsid w:val="00173CD4"/>
    <w:rsid w:val="00174387"/>
    <w:rsid w:val="001879F8"/>
    <w:rsid w:val="001A12AE"/>
    <w:rsid w:val="001A2E42"/>
    <w:rsid w:val="001A43B6"/>
    <w:rsid w:val="001C379E"/>
    <w:rsid w:val="001C5704"/>
    <w:rsid w:val="001C5E84"/>
    <w:rsid w:val="001D2D72"/>
    <w:rsid w:val="001D53F5"/>
    <w:rsid w:val="001E3594"/>
    <w:rsid w:val="001E522A"/>
    <w:rsid w:val="001F70BA"/>
    <w:rsid w:val="0020174A"/>
    <w:rsid w:val="00210088"/>
    <w:rsid w:val="00216FF7"/>
    <w:rsid w:val="00220B9E"/>
    <w:rsid w:val="00227383"/>
    <w:rsid w:val="00227403"/>
    <w:rsid w:val="002368B6"/>
    <w:rsid w:val="00237B14"/>
    <w:rsid w:val="002449C4"/>
    <w:rsid w:val="00246A38"/>
    <w:rsid w:val="00246DCA"/>
    <w:rsid w:val="0026354A"/>
    <w:rsid w:val="002643B4"/>
    <w:rsid w:val="002672BC"/>
    <w:rsid w:val="0027097D"/>
    <w:rsid w:val="0027471F"/>
    <w:rsid w:val="00276611"/>
    <w:rsid w:val="00282B62"/>
    <w:rsid w:val="002849C1"/>
    <w:rsid w:val="002905E9"/>
    <w:rsid w:val="002915CA"/>
    <w:rsid w:val="0029410C"/>
    <w:rsid w:val="002A7DF8"/>
    <w:rsid w:val="002B6C07"/>
    <w:rsid w:val="002C7B2D"/>
    <w:rsid w:val="002D24BA"/>
    <w:rsid w:val="002D2C56"/>
    <w:rsid w:val="002D4F88"/>
    <w:rsid w:val="002D6E5A"/>
    <w:rsid w:val="002E1A45"/>
    <w:rsid w:val="002F3DEF"/>
    <w:rsid w:val="00310D3B"/>
    <w:rsid w:val="00321885"/>
    <w:rsid w:val="00342C7A"/>
    <w:rsid w:val="003577EF"/>
    <w:rsid w:val="00363A21"/>
    <w:rsid w:val="00370EC3"/>
    <w:rsid w:val="003754A0"/>
    <w:rsid w:val="003775B2"/>
    <w:rsid w:val="00381603"/>
    <w:rsid w:val="003951FC"/>
    <w:rsid w:val="003961D0"/>
    <w:rsid w:val="003A23DF"/>
    <w:rsid w:val="003A267C"/>
    <w:rsid w:val="003A296C"/>
    <w:rsid w:val="003A6A20"/>
    <w:rsid w:val="003B305B"/>
    <w:rsid w:val="003B42F7"/>
    <w:rsid w:val="003B5D97"/>
    <w:rsid w:val="003C02E7"/>
    <w:rsid w:val="003C6685"/>
    <w:rsid w:val="003D3C0D"/>
    <w:rsid w:val="003D5588"/>
    <w:rsid w:val="003D7EA0"/>
    <w:rsid w:val="003E0641"/>
    <w:rsid w:val="003F31CA"/>
    <w:rsid w:val="003F7BFD"/>
    <w:rsid w:val="00401135"/>
    <w:rsid w:val="004031DB"/>
    <w:rsid w:val="00403909"/>
    <w:rsid w:val="004120F8"/>
    <w:rsid w:val="00412718"/>
    <w:rsid w:val="00412932"/>
    <w:rsid w:val="00413558"/>
    <w:rsid w:val="00421726"/>
    <w:rsid w:val="00426B39"/>
    <w:rsid w:val="004354A5"/>
    <w:rsid w:val="00435659"/>
    <w:rsid w:val="00436919"/>
    <w:rsid w:val="0044400D"/>
    <w:rsid w:val="00447D0D"/>
    <w:rsid w:val="0045289E"/>
    <w:rsid w:val="0048447A"/>
    <w:rsid w:val="00491892"/>
    <w:rsid w:val="0049192F"/>
    <w:rsid w:val="00491BB5"/>
    <w:rsid w:val="00492507"/>
    <w:rsid w:val="0049413C"/>
    <w:rsid w:val="004A138A"/>
    <w:rsid w:val="004A3345"/>
    <w:rsid w:val="004A6226"/>
    <w:rsid w:val="004B50F4"/>
    <w:rsid w:val="004C51E4"/>
    <w:rsid w:val="004D23A1"/>
    <w:rsid w:val="004D4D8F"/>
    <w:rsid w:val="004E0BB6"/>
    <w:rsid w:val="004E160E"/>
    <w:rsid w:val="004E21E7"/>
    <w:rsid w:val="004E2F53"/>
    <w:rsid w:val="004E56B0"/>
    <w:rsid w:val="004E5A48"/>
    <w:rsid w:val="004F3609"/>
    <w:rsid w:val="004F3FCE"/>
    <w:rsid w:val="0050064A"/>
    <w:rsid w:val="005062F7"/>
    <w:rsid w:val="00511F3D"/>
    <w:rsid w:val="00515EE5"/>
    <w:rsid w:val="0051698A"/>
    <w:rsid w:val="00522A73"/>
    <w:rsid w:val="00532229"/>
    <w:rsid w:val="00532D07"/>
    <w:rsid w:val="005334D9"/>
    <w:rsid w:val="00533E46"/>
    <w:rsid w:val="005377A4"/>
    <w:rsid w:val="0054186A"/>
    <w:rsid w:val="00570BC9"/>
    <w:rsid w:val="005714AB"/>
    <w:rsid w:val="00584C76"/>
    <w:rsid w:val="0059191E"/>
    <w:rsid w:val="005948C6"/>
    <w:rsid w:val="00596F4F"/>
    <w:rsid w:val="005A3AF1"/>
    <w:rsid w:val="005A4040"/>
    <w:rsid w:val="005B1831"/>
    <w:rsid w:val="005B2BF5"/>
    <w:rsid w:val="005C3DB8"/>
    <w:rsid w:val="005C6843"/>
    <w:rsid w:val="005C6E8A"/>
    <w:rsid w:val="005C7684"/>
    <w:rsid w:val="005D5B10"/>
    <w:rsid w:val="005D70AF"/>
    <w:rsid w:val="005F278C"/>
    <w:rsid w:val="005F4F08"/>
    <w:rsid w:val="00602DBD"/>
    <w:rsid w:val="0061479F"/>
    <w:rsid w:val="00620BBE"/>
    <w:rsid w:val="006228EE"/>
    <w:rsid w:val="00627993"/>
    <w:rsid w:val="0064672F"/>
    <w:rsid w:val="00652A78"/>
    <w:rsid w:val="00653B51"/>
    <w:rsid w:val="006564CB"/>
    <w:rsid w:val="006570E6"/>
    <w:rsid w:val="00660F64"/>
    <w:rsid w:val="006631F4"/>
    <w:rsid w:val="0066724F"/>
    <w:rsid w:val="00670BD5"/>
    <w:rsid w:val="00672411"/>
    <w:rsid w:val="00674947"/>
    <w:rsid w:val="00684BA8"/>
    <w:rsid w:val="00686D68"/>
    <w:rsid w:val="0069057A"/>
    <w:rsid w:val="00693F35"/>
    <w:rsid w:val="00697C73"/>
    <w:rsid w:val="006A25E4"/>
    <w:rsid w:val="006B72DD"/>
    <w:rsid w:val="006D4062"/>
    <w:rsid w:val="006D5ABC"/>
    <w:rsid w:val="006D6DFA"/>
    <w:rsid w:val="00703AD2"/>
    <w:rsid w:val="00703E81"/>
    <w:rsid w:val="00705FF9"/>
    <w:rsid w:val="00713F77"/>
    <w:rsid w:val="00725396"/>
    <w:rsid w:val="00726D3A"/>
    <w:rsid w:val="00732EBB"/>
    <w:rsid w:val="00744FEB"/>
    <w:rsid w:val="007461CF"/>
    <w:rsid w:val="007602F4"/>
    <w:rsid w:val="00760BC6"/>
    <w:rsid w:val="00760DAB"/>
    <w:rsid w:val="00763709"/>
    <w:rsid w:val="00764CCB"/>
    <w:rsid w:val="007761E0"/>
    <w:rsid w:val="00776652"/>
    <w:rsid w:val="00783969"/>
    <w:rsid w:val="007910A2"/>
    <w:rsid w:val="00791739"/>
    <w:rsid w:val="00795EFF"/>
    <w:rsid w:val="00797196"/>
    <w:rsid w:val="007A509B"/>
    <w:rsid w:val="007A7327"/>
    <w:rsid w:val="007B067F"/>
    <w:rsid w:val="007B0C98"/>
    <w:rsid w:val="007B635D"/>
    <w:rsid w:val="007C4E97"/>
    <w:rsid w:val="007C5BD5"/>
    <w:rsid w:val="007D658A"/>
    <w:rsid w:val="007D7F1A"/>
    <w:rsid w:val="007E3102"/>
    <w:rsid w:val="007F1462"/>
    <w:rsid w:val="00803E12"/>
    <w:rsid w:val="00811622"/>
    <w:rsid w:val="0081202B"/>
    <w:rsid w:val="00815915"/>
    <w:rsid w:val="00815AEE"/>
    <w:rsid w:val="00817969"/>
    <w:rsid w:val="00817D7E"/>
    <w:rsid w:val="00826CE1"/>
    <w:rsid w:val="008316EC"/>
    <w:rsid w:val="008339FA"/>
    <w:rsid w:val="008376FE"/>
    <w:rsid w:val="008422FD"/>
    <w:rsid w:val="00847E36"/>
    <w:rsid w:val="0086327B"/>
    <w:rsid w:val="00867778"/>
    <w:rsid w:val="00872290"/>
    <w:rsid w:val="0087724F"/>
    <w:rsid w:val="00887D01"/>
    <w:rsid w:val="00892BA2"/>
    <w:rsid w:val="00895AF4"/>
    <w:rsid w:val="00896583"/>
    <w:rsid w:val="008A2742"/>
    <w:rsid w:val="008C18B6"/>
    <w:rsid w:val="008C3636"/>
    <w:rsid w:val="008D46B8"/>
    <w:rsid w:val="008D4A0A"/>
    <w:rsid w:val="008E46EE"/>
    <w:rsid w:val="008E7870"/>
    <w:rsid w:val="008F20A0"/>
    <w:rsid w:val="00910454"/>
    <w:rsid w:val="009168E7"/>
    <w:rsid w:val="00933877"/>
    <w:rsid w:val="00950D1F"/>
    <w:rsid w:val="009522B5"/>
    <w:rsid w:val="00952A38"/>
    <w:rsid w:val="009640DB"/>
    <w:rsid w:val="0097065B"/>
    <w:rsid w:val="00972174"/>
    <w:rsid w:val="00973A9A"/>
    <w:rsid w:val="00981BB4"/>
    <w:rsid w:val="00984A5B"/>
    <w:rsid w:val="00990AAB"/>
    <w:rsid w:val="009913D9"/>
    <w:rsid w:val="009929D2"/>
    <w:rsid w:val="0099707D"/>
    <w:rsid w:val="00997576"/>
    <w:rsid w:val="00997F47"/>
    <w:rsid w:val="009A5C79"/>
    <w:rsid w:val="009A5CD4"/>
    <w:rsid w:val="009B3CCF"/>
    <w:rsid w:val="009C096B"/>
    <w:rsid w:val="009C2875"/>
    <w:rsid w:val="009C3524"/>
    <w:rsid w:val="009C638A"/>
    <w:rsid w:val="009D15DD"/>
    <w:rsid w:val="009D2BA5"/>
    <w:rsid w:val="009D39F4"/>
    <w:rsid w:val="009E3E6E"/>
    <w:rsid w:val="009E78B8"/>
    <w:rsid w:val="009F537E"/>
    <w:rsid w:val="00A02C87"/>
    <w:rsid w:val="00A0636A"/>
    <w:rsid w:val="00A10465"/>
    <w:rsid w:val="00A11532"/>
    <w:rsid w:val="00A15F91"/>
    <w:rsid w:val="00A164D8"/>
    <w:rsid w:val="00A21E59"/>
    <w:rsid w:val="00A27E83"/>
    <w:rsid w:val="00A319F8"/>
    <w:rsid w:val="00A32016"/>
    <w:rsid w:val="00A33608"/>
    <w:rsid w:val="00A47532"/>
    <w:rsid w:val="00A5041B"/>
    <w:rsid w:val="00A506CF"/>
    <w:rsid w:val="00A53591"/>
    <w:rsid w:val="00A53B6A"/>
    <w:rsid w:val="00A567C3"/>
    <w:rsid w:val="00A60E5B"/>
    <w:rsid w:val="00A61039"/>
    <w:rsid w:val="00A67FCE"/>
    <w:rsid w:val="00A70861"/>
    <w:rsid w:val="00A73277"/>
    <w:rsid w:val="00A804CC"/>
    <w:rsid w:val="00A84AF3"/>
    <w:rsid w:val="00A8744C"/>
    <w:rsid w:val="00AA11F7"/>
    <w:rsid w:val="00AA5FB5"/>
    <w:rsid w:val="00AA67B1"/>
    <w:rsid w:val="00AB24B9"/>
    <w:rsid w:val="00AC0C67"/>
    <w:rsid w:val="00AC1CF7"/>
    <w:rsid w:val="00AC7273"/>
    <w:rsid w:val="00AD1AC8"/>
    <w:rsid w:val="00AD68B6"/>
    <w:rsid w:val="00AE3748"/>
    <w:rsid w:val="00AE7D5A"/>
    <w:rsid w:val="00AF375E"/>
    <w:rsid w:val="00B030C4"/>
    <w:rsid w:val="00B10030"/>
    <w:rsid w:val="00B1014E"/>
    <w:rsid w:val="00B13B7A"/>
    <w:rsid w:val="00B203E4"/>
    <w:rsid w:val="00B20E21"/>
    <w:rsid w:val="00B228CF"/>
    <w:rsid w:val="00B31453"/>
    <w:rsid w:val="00B33840"/>
    <w:rsid w:val="00B3431F"/>
    <w:rsid w:val="00B43F43"/>
    <w:rsid w:val="00B44285"/>
    <w:rsid w:val="00B47707"/>
    <w:rsid w:val="00B47A14"/>
    <w:rsid w:val="00B55139"/>
    <w:rsid w:val="00B560DF"/>
    <w:rsid w:val="00B7023F"/>
    <w:rsid w:val="00B726F8"/>
    <w:rsid w:val="00B728F4"/>
    <w:rsid w:val="00B778B7"/>
    <w:rsid w:val="00B81938"/>
    <w:rsid w:val="00B8290F"/>
    <w:rsid w:val="00B95DFE"/>
    <w:rsid w:val="00B96B1D"/>
    <w:rsid w:val="00BA261B"/>
    <w:rsid w:val="00BA650F"/>
    <w:rsid w:val="00BB2E1A"/>
    <w:rsid w:val="00BB3E0B"/>
    <w:rsid w:val="00BB7CFF"/>
    <w:rsid w:val="00BC49EA"/>
    <w:rsid w:val="00BD3786"/>
    <w:rsid w:val="00BD69B1"/>
    <w:rsid w:val="00BE56C8"/>
    <w:rsid w:val="00BE6F28"/>
    <w:rsid w:val="00BF05EF"/>
    <w:rsid w:val="00C047E0"/>
    <w:rsid w:val="00C0724E"/>
    <w:rsid w:val="00C15A6C"/>
    <w:rsid w:val="00C30075"/>
    <w:rsid w:val="00C42A3D"/>
    <w:rsid w:val="00C44683"/>
    <w:rsid w:val="00C67244"/>
    <w:rsid w:val="00C733DA"/>
    <w:rsid w:val="00C74E30"/>
    <w:rsid w:val="00C74F84"/>
    <w:rsid w:val="00C804AD"/>
    <w:rsid w:val="00C83044"/>
    <w:rsid w:val="00C84E59"/>
    <w:rsid w:val="00C91A37"/>
    <w:rsid w:val="00C959AB"/>
    <w:rsid w:val="00C95B51"/>
    <w:rsid w:val="00C961E7"/>
    <w:rsid w:val="00CA203D"/>
    <w:rsid w:val="00CA2D43"/>
    <w:rsid w:val="00CA5F2E"/>
    <w:rsid w:val="00CB14A6"/>
    <w:rsid w:val="00CB1BA9"/>
    <w:rsid w:val="00CB393E"/>
    <w:rsid w:val="00CC01D3"/>
    <w:rsid w:val="00CC2B0D"/>
    <w:rsid w:val="00CD2082"/>
    <w:rsid w:val="00CD384D"/>
    <w:rsid w:val="00CE1510"/>
    <w:rsid w:val="00CE4963"/>
    <w:rsid w:val="00D0229F"/>
    <w:rsid w:val="00D023EA"/>
    <w:rsid w:val="00D03B17"/>
    <w:rsid w:val="00D040A1"/>
    <w:rsid w:val="00D05969"/>
    <w:rsid w:val="00D122A5"/>
    <w:rsid w:val="00D21083"/>
    <w:rsid w:val="00D2515F"/>
    <w:rsid w:val="00D268AF"/>
    <w:rsid w:val="00D26ED6"/>
    <w:rsid w:val="00D318C1"/>
    <w:rsid w:val="00D3494C"/>
    <w:rsid w:val="00D361C9"/>
    <w:rsid w:val="00D376A9"/>
    <w:rsid w:val="00D4322B"/>
    <w:rsid w:val="00D443B3"/>
    <w:rsid w:val="00D45814"/>
    <w:rsid w:val="00D47CF3"/>
    <w:rsid w:val="00D533FC"/>
    <w:rsid w:val="00D629C4"/>
    <w:rsid w:val="00D65882"/>
    <w:rsid w:val="00D74C01"/>
    <w:rsid w:val="00D9403C"/>
    <w:rsid w:val="00DA02A0"/>
    <w:rsid w:val="00DA3D66"/>
    <w:rsid w:val="00DA5F45"/>
    <w:rsid w:val="00DA743B"/>
    <w:rsid w:val="00DB60E4"/>
    <w:rsid w:val="00DB6480"/>
    <w:rsid w:val="00DC4310"/>
    <w:rsid w:val="00DD7633"/>
    <w:rsid w:val="00DF1E30"/>
    <w:rsid w:val="00DF6116"/>
    <w:rsid w:val="00E02ED4"/>
    <w:rsid w:val="00E104B1"/>
    <w:rsid w:val="00E23F03"/>
    <w:rsid w:val="00E27D42"/>
    <w:rsid w:val="00E32172"/>
    <w:rsid w:val="00E32629"/>
    <w:rsid w:val="00E517E4"/>
    <w:rsid w:val="00E62894"/>
    <w:rsid w:val="00E666AB"/>
    <w:rsid w:val="00E66CB1"/>
    <w:rsid w:val="00E673FE"/>
    <w:rsid w:val="00E73972"/>
    <w:rsid w:val="00E742E0"/>
    <w:rsid w:val="00E746BC"/>
    <w:rsid w:val="00E83E6D"/>
    <w:rsid w:val="00EA0A2F"/>
    <w:rsid w:val="00EA338F"/>
    <w:rsid w:val="00EA54BA"/>
    <w:rsid w:val="00EA551D"/>
    <w:rsid w:val="00EF6A09"/>
    <w:rsid w:val="00F10DFC"/>
    <w:rsid w:val="00F24E93"/>
    <w:rsid w:val="00F27DCB"/>
    <w:rsid w:val="00F37448"/>
    <w:rsid w:val="00F410EF"/>
    <w:rsid w:val="00F46E0F"/>
    <w:rsid w:val="00F67879"/>
    <w:rsid w:val="00F67907"/>
    <w:rsid w:val="00F67972"/>
    <w:rsid w:val="00F7498E"/>
    <w:rsid w:val="00F77841"/>
    <w:rsid w:val="00F8190A"/>
    <w:rsid w:val="00F84185"/>
    <w:rsid w:val="00FA1CEF"/>
    <w:rsid w:val="00FA2F73"/>
    <w:rsid w:val="00FA701F"/>
    <w:rsid w:val="00FA7B94"/>
    <w:rsid w:val="00FB16B1"/>
    <w:rsid w:val="00FB20DA"/>
    <w:rsid w:val="00FB262A"/>
    <w:rsid w:val="00FB6ECA"/>
    <w:rsid w:val="00FC2C4C"/>
    <w:rsid w:val="00FC66D0"/>
    <w:rsid w:val="00FD0EB1"/>
    <w:rsid w:val="00FD4133"/>
    <w:rsid w:val="00FD5A9B"/>
    <w:rsid w:val="00FE5FA7"/>
    <w:rsid w:val="00FE697D"/>
    <w:rsid w:val="00FE7223"/>
    <w:rsid w:val="00FE7338"/>
    <w:rsid w:val="00FF3E26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F4580"/>
  <w15:docId w15:val="{2B39869F-52F7-4FAF-80D9-189D84AA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337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3565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426B39"/>
    <w:pPr>
      <w:widowControl/>
      <w:jc w:val="left"/>
    </w:pPr>
    <w:rPr>
      <w:rFonts w:ascii="Times New Roman" w:hAnsi="Times New Roman"/>
      <w:kern w:val="0"/>
      <w:sz w:val="22"/>
      <w:szCs w:val="20"/>
    </w:rPr>
  </w:style>
  <w:style w:type="character" w:customStyle="1" w:styleId="20">
    <w:name w:val="正文文本 2字符"/>
    <w:basedOn w:val="a0"/>
    <w:link w:val="2"/>
    <w:semiHidden/>
    <w:rsid w:val="00426B39"/>
    <w:rPr>
      <w:rFonts w:ascii="Times New Roman" w:hAnsi="Times New Roman" w:cs="Times New Roman"/>
      <w:kern w:val="0"/>
      <w:sz w:val="22"/>
      <w:szCs w:val="20"/>
    </w:rPr>
  </w:style>
  <w:style w:type="paragraph" w:styleId="a3">
    <w:name w:val="header"/>
    <w:basedOn w:val="a"/>
    <w:link w:val="a4"/>
    <w:uiPriority w:val="99"/>
    <w:unhideWhenUsed/>
    <w:rsid w:val="00436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3691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36919"/>
    <w:rPr>
      <w:kern w:val="2"/>
      <w:sz w:val="18"/>
      <w:szCs w:val="18"/>
    </w:rPr>
  </w:style>
  <w:style w:type="table" w:styleId="a7">
    <w:name w:val="Table Grid"/>
    <w:basedOn w:val="a1"/>
    <w:rsid w:val="005A3A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60F64"/>
    <w:pPr>
      <w:ind w:firstLineChars="200" w:firstLine="420"/>
    </w:pPr>
  </w:style>
  <w:style w:type="character" w:customStyle="1" w:styleId="10">
    <w:name w:val="标题 1字符"/>
    <w:basedOn w:val="a0"/>
    <w:link w:val="1"/>
    <w:rsid w:val="00435659"/>
    <w:rPr>
      <w:rFonts w:ascii="Times New Roman" w:hAnsi="Times New Roman"/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060092"/>
    <w:rPr>
      <w:rFonts w:ascii="Tahoma" w:hAnsi="Tahoma" w:cs="Tahoma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60092"/>
    <w:rPr>
      <w:rFonts w:ascii="Tahoma" w:hAnsi="Tahoma" w:cs="Tahoma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060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6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8799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2674-0F5C-4540-9515-F9A67CC6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Zhang</dc:creator>
  <cp:lastModifiedBy>Min .</cp:lastModifiedBy>
  <cp:revision>3</cp:revision>
  <cp:lastPrinted>2018-06-15T00:51:00Z</cp:lastPrinted>
  <dcterms:created xsi:type="dcterms:W3CDTF">2018-06-25T01:41:00Z</dcterms:created>
  <dcterms:modified xsi:type="dcterms:W3CDTF">2018-06-25T01:41:00Z</dcterms:modified>
</cp:coreProperties>
</file>