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1C" w:rsidRDefault="0024731C" w:rsidP="00C81FC8">
      <w:pPr>
        <w:rPr>
          <w:sz w:val="18"/>
        </w:rPr>
      </w:pPr>
      <w:r>
        <w:rPr>
          <w:rFonts w:hint="eastAsia"/>
          <w:sz w:val="18"/>
        </w:rPr>
        <w:t>复变函数2018</w:t>
      </w:r>
      <w:bookmarkStart w:id="0" w:name="_GoBack"/>
      <w:bookmarkEnd w:id="0"/>
    </w:p>
    <w:p w:rsidR="0024731C" w:rsidRPr="0024731C" w:rsidRDefault="0024731C" w:rsidP="00C81FC8">
      <w:pPr>
        <w:rPr>
          <w:rFonts w:hint="eastAsia"/>
          <w:sz w:val="18"/>
        </w:rPr>
      </w:pPr>
    </w:p>
    <w:p w:rsidR="003D2A42" w:rsidRPr="00C81FC8" w:rsidRDefault="00C81FC8" w:rsidP="00C81FC8">
      <w:pPr>
        <w:pStyle w:val="a4"/>
        <w:numPr>
          <w:ilvl w:val="0"/>
          <w:numId w:val="1"/>
        </w:numPr>
        <w:ind w:firstLineChars="0"/>
        <w:rPr>
          <w:sz w:val="1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m</m:t>
                    </m:r>
                  </m:sup>
                </m:sSup>
              </m:den>
            </m:f>
          </m:e>
        </m:nary>
      </m:oMath>
      <w:r w:rsidRPr="00C81FC8">
        <w:rPr>
          <w:rFonts w:hint="eastAsia"/>
          <w:sz w:val="1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=1</m:t>
        </m:r>
      </m:oMath>
    </w:p>
    <w:p w:rsidR="00C81FC8" w:rsidRDefault="00C81FC8" w:rsidP="00C81FC8">
      <w:pPr>
        <w:pStyle w:val="a4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∮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1+z</m:t>
            </m:r>
          </m:den>
        </m:f>
      </m:oMath>
      <w:r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</w:p>
    <w:p w:rsidR="00C81FC8" w:rsidRDefault="00C81FC8" w:rsidP="00C81FC8">
      <w:pPr>
        <w:pStyle w:val="a4"/>
        <w:numPr>
          <w:ilvl w:val="0"/>
          <w:numId w:val="1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kxⅆx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</m:oMath>
    </w:p>
    <w:p w:rsidR="00B121D4" w:rsidRDefault="00207B15" w:rsidP="00C81F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（1）复数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，求证</w:t>
      </w:r>
      <m:oMath>
        <m:r>
          <m:rPr>
            <m:sty m:val="p"/>
          </m:rPr>
          <w:rPr>
            <w:rFonts w:ascii="Cambria Math" w:hAnsi="Cambria Math" w:hint="eastAsia"/>
          </w:rPr>
          <m:t>三角形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为正三角形</w:t>
      </w:r>
    </w:p>
    <w:p w:rsidR="00207B15" w:rsidRDefault="00207B15" w:rsidP="00207B15">
      <w:pPr>
        <w:ind w:left="420"/>
        <w:rPr>
          <w:rFonts w:hint="eastAsia"/>
        </w:rPr>
      </w:pPr>
      <w:r>
        <w:rPr>
          <w:rFonts w:hint="eastAsia"/>
        </w:rPr>
        <w:t>（2）复数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，分别写出四边形为矩形和正方形的充要条件</w:t>
      </w:r>
    </w:p>
    <w:p w:rsidR="00B121D4" w:rsidRDefault="00B121D4" w:rsidP="00C81FC8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="008831D6" w:rsidRPr="00B121D4">
        <w:rPr>
          <w:rFonts w:ascii="Cambria Math" w:hAnsi="Cambria Math" w:cs="Cambria Math"/>
        </w:rPr>
        <w:t>𝑓</w:t>
      </w:r>
      <w:r w:rsidR="008831D6" w:rsidRPr="00B121D4">
        <w:t>(</w:t>
      </w:r>
      <w:r w:rsidR="008831D6" w:rsidRPr="00B121D4">
        <w:rPr>
          <w:rFonts w:ascii="Cambria Math" w:hAnsi="Cambria Math" w:cs="Cambria Math"/>
        </w:rPr>
        <w:t>𝑧</w:t>
      </w:r>
      <w:r w:rsidR="008831D6" w:rsidRPr="00B121D4">
        <w:t>)</w:t>
      </w:r>
      <w:r w:rsidR="008831D6">
        <w:rPr>
          <w:rFonts w:hint="eastAsia"/>
        </w:rPr>
        <w:t>在处处解析，写出</w:t>
      </w:r>
      <w:r w:rsidR="008831D6" w:rsidRPr="00B121D4">
        <w:rPr>
          <w:rFonts w:ascii="Cambria Math" w:hAnsi="Cambria Math" w:cs="Cambria Math"/>
        </w:rPr>
        <w:t>𝑓</w:t>
      </w:r>
      <w:r w:rsidR="008831D6" w:rsidRPr="00B121D4">
        <w:t>(</w:t>
      </w:r>
      <w:r w:rsidR="008831D6" w:rsidRPr="00B121D4">
        <w:rPr>
          <w:rFonts w:ascii="Cambria Math" w:hAnsi="Cambria Math" w:cs="Cambria Math"/>
        </w:rPr>
        <w:t>𝑧</w:t>
      </w:r>
      <w:r w:rsidR="008831D6" w:rsidRPr="00B121D4">
        <w:t>)</w:t>
      </w:r>
      <w:r w:rsidR="008831D6">
        <w:rPr>
          <w:rFonts w:hint="eastAsia"/>
        </w:rPr>
        <w:t>在</w:t>
      </w:r>
      <w:r w:rsidR="008831D6">
        <w:t>0</w:t>
      </w:r>
      <w:r w:rsidR="008831D6">
        <w:rPr>
          <w:rFonts w:hint="eastAsia"/>
        </w:rPr>
        <w:t>处的柯西高阶导数公式</w:t>
      </w:r>
    </w:p>
    <w:p w:rsidR="008831D6" w:rsidRDefault="008831D6" w:rsidP="008831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若M为|</w:t>
      </w:r>
      <w:r w:rsidRPr="008831D6">
        <w:rPr>
          <w:rFonts w:ascii="Cambria Math" w:hAnsi="Cambria Math" w:cs="Cambria Math"/>
        </w:rPr>
        <w:t>𝑓</w:t>
      </w:r>
      <w:r w:rsidRPr="00B121D4">
        <w:t>(</w:t>
      </w:r>
      <w:r w:rsidRPr="008831D6">
        <w:rPr>
          <w:rFonts w:ascii="Cambria Math" w:hAnsi="Cambria Math" w:cs="Cambria Math"/>
        </w:rPr>
        <w:t>𝑧</w:t>
      </w:r>
      <w:r w:rsidRPr="00B121D4">
        <w:t>)</w:t>
      </w:r>
      <w:r>
        <w:t>|</w:t>
      </w:r>
      <w:r>
        <w:rPr>
          <w:rFonts w:hint="eastAsia"/>
        </w:rPr>
        <w:t>在圆|</w:t>
      </w:r>
      <w:r>
        <w:t>z</w:t>
      </w:r>
      <w:r>
        <w:rPr>
          <w:rFonts w:hint="eastAsia"/>
        </w:rPr>
        <w:t>|</w:t>
      </w:r>
      <w:r>
        <w:t>=</w:t>
      </w:r>
      <w:r>
        <w:rPr>
          <w:rFonts w:hint="eastAsia"/>
        </w:rPr>
        <w:t>r上的最大值，求证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n!M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8831D6" w:rsidRDefault="00DA76C8" w:rsidP="008831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若存在N&gt;0，满足对任意z，有</w:t>
      </w:r>
      <m:oMath>
        <m:r>
          <m:rPr>
            <m:sty m:val="p"/>
          </m:rPr>
          <w:rPr>
            <w:rFonts w:ascii="Cambria Math" w:hAnsi="Cambria Math"/>
          </w:rPr>
          <m:t>|f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|≤N(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>
        <w:rPr>
          <w:rFonts w:hint="eastAsia"/>
        </w:rPr>
        <w:t>求证f(</w:t>
      </w:r>
      <w:r>
        <w:t>z</w:t>
      </w:r>
      <w:r>
        <w:rPr>
          <w:rFonts w:hint="eastAsia"/>
        </w:rPr>
        <w:t>)为不超过n的多项式</w:t>
      </w:r>
    </w:p>
    <w:p w:rsidR="008831D6" w:rsidRPr="008831D6" w:rsidRDefault="008831D6" w:rsidP="008831D6">
      <w:pPr>
        <w:rPr>
          <w:rFonts w:hint="eastAsia"/>
        </w:rPr>
      </w:pPr>
    </w:p>
    <w:p w:rsidR="00B121D4" w:rsidRPr="00B121D4" w:rsidRDefault="00B121D4" w:rsidP="00B121D4">
      <w:r>
        <w:t>6</w:t>
      </w:r>
      <w:r>
        <w:rPr>
          <w:rFonts w:hint="eastAsia"/>
        </w:rPr>
        <w:t xml:space="preserve"> </w:t>
      </w:r>
      <w:r>
        <w:tab/>
      </w:r>
      <w:r w:rsidRPr="00B121D4">
        <w:t>(1)</w:t>
      </w:r>
      <w:r w:rsidRPr="00B121D4">
        <w:rPr>
          <w:rFonts w:hint="eastAsia"/>
        </w:rPr>
        <w:t>叙述幂级数</w:t>
      </w:r>
      <w:r w:rsidRPr="00B121D4">
        <w:rPr>
          <w:rFonts w:ascii="Cambria Math" w:hAnsi="Cambria Math" w:cs="Cambria Math"/>
        </w:rPr>
        <w:t>𝑓</w:t>
      </w:r>
      <w:r w:rsidRPr="00B121D4">
        <w:t>(</w:t>
      </w:r>
      <w:r w:rsidRPr="00B121D4">
        <w:rPr>
          <w:rFonts w:ascii="Cambria Math" w:hAnsi="Cambria Math" w:cs="Cambria Math"/>
        </w:rPr>
        <w:t>𝑧</w:t>
      </w:r>
      <w:r w:rsidRPr="00B121D4">
        <w:t>)</w:t>
      </w:r>
      <w:r w:rsidRPr="00B121D4">
        <w:rPr>
          <w:rFonts w:hint="eastAsia"/>
        </w:rPr>
        <w:t>的</w:t>
      </w:r>
      <w:r w:rsidRPr="00B121D4">
        <w:rPr>
          <w:rFonts w:ascii="Cambria Math" w:hAnsi="Cambria Math" w:cs="Cambria Math"/>
        </w:rPr>
        <w:t>𝐴𝑏𝑒𝑙</w:t>
      </w:r>
      <w:r w:rsidRPr="00B121D4">
        <w:rPr>
          <w:rFonts w:hint="eastAsia"/>
        </w:rPr>
        <w:t>定理与收敛半径</w:t>
      </w:r>
      <w:r w:rsidRPr="00B121D4">
        <w:t>(</w:t>
      </w:r>
      <w:r w:rsidRPr="00B121D4">
        <w:rPr>
          <w:rFonts w:ascii="Cambria Math" w:hAnsi="Cambria Math" w:cs="Cambria Math"/>
        </w:rPr>
        <w:t>𝑅</w:t>
      </w:r>
      <w:r w:rsidRPr="00B121D4">
        <w:t>&gt;0)</w:t>
      </w:r>
      <w:r w:rsidRPr="00B121D4">
        <w:rPr>
          <w:rFonts w:hint="eastAsia"/>
        </w:rPr>
        <w:t>的定义，并各给出具体例子</w:t>
      </w:r>
      <w:r w:rsidRPr="00B121D4">
        <w:t xml:space="preserve"> </w:t>
      </w:r>
    </w:p>
    <w:p w:rsidR="00B121D4" w:rsidRPr="00B121D4" w:rsidRDefault="00B121D4" w:rsidP="00B121D4">
      <w:pPr>
        <w:ind w:firstLine="420"/>
        <w:rPr>
          <w:rFonts w:hint="eastAsia"/>
        </w:rPr>
      </w:pPr>
      <w:r w:rsidRPr="00B121D4">
        <w:t>(2)</w:t>
      </w:r>
      <w:r w:rsidRPr="00B121D4">
        <w:rPr>
          <w:rFonts w:hint="eastAsia"/>
        </w:rPr>
        <w:t>说明在收敛圆周上</w:t>
      </w:r>
      <w:r w:rsidRPr="00B121D4">
        <w:t>:</w:t>
      </w:r>
      <w:r w:rsidRPr="00B121D4">
        <w:rPr>
          <w:rFonts w:hint="eastAsia"/>
        </w:rPr>
        <w:t>Ⅰ处处发散Ⅱ处处收敛Ⅲ有收敛有发散（给出理由）</w:t>
      </w:r>
    </w:p>
    <w:p w:rsidR="00B121D4" w:rsidRDefault="00432795" w:rsidP="00B121D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15240</wp:posOffset>
            </wp:positionV>
            <wp:extent cx="4849300" cy="441960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7</w:t>
      </w:r>
      <w:r>
        <w:rPr>
          <w:rFonts w:hint="eastAsia"/>
        </w:rPr>
        <w:tab/>
      </w:r>
    </w:p>
    <w:p w:rsidR="00B121D4" w:rsidRDefault="00B121D4" w:rsidP="00B121D4">
      <w:pPr>
        <w:pStyle w:val="Default"/>
      </w:pPr>
      <w:r>
        <w:rPr>
          <w:rFonts w:hint="eastAsia"/>
        </w:rPr>
        <w:t xml:space="preserve"> </w:t>
      </w:r>
    </w:p>
    <w:p w:rsidR="00B121D4" w:rsidRDefault="000F1ACA" w:rsidP="00B121D4">
      <w:r>
        <w:t xml:space="preserve">8 </w:t>
      </w:r>
      <w:r>
        <w:tab/>
      </w:r>
      <w:r>
        <w:rPr>
          <w:rFonts w:hint="eastAsia"/>
        </w:rPr>
        <w:t>写出将第一象限映射到圆盘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&lt;R</m:t>
        </m:r>
      </m:oMath>
      <w:r>
        <w:rPr>
          <w:rFonts w:hint="eastAsia"/>
        </w:rPr>
        <w:t>的映射的一般形式 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R&gt;0</m:t>
        </m:r>
      </m:oMath>
      <w:r>
        <w:rPr>
          <w:rFonts w:hint="eastAsia"/>
        </w:rPr>
        <w:t>）</w:t>
      </w:r>
    </w:p>
    <w:p w:rsidR="000F1ACA" w:rsidRDefault="000F1ACA" w:rsidP="00B121D4">
      <w:r>
        <w:t xml:space="preserve">9   </w:t>
      </w:r>
      <w:r>
        <w:rPr>
          <w:rFonts w:hint="eastAsia"/>
        </w:rPr>
        <w:t xml:space="preserve">写出将 </w:t>
      </w:r>
      <w:r>
        <w:t xml:space="preserve">D : </w:t>
      </w:r>
      <w:r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0&lt;θ&lt;α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0&lt;r&lt;R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映射为单位圆盘的一个映射</w:t>
      </w:r>
    </w:p>
    <w:p w:rsidR="00357D27" w:rsidRPr="00357D27" w:rsidRDefault="000F1ACA" w:rsidP="00B121D4">
      <w:r>
        <w:rPr>
          <w:rFonts w:hint="eastAsia"/>
        </w:rPr>
        <w:t>10  证明</w:t>
      </w:r>
      <m:oMath>
        <m:r>
          <m:rPr>
            <m:sty m:val="p"/>
          </m:rP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az+b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cz+d</m:t>
            </m:r>
          </m:den>
        </m:f>
      </m:oMath>
      <w:r>
        <w:rPr>
          <w:rFonts w:hint="eastAsia"/>
        </w:rPr>
        <w:t>（a,b,c,d为实数）将上半复平面映射为上半复平面的充要条件是</w:t>
      </w:r>
    </w:p>
    <w:p w:rsidR="000F1ACA" w:rsidRPr="000F1ACA" w:rsidRDefault="000F1ACA" w:rsidP="00B121D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ad-bc&gt;0</m:t>
          </m:r>
        </m:oMath>
      </m:oMathPara>
    </w:p>
    <w:sectPr w:rsidR="000F1ACA" w:rsidRPr="000F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altName w:val="Cambria Math"/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5A79"/>
    <w:multiLevelType w:val="hybridMultilevel"/>
    <w:tmpl w:val="8AAC4C8E"/>
    <w:lvl w:ilvl="0" w:tplc="17A433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3E2C5E"/>
    <w:multiLevelType w:val="hybridMultilevel"/>
    <w:tmpl w:val="D4682AB2"/>
    <w:lvl w:ilvl="0" w:tplc="5956C38E">
      <w:start w:val="1"/>
      <w:numFmt w:val="decimal"/>
      <w:lvlText w:val="%1"/>
      <w:lvlJc w:val="left"/>
      <w:pPr>
        <w:ind w:left="456" w:hanging="456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15"/>
    <w:rsid w:val="000F1ACA"/>
    <w:rsid w:val="00207B15"/>
    <w:rsid w:val="0024731C"/>
    <w:rsid w:val="00357D27"/>
    <w:rsid w:val="003D2A42"/>
    <w:rsid w:val="00432795"/>
    <w:rsid w:val="00755B99"/>
    <w:rsid w:val="008831D6"/>
    <w:rsid w:val="00961686"/>
    <w:rsid w:val="00AE4615"/>
    <w:rsid w:val="00B121D4"/>
    <w:rsid w:val="00B30DDE"/>
    <w:rsid w:val="00C81FC8"/>
    <w:rsid w:val="00D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761B"/>
  <w15:chartTrackingRefBased/>
  <w15:docId w15:val="{D736CD33-C3A0-431B-8B67-CE36B8D6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FC8"/>
    <w:rPr>
      <w:color w:val="808080"/>
    </w:rPr>
  </w:style>
  <w:style w:type="paragraph" w:styleId="a4">
    <w:name w:val="List Paragraph"/>
    <w:basedOn w:val="a"/>
    <w:uiPriority w:val="34"/>
    <w:qFormat/>
    <w:rsid w:val="00C81FC8"/>
    <w:pPr>
      <w:ind w:firstLineChars="200" w:firstLine="420"/>
    </w:pPr>
  </w:style>
  <w:style w:type="paragraph" w:customStyle="1" w:styleId="Default">
    <w:name w:val="Default"/>
    <w:rsid w:val="00B121D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洪锐鑫</dc:creator>
  <cp:keywords/>
  <dc:description/>
  <cp:lastModifiedBy>洪锐鑫</cp:lastModifiedBy>
  <cp:revision>10</cp:revision>
  <dcterms:created xsi:type="dcterms:W3CDTF">2018-01-14T02:03:00Z</dcterms:created>
  <dcterms:modified xsi:type="dcterms:W3CDTF">2018-01-14T02:36:00Z</dcterms:modified>
</cp:coreProperties>
</file>