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A" w:rsidRPr="004F723F" w:rsidRDefault="0050031A" w:rsidP="0050031A">
      <w:pPr>
        <w:rPr>
          <w:b/>
          <w:lang w:val="en-US"/>
        </w:rPr>
      </w:pPr>
      <w:r w:rsidRPr="004F723F">
        <w:rPr>
          <w:b/>
          <w:lang w:val="en-US"/>
        </w:rPr>
        <w:t>Lab exercise 10: Fakes 1 (primarily stubs) – The Roulette Game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In this exercise, you will create a Roulette Game. You will create fakes, most prominently </w:t>
      </w:r>
      <w:r w:rsidRPr="004F723F">
        <w:rPr>
          <w:i/>
          <w:lang w:val="en-US"/>
        </w:rPr>
        <w:t xml:space="preserve">stubs </w:t>
      </w:r>
      <w:r w:rsidRPr="004F723F">
        <w:rPr>
          <w:lang w:val="en-US"/>
        </w:rPr>
        <w:t>(configurable ones where applicable)</w:t>
      </w:r>
      <w:r w:rsidRPr="004F723F">
        <w:rPr>
          <w:i/>
          <w:lang w:val="en-US"/>
        </w:rPr>
        <w:t xml:space="preserve"> </w:t>
      </w:r>
      <w:r w:rsidRPr="004F723F">
        <w:rPr>
          <w:lang w:val="en-US"/>
        </w:rPr>
        <w:t>and put them to use in the unit test of the system before you put the modules together and play the game.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b/>
          <w:lang w:val="en-US"/>
        </w:rPr>
        <w:t>Note</w:t>
      </w:r>
      <w:r w:rsidRPr="004F723F">
        <w:rPr>
          <w:lang w:val="en-US"/>
        </w:rPr>
        <w:t xml:space="preserve">: You shall solve this exercise in </w:t>
      </w:r>
      <w:r w:rsidR="00A66961" w:rsidRPr="004F723F">
        <w:rPr>
          <w:lang w:val="en-US"/>
        </w:rPr>
        <w:t xml:space="preserve">your teams </w:t>
      </w:r>
      <w:r w:rsidRPr="004F723F">
        <w:rPr>
          <w:lang w:val="en-US"/>
        </w:rPr>
        <w:t xml:space="preserve">– </w:t>
      </w:r>
      <w:r w:rsidRPr="004F723F">
        <w:rPr>
          <w:i/>
          <w:lang w:val="en-US"/>
        </w:rPr>
        <w:t>not</w:t>
      </w:r>
      <w:r w:rsidRPr="004F723F">
        <w:rPr>
          <w:lang w:val="en-US"/>
        </w:rPr>
        <w:t xml:space="preserve"> alone.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b/>
          <w:lang w:val="en-US"/>
        </w:rPr>
        <w:t>Note</w:t>
      </w:r>
      <w:r w:rsidRPr="004F723F">
        <w:rPr>
          <w:lang w:val="en-US"/>
        </w:rPr>
        <w:t xml:space="preserve">: This is a fairly big exercise. Do yourself a favor: Work in parallel and </w:t>
      </w:r>
      <w:r w:rsidRPr="004F723F">
        <w:rPr>
          <w:i/>
          <w:lang w:val="en-US"/>
        </w:rPr>
        <w:t>get started in time!</w:t>
      </w:r>
    </w:p>
    <w:p w:rsidR="0050031A" w:rsidRPr="004F723F" w:rsidRDefault="0050031A" w:rsidP="0050031A">
      <w:pPr>
        <w:pBdr>
          <w:bottom w:val="single" w:sz="6" w:space="1" w:color="auto"/>
        </w:pBdr>
        <w:rPr>
          <w:lang w:val="en-US"/>
        </w:rPr>
      </w:pPr>
      <w:r w:rsidRPr="004F723F">
        <w:rPr>
          <w:lang w:val="en-US"/>
        </w:rPr>
        <w:tab/>
      </w:r>
    </w:p>
    <w:p w:rsidR="0050031A" w:rsidRPr="004F723F" w:rsidRDefault="0050031A" w:rsidP="0050031A">
      <w:pPr>
        <w:pBdr>
          <w:bottom w:val="single" w:sz="6" w:space="1" w:color="auto"/>
        </w:pBd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A sketch of the system structure is given below. Note that the UML class diagram is only a sketch designed to introduce the concepts of the game. 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jc w:val="center"/>
        <w:rPr>
          <w:lang w:val="en-US"/>
        </w:rPr>
      </w:pPr>
    </w:p>
    <w:p w:rsidR="0050031A" w:rsidRPr="00E700FE" w:rsidRDefault="00211553" w:rsidP="0050031A">
      <w:r w:rsidRPr="00E700FE">
        <w:object w:dxaOrig="12076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149.2pt" o:ole="">
            <v:imagedata r:id="rId8" o:title=""/>
          </v:shape>
          <o:OLEObject Type="Embed" ProgID="Visio.Drawing.15" ShapeID="_x0000_i1025" DrawAspect="Content" ObjectID="_1549274606" r:id="rId9"/>
        </w:object>
      </w:r>
    </w:p>
    <w:p w:rsidR="0050031A" w:rsidRPr="00E700FE" w:rsidRDefault="0050031A" w:rsidP="0050031A"/>
    <w:p w:rsidR="0050031A" w:rsidRPr="00E700FE" w:rsidRDefault="0050031A" w:rsidP="0050031A"/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>The Roulette game consists of various concepts as described below: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The </w:t>
      </w:r>
      <w:r w:rsidRPr="004F723F">
        <w:rPr>
          <w:i/>
          <w:lang w:val="en-US"/>
        </w:rPr>
        <w:t>Roulette</w:t>
      </w:r>
      <w:r w:rsidRPr="004F723F">
        <w:rPr>
          <w:lang w:val="en-US"/>
        </w:rPr>
        <w:t xml:space="preserve"> itself, which can be spun and which can be queried for the most recent result. The roulette consists of 37 </w:t>
      </w:r>
      <w:r w:rsidRPr="004F723F">
        <w:rPr>
          <w:i/>
          <w:lang w:val="en-US"/>
        </w:rPr>
        <w:t>Fields</w:t>
      </w:r>
      <w:r w:rsidRPr="004F723F">
        <w:rPr>
          <w:lang w:val="en-US"/>
        </w:rPr>
        <w:t>, each with a number (0</w:t>
      </w:r>
      <w:proofErr w:type="gramStart"/>
      <w:r w:rsidRPr="004F723F">
        <w:rPr>
          <w:lang w:val="en-US"/>
        </w:rPr>
        <w:t>..36</w:t>
      </w:r>
      <w:proofErr w:type="gramEnd"/>
      <w:r w:rsidRPr="004F723F">
        <w:rPr>
          <w:lang w:val="en-US"/>
        </w:rPr>
        <w:t>) and color (0 is green, 1..36 is red or black). The roulette can be spun which results in a random result, namely 1 of the defined 37 fields.</w:t>
      </w:r>
    </w:p>
    <w:p w:rsidR="0050031A" w:rsidRPr="004F723F" w:rsidRDefault="0050031A" w:rsidP="0050031A">
      <w:pPr>
        <w:rPr>
          <w:lang w:val="en-US"/>
        </w:rPr>
      </w:pPr>
    </w:p>
    <w:p w:rsidR="0050031A" w:rsidRPr="00E700FE" w:rsidRDefault="0050031A" w:rsidP="0050031A">
      <w:r w:rsidRPr="004F723F">
        <w:rPr>
          <w:lang w:val="en-US"/>
        </w:rPr>
        <w:t xml:space="preserve">A </w:t>
      </w:r>
      <w:r w:rsidRPr="004F723F">
        <w:rPr>
          <w:i/>
          <w:lang w:val="en-US"/>
        </w:rPr>
        <w:t>Bet</w:t>
      </w:r>
      <w:r w:rsidRPr="004F723F">
        <w:rPr>
          <w:lang w:val="en-US"/>
        </w:rPr>
        <w:t xml:space="preserve">, which is identified by the name of the betting player, the amount to bet, and the kind and value of bet (e.g. “Pete Mitchell”, “1000”, “Red/black”, “Red”). </w:t>
      </w:r>
      <w:r w:rsidRPr="00E700FE">
        <w:t xml:space="preserve">Three </w:t>
      </w:r>
      <w:proofErr w:type="spellStart"/>
      <w:r w:rsidRPr="00E700FE">
        <w:t>different</w:t>
      </w:r>
      <w:proofErr w:type="spellEnd"/>
      <w:r w:rsidRPr="00E700FE">
        <w:t xml:space="preserve"> kinds of bets </w:t>
      </w:r>
      <w:proofErr w:type="spellStart"/>
      <w:r w:rsidRPr="00E700FE">
        <w:t>are</w:t>
      </w:r>
      <w:proofErr w:type="spellEnd"/>
      <w:r w:rsidRPr="00E700FE">
        <w:t xml:space="preserve"> </w:t>
      </w:r>
      <w:proofErr w:type="spellStart"/>
      <w:r w:rsidRPr="00E700FE">
        <w:t>allowed</w:t>
      </w:r>
      <w:proofErr w:type="spellEnd"/>
      <w:r w:rsidRPr="00E700FE">
        <w:t>:</w:t>
      </w:r>
    </w:p>
    <w:p w:rsidR="0050031A" w:rsidRPr="00E700FE" w:rsidRDefault="0050031A" w:rsidP="0050031A">
      <w:pPr>
        <w:pStyle w:val="Listeafsnit"/>
      </w:pP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Betting on individual numbers (0-36) – pays back 36 times the amount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Betting on even/odd numbers - pays back 2 times the amount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Betting on Red/black - pays back 2 times the amount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The </w:t>
      </w:r>
      <w:r w:rsidRPr="004F723F">
        <w:rPr>
          <w:i/>
          <w:lang w:val="en-US"/>
        </w:rPr>
        <w:t>Roulette Game</w:t>
      </w:r>
      <w:r w:rsidRPr="004F723F">
        <w:rPr>
          <w:lang w:val="en-US"/>
        </w:rPr>
        <w:t xml:space="preserve">, which controls the opening and closing for bets, and placing of bets, spinning the roulette, payment of wins to players etc. The roulette game should allow several </w:t>
      </w:r>
      <w:r w:rsidRPr="004F723F">
        <w:rPr>
          <w:i/>
          <w:lang w:val="en-US"/>
        </w:rPr>
        <w:t>bets</w:t>
      </w:r>
      <w:r w:rsidRPr="004F723F">
        <w:rPr>
          <w:lang w:val="en-US"/>
        </w:rPr>
        <w:t xml:space="preserve"> to be placed on the roulette.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>The roulette game runs in rounds. When a round starts, the bets are opened and bets can be placed. Sometime later, the bets are closed (“</w:t>
      </w:r>
      <w:proofErr w:type="spellStart"/>
      <w:r w:rsidRPr="004F723F">
        <w:rPr>
          <w:i/>
          <w:lang w:val="en-US"/>
        </w:rPr>
        <w:t>rien</w:t>
      </w:r>
      <w:proofErr w:type="spellEnd"/>
      <w:r w:rsidRPr="004F723F">
        <w:rPr>
          <w:i/>
          <w:lang w:val="en-US"/>
        </w:rPr>
        <w:t xml:space="preserve"> ne vas plus</w:t>
      </w:r>
      <w:r w:rsidRPr="004F723F">
        <w:rPr>
          <w:lang w:val="en-US"/>
        </w:rPr>
        <w:t xml:space="preserve">”) - after this time, placing a bet is considered an error. After the bets are closed, the roulette game will spin the roulette and subsequently check if any bets are won. </w:t>
      </w:r>
      <w:proofErr w:type="gramStart"/>
      <w:r w:rsidRPr="004F723F">
        <w:rPr>
          <w:lang w:val="en-US"/>
        </w:rPr>
        <w:t>If so, a notification of the player name, kind of bet and amount won should be made e.g. to the console.</w:t>
      </w:r>
      <w:proofErr w:type="gramEnd"/>
      <w:r w:rsidRPr="004F723F">
        <w:rPr>
          <w:lang w:val="en-US"/>
        </w:rPr>
        <w:t xml:space="preserve"> Initially, consider the game to have an unlimited amount of money.</w:t>
      </w:r>
    </w:p>
    <w:p w:rsidR="0050031A" w:rsidRPr="004F723F" w:rsidRDefault="0050031A" w:rsidP="0050031A">
      <w:pPr>
        <w:rPr>
          <w:b/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You are provided with a working implementation of the game, </w:t>
      </w:r>
      <w:proofErr w:type="spellStart"/>
      <w:r w:rsidR="004F723F" w:rsidRPr="004F723F">
        <w:rPr>
          <w:lang w:val="en-US"/>
        </w:rPr>
        <w:t>R</w:t>
      </w:r>
      <w:r w:rsidR="004F723F">
        <w:rPr>
          <w:lang w:val="en-US"/>
        </w:rPr>
        <w:t>ouletteGame.Legacy</w:t>
      </w:r>
      <w:proofErr w:type="spellEnd"/>
      <w:r w:rsidR="004F723F">
        <w:rPr>
          <w:lang w:val="en-US"/>
        </w:rPr>
        <w:t xml:space="preserve">, </w:t>
      </w:r>
      <w:r w:rsidRPr="004F723F">
        <w:rPr>
          <w:lang w:val="en-US"/>
        </w:rPr>
        <w:t xml:space="preserve">but this code is neither tested nor designed for test. Your task, in your group, is to </w:t>
      </w:r>
      <w:r w:rsidR="00211553" w:rsidRPr="004F723F">
        <w:rPr>
          <w:lang w:val="en-US"/>
        </w:rPr>
        <w:t>refactor and test</w:t>
      </w:r>
      <w:r w:rsidR="000A3A37" w:rsidRPr="004F723F">
        <w:rPr>
          <w:lang w:val="en-US"/>
        </w:rPr>
        <w:t>,</w:t>
      </w:r>
      <w:r w:rsidRPr="004F723F">
        <w:rPr>
          <w:lang w:val="en-US"/>
        </w:rPr>
        <w:t xml:space="preserve"> using fakes where applicable.</w:t>
      </w:r>
      <w:r w:rsidR="004F723F">
        <w:rPr>
          <w:lang w:val="en-US"/>
        </w:rPr>
        <w:t xml:space="preserve"> You can import it as a project into a Visual Studio Solution, to try it out.</w:t>
      </w:r>
      <w:bookmarkStart w:id="0" w:name="_GoBack"/>
      <w:bookmarkEnd w:id="0"/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b/>
          <w:lang w:val="en-US"/>
        </w:rPr>
      </w:pPr>
    </w:p>
    <w:p w:rsidR="0050031A" w:rsidRPr="004F723F" w:rsidRDefault="0050031A" w:rsidP="0050031A">
      <w:pPr>
        <w:rPr>
          <w:b/>
          <w:lang w:val="en-US"/>
        </w:rPr>
      </w:pPr>
      <w:r w:rsidRPr="004F723F">
        <w:rPr>
          <w:b/>
          <w:lang w:val="en-US"/>
        </w:rPr>
        <w:t>Exercise 1</w:t>
      </w:r>
    </w:p>
    <w:p w:rsidR="0050031A" w:rsidRPr="004F723F" w:rsidRDefault="0050031A" w:rsidP="0050031A">
      <w:pPr>
        <w:rPr>
          <w:lang w:val="en-US"/>
        </w:rPr>
      </w:pPr>
      <w:r w:rsidRPr="004F723F">
        <w:rPr>
          <w:u w:val="single"/>
          <w:lang w:val="en-US"/>
        </w:rPr>
        <w:t>In the group</w:t>
      </w:r>
      <w:r w:rsidRPr="004F723F">
        <w:rPr>
          <w:lang w:val="en-US"/>
        </w:rPr>
        <w:t xml:space="preserve">: Discuss the work to be done, e.g.: </w:t>
      </w:r>
    </w:p>
    <w:p w:rsidR="0050031A" w:rsidRPr="004F723F" w:rsidRDefault="0050031A" w:rsidP="0050031A">
      <w:pPr>
        <w:rPr>
          <w:lang w:val="en-US"/>
        </w:rPr>
      </w:pPr>
    </w:p>
    <w:p w:rsidR="0050031A" w:rsidRPr="00E700FE" w:rsidRDefault="0050031A" w:rsidP="0050031A">
      <w:pPr>
        <w:pStyle w:val="Listeafsnit"/>
        <w:numPr>
          <w:ilvl w:val="0"/>
          <w:numId w:val="13"/>
        </w:numPr>
      </w:pPr>
      <w:r w:rsidRPr="004F723F">
        <w:rPr>
          <w:lang w:val="en-US"/>
        </w:rPr>
        <w:t xml:space="preserve">How do the individual objects work together to create a “gaming experience”? </w:t>
      </w:r>
      <w:r w:rsidRPr="00E700FE">
        <w:t xml:space="preserve">Draw a </w:t>
      </w:r>
      <w:proofErr w:type="spellStart"/>
      <w:r w:rsidRPr="00E700FE">
        <w:t>sequence</w:t>
      </w:r>
      <w:proofErr w:type="spellEnd"/>
      <w:r w:rsidRPr="00E700FE">
        <w:t xml:space="preserve"> diagram if </w:t>
      </w:r>
      <w:proofErr w:type="spellStart"/>
      <w:r w:rsidRPr="00E700FE">
        <w:t>you</w:t>
      </w:r>
      <w:proofErr w:type="spellEnd"/>
      <w:r w:rsidRPr="00E700FE">
        <w:t xml:space="preserve"> </w:t>
      </w:r>
      <w:proofErr w:type="spellStart"/>
      <w:r w:rsidRPr="00E700FE">
        <w:t>need</w:t>
      </w:r>
      <w:proofErr w:type="spellEnd"/>
      <w:r w:rsidRPr="00E700FE">
        <w:t xml:space="preserve"> to.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How should the system be refactored so that the design is more testable than the one implemented?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How will we use fakes (especially configurable stubs) in the unit test of the classes? Do we need a boundary value analysis for any of them?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How will we communicate with the user? Using the console? Should we have some sort of “façade” for this between the console and the Roulette game?</w:t>
      </w:r>
    </w:p>
    <w:p w:rsidR="0050031A" w:rsidRPr="004F723F" w:rsidRDefault="0050031A" w:rsidP="0050031A">
      <w:pPr>
        <w:pStyle w:val="Listeafsnit"/>
        <w:numPr>
          <w:ilvl w:val="0"/>
          <w:numId w:val="13"/>
        </w:numPr>
        <w:rPr>
          <w:lang w:val="en-US"/>
        </w:rPr>
      </w:pPr>
      <w:r w:rsidRPr="004F723F">
        <w:rPr>
          <w:lang w:val="en-US"/>
        </w:rPr>
        <w:t>How will we divide work between us? Who implements and tests what?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Set up a Jenkins build connected to the </w:t>
      </w:r>
      <w:proofErr w:type="spellStart"/>
      <w:r w:rsidRPr="004F723F">
        <w:rPr>
          <w:lang w:val="en-US"/>
        </w:rPr>
        <w:t>Git</w:t>
      </w:r>
      <w:proofErr w:type="spellEnd"/>
      <w:r w:rsidRPr="004F723F">
        <w:rPr>
          <w:lang w:val="en-US"/>
        </w:rPr>
        <w:t xml:space="preserve"> repo for the exercise and use it during your implementations.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b/>
          <w:lang w:val="en-US"/>
        </w:rPr>
        <w:t>Exercise 2</w:t>
      </w:r>
      <w:r w:rsidRPr="004F723F">
        <w:rPr>
          <w:lang w:val="en-US"/>
        </w:rPr>
        <w:t>:</w:t>
      </w:r>
    </w:p>
    <w:p w:rsidR="0050031A" w:rsidRPr="004F723F" w:rsidRDefault="0050031A" w:rsidP="0050031A">
      <w:pPr>
        <w:rPr>
          <w:lang w:val="en-US"/>
        </w:rPr>
      </w:pPr>
      <w:r w:rsidRPr="004F723F">
        <w:rPr>
          <w:u w:val="single"/>
          <w:lang w:val="en-US"/>
        </w:rPr>
        <w:t>Individually</w:t>
      </w:r>
      <w:r w:rsidRPr="004F723F">
        <w:rPr>
          <w:lang w:val="en-US"/>
        </w:rPr>
        <w:t xml:space="preserve">: Implement and test the classes assigned to you. Be </w:t>
      </w:r>
      <w:r w:rsidRPr="004F723F">
        <w:rPr>
          <w:i/>
          <w:lang w:val="en-US"/>
        </w:rPr>
        <w:t>sure</w:t>
      </w:r>
      <w:r w:rsidRPr="004F723F">
        <w:rPr>
          <w:lang w:val="en-US"/>
        </w:rPr>
        <w:t xml:space="preserve"> that the tests are thorough and complete, and be </w:t>
      </w:r>
      <w:r w:rsidRPr="004F723F">
        <w:rPr>
          <w:i/>
          <w:lang w:val="en-US"/>
        </w:rPr>
        <w:t>sure</w:t>
      </w:r>
      <w:r w:rsidRPr="004F723F">
        <w:rPr>
          <w:lang w:val="en-US"/>
        </w:rPr>
        <w:t xml:space="preserve"> to communicate with your team mates along the way. Whenever you have something worth sharing (i.e. working and tested), commit and push.</w:t>
      </w:r>
    </w:p>
    <w:p w:rsidR="0050031A" w:rsidRPr="004F723F" w:rsidRDefault="0050031A" w:rsidP="0050031A">
      <w:pPr>
        <w:ind w:left="1304" w:hanging="1304"/>
        <w:rPr>
          <w:lang w:val="en-US"/>
        </w:rPr>
      </w:pPr>
    </w:p>
    <w:p w:rsidR="0050031A" w:rsidRPr="004F723F" w:rsidRDefault="0050031A" w:rsidP="0050031A">
      <w:pPr>
        <w:ind w:left="1304" w:hanging="1304"/>
        <w:rPr>
          <w:lang w:val="en-US"/>
        </w:rPr>
      </w:pPr>
    </w:p>
    <w:p w:rsidR="0050031A" w:rsidRPr="004F723F" w:rsidRDefault="0050031A" w:rsidP="0050031A">
      <w:pPr>
        <w:ind w:left="1304" w:hanging="1304"/>
        <w:rPr>
          <w:b/>
          <w:lang w:val="en-US"/>
        </w:rPr>
      </w:pPr>
      <w:r w:rsidRPr="004F723F">
        <w:rPr>
          <w:b/>
          <w:lang w:val="en-US"/>
        </w:rPr>
        <w:t>Exercise 3:</w:t>
      </w:r>
    </w:p>
    <w:p w:rsidR="0050031A" w:rsidRPr="00E700FE" w:rsidRDefault="0050031A" w:rsidP="0050031A">
      <w:pPr>
        <w:ind w:left="1304" w:hanging="1304"/>
        <w:rPr>
          <w:lang w:val="en-US"/>
        </w:rPr>
      </w:pPr>
      <w:r w:rsidRPr="004F723F">
        <w:rPr>
          <w:u w:val="single"/>
          <w:lang w:val="en-US"/>
        </w:rPr>
        <w:t>In the group</w:t>
      </w:r>
      <w:r w:rsidRPr="004F723F">
        <w:rPr>
          <w:lang w:val="en-US"/>
        </w:rPr>
        <w:t xml:space="preserve">: Put the system together, make it work and play the game. </w:t>
      </w:r>
      <w:r w:rsidR="00E700FE" w:rsidRPr="00E700FE">
        <w:rPr>
          <w:lang w:val="en-US"/>
        </w:rPr>
        <w:t>You need an actual application inste</w:t>
      </w:r>
      <w:r w:rsidR="00E700FE">
        <w:rPr>
          <w:lang w:val="en-US"/>
        </w:rPr>
        <w:t>ad of a class library, with a Main, using the classes.</w:t>
      </w:r>
      <w:r w:rsidR="00E700FE" w:rsidRPr="00E700FE">
        <w:rPr>
          <w:lang w:val="en-US"/>
        </w:rPr>
        <w:t xml:space="preserve"> </w:t>
      </w:r>
      <w:r w:rsidRPr="00E700FE">
        <w:rPr>
          <w:lang w:val="en-US"/>
        </w:rPr>
        <w:t>Have fun!</w:t>
      </w:r>
    </w:p>
    <w:p w:rsidR="0050031A" w:rsidRPr="00E700FE" w:rsidRDefault="0050031A" w:rsidP="0050031A">
      <w:pPr>
        <w:ind w:left="1304" w:hanging="1304"/>
        <w:rPr>
          <w:lang w:val="en-US"/>
        </w:rPr>
      </w:pPr>
    </w:p>
    <w:p w:rsidR="0050031A" w:rsidRPr="00E700FE" w:rsidRDefault="0050031A" w:rsidP="0050031A">
      <w:pPr>
        <w:ind w:left="1304" w:hanging="1304"/>
        <w:rPr>
          <w:lang w:val="en-US"/>
        </w:rPr>
      </w:pPr>
    </w:p>
    <w:p w:rsidR="0050031A" w:rsidRPr="00E700FE" w:rsidRDefault="0050031A" w:rsidP="0050031A">
      <w:pPr>
        <w:ind w:left="1304" w:hanging="1304"/>
        <w:rPr>
          <w:lang w:val="en-US"/>
        </w:rPr>
      </w:pPr>
    </w:p>
    <w:p w:rsidR="0050031A" w:rsidRPr="004F723F" w:rsidRDefault="0050031A" w:rsidP="0050031A">
      <w:pPr>
        <w:ind w:left="1304" w:hanging="1304"/>
        <w:rPr>
          <w:b/>
          <w:lang w:val="en-US"/>
        </w:rPr>
      </w:pPr>
      <w:r w:rsidRPr="004F723F">
        <w:rPr>
          <w:b/>
          <w:lang w:val="en-US"/>
        </w:rPr>
        <w:t xml:space="preserve">Exercise 4: </w:t>
      </w: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If you have the time, introduce the concept of a </w:t>
      </w:r>
      <w:r w:rsidRPr="004F723F">
        <w:rPr>
          <w:i/>
          <w:lang w:val="en-US"/>
        </w:rPr>
        <w:t>Bank</w:t>
      </w:r>
      <w:r w:rsidRPr="004F723F">
        <w:rPr>
          <w:lang w:val="en-US"/>
        </w:rPr>
        <w:t>. A Bank is where the Roulette game deposits bets from players and withdraws money when a player wins. The bank is initialized with a certain amount of money and if/when this is depleted, the game should be so notified. The bank should be notified when a round is opened. At this time, the bank should store the present amount in a list, so that the casino can later retrieve statistics on the income for the day.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>Implement the Bank, test it, and integrate it into the game.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b/>
          <w:lang w:val="en-US"/>
        </w:rPr>
      </w:pPr>
      <w:r w:rsidRPr="004F723F">
        <w:rPr>
          <w:b/>
          <w:lang w:val="en-US"/>
        </w:rPr>
        <w:t>Exercise 5:</w:t>
      </w: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 xml:space="preserve">If you still have time, think of what else could be introduced. One obvious idea would be the concept of a </w:t>
      </w:r>
      <w:r w:rsidRPr="004F723F">
        <w:rPr>
          <w:i/>
          <w:lang w:val="en-US"/>
        </w:rPr>
        <w:t>Player</w:t>
      </w:r>
      <w:r w:rsidRPr="004F723F">
        <w:rPr>
          <w:lang w:val="en-US"/>
        </w:rPr>
        <w:t xml:space="preserve"> class </w:t>
      </w:r>
      <w:proofErr w:type="gramStart"/>
      <w:r w:rsidRPr="004F723F">
        <w:rPr>
          <w:lang w:val="en-US"/>
        </w:rPr>
        <w:t>The</w:t>
      </w:r>
      <w:proofErr w:type="gramEnd"/>
      <w:r w:rsidRPr="004F723F">
        <w:rPr>
          <w:lang w:val="en-US"/>
        </w:rPr>
        <w:t xml:space="preserve"> player could have a certain amount of money initially, and could join and leave the game. The player – like the bank – could also maintain statistics of his amount left through rounds. A player could be used for automated testing of the game, etc. You could also consider introducing some sort of GUI for placing bets, showing results etc., or maybe a </w:t>
      </w:r>
      <w:proofErr w:type="spellStart"/>
      <w:r w:rsidRPr="004F723F">
        <w:rPr>
          <w:i/>
          <w:lang w:val="en-US"/>
        </w:rPr>
        <w:t>Bankier</w:t>
      </w:r>
      <w:proofErr w:type="spellEnd"/>
      <w:r w:rsidRPr="004F723F">
        <w:rPr>
          <w:lang w:val="en-US"/>
        </w:rPr>
        <w:t xml:space="preserve"> who could open and close bets, spin the roulette etc.</w:t>
      </w:r>
    </w:p>
    <w:p w:rsidR="0050031A" w:rsidRPr="004F723F" w:rsidRDefault="0050031A" w:rsidP="0050031A">
      <w:pPr>
        <w:rPr>
          <w:lang w:val="en-US"/>
        </w:rPr>
      </w:pPr>
    </w:p>
    <w:p w:rsidR="0050031A" w:rsidRPr="004F723F" w:rsidRDefault="0050031A" w:rsidP="0050031A">
      <w:pPr>
        <w:rPr>
          <w:lang w:val="en-US"/>
        </w:rPr>
      </w:pPr>
      <w:r w:rsidRPr="004F723F">
        <w:rPr>
          <w:lang w:val="en-US"/>
        </w:rPr>
        <w:t>Again, implement, test, and integrate the things you come up with.</w:t>
      </w:r>
    </w:p>
    <w:p w:rsidR="0050031A" w:rsidRPr="004F723F" w:rsidRDefault="0050031A" w:rsidP="0050031A">
      <w:pPr>
        <w:rPr>
          <w:lang w:val="en-US"/>
        </w:rPr>
      </w:pPr>
    </w:p>
    <w:sectPr w:rsidR="0050031A" w:rsidRPr="004F723F" w:rsidSect="00E660D7">
      <w:headerReference w:type="default" r:id="rId10"/>
      <w:footerReference w:type="default" r:id="rId11"/>
      <w:pgSz w:w="11906" w:h="16838"/>
      <w:pgMar w:top="1560" w:right="1134" w:bottom="1135" w:left="1134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5D6" w:rsidRDefault="00AB35D6" w:rsidP="00F53479">
      <w:r>
        <w:separator/>
      </w:r>
    </w:p>
  </w:endnote>
  <w:endnote w:type="continuationSeparator" w:id="0">
    <w:p w:rsidR="00AB35D6" w:rsidRDefault="00AB35D6" w:rsidP="00F53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003D85"/>
        <w:sz w:val="16"/>
        <w:szCs w:val="16"/>
      </w:rPr>
      <w:id w:val="-402527994"/>
      <w:docPartObj>
        <w:docPartGallery w:val="Page Numbers (Bottom of Page)"/>
        <w:docPartUnique/>
      </w:docPartObj>
    </w:sdtPr>
    <w:sdtEndPr/>
    <w:sdtContent>
      <w:sdt>
        <w:sdtPr>
          <w:rPr>
            <w:color w:val="003D85"/>
            <w:sz w:val="16"/>
            <w:szCs w:val="16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3479" w:rsidRPr="00F53479" w:rsidRDefault="00F53479">
            <w:pPr>
              <w:pStyle w:val="Sidefod"/>
              <w:jc w:val="center"/>
              <w:rPr>
                <w:color w:val="003D85"/>
                <w:sz w:val="16"/>
                <w:szCs w:val="16"/>
              </w:rPr>
            </w:pPr>
            <w:r w:rsidRPr="00F53479">
              <w:rPr>
                <w:color w:val="003D85"/>
                <w:sz w:val="16"/>
                <w:szCs w:val="16"/>
              </w:rPr>
              <w:t xml:space="preserve">Page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PAGE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68077C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  <w:r w:rsidRPr="00F53479">
              <w:rPr>
                <w:color w:val="003D85"/>
                <w:sz w:val="16"/>
                <w:szCs w:val="16"/>
              </w:rPr>
              <w:t xml:space="preserve"> of 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begin"/>
            </w:r>
            <w:r w:rsidRPr="00F53479">
              <w:rPr>
                <w:bCs/>
                <w:color w:val="003D85"/>
                <w:sz w:val="16"/>
                <w:szCs w:val="16"/>
              </w:rPr>
              <w:instrText xml:space="preserve"> NUMPAGES  </w:instrTex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separate"/>
            </w:r>
            <w:r w:rsidR="0068077C">
              <w:rPr>
                <w:bCs/>
                <w:noProof/>
                <w:color w:val="003D85"/>
                <w:sz w:val="16"/>
                <w:szCs w:val="16"/>
              </w:rPr>
              <w:t>2</w:t>
            </w:r>
            <w:r w:rsidRPr="00F53479">
              <w:rPr>
                <w:bCs/>
                <w:color w:val="003D85"/>
                <w:sz w:val="16"/>
                <w:szCs w:val="16"/>
              </w:rPr>
              <w:fldChar w:fldCharType="end"/>
            </w:r>
          </w:p>
        </w:sdtContent>
      </w:sdt>
    </w:sdtContent>
  </w:sdt>
  <w:p w:rsidR="00F53479" w:rsidRPr="00F53479" w:rsidRDefault="00F53479">
    <w:pPr>
      <w:pStyle w:val="Sidefod"/>
      <w:rPr>
        <w:color w:val="003D8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5D6" w:rsidRDefault="00AB35D6" w:rsidP="00F53479">
      <w:r>
        <w:separator/>
      </w:r>
    </w:p>
  </w:footnote>
  <w:footnote w:type="continuationSeparator" w:id="0">
    <w:p w:rsidR="00AB35D6" w:rsidRDefault="00AB35D6" w:rsidP="00F534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479" w:rsidRPr="00F53479" w:rsidRDefault="001C552C" w:rsidP="00F53479">
    <w:pPr>
      <w:pStyle w:val="Sidehoved"/>
      <w:rPr>
        <w:color w:val="003D85"/>
        <w:sz w:val="16"/>
        <w:szCs w:val="16"/>
      </w:rPr>
    </w:pPr>
    <w:r>
      <w:rPr>
        <w:noProof/>
        <w:lang w:eastAsia="da-DK"/>
      </w:rPr>
      <w:drawing>
        <wp:anchor distT="0" distB="0" distL="114300" distR="114300" simplePos="0" relativeHeight="251660288" behindDoc="1" locked="0" layoutInCell="1" allowOverlap="1" wp14:anchorId="0FDDF974" wp14:editId="51B7915C">
          <wp:simplePos x="0" y="0"/>
          <wp:positionH relativeFrom="column">
            <wp:posOffset>-2540</wp:posOffset>
          </wp:positionH>
          <wp:positionV relativeFrom="paragraph">
            <wp:posOffset>-1270</wp:posOffset>
          </wp:positionV>
          <wp:extent cx="2206800" cy="414000"/>
          <wp:effectExtent l="0" t="0" r="3175" b="5715"/>
          <wp:wrapThrough wrapText="bothSides">
            <wp:wrapPolygon edited="0">
              <wp:start x="0" y="0"/>
              <wp:lineTo x="0" y="20903"/>
              <wp:lineTo x="21445" y="20903"/>
              <wp:lineTo x="21445" y="0"/>
              <wp:lineTo x="0" y="0"/>
            </wp:wrapPolygon>
          </wp:wrapThrough>
          <wp:docPr id="1" name="Picture 1" descr="http://www.iha.dk/Files/Billeder/logoer/au/au-ingenioerhoejskolen_d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ha.dk/Files/Billeder/logoer/au/au-ingenioerhoejskolen_d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6800" cy="41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3479">
      <w:rPr>
        <w:sz w:val="16"/>
        <w:szCs w:val="16"/>
      </w:rPr>
      <w:tab/>
    </w:r>
    <w:r w:rsidR="00FF4995">
      <w:rPr>
        <w:sz w:val="16"/>
        <w:szCs w:val="16"/>
      </w:rPr>
      <w:tab/>
    </w:r>
    <w:r w:rsidR="00871AB7">
      <w:rPr>
        <w:color w:val="003D85"/>
        <w:sz w:val="16"/>
        <w:szCs w:val="16"/>
      </w:rPr>
      <w:t xml:space="preserve">Document </w:t>
    </w:r>
    <w:proofErr w:type="spellStart"/>
    <w:r w:rsidR="00871AB7">
      <w:rPr>
        <w:color w:val="003D85"/>
        <w:sz w:val="16"/>
        <w:szCs w:val="16"/>
      </w:rPr>
      <w:t>name</w:t>
    </w:r>
    <w:proofErr w:type="spellEnd"/>
  </w:p>
  <w:p w:rsidR="00F53479" w:rsidRPr="00F53479" w:rsidRDefault="00B45E93">
    <w:pPr>
      <w:pStyle w:val="Sidehoved"/>
      <w:rPr>
        <w:sz w:val="16"/>
        <w:szCs w:val="16"/>
      </w:rPr>
    </w:pPr>
    <w:r w:rsidRPr="00F53479">
      <w:rPr>
        <w:noProof/>
        <w:sz w:val="16"/>
        <w:szCs w:val="16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0556F" wp14:editId="46EA4317">
              <wp:simplePos x="0" y="0"/>
              <wp:positionH relativeFrom="column">
                <wp:posOffset>-1905</wp:posOffset>
              </wp:positionH>
              <wp:positionV relativeFrom="paragraph">
                <wp:posOffset>329572</wp:posOffset>
              </wp:positionV>
              <wp:extent cx="610909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9090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3D8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25.95pt" to="480.9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" strokecolor="#003d85" strokeweight=".25pt"/>
          </w:pict>
        </mc:Fallback>
      </mc:AlternateContent>
    </w:r>
    <w:r w:rsidR="00871AB7">
      <w:rPr>
        <w:color w:val="003D85"/>
        <w:sz w:val="16"/>
        <w:szCs w:val="16"/>
      </w:rPr>
      <w:tab/>
    </w:r>
    <w:r w:rsidR="00871AB7">
      <w:rPr>
        <w:color w:val="003D85"/>
        <w:sz w:val="16"/>
        <w:szCs w:val="16"/>
      </w:rPr>
      <w:tab/>
      <w:t>Date/rev</w:t>
    </w:r>
    <w:r w:rsidR="00F53479" w:rsidRPr="00F53479">
      <w:rPr>
        <w:sz w:val="16"/>
        <w:szCs w:val="16"/>
      </w:rPr>
      <w:tab/>
    </w:r>
    <w:r w:rsidR="00F53479" w:rsidRPr="00F53479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1816"/>
    <w:multiLevelType w:val="hybridMultilevel"/>
    <w:tmpl w:val="6BB6A9BC"/>
    <w:lvl w:ilvl="0" w:tplc="DB1A0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A3485E"/>
    <w:multiLevelType w:val="multilevel"/>
    <w:tmpl w:val="5BDC9DF4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1A"/>
    <w:rsid w:val="000A3A37"/>
    <w:rsid w:val="00195E2E"/>
    <w:rsid w:val="001B550E"/>
    <w:rsid w:val="001C552C"/>
    <w:rsid w:val="001D5DA3"/>
    <w:rsid w:val="00211553"/>
    <w:rsid w:val="002168B3"/>
    <w:rsid w:val="00374E98"/>
    <w:rsid w:val="00390007"/>
    <w:rsid w:val="003F2227"/>
    <w:rsid w:val="004F723F"/>
    <w:rsid w:val="0050031A"/>
    <w:rsid w:val="005525DD"/>
    <w:rsid w:val="00566AFD"/>
    <w:rsid w:val="00617338"/>
    <w:rsid w:val="00635DEA"/>
    <w:rsid w:val="0068077C"/>
    <w:rsid w:val="0069097D"/>
    <w:rsid w:val="006A5C99"/>
    <w:rsid w:val="006A78C0"/>
    <w:rsid w:val="007D11FB"/>
    <w:rsid w:val="00803237"/>
    <w:rsid w:val="00854CC3"/>
    <w:rsid w:val="00871AB7"/>
    <w:rsid w:val="008C27AA"/>
    <w:rsid w:val="009351C0"/>
    <w:rsid w:val="00973254"/>
    <w:rsid w:val="009B12F5"/>
    <w:rsid w:val="00A31650"/>
    <w:rsid w:val="00A56C29"/>
    <w:rsid w:val="00A66961"/>
    <w:rsid w:val="00A91193"/>
    <w:rsid w:val="00AA0A69"/>
    <w:rsid w:val="00AB35D6"/>
    <w:rsid w:val="00B355F7"/>
    <w:rsid w:val="00B45E93"/>
    <w:rsid w:val="00C60FAC"/>
    <w:rsid w:val="00D26613"/>
    <w:rsid w:val="00D34C16"/>
    <w:rsid w:val="00E660D7"/>
    <w:rsid w:val="00E700FE"/>
    <w:rsid w:val="00EC7B82"/>
    <w:rsid w:val="00ED711D"/>
    <w:rsid w:val="00F53479"/>
    <w:rsid w:val="00FF33CA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1A"/>
    <w:pPr>
      <w:spacing w:after="0" w:line="240" w:lineRule="auto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Standardskrifttypeiafsnit"/>
    <w:link w:val="Code"/>
    <w:rsid w:val="00803237"/>
    <w:rPr>
      <w:rFonts w:ascii="Consolas" w:hAnsi="Consolas" w:cs="Courier New"/>
      <w:sz w:val="18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53479"/>
    <w:rPr>
      <w:rFonts w:ascii="Arial" w:hAnsi="Arial"/>
      <w:sz w:val="20"/>
    </w:rPr>
  </w:style>
  <w:style w:type="paragraph" w:styleId="Sidefod">
    <w:name w:val="footer"/>
    <w:basedOn w:val="Normal"/>
    <w:link w:val="Sidefo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53479"/>
    <w:rPr>
      <w:rFonts w:ascii="Arial" w:hAnsi="Arial"/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eafsnit">
    <w:name w:val="List Paragraph"/>
    <w:basedOn w:val="Normal"/>
    <w:uiPriority w:val="34"/>
    <w:qFormat/>
    <w:rsid w:val="00500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1A"/>
    <w:pPr>
      <w:spacing w:after="0" w:line="240" w:lineRule="auto"/>
    </w:pPr>
    <w:rPr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56C29"/>
    <w:pPr>
      <w:keepNext/>
      <w:keepLines/>
      <w:numPr>
        <w:numId w:val="11"/>
      </w:numPr>
      <w:spacing w:before="240"/>
      <w:ind w:left="431" w:hanging="431"/>
      <w:outlineLvl w:val="0"/>
    </w:pPr>
    <w:rPr>
      <w:rFonts w:eastAsiaTheme="majorEastAsia" w:cstheme="majorBidi"/>
      <w:b/>
      <w:bCs/>
      <w:color w:val="003D85"/>
      <w:sz w:val="2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56C29"/>
    <w:pPr>
      <w:keepNext/>
      <w:keepLines/>
      <w:numPr>
        <w:ilvl w:val="1"/>
        <w:numId w:val="12"/>
      </w:numPr>
      <w:spacing w:before="200"/>
      <w:outlineLvl w:val="1"/>
    </w:pPr>
    <w:rPr>
      <w:rFonts w:eastAsiaTheme="majorEastAsia" w:cstheme="majorBidi"/>
      <w:b/>
      <w:bCs/>
      <w:color w:val="003D85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56C29"/>
    <w:pPr>
      <w:keepNext/>
      <w:keepLines/>
      <w:numPr>
        <w:ilvl w:val="2"/>
        <w:numId w:val="12"/>
      </w:numPr>
      <w:spacing w:before="200"/>
      <w:outlineLvl w:val="2"/>
    </w:pPr>
    <w:rPr>
      <w:rFonts w:eastAsiaTheme="majorEastAsia" w:cstheme="majorBidi"/>
      <w:b/>
      <w:bCs/>
      <w:color w:val="003D8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56C29"/>
    <w:pPr>
      <w:keepNext/>
      <w:keepLines/>
      <w:numPr>
        <w:ilvl w:val="3"/>
        <w:numId w:val="12"/>
      </w:numPr>
      <w:spacing w:before="200"/>
      <w:outlineLvl w:val="3"/>
    </w:pPr>
    <w:rPr>
      <w:rFonts w:eastAsiaTheme="majorEastAsia" w:cstheme="majorBidi"/>
      <w:b/>
      <w:bCs/>
      <w:iCs/>
      <w:color w:val="1F497D" w:themeColor="text2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A56C29"/>
    <w:pPr>
      <w:keepNext/>
      <w:keepLines/>
      <w:numPr>
        <w:ilvl w:val="4"/>
        <w:numId w:val="12"/>
      </w:numPr>
      <w:spacing w:before="200"/>
      <w:outlineLvl w:val="4"/>
    </w:pPr>
    <w:rPr>
      <w:rFonts w:eastAsiaTheme="majorEastAsia" w:cstheme="majorBidi"/>
      <w:b/>
      <w:color w:val="1F497D" w:themeColor="text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56C29"/>
    <w:rPr>
      <w:rFonts w:eastAsiaTheme="majorEastAsia" w:cstheme="majorBidi"/>
      <w:b/>
      <w:bCs/>
      <w:color w:val="003D85"/>
      <w:sz w:val="24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31650"/>
    <w:rPr>
      <w:rFonts w:eastAsiaTheme="majorEastAsia" w:cstheme="majorBidi"/>
      <w:b/>
      <w:bCs/>
      <w:color w:val="003D85"/>
      <w:sz w:val="2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B12F5"/>
    <w:rPr>
      <w:rFonts w:eastAsiaTheme="majorEastAsia" w:cstheme="majorBidi"/>
      <w:b/>
      <w:bCs/>
      <w:color w:val="003D85"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F33CA"/>
    <w:rPr>
      <w:rFonts w:eastAsiaTheme="majorEastAsia" w:cstheme="majorBidi"/>
      <w:b/>
      <w:bCs/>
      <w:iCs/>
      <w:color w:val="1F497D" w:themeColor="text2"/>
      <w:sz w:val="20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F33CA"/>
    <w:rPr>
      <w:rFonts w:eastAsiaTheme="majorEastAsia" w:cstheme="majorBidi"/>
      <w:b/>
      <w:color w:val="1F497D" w:themeColor="text2"/>
      <w:sz w:val="20"/>
    </w:rPr>
  </w:style>
  <w:style w:type="paragraph" w:customStyle="1" w:styleId="Code">
    <w:name w:val="Code"/>
    <w:basedOn w:val="Normal"/>
    <w:link w:val="CodeChar"/>
    <w:qFormat/>
    <w:rsid w:val="00803237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</w:pPr>
    <w:rPr>
      <w:rFonts w:ascii="Consolas" w:hAnsi="Consolas" w:cs="Courier New"/>
      <w:sz w:val="18"/>
      <w:szCs w:val="20"/>
    </w:rPr>
  </w:style>
  <w:style w:type="character" w:customStyle="1" w:styleId="CodeChar">
    <w:name w:val="Code Char"/>
    <w:basedOn w:val="Standardskrifttypeiafsnit"/>
    <w:link w:val="Code"/>
    <w:rsid w:val="00803237"/>
    <w:rPr>
      <w:rFonts w:ascii="Consolas" w:hAnsi="Consolas" w:cs="Courier New"/>
      <w:sz w:val="18"/>
      <w:szCs w:val="20"/>
    </w:rPr>
  </w:style>
  <w:style w:type="paragraph" w:styleId="Sidehoved">
    <w:name w:val="header"/>
    <w:basedOn w:val="Normal"/>
    <w:link w:val="Sidehove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53479"/>
    <w:rPr>
      <w:rFonts w:ascii="Arial" w:hAnsi="Arial"/>
      <w:sz w:val="20"/>
    </w:rPr>
  </w:style>
  <w:style w:type="paragraph" w:styleId="Sidefod">
    <w:name w:val="footer"/>
    <w:basedOn w:val="Normal"/>
    <w:link w:val="SidefodTegn"/>
    <w:uiPriority w:val="99"/>
    <w:unhideWhenUsed/>
    <w:rsid w:val="00F53479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53479"/>
    <w:rPr>
      <w:rFonts w:ascii="Arial" w:hAnsi="Arial"/>
      <w:sz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3479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3479"/>
    <w:rPr>
      <w:rFonts w:ascii="Tahoma" w:hAnsi="Tahoma" w:cs="Tahoma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C60FAC"/>
    <w:pPr>
      <w:spacing w:after="200"/>
    </w:pPr>
    <w:rPr>
      <w:bCs/>
      <w:i/>
      <w:color w:val="4F81BD" w:themeColor="accent1"/>
      <w:sz w:val="16"/>
      <w:szCs w:val="18"/>
    </w:rPr>
  </w:style>
  <w:style w:type="paragraph" w:styleId="Listeafsnit">
    <w:name w:val="List Paragraph"/>
    <w:basedOn w:val="Normal"/>
    <w:uiPriority w:val="34"/>
    <w:qFormat/>
    <w:rsid w:val="0050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673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Troels Fedder Jensen</dc:creator>
  <cp:lastModifiedBy>Frank Bodholdt Jakobsen</cp:lastModifiedBy>
  <cp:revision>11</cp:revision>
  <cp:lastPrinted>2017-02-22T12:17:00Z</cp:lastPrinted>
  <dcterms:created xsi:type="dcterms:W3CDTF">2014-12-19T08:10:00Z</dcterms:created>
  <dcterms:modified xsi:type="dcterms:W3CDTF">2017-02-22T12:17:00Z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