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35.0" w:type="dxa"/>
        <w:jc w:val="center"/>
        <w:tblLayout w:type="fixed"/>
        <w:tblLook w:val="0400"/>
      </w:tblPr>
      <w:tblGrid>
        <w:gridCol w:w="1734"/>
        <w:gridCol w:w="2701"/>
        <w:tblGridChange w:id="0">
          <w:tblGrid>
            <w:gridCol w:w="1734"/>
            <w:gridCol w:w="2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VIVIANE DUARTE BONFIM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INFORMAÇÃO/CIÊNCIA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Site Para o Curso de Enfermagem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Getten Triches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Brandalise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Ricardo Vanzella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Sales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Dalcin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9">
      <w:pPr>
        <w:ind w:left="576" w:firstLine="0"/>
        <w:rPr/>
      </w:pPr>
      <w:commentRangeStart w:id="0"/>
      <w:r w:rsidDel="00000000" w:rsidR="00000000" w:rsidRPr="00000000">
        <w:rPr>
          <w:rtl w:val="0"/>
        </w:rPr>
        <w:t xml:space="preserve">O sistema será um website, onde os estudantes do curso de enfermagem irão cadastrar os membros de uma família a qual será monitorada por todo o período da Abex do curso de enfermagem.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  <w:t xml:space="preserve">Esse projeto surgiu devido à dificuldade dos alunos de manter os dados atualizados e armazenados durante o percurso do curso.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3D">
      <w:pPr>
        <w:ind w:left="576" w:firstLine="0"/>
        <w:rPr/>
      </w:pPr>
      <w:r w:rsidDel="00000000" w:rsidR="00000000" w:rsidRPr="00000000">
        <w:rPr>
          <w:rtl w:val="0"/>
        </w:rPr>
        <w:t xml:space="preserve">Será utilizado ambos o Visual Studio Code e Visual Studio como editores de texto/compiladores. A ideia inicial é utilizar de HTML, CSS, e Javascript para fazer o FrontEnd do site, para o BackEnd do site utilizaremos C#(Sharp) e para armazenar as informações faremos uso do SQL Server.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3F">
      <w:pPr>
        <w:ind w:firstLine="576"/>
        <w:rPr/>
      </w:pPr>
      <w:commentRangeStart w:id="1"/>
      <w:r w:rsidDel="00000000" w:rsidR="00000000" w:rsidRPr="00000000">
        <w:rPr>
          <w:rtl w:val="0"/>
        </w:rPr>
        <w:t xml:space="preserve">Ainda está sendo desenvolvida a ideia, porém, estamos considerando hospedar em um servido    patrocinado pela própria Unochapecó, já que a mesma vai se beneficiar e muito com o projeto.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1">
      <w:pPr>
        <w:spacing w:after="0" w:before="0" w:line="259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  <w:t xml:space="preserve">HTML, CSS, C#, Javascript: linguagens de programação/marcação.</w:t>
      </w:r>
    </w:p>
    <w:p w:rsidR="00000000" w:rsidDel="00000000" w:rsidP="00000000" w:rsidRDefault="00000000" w:rsidRPr="00000000" w14:paraId="00000042">
      <w:pPr>
        <w:spacing w:after="0" w:before="0" w:line="259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  <w:t xml:space="preserve">Visual Studio: ferramenta para edição de texto/código.</w:t>
      </w:r>
    </w:p>
    <w:p w:rsidR="00000000" w:rsidDel="00000000" w:rsidP="00000000" w:rsidRDefault="00000000" w:rsidRPr="00000000" w14:paraId="00000043">
      <w:pPr>
        <w:spacing w:after="0" w:before="0" w:line="259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  <w:t xml:space="preserve">SQL: ferramenta de banco de dados.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responsável (o admin) vai criar o login e senha dos outros usuários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o paciente</w:t>
            </w:r>
          </w:p>
          <w:p w:rsidR="00000000" w:rsidDel="00000000" w:rsidP="00000000" w:rsidRDefault="00000000" w:rsidRPr="00000000" w14:paraId="0000005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requisitar com o paciente seus dados e informações para poder cadastrá-lo</w:t>
            </w:r>
          </w:p>
          <w:p w:rsidR="00000000" w:rsidDel="00000000" w:rsidP="00000000" w:rsidRDefault="00000000" w:rsidRPr="00000000" w14:paraId="0000005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Estabelecer conexão familiar</w:t>
            </w:r>
          </w:p>
          <w:p w:rsidR="00000000" w:rsidDel="00000000" w:rsidP="00000000" w:rsidRDefault="00000000" w:rsidRPr="00000000" w14:paraId="0000005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O usuário informa se esse paciente pertence a uma família já cadastrada no sistema, ou se é uma nova família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Cadastro das famílias: o usuário irá cadastrar os pacientes e vinculá-los a uma família.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Salvar/alterar dados: será possível salvar os dados que foram cadastrados, alterar ou excluir dados já existentes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relatórios: Serão gerados relatórios referentes a diferentes aspectos da saúde e afins dos pacientes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Usuário admin: será o professor da matéria de Abex do curso de enfermagem, esse terá total acesso aos dados e será quem irá cadastrar todos os usuários de nível inferior.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Usuário padrão: serão os estudantes, esses terão acesso aos dados apenas de seus respectivos pacientes e poderão gerar relatórios.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Usuário paciente: Apenas possuirão acesso a própria ficha de dados.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3">
      <w:pPr>
        <w:rPr/>
      </w:pPr>
      <w:commentRangeStart w:id="3"/>
      <w:r w:rsidDel="00000000" w:rsidR="00000000" w:rsidRPr="00000000">
        <w:rPr>
          <w:rtl w:val="0"/>
        </w:rPr>
        <w:t xml:space="preserve">Devido ao tipo de dados que o site vai ter, os quais são informações muito pessoais dos pacientes, será necessário ter um nível de restrição de quem poderá ver essas informações e como elas poderão ser tratadas.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 Linguagem de programação que depende de apis e hardware...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Fatores que podem impactar na tecnologia utilizada para desenvolver.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B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4"/>
          <w:szCs w:val="24"/>
          <w:u w:val="none"/>
          <w:rtl w:val="0"/>
        </w:rPr>
        <w:t xml:space="preserve">Gerar de forma eficiente relatórios e acompanhamentos e ao mesmo tempo monitorar as famílias e seus respectivos membros de maneira a aproximar o relacionamento entre a família e os enfermeiros.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2"/>
          <w:szCs w:val="22"/>
          <w:u w:val="none"/>
          <w:rtl w:val="0"/>
        </w:rPr>
        <w:t xml:space="preserve">1 Acompanhar a variação de sinais vitais e sanguíneos dos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2"/>
          <w:szCs w:val="22"/>
          <w:u w:val="none"/>
          <w:rtl w:val="0"/>
        </w:rPr>
        <w:t xml:space="preserve">2 Acessar informações importantes para o monitoramento da saúde e do bem estar físico dos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2"/>
          <w:szCs w:val="22"/>
          <w:u w:val="none"/>
          <w:rtl w:val="0"/>
        </w:rPr>
        <w:t xml:space="preserve">3 Gerar relatórios apontando as variações dos sinais entre os períodos acompanhados.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2"/>
          <w:szCs w:val="22"/>
          <w:u w:val="none"/>
          <w:rtl w:val="0"/>
        </w:rPr>
        <w:t xml:space="preserve">4 Automatizar o armazenamento e tratamento dos dados dos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a"/>
          <w:sz w:val="22"/>
          <w:szCs w:val="22"/>
          <w:u w:val="none"/>
          <w:rtl w:val="0"/>
        </w:rPr>
        <w:t xml:space="preserve">5 Fornece ao paciente e ao enfermeiro responsável um acompanhamento mais aprofundado e preciso da saúde de sua família.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commentRangeStart w:id="4"/>
      <w:r w:rsidDel="00000000" w:rsidR="00000000" w:rsidRPr="00000000">
        <w:rPr>
          <w:rtl w:val="0"/>
        </w:rPr>
        <w:t xml:space="preserve">O sistema será composto por uma tela de login para definir o usuario. No menu o usuario poderá ver as informações respectivas para o seu acesso. No exemplo seria um admin pois tem acesso a tudo.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Será informado os dados pessoais e vitais dos pacientes, esses serão atualizados com o passar do tempo e os estudantes poderão gerar relatórios para os mesmos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181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09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19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0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28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19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4572000" cy="3248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/>
        <w:drawing>
          <wp:inline distB="0" distT="0" distL="114300" distR="114300">
            <wp:extent cx="4572000" cy="415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Capacidade do servidor; largura de banca; capacidade de armazenamento.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sub-características recomendadas pela norma </w:t>
      </w:r>
      <w:hyperlink r:id="rId1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A5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A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A9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ames Pereira" w:id="1" w:date="2023-04-20T20:55:19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front-end e back-end, precisam esboçar as informações sobre a plataforma de operação, sistema operacional, modo de distribuíção da informação e etc...</w:t>
      </w:r>
    </w:p>
  </w:comment>
  <w:comment w:author="Radames Pereira" w:id="3" w:date="2023-04-20T20:56:01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aqui o que poderá ser aderente a LGPD e o que não poderá.</w:t>
      </w:r>
    </w:p>
  </w:comment>
  <w:comment w:author="Radames Pereira" w:id="2" w:date="2023-04-20T20:55:14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de monitoramento da família também vai ser disponibilizada como funcionalidade do projeto?  Ou conexão com algum sistema de agenda?</w:t>
      </w:r>
    </w:p>
  </w:comment>
  <w:comment w:author="Radames Pereira" w:id="4" w:date="2023-04-20T20:57:11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citado relatórios, podem também apresentar o formato?</w:t>
      </w:r>
    </w:p>
  </w:comment>
  <w:comment w:author="Radames Pereira" w:id="0" w:date="2023-04-20T20:55:21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 podem lavantar a narrativa de como os stakeholders agem em suas atividades normais para monitoramento da saúde da família. Quem são os stakeholders deste sistema?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hyperlink" Target="https://drive.google.com/open?id=14-OfxrvT5pD4sblFt234r8NPBNwt2HmG" TargetMode="External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