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825" w:rsidRPr="00525825" w:rsidRDefault="00525825" w:rsidP="00525825">
      <w:pPr>
        <w:rPr>
          <w:b/>
          <w:bCs/>
        </w:rPr>
      </w:pPr>
      <w:r w:rsidRPr="00525825">
        <w:rPr>
          <w:b/>
          <w:bCs/>
        </w:rPr>
        <w:t>SOQL For Loops</w:t>
      </w:r>
    </w:p>
    <w:p w:rsidR="00525825" w:rsidRPr="00525825" w:rsidRDefault="00525825" w:rsidP="00525825">
      <w:r w:rsidRPr="00525825">
        <w:t>SOQL for loops iterate over all of the sObject records returned by a SOQL query.</w:t>
      </w:r>
    </w:p>
    <w:p w:rsidR="00525825" w:rsidRPr="00525825" w:rsidRDefault="00525825" w:rsidP="00525825">
      <w:r w:rsidRPr="00525825">
        <w:t>The syntax of a SOQL for loop is either: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593"/>
        <w:gridCol w:w="45"/>
      </w:tblGrid>
      <w:tr w:rsidR="00525825" w:rsidRPr="00525825" w:rsidTr="00525825">
        <w:trPr>
          <w:tblCellSpacing w:w="15" w:type="dxa"/>
        </w:trPr>
        <w:tc>
          <w:tcPr>
            <w:tcW w:w="0" w:type="auto"/>
            <w:vAlign w:val="center"/>
            <w:hideMark/>
          </w:tcPr>
          <w:p w:rsidR="00525825" w:rsidRPr="00525825" w:rsidRDefault="00525825" w:rsidP="00525825">
            <w:r w:rsidRPr="00525825">
              <w:t>1</w:t>
            </w:r>
          </w:p>
        </w:tc>
        <w:tc>
          <w:tcPr>
            <w:tcW w:w="0" w:type="auto"/>
            <w:gridSpan w:val="2"/>
            <w:noWrap/>
            <w:vAlign w:val="center"/>
            <w:hideMark/>
          </w:tcPr>
          <w:p w:rsidR="00525825" w:rsidRPr="00525825" w:rsidRDefault="00525825" w:rsidP="00525825">
            <w:r w:rsidRPr="00525825">
              <w:t>for (variable : [soql_query]) {</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2</w:t>
            </w:r>
          </w:p>
        </w:tc>
        <w:tc>
          <w:tcPr>
            <w:tcW w:w="0" w:type="auto"/>
            <w:noWrap/>
            <w:vAlign w:val="center"/>
            <w:hideMark/>
          </w:tcPr>
          <w:p w:rsidR="00525825" w:rsidRPr="00525825" w:rsidRDefault="00525825" w:rsidP="00525825">
            <w:r w:rsidRPr="00525825">
              <w:t>    code_block</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45"/>
      </w:tblGrid>
      <w:tr w:rsidR="00525825" w:rsidRPr="00525825" w:rsidTr="00525825">
        <w:trPr>
          <w:tblCellSpacing w:w="15" w:type="dxa"/>
        </w:trPr>
        <w:tc>
          <w:tcPr>
            <w:tcW w:w="0" w:type="auto"/>
            <w:vAlign w:val="center"/>
            <w:hideMark/>
          </w:tcPr>
          <w:p w:rsidR="00525825" w:rsidRPr="00525825" w:rsidRDefault="00525825" w:rsidP="00525825">
            <w:r w:rsidRPr="00525825">
              <w:t>3</w:t>
            </w:r>
          </w:p>
        </w:tc>
        <w:tc>
          <w:tcPr>
            <w:tcW w:w="0" w:type="auto"/>
            <w:noWrap/>
            <w:vAlign w:val="center"/>
            <w:hideMark/>
          </w:tcPr>
          <w:p w:rsidR="00525825" w:rsidRPr="00525825" w:rsidRDefault="00525825" w:rsidP="00525825">
            <w:r w:rsidRPr="00525825">
              <w:t>}</w:t>
            </w:r>
          </w:p>
        </w:tc>
      </w:tr>
    </w:tbl>
    <w:p w:rsidR="00525825" w:rsidRPr="00525825" w:rsidRDefault="00525825" w:rsidP="00525825">
      <w:r w:rsidRPr="00525825">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963"/>
        <w:gridCol w:w="45"/>
      </w:tblGrid>
      <w:tr w:rsidR="00525825" w:rsidRPr="00525825" w:rsidTr="00525825">
        <w:trPr>
          <w:tblCellSpacing w:w="15" w:type="dxa"/>
        </w:trPr>
        <w:tc>
          <w:tcPr>
            <w:tcW w:w="0" w:type="auto"/>
            <w:vAlign w:val="center"/>
            <w:hideMark/>
          </w:tcPr>
          <w:p w:rsidR="00525825" w:rsidRPr="00525825" w:rsidRDefault="00525825" w:rsidP="00525825">
            <w:r w:rsidRPr="00525825">
              <w:t>1</w:t>
            </w:r>
          </w:p>
        </w:tc>
        <w:tc>
          <w:tcPr>
            <w:tcW w:w="0" w:type="auto"/>
            <w:gridSpan w:val="2"/>
            <w:noWrap/>
            <w:vAlign w:val="center"/>
            <w:hideMark/>
          </w:tcPr>
          <w:p w:rsidR="00525825" w:rsidRPr="00525825" w:rsidRDefault="00525825" w:rsidP="00525825">
            <w:r w:rsidRPr="00525825">
              <w:t>for (variable_list : [soql_query]) {</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2</w:t>
            </w:r>
          </w:p>
        </w:tc>
        <w:tc>
          <w:tcPr>
            <w:tcW w:w="0" w:type="auto"/>
            <w:noWrap/>
            <w:vAlign w:val="center"/>
            <w:hideMark/>
          </w:tcPr>
          <w:p w:rsidR="00525825" w:rsidRPr="00525825" w:rsidRDefault="00525825" w:rsidP="00525825">
            <w:r w:rsidRPr="00525825">
              <w:t>    code_block</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45"/>
      </w:tblGrid>
      <w:tr w:rsidR="00525825" w:rsidRPr="00525825" w:rsidTr="00525825">
        <w:trPr>
          <w:tblCellSpacing w:w="15" w:type="dxa"/>
        </w:trPr>
        <w:tc>
          <w:tcPr>
            <w:tcW w:w="0" w:type="auto"/>
            <w:vAlign w:val="center"/>
            <w:hideMark/>
          </w:tcPr>
          <w:p w:rsidR="00525825" w:rsidRPr="00525825" w:rsidRDefault="00525825" w:rsidP="00525825">
            <w:r w:rsidRPr="00525825">
              <w:t>3</w:t>
            </w:r>
          </w:p>
        </w:tc>
        <w:tc>
          <w:tcPr>
            <w:tcW w:w="0" w:type="auto"/>
            <w:noWrap/>
            <w:vAlign w:val="center"/>
            <w:hideMark/>
          </w:tcPr>
          <w:p w:rsidR="00525825" w:rsidRPr="00525825" w:rsidRDefault="00525825" w:rsidP="00525825">
            <w:r w:rsidRPr="00525825">
              <w:t>}</w:t>
            </w:r>
          </w:p>
        </w:tc>
      </w:tr>
    </w:tbl>
    <w:p w:rsidR="00525825" w:rsidRPr="00525825" w:rsidRDefault="00525825" w:rsidP="00525825">
      <w:r w:rsidRPr="00525825">
        <w:t>Both </w:t>
      </w:r>
      <w:r w:rsidRPr="00525825">
        <w:rPr>
          <w:i/>
          <w:iCs/>
        </w:rPr>
        <w:t>variable</w:t>
      </w:r>
      <w:r w:rsidRPr="00525825">
        <w:t> and </w:t>
      </w:r>
      <w:r w:rsidRPr="00525825">
        <w:rPr>
          <w:i/>
          <w:iCs/>
        </w:rPr>
        <w:t>variable_list</w:t>
      </w:r>
      <w:r w:rsidRPr="00525825">
        <w:t> must be of the same type as the sObjects that are returned by the </w:t>
      </w:r>
      <w:r w:rsidRPr="00525825">
        <w:rPr>
          <w:i/>
          <w:iCs/>
        </w:rPr>
        <w:t>soql_query</w:t>
      </w:r>
      <w:r w:rsidRPr="00525825">
        <w:t>. As in standard SOQL queries, the [</w:t>
      </w:r>
      <w:r w:rsidRPr="00525825">
        <w:rPr>
          <w:i/>
          <w:iCs/>
        </w:rPr>
        <w:t>soql_query</w:t>
      </w:r>
      <w:r w:rsidRPr="00525825">
        <w:t>] statement can refer to code expressions in their WHERE clauses using the : syntax.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282"/>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1</w:t>
            </w:r>
          </w:p>
        </w:tc>
        <w:tc>
          <w:tcPr>
            <w:tcW w:w="0" w:type="auto"/>
            <w:noWrap/>
            <w:vAlign w:val="center"/>
            <w:hideMark/>
          </w:tcPr>
          <w:p w:rsidR="00525825" w:rsidRPr="00525825" w:rsidRDefault="00525825" w:rsidP="00525825">
            <w:r w:rsidRPr="00525825">
              <w:t>String s = 'Acme';</w:t>
            </w:r>
          </w:p>
        </w:tc>
      </w:tr>
      <w:tr w:rsidR="00525825" w:rsidRPr="00525825" w:rsidTr="00525825">
        <w:trPr>
          <w:tblCellSpacing w:w="15" w:type="dxa"/>
        </w:trPr>
        <w:tc>
          <w:tcPr>
            <w:tcW w:w="0" w:type="auto"/>
            <w:vAlign w:val="center"/>
            <w:hideMark/>
          </w:tcPr>
          <w:p w:rsidR="00525825" w:rsidRPr="00525825" w:rsidRDefault="00525825" w:rsidP="00525825">
            <w:r w:rsidRPr="00525825">
              <w:t>2</w:t>
            </w:r>
          </w:p>
        </w:tc>
        <w:tc>
          <w:tcPr>
            <w:tcW w:w="0" w:type="auto"/>
            <w:gridSpan w:val="2"/>
            <w:noWrap/>
            <w:vAlign w:val="center"/>
            <w:hideMark/>
          </w:tcPr>
          <w:p w:rsidR="00525825" w:rsidRPr="00525825" w:rsidRDefault="00525825" w:rsidP="00525825">
            <w:r w:rsidRPr="00525825">
              <w:t>for (Account a : [SELECT Id, Name from Account</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441"/>
        <w:gridCol w:w="45"/>
      </w:tblGrid>
      <w:tr w:rsidR="00525825" w:rsidRPr="00525825" w:rsidTr="00525825">
        <w:trPr>
          <w:tblCellSpacing w:w="15" w:type="dxa"/>
        </w:trPr>
        <w:tc>
          <w:tcPr>
            <w:tcW w:w="0" w:type="auto"/>
            <w:vAlign w:val="center"/>
            <w:hideMark/>
          </w:tcPr>
          <w:p w:rsidR="00525825" w:rsidRPr="00525825" w:rsidRDefault="00525825" w:rsidP="00525825">
            <w:r w:rsidRPr="00525825">
              <w:t>3</w:t>
            </w:r>
          </w:p>
        </w:tc>
        <w:tc>
          <w:tcPr>
            <w:tcW w:w="0" w:type="auto"/>
            <w:gridSpan w:val="2"/>
            <w:noWrap/>
            <w:vAlign w:val="center"/>
            <w:hideMark/>
          </w:tcPr>
          <w:p w:rsidR="00525825" w:rsidRPr="00525825" w:rsidRDefault="00525825" w:rsidP="00525825">
            <w:r w:rsidRPr="00525825">
              <w:t>                  where Name LIKE :(s+'%')]) {</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4</w:t>
            </w:r>
          </w:p>
        </w:tc>
        <w:tc>
          <w:tcPr>
            <w:tcW w:w="0" w:type="auto"/>
            <w:noWrap/>
            <w:vAlign w:val="center"/>
            <w:hideMark/>
          </w:tcPr>
          <w:p w:rsidR="00525825" w:rsidRPr="00525825" w:rsidRDefault="00525825" w:rsidP="00525825">
            <w:r w:rsidRPr="00525825">
              <w:t>    // Your code</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45"/>
      </w:tblGrid>
      <w:tr w:rsidR="00525825" w:rsidRPr="00525825" w:rsidTr="00525825">
        <w:trPr>
          <w:tblCellSpacing w:w="15" w:type="dxa"/>
        </w:trPr>
        <w:tc>
          <w:tcPr>
            <w:tcW w:w="0" w:type="auto"/>
            <w:vAlign w:val="center"/>
            <w:hideMark/>
          </w:tcPr>
          <w:p w:rsidR="00525825" w:rsidRPr="00525825" w:rsidRDefault="00525825" w:rsidP="00525825">
            <w:r w:rsidRPr="00525825">
              <w:t>5</w:t>
            </w:r>
          </w:p>
        </w:tc>
        <w:tc>
          <w:tcPr>
            <w:tcW w:w="0" w:type="auto"/>
            <w:noWrap/>
            <w:vAlign w:val="center"/>
            <w:hideMark/>
          </w:tcPr>
          <w:p w:rsidR="00525825" w:rsidRPr="00525825" w:rsidRDefault="00525825" w:rsidP="00525825">
            <w:r w:rsidRPr="00525825">
              <w:t>}</w:t>
            </w:r>
          </w:p>
        </w:tc>
      </w:tr>
    </w:tbl>
    <w:p w:rsidR="00525825" w:rsidRPr="00525825" w:rsidRDefault="00525825" w:rsidP="00525825">
      <w:r w:rsidRPr="00525825">
        <w:t>The following example combines creating a list from a SOQL query, with the DML update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7137"/>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01</w:t>
            </w:r>
          </w:p>
        </w:tc>
        <w:tc>
          <w:tcPr>
            <w:tcW w:w="0" w:type="auto"/>
            <w:noWrap/>
            <w:vAlign w:val="center"/>
            <w:hideMark/>
          </w:tcPr>
          <w:p w:rsidR="00525825" w:rsidRPr="00525825" w:rsidRDefault="00525825" w:rsidP="00525825">
            <w:r w:rsidRPr="00525825">
              <w:t>// Create a list of account records from a SOQL query</w:t>
            </w:r>
          </w:p>
        </w:tc>
      </w:tr>
      <w:tr w:rsidR="00525825" w:rsidRPr="00525825" w:rsidTr="00525825">
        <w:trPr>
          <w:tblCellSpacing w:w="15" w:type="dxa"/>
        </w:trPr>
        <w:tc>
          <w:tcPr>
            <w:tcW w:w="0" w:type="auto"/>
            <w:vAlign w:val="center"/>
            <w:hideMark/>
          </w:tcPr>
          <w:p w:rsidR="00525825" w:rsidRPr="00525825" w:rsidRDefault="00525825" w:rsidP="00525825">
            <w:r w:rsidRPr="00525825">
              <w:t>02</w:t>
            </w:r>
          </w:p>
        </w:tc>
        <w:tc>
          <w:tcPr>
            <w:tcW w:w="0" w:type="auto"/>
            <w:gridSpan w:val="2"/>
            <w:noWrap/>
            <w:vAlign w:val="center"/>
            <w:hideMark/>
          </w:tcPr>
          <w:p w:rsidR="00525825" w:rsidRPr="00525825" w:rsidRDefault="00525825" w:rsidP="00525825">
            <w:r w:rsidRPr="00525825">
              <w:t>List&lt;Account&gt; accs = [SELECT Id, Name FROM Account WHERE Name = 'Siebel'];</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561"/>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03</w:t>
            </w:r>
          </w:p>
        </w:tc>
        <w:tc>
          <w:tcPr>
            <w:tcW w:w="0" w:type="auto"/>
            <w:noWrap/>
            <w:vAlign w:val="center"/>
            <w:hideMark/>
          </w:tcPr>
          <w:p w:rsidR="00525825" w:rsidRPr="00525825" w:rsidRDefault="00525825" w:rsidP="00525825">
            <w:r w:rsidRPr="00525825">
              <w:t> </w:t>
            </w:r>
          </w:p>
        </w:tc>
      </w:tr>
      <w:tr w:rsidR="00525825" w:rsidRPr="00525825" w:rsidTr="00525825">
        <w:trPr>
          <w:tblCellSpacing w:w="15" w:type="dxa"/>
        </w:trPr>
        <w:tc>
          <w:tcPr>
            <w:tcW w:w="0" w:type="auto"/>
            <w:vAlign w:val="center"/>
            <w:hideMark/>
          </w:tcPr>
          <w:p w:rsidR="00525825" w:rsidRPr="00525825" w:rsidRDefault="00525825" w:rsidP="00525825">
            <w:r w:rsidRPr="00525825">
              <w:t>04</w:t>
            </w:r>
          </w:p>
        </w:tc>
        <w:tc>
          <w:tcPr>
            <w:tcW w:w="0" w:type="auto"/>
            <w:gridSpan w:val="2"/>
            <w:noWrap/>
            <w:vAlign w:val="center"/>
            <w:hideMark/>
          </w:tcPr>
          <w:p w:rsidR="00525825" w:rsidRPr="00525825" w:rsidRDefault="00525825" w:rsidP="00525825">
            <w:r w:rsidRPr="00525825">
              <w:t>// Loop through the list and update the Name field</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918"/>
        <w:gridCol w:w="45"/>
      </w:tblGrid>
      <w:tr w:rsidR="00525825" w:rsidRPr="00525825" w:rsidTr="00525825">
        <w:trPr>
          <w:tblCellSpacing w:w="15" w:type="dxa"/>
        </w:trPr>
        <w:tc>
          <w:tcPr>
            <w:tcW w:w="0" w:type="auto"/>
            <w:vAlign w:val="center"/>
            <w:hideMark/>
          </w:tcPr>
          <w:p w:rsidR="00525825" w:rsidRPr="00525825" w:rsidRDefault="00525825" w:rsidP="00525825">
            <w:r w:rsidRPr="00525825">
              <w:t>05</w:t>
            </w:r>
          </w:p>
        </w:tc>
        <w:tc>
          <w:tcPr>
            <w:tcW w:w="0" w:type="auto"/>
            <w:gridSpan w:val="2"/>
            <w:noWrap/>
            <w:vAlign w:val="center"/>
            <w:hideMark/>
          </w:tcPr>
          <w:p w:rsidR="00525825" w:rsidRPr="00525825" w:rsidRDefault="00525825" w:rsidP="00525825">
            <w:r w:rsidRPr="00525825">
              <w:t>for(Account a : accs){</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06</w:t>
            </w:r>
          </w:p>
        </w:tc>
        <w:tc>
          <w:tcPr>
            <w:tcW w:w="0" w:type="auto"/>
            <w:noWrap/>
            <w:vAlign w:val="center"/>
            <w:hideMark/>
          </w:tcPr>
          <w:p w:rsidR="00525825" w:rsidRPr="00525825" w:rsidRDefault="00525825" w:rsidP="00525825">
            <w:r w:rsidRPr="00525825">
              <w:t>   a.Name = 'Oracle';</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10"/>
        <w:gridCol w:w="45"/>
      </w:tblGrid>
      <w:tr w:rsidR="00525825" w:rsidRPr="00525825" w:rsidTr="00525825">
        <w:trPr>
          <w:tblCellSpacing w:w="15" w:type="dxa"/>
        </w:trPr>
        <w:tc>
          <w:tcPr>
            <w:tcW w:w="0" w:type="auto"/>
            <w:vAlign w:val="center"/>
            <w:hideMark/>
          </w:tcPr>
          <w:p w:rsidR="00525825" w:rsidRPr="00525825" w:rsidRDefault="00525825" w:rsidP="00525825">
            <w:r w:rsidRPr="00525825">
              <w:t>07</w:t>
            </w:r>
          </w:p>
        </w:tc>
        <w:tc>
          <w:tcPr>
            <w:tcW w:w="0" w:type="auto"/>
            <w:gridSpan w:val="2"/>
            <w:noWrap/>
            <w:vAlign w:val="center"/>
            <w:hideMark/>
          </w:tcPr>
          <w:p w:rsidR="00525825" w:rsidRPr="00525825" w:rsidRDefault="00525825" w:rsidP="00525825">
            <w:r w:rsidRPr="00525825">
              <w:t>}</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lastRenderedPageBreak/>
              <w:t>08</w:t>
            </w:r>
          </w:p>
        </w:tc>
        <w:tc>
          <w:tcPr>
            <w:tcW w:w="0" w:type="auto"/>
            <w:noWrap/>
            <w:vAlign w:val="center"/>
            <w:hideMark/>
          </w:tcPr>
          <w:p w:rsidR="00525825" w:rsidRPr="00525825" w:rsidRDefault="00525825" w:rsidP="00525825">
            <w:r w:rsidRPr="00525825">
              <w:t> </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126"/>
        <w:gridCol w:w="45"/>
      </w:tblGrid>
      <w:tr w:rsidR="00525825" w:rsidRPr="00525825" w:rsidTr="00525825">
        <w:trPr>
          <w:tblCellSpacing w:w="15" w:type="dxa"/>
        </w:trPr>
        <w:tc>
          <w:tcPr>
            <w:tcW w:w="0" w:type="auto"/>
            <w:vAlign w:val="center"/>
            <w:hideMark/>
          </w:tcPr>
          <w:p w:rsidR="00525825" w:rsidRPr="00525825" w:rsidRDefault="00525825" w:rsidP="00525825">
            <w:r w:rsidRPr="00525825">
              <w:t>09</w:t>
            </w:r>
          </w:p>
        </w:tc>
        <w:tc>
          <w:tcPr>
            <w:tcW w:w="0" w:type="auto"/>
            <w:gridSpan w:val="2"/>
            <w:noWrap/>
            <w:vAlign w:val="center"/>
            <w:hideMark/>
          </w:tcPr>
          <w:p w:rsidR="00525825" w:rsidRPr="00525825" w:rsidRDefault="00525825" w:rsidP="00525825">
            <w:r w:rsidRPr="00525825">
              <w:t>// Update the database</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10</w:t>
            </w:r>
          </w:p>
        </w:tc>
        <w:tc>
          <w:tcPr>
            <w:tcW w:w="0" w:type="auto"/>
            <w:noWrap/>
            <w:vAlign w:val="center"/>
            <w:hideMark/>
          </w:tcPr>
          <w:p w:rsidR="00525825" w:rsidRPr="00525825" w:rsidRDefault="00525825" w:rsidP="00525825">
            <w:r w:rsidRPr="00525825">
              <w:t>update accs;</w:t>
            </w:r>
          </w:p>
        </w:tc>
      </w:tr>
    </w:tbl>
    <w:p w:rsidR="00525825" w:rsidRPr="00525825" w:rsidRDefault="00525825" w:rsidP="00525825">
      <w:bookmarkStart w:id="0" w:name="soql_for_loop_desc"/>
      <w:bookmarkEnd w:id="0"/>
      <w:r w:rsidRPr="00525825">
        <w:t>SOQL For Loops Versus Standard SOQL Queries</w:t>
      </w:r>
    </w:p>
    <w:p w:rsidR="00525825" w:rsidRPr="00525825" w:rsidRDefault="00525825" w:rsidP="00525825">
      <w:r w:rsidRPr="00525825">
        <w:t>SOQL for loops differ from standard SOQL statements because of the method they use to retrieve sObjects. While the standard queries discussed in </w:t>
      </w:r>
      <w:hyperlink r:id="rId5" w:tooltip="You can evaluate Salesforce Object Query Language (SOQL) or Salesforce Object Search Language (SOSL) statements on-the-fly in Apex by surrounding the statement in square brackets." w:history="1">
        <w:r w:rsidRPr="00525825">
          <w:rPr>
            <w:rStyle w:val="Hyperlink"/>
          </w:rPr>
          <w:t>SOQL and SOSL Queries</w:t>
        </w:r>
      </w:hyperlink>
      <w:r w:rsidRPr="00525825">
        <w:t> can retrieve either the count of a query or a number of object records, SOQL for loops retrieve all sObjects, using efficient chunking with calls to the query and queryMore methods of the SOAP API. Developers should always use a SOQL for loop to process query results that return many records, to avoid the limit on </w:t>
      </w:r>
      <w:hyperlink r:id="rId6" w:anchor="total_heap_size_limit_desc" w:history="1">
        <w:r w:rsidRPr="00525825">
          <w:rPr>
            <w:rStyle w:val="Hyperlink"/>
          </w:rPr>
          <w:t>heap size</w:t>
        </w:r>
      </w:hyperlink>
      <w:r w:rsidRPr="00525825">
        <w:t>.</w:t>
      </w:r>
    </w:p>
    <w:p w:rsidR="00525825" w:rsidRPr="00525825" w:rsidRDefault="00525825" w:rsidP="00525825">
      <w:r w:rsidRPr="00525825">
        <w:t>Note that queries including an </w:t>
      </w:r>
      <w:hyperlink r:id="rId7" w:history="1">
        <w:r w:rsidRPr="00525825">
          <w:rPr>
            <w:rStyle w:val="Hyperlink"/>
          </w:rPr>
          <w:t>aggregate function</w:t>
        </w:r>
      </w:hyperlink>
      <w:r w:rsidRPr="00525825">
        <w:t> don't support queryMore. A run-time exception occurs if you use a query containing an aggregate function that returns more than 2,000 rows in a for loop.</w:t>
      </w:r>
    </w:p>
    <w:p w:rsidR="00525825" w:rsidRPr="00525825" w:rsidRDefault="00525825" w:rsidP="00525825">
      <w:r w:rsidRPr="00525825">
        <w:t>SOQL For Loop Formats</w:t>
      </w:r>
    </w:p>
    <w:p w:rsidR="00525825" w:rsidRPr="00525825" w:rsidRDefault="00525825" w:rsidP="00525825">
      <w:r w:rsidRPr="00525825">
        <w:t>SOQL for loops can process records one at a time using a single sObject variable, or in batches of 200 sObjects at a time using an sObject list:</w:t>
      </w:r>
      <w:bookmarkStart w:id="1" w:name="ForLoopSingleVersusList"/>
      <w:bookmarkEnd w:id="1"/>
    </w:p>
    <w:p w:rsidR="00525825" w:rsidRPr="00525825" w:rsidRDefault="00525825" w:rsidP="00525825">
      <w:pPr>
        <w:numPr>
          <w:ilvl w:val="0"/>
          <w:numId w:val="1"/>
        </w:numPr>
      </w:pPr>
      <w:r w:rsidRPr="00525825">
        <w:t>The single sObject format executes the for loop's &lt;code_block&gt; once per sObject record. Consequently, it is easy to understand and use, but is grossly inefficient if you want to use data manipulation language (DML) statements within the for loop body. Each DML statement ends up processing only one sObject at a time.</w:t>
      </w:r>
    </w:p>
    <w:p w:rsidR="00525825" w:rsidRPr="00525825" w:rsidRDefault="00525825" w:rsidP="00525825">
      <w:pPr>
        <w:numPr>
          <w:ilvl w:val="0"/>
          <w:numId w:val="1"/>
        </w:numPr>
      </w:pPr>
      <w:r w:rsidRPr="00525825">
        <w:t>The sObject list format executes the for loop's &lt;code_block&gt; once per list of 200 sObjects. Consequently, it is a little more difficult to understand and use, but is the optimal choice if you need to use DML statements within the for loop body. Each DML statement can bulk process a list of sObjects at a time.</w:t>
      </w:r>
    </w:p>
    <w:p w:rsidR="00525825" w:rsidRPr="00525825" w:rsidRDefault="00525825" w:rsidP="00525825">
      <w:r w:rsidRPr="00525825">
        <w:t>For example, the following code illustrates the difference between the two types of SOQL query for 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0"/>
        <w:gridCol w:w="7237"/>
        <w:gridCol w:w="45"/>
      </w:tblGrid>
      <w:tr w:rsidR="00525825" w:rsidRPr="00525825" w:rsidTr="00525825">
        <w:trPr>
          <w:tblCellSpacing w:w="15" w:type="dxa"/>
        </w:trPr>
        <w:tc>
          <w:tcPr>
            <w:tcW w:w="0" w:type="auto"/>
            <w:vAlign w:val="center"/>
            <w:hideMark/>
          </w:tcPr>
          <w:p w:rsidR="00525825" w:rsidRPr="00525825" w:rsidRDefault="00525825" w:rsidP="00525825">
            <w:r w:rsidRPr="00525825">
              <w:t>01</w:t>
            </w:r>
          </w:p>
        </w:tc>
        <w:tc>
          <w:tcPr>
            <w:tcW w:w="0" w:type="auto"/>
            <w:gridSpan w:val="3"/>
            <w:noWrap/>
            <w:vAlign w:val="center"/>
            <w:hideMark/>
          </w:tcPr>
          <w:p w:rsidR="00525825" w:rsidRPr="00525825" w:rsidRDefault="00525825" w:rsidP="00525825">
            <w:r w:rsidRPr="00525825">
              <w:t>// Create a savepoint because the data should not be committed to the database</w:t>
            </w:r>
          </w:p>
        </w:tc>
      </w:tr>
      <w:tr w:rsidR="00525825" w:rsidRPr="00525825" w:rsidTr="00525825">
        <w:trPr>
          <w:gridAfter w:val="1"/>
          <w:tblCellSpacing w:w="15" w:type="dxa"/>
        </w:trPr>
        <w:tc>
          <w:tcPr>
            <w:tcW w:w="0" w:type="auto"/>
            <w:gridSpan w:val="2"/>
            <w:vAlign w:val="center"/>
            <w:hideMark/>
          </w:tcPr>
          <w:p w:rsidR="00525825" w:rsidRPr="00525825" w:rsidRDefault="00525825" w:rsidP="00525825">
            <w:r w:rsidRPr="00525825">
              <w:t>02</w:t>
            </w:r>
          </w:p>
        </w:tc>
        <w:tc>
          <w:tcPr>
            <w:tcW w:w="0" w:type="auto"/>
            <w:noWrap/>
            <w:vAlign w:val="center"/>
            <w:hideMark/>
          </w:tcPr>
          <w:p w:rsidR="00525825" w:rsidRPr="00525825" w:rsidRDefault="00525825" w:rsidP="00525825">
            <w:r w:rsidRPr="00525825">
              <w:t>Savepoint sp = Database.setSavepoint();</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455"/>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03</w:t>
            </w:r>
          </w:p>
        </w:tc>
        <w:tc>
          <w:tcPr>
            <w:tcW w:w="0" w:type="auto"/>
            <w:noWrap/>
            <w:vAlign w:val="center"/>
            <w:hideMark/>
          </w:tcPr>
          <w:p w:rsidR="00525825" w:rsidRPr="00525825" w:rsidRDefault="00525825" w:rsidP="00525825">
            <w:r w:rsidRPr="00525825">
              <w:t> </w:t>
            </w:r>
          </w:p>
        </w:tc>
      </w:tr>
      <w:tr w:rsidR="00525825" w:rsidRPr="00525825" w:rsidTr="00525825">
        <w:trPr>
          <w:tblCellSpacing w:w="15" w:type="dxa"/>
        </w:trPr>
        <w:tc>
          <w:tcPr>
            <w:tcW w:w="0" w:type="auto"/>
            <w:vAlign w:val="center"/>
            <w:hideMark/>
          </w:tcPr>
          <w:p w:rsidR="00525825" w:rsidRPr="00525825" w:rsidRDefault="00525825" w:rsidP="00525825">
            <w:r w:rsidRPr="00525825">
              <w:t>04</w:t>
            </w:r>
          </w:p>
        </w:tc>
        <w:tc>
          <w:tcPr>
            <w:tcW w:w="0" w:type="auto"/>
            <w:gridSpan w:val="2"/>
            <w:noWrap/>
            <w:vAlign w:val="center"/>
            <w:hideMark/>
          </w:tcPr>
          <w:p w:rsidR="00525825" w:rsidRPr="00525825" w:rsidRDefault="00525825" w:rsidP="00525825">
            <w:r w:rsidRPr="00525825">
              <w:t>insert new Account[]{new Account(Name = 'yyy'),</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640"/>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05</w:t>
            </w:r>
          </w:p>
        </w:tc>
        <w:tc>
          <w:tcPr>
            <w:tcW w:w="0" w:type="auto"/>
            <w:noWrap/>
            <w:vAlign w:val="center"/>
            <w:hideMark/>
          </w:tcPr>
          <w:p w:rsidR="00525825" w:rsidRPr="00525825" w:rsidRDefault="00525825" w:rsidP="00525825">
            <w:r w:rsidRPr="00525825">
              <w:t>                     new Account(Name = 'yyy'),</w:t>
            </w:r>
          </w:p>
        </w:tc>
      </w:tr>
      <w:tr w:rsidR="00525825" w:rsidRPr="00525825" w:rsidTr="00525825">
        <w:trPr>
          <w:tblCellSpacing w:w="15" w:type="dxa"/>
        </w:trPr>
        <w:tc>
          <w:tcPr>
            <w:tcW w:w="0" w:type="auto"/>
            <w:vAlign w:val="center"/>
            <w:hideMark/>
          </w:tcPr>
          <w:p w:rsidR="00525825" w:rsidRPr="00525825" w:rsidRDefault="00525825" w:rsidP="00525825">
            <w:r w:rsidRPr="00525825">
              <w:t>06</w:t>
            </w:r>
          </w:p>
        </w:tc>
        <w:tc>
          <w:tcPr>
            <w:tcW w:w="0" w:type="auto"/>
            <w:gridSpan w:val="2"/>
            <w:noWrap/>
            <w:vAlign w:val="center"/>
            <w:hideMark/>
          </w:tcPr>
          <w:p w:rsidR="00525825" w:rsidRPr="00525825" w:rsidRDefault="00525825" w:rsidP="00525825">
            <w:r w:rsidRPr="00525825">
              <w:t>                     new Account(Name = 'yyy')};</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801"/>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07</w:t>
            </w:r>
          </w:p>
        </w:tc>
        <w:tc>
          <w:tcPr>
            <w:tcW w:w="0" w:type="auto"/>
            <w:noWrap/>
            <w:vAlign w:val="center"/>
            <w:hideMark/>
          </w:tcPr>
          <w:p w:rsidR="00525825" w:rsidRPr="00525825" w:rsidRDefault="00525825" w:rsidP="00525825">
            <w:r w:rsidRPr="00525825">
              <w:t> </w:t>
            </w:r>
          </w:p>
        </w:tc>
      </w:tr>
      <w:tr w:rsidR="00525825" w:rsidRPr="00525825" w:rsidTr="00525825">
        <w:trPr>
          <w:tblCellSpacing w:w="15" w:type="dxa"/>
        </w:trPr>
        <w:tc>
          <w:tcPr>
            <w:tcW w:w="0" w:type="auto"/>
            <w:vAlign w:val="center"/>
            <w:hideMark/>
          </w:tcPr>
          <w:p w:rsidR="00525825" w:rsidRPr="00525825" w:rsidRDefault="00525825" w:rsidP="00525825">
            <w:r w:rsidRPr="00525825">
              <w:lastRenderedPageBreak/>
              <w:t>08</w:t>
            </w:r>
          </w:p>
        </w:tc>
        <w:tc>
          <w:tcPr>
            <w:tcW w:w="0" w:type="auto"/>
            <w:gridSpan w:val="2"/>
            <w:noWrap/>
            <w:vAlign w:val="center"/>
            <w:hideMark/>
          </w:tcPr>
          <w:p w:rsidR="00525825" w:rsidRPr="00525825" w:rsidRDefault="00525825" w:rsidP="00525825">
            <w:r w:rsidRPr="00525825">
              <w:t>// The single sObject format executes the for loop once per returned record</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180"/>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09</w:t>
            </w:r>
          </w:p>
        </w:tc>
        <w:tc>
          <w:tcPr>
            <w:tcW w:w="0" w:type="auto"/>
            <w:noWrap/>
            <w:vAlign w:val="center"/>
            <w:hideMark/>
          </w:tcPr>
          <w:p w:rsidR="00525825" w:rsidRPr="00525825" w:rsidRDefault="00525825" w:rsidP="00525825">
            <w:r w:rsidRPr="00525825">
              <w:t>Integer i = 0;</w:t>
            </w:r>
          </w:p>
        </w:tc>
      </w:tr>
      <w:tr w:rsidR="00525825" w:rsidRPr="00525825" w:rsidTr="00525825">
        <w:trPr>
          <w:tblCellSpacing w:w="15" w:type="dxa"/>
        </w:trPr>
        <w:tc>
          <w:tcPr>
            <w:tcW w:w="0" w:type="auto"/>
            <w:vAlign w:val="center"/>
            <w:hideMark/>
          </w:tcPr>
          <w:p w:rsidR="00525825" w:rsidRPr="00525825" w:rsidRDefault="00525825" w:rsidP="00525825">
            <w:r w:rsidRPr="00525825">
              <w:t>10</w:t>
            </w:r>
          </w:p>
        </w:tc>
        <w:tc>
          <w:tcPr>
            <w:tcW w:w="0" w:type="auto"/>
            <w:gridSpan w:val="2"/>
            <w:noWrap/>
            <w:vAlign w:val="center"/>
            <w:hideMark/>
          </w:tcPr>
          <w:p w:rsidR="00525825" w:rsidRPr="00525825" w:rsidRDefault="00525825" w:rsidP="00525825">
            <w:r w:rsidRPr="00525825">
              <w:t>for (Account tmp : [SELECT Id FROM Account WHERE Name = 'yyy']) {</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58"/>
        <w:gridCol w:w="45"/>
      </w:tblGrid>
      <w:tr w:rsidR="00525825" w:rsidRPr="00525825" w:rsidTr="00525825">
        <w:trPr>
          <w:tblCellSpacing w:w="15" w:type="dxa"/>
        </w:trPr>
        <w:tc>
          <w:tcPr>
            <w:tcW w:w="0" w:type="auto"/>
            <w:vAlign w:val="center"/>
            <w:hideMark/>
          </w:tcPr>
          <w:p w:rsidR="00525825" w:rsidRPr="00525825" w:rsidRDefault="00525825" w:rsidP="00525825">
            <w:r w:rsidRPr="00525825">
              <w:t>11</w:t>
            </w:r>
          </w:p>
        </w:tc>
        <w:tc>
          <w:tcPr>
            <w:tcW w:w="0" w:type="auto"/>
            <w:gridSpan w:val="2"/>
            <w:noWrap/>
            <w:vAlign w:val="center"/>
            <w:hideMark/>
          </w:tcPr>
          <w:p w:rsidR="00525825" w:rsidRPr="00525825" w:rsidRDefault="00525825" w:rsidP="00525825">
            <w:r w:rsidRPr="00525825">
              <w:t>    i++;</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12</w:t>
            </w:r>
          </w:p>
        </w:tc>
        <w:tc>
          <w:tcPr>
            <w:tcW w:w="0" w:type="auto"/>
            <w:noWrap/>
            <w:vAlign w:val="center"/>
            <w:hideMark/>
          </w:tcPr>
          <w:p w:rsidR="00525825" w:rsidRPr="00525825" w:rsidRDefault="00525825" w:rsidP="00525825">
            <w:r w:rsidRPr="00525825">
              <w:t>}</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782"/>
        <w:gridCol w:w="45"/>
      </w:tblGrid>
      <w:tr w:rsidR="00525825" w:rsidRPr="00525825" w:rsidTr="00525825">
        <w:trPr>
          <w:tblCellSpacing w:w="15" w:type="dxa"/>
        </w:trPr>
        <w:tc>
          <w:tcPr>
            <w:tcW w:w="0" w:type="auto"/>
            <w:vAlign w:val="center"/>
            <w:hideMark/>
          </w:tcPr>
          <w:p w:rsidR="00525825" w:rsidRPr="00525825" w:rsidRDefault="00525825" w:rsidP="00525825">
            <w:r w:rsidRPr="00525825">
              <w:t>13</w:t>
            </w:r>
          </w:p>
        </w:tc>
        <w:tc>
          <w:tcPr>
            <w:tcW w:w="0" w:type="auto"/>
            <w:gridSpan w:val="2"/>
            <w:noWrap/>
            <w:vAlign w:val="center"/>
            <w:hideMark/>
          </w:tcPr>
          <w:p w:rsidR="00525825" w:rsidRPr="00525825" w:rsidRDefault="00525825" w:rsidP="00525825">
            <w:r w:rsidRPr="00525825">
              <w:t>System.assert(i == 3); // Since there were three accounts named 'yyy' in the</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14</w:t>
            </w:r>
          </w:p>
        </w:tc>
        <w:tc>
          <w:tcPr>
            <w:tcW w:w="0" w:type="auto"/>
            <w:noWrap/>
            <w:vAlign w:val="center"/>
            <w:hideMark/>
          </w:tcPr>
          <w:p w:rsidR="00525825" w:rsidRPr="00525825" w:rsidRDefault="00525825" w:rsidP="00525825">
            <w:r w:rsidRPr="00525825">
              <w:t>                       // database, the loop executed three times</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462"/>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15</w:t>
            </w:r>
          </w:p>
        </w:tc>
        <w:tc>
          <w:tcPr>
            <w:tcW w:w="0" w:type="auto"/>
            <w:noWrap/>
            <w:vAlign w:val="center"/>
            <w:hideMark/>
          </w:tcPr>
          <w:p w:rsidR="00525825" w:rsidRPr="00525825" w:rsidRDefault="00525825" w:rsidP="00525825">
            <w:r w:rsidRPr="00525825">
              <w:t> </w:t>
            </w:r>
          </w:p>
        </w:tc>
      </w:tr>
      <w:tr w:rsidR="00525825" w:rsidRPr="00525825" w:rsidTr="00525825">
        <w:trPr>
          <w:tblCellSpacing w:w="15" w:type="dxa"/>
        </w:trPr>
        <w:tc>
          <w:tcPr>
            <w:tcW w:w="0" w:type="auto"/>
            <w:vAlign w:val="center"/>
            <w:hideMark/>
          </w:tcPr>
          <w:p w:rsidR="00525825" w:rsidRPr="00525825" w:rsidRDefault="00525825" w:rsidP="00525825">
            <w:r w:rsidRPr="00525825">
              <w:t>16</w:t>
            </w:r>
          </w:p>
        </w:tc>
        <w:tc>
          <w:tcPr>
            <w:tcW w:w="0" w:type="auto"/>
            <w:gridSpan w:val="2"/>
            <w:noWrap/>
            <w:vAlign w:val="center"/>
            <w:hideMark/>
          </w:tcPr>
          <w:p w:rsidR="00525825" w:rsidRPr="00525825" w:rsidRDefault="00525825" w:rsidP="00525825">
            <w:r w:rsidRPr="00525825">
              <w:t>// The sObject list format executes the for loop once per returned batch</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157"/>
        <w:gridCol w:w="45"/>
      </w:tblGrid>
      <w:tr w:rsidR="00525825" w:rsidRPr="00525825" w:rsidTr="00525825">
        <w:trPr>
          <w:tblCellSpacing w:w="15" w:type="dxa"/>
        </w:trPr>
        <w:tc>
          <w:tcPr>
            <w:tcW w:w="0" w:type="auto"/>
            <w:vAlign w:val="center"/>
            <w:hideMark/>
          </w:tcPr>
          <w:p w:rsidR="00525825" w:rsidRPr="00525825" w:rsidRDefault="00525825" w:rsidP="00525825">
            <w:r w:rsidRPr="00525825">
              <w:t>17</w:t>
            </w:r>
          </w:p>
        </w:tc>
        <w:tc>
          <w:tcPr>
            <w:tcW w:w="0" w:type="auto"/>
            <w:gridSpan w:val="2"/>
            <w:noWrap/>
            <w:vAlign w:val="center"/>
            <w:hideMark/>
          </w:tcPr>
          <w:p w:rsidR="00525825" w:rsidRPr="00525825" w:rsidRDefault="00525825" w:rsidP="00525825">
            <w:r w:rsidRPr="00525825">
              <w:t>// of records</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18</w:t>
            </w:r>
          </w:p>
        </w:tc>
        <w:tc>
          <w:tcPr>
            <w:tcW w:w="0" w:type="auto"/>
            <w:noWrap/>
            <w:vAlign w:val="center"/>
            <w:hideMark/>
          </w:tcPr>
          <w:p w:rsidR="00525825" w:rsidRPr="00525825" w:rsidRDefault="00525825" w:rsidP="00525825">
            <w:r w:rsidRPr="00525825">
              <w:t>i = 0;</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315"/>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19</w:t>
            </w:r>
          </w:p>
        </w:tc>
        <w:tc>
          <w:tcPr>
            <w:tcW w:w="0" w:type="auto"/>
            <w:noWrap/>
            <w:vAlign w:val="center"/>
            <w:hideMark/>
          </w:tcPr>
          <w:p w:rsidR="00525825" w:rsidRPr="00525825" w:rsidRDefault="00525825" w:rsidP="00525825">
            <w:r w:rsidRPr="00525825">
              <w:t>Integer j;</w:t>
            </w:r>
          </w:p>
        </w:tc>
      </w:tr>
      <w:tr w:rsidR="00525825" w:rsidRPr="00525825" w:rsidTr="00525825">
        <w:trPr>
          <w:tblCellSpacing w:w="15" w:type="dxa"/>
        </w:trPr>
        <w:tc>
          <w:tcPr>
            <w:tcW w:w="0" w:type="auto"/>
            <w:vAlign w:val="center"/>
            <w:hideMark/>
          </w:tcPr>
          <w:p w:rsidR="00525825" w:rsidRPr="00525825" w:rsidRDefault="00525825" w:rsidP="00525825">
            <w:r w:rsidRPr="00525825">
              <w:t>20</w:t>
            </w:r>
          </w:p>
        </w:tc>
        <w:tc>
          <w:tcPr>
            <w:tcW w:w="0" w:type="auto"/>
            <w:gridSpan w:val="2"/>
            <w:noWrap/>
            <w:vAlign w:val="center"/>
            <w:hideMark/>
          </w:tcPr>
          <w:p w:rsidR="00525825" w:rsidRPr="00525825" w:rsidRDefault="00525825" w:rsidP="00525825">
            <w:r w:rsidRPr="00525825">
              <w:t>for (Account[] tmp : [SELECT Id FROM Account WHERE Name = 'yyy']) {</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437"/>
        <w:gridCol w:w="45"/>
      </w:tblGrid>
      <w:tr w:rsidR="00525825" w:rsidRPr="00525825" w:rsidTr="00525825">
        <w:trPr>
          <w:tblCellSpacing w:w="15" w:type="dxa"/>
        </w:trPr>
        <w:tc>
          <w:tcPr>
            <w:tcW w:w="0" w:type="auto"/>
            <w:vAlign w:val="center"/>
            <w:hideMark/>
          </w:tcPr>
          <w:p w:rsidR="00525825" w:rsidRPr="00525825" w:rsidRDefault="00525825" w:rsidP="00525825">
            <w:r w:rsidRPr="00525825">
              <w:t>21</w:t>
            </w:r>
          </w:p>
        </w:tc>
        <w:tc>
          <w:tcPr>
            <w:tcW w:w="0" w:type="auto"/>
            <w:gridSpan w:val="2"/>
            <w:noWrap/>
            <w:vAlign w:val="center"/>
            <w:hideMark/>
          </w:tcPr>
          <w:p w:rsidR="00525825" w:rsidRPr="00525825" w:rsidRDefault="00525825" w:rsidP="00525825">
            <w:r w:rsidRPr="00525825">
              <w:t>    j = tmp.size();</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22</w:t>
            </w:r>
          </w:p>
        </w:tc>
        <w:tc>
          <w:tcPr>
            <w:tcW w:w="0" w:type="auto"/>
            <w:noWrap/>
            <w:vAlign w:val="center"/>
            <w:hideMark/>
          </w:tcPr>
          <w:p w:rsidR="00525825" w:rsidRPr="00525825" w:rsidRDefault="00525825" w:rsidP="00525825">
            <w:r w:rsidRPr="00525825">
              <w:t>    i++;</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660"/>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23</w:t>
            </w:r>
          </w:p>
        </w:tc>
        <w:tc>
          <w:tcPr>
            <w:tcW w:w="0" w:type="auto"/>
            <w:noWrap/>
            <w:vAlign w:val="center"/>
            <w:hideMark/>
          </w:tcPr>
          <w:p w:rsidR="00525825" w:rsidRPr="00525825" w:rsidRDefault="00525825" w:rsidP="00525825">
            <w:r w:rsidRPr="00525825">
              <w:t>}</w:t>
            </w:r>
          </w:p>
        </w:tc>
      </w:tr>
      <w:tr w:rsidR="00525825" w:rsidRPr="00525825" w:rsidTr="00525825">
        <w:trPr>
          <w:tblCellSpacing w:w="15" w:type="dxa"/>
        </w:trPr>
        <w:tc>
          <w:tcPr>
            <w:tcW w:w="0" w:type="auto"/>
            <w:vAlign w:val="center"/>
            <w:hideMark/>
          </w:tcPr>
          <w:p w:rsidR="00525825" w:rsidRPr="00525825" w:rsidRDefault="00525825" w:rsidP="00525825">
            <w:r w:rsidRPr="00525825">
              <w:t>24</w:t>
            </w:r>
          </w:p>
        </w:tc>
        <w:tc>
          <w:tcPr>
            <w:tcW w:w="0" w:type="auto"/>
            <w:gridSpan w:val="2"/>
            <w:noWrap/>
            <w:vAlign w:val="center"/>
            <w:hideMark/>
          </w:tcPr>
          <w:p w:rsidR="00525825" w:rsidRPr="00525825" w:rsidRDefault="00525825" w:rsidP="00525825">
            <w:r w:rsidRPr="00525825">
              <w:t>System.assert(j == 3); // The list should have contained the three accounts</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0"/>
        <w:gridCol w:w="6805"/>
        <w:gridCol w:w="45"/>
      </w:tblGrid>
      <w:tr w:rsidR="00525825" w:rsidRPr="00525825" w:rsidTr="00525825">
        <w:trPr>
          <w:gridAfter w:val="1"/>
          <w:tblCellSpacing w:w="15" w:type="dxa"/>
        </w:trPr>
        <w:tc>
          <w:tcPr>
            <w:tcW w:w="0" w:type="auto"/>
            <w:gridSpan w:val="2"/>
            <w:vAlign w:val="center"/>
            <w:hideMark/>
          </w:tcPr>
          <w:p w:rsidR="00525825" w:rsidRPr="00525825" w:rsidRDefault="00525825" w:rsidP="00525825">
            <w:r w:rsidRPr="00525825">
              <w:t>25</w:t>
            </w:r>
          </w:p>
        </w:tc>
        <w:tc>
          <w:tcPr>
            <w:tcW w:w="0" w:type="auto"/>
            <w:noWrap/>
            <w:vAlign w:val="center"/>
            <w:hideMark/>
          </w:tcPr>
          <w:p w:rsidR="00525825" w:rsidRPr="00525825" w:rsidRDefault="00525825" w:rsidP="00525825">
            <w:r w:rsidRPr="00525825">
              <w:t>                       // named 'yyy'</w:t>
            </w:r>
          </w:p>
        </w:tc>
      </w:tr>
      <w:tr w:rsidR="00525825" w:rsidRPr="00525825" w:rsidTr="00525825">
        <w:trPr>
          <w:tblCellSpacing w:w="15" w:type="dxa"/>
        </w:trPr>
        <w:tc>
          <w:tcPr>
            <w:tcW w:w="0" w:type="auto"/>
            <w:vAlign w:val="center"/>
            <w:hideMark/>
          </w:tcPr>
          <w:p w:rsidR="00525825" w:rsidRPr="00525825" w:rsidRDefault="00525825" w:rsidP="00525825">
            <w:r w:rsidRPr="00525825">
              <w:t>26</w:t>
            </w:r>
          </w:p>
        </w:tc>
        <w:tc>
          <w:tcPr>
            <w:tcW w:w="0" w:type="auto"/>
            <w:gridSpan w:val="3"/>
            <w:noWrap/>
            <w:vAlign w:val="center"/>
            <w:hideMark/>
          </w:tcPr>
          <w:p w:rsidR="00525825" w:rsidRPr="00525825" w:rsidRDefault="00525825" w:rsidP="00525825">
            <w:r w:rsidRPr="00525825">
              <w:t>System.assert(i == 1); // Since a single batch can hold up to 200 records and,</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908"/>
        <w:gridCol w:w="45"/>
      </w:tblGrid>
      <w:tr w:rsidR="00525825" w:rsidRPr="00525825" w:rsidTr="00525825">
        <w:trPr>
          <w:tblCellSpacing w:w="15" w:type="dxa"/>
        </w:trPr>
        <w:tc>
          <w:tcPr>
            <w:tcW w:w="0" w:type="auto"/>
            <w:vAlign w:val="center"/>
            <w:hideMark/>
          </w:tcPr>
          <w:p w:rsidR="00525825" w:rsidRPr="00525825" w:rsidRDefault="00525825" w:rsidP="00525825">
            <w:r w:rsidRPr="00525825">
              <w:t>27</w:t>
            </w:r>
          </w:p>
        </w:tc>
        <w:tc>
          <w:tcPr>
            <w:tcW w:w="0" w:type="auto"/>
            <w:gridSpan w:val="2"/>
            <w:noWrap/>
            <w:vAlign w:val="center"/>
            <w:hideMark/>
          </w:tcPr>
          <w:p w:rsidR="00525825" w:rsidRPr="00525825" w:rsidRDefault="00525825" w:rsidP="00525825">
            <w:r w:rsidRPr="00525825">
              <w:t>                       // only three records should have been returned, the</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28</w:t>
            </w:r>
          </w:p>
        </w:tc>
        <w:tc>
          <w:tcPr>
            <w:tcW w:w="0" w:type="auto"/>
            <w:noWrap/>
            <w:vAlign w:val="center"/>
            <w:hideMark/>
          </w:tcPr>
          <w:p w:rsidR="00525825" w:rsidRPr="00525825" w:rsidRDefault="00525825" w:rsidP="00525825">
            <w:r w:rsidRPr="00525825">
              <w:t>                       // loop should have executed only once</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857"/>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29</w:t>
            </w:r>
          </w:p>
        </w:tc>
        <w:tc>
          <w:tcPr>
            <w:tcW w:w="0" w:type="auto"/>
            <w:noWrap/>
            <w:vAlign w:val="center"/>
            <w:hideMark/>
          </w:tcPr>
          <w:p w:rsidR="00525825" w:rsidRPr="00525825" w:rsidRDefault="00525825" w:rsidP="00525825">
            <w:r w:rsidRPr="00525825">
              <w:t> </w:t>
            </w:r>
          </w:p>
        </w:tc>
      </w:tr>
      <w:tr w:rsidR="00525825" w:rsidRPr="00525825" w:rsidTr="00525825">
        <w:trPr>
          <w:tblCellSpacing w:w="15" w:type="dxa"/>
        </w:trPr>
        <w:tc>
          <w:tcPr>
            <w:tcW w:w="0" w:type="auto"/>
            <w:vAlign w:val="center"/>
            <w:hideMark/>
          </w:tcPr>
          <w:p w:rsidR="00525825" w:rsidRPr="00525825" w:rsidRDefault="00525825" w:rsidP="00525825">
            <w:r w:rsidRPr="00525825">
              <w:t>30</w:t>
            </w:r>
          </w:p>
        </w:tc>
        <w:tc>
          <w:tcPr>
            <w:tcW w:w="0" w:type="auto"/>
            <w:gridSpan w:val="2"/>
            <w:noWrap/>
            <w:vAlign w:val="center"/>
            <w:hideMark/>
          </w:tcPr>
          <w:p w:rsidR="00525825" w:rsidRPr="00525825" w:rsidRDefault="00525825" w:rsidP="00525825">
            <w:r w:rsidRPr="00525825">
              <w:t>// Revert the database to the original state</w:t>
            </w:r>
          </w:p>
        </w:tc>
      </w:tr>
    </w:tbl>
    <w:p w:rsidR="00525825" w:rsidRPr="00525825" w:rsidRDefault="00525825" w:rsidP="0052582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069"/>
      </w:tblGrid>
      <w:tr w:rsidR="00525825" w:rsidRPr="00525825" w:rsidTr="00525825">
        <w:trPr>
          <w:tblCellSpacing w:w="15" w:type="dxa"/>
        </w:trPr>
        <w:tc>
          <w:tcPr>
            <w:tcW w:w="0" w:type="auto"/>
            <w:vAlign w:val="center"/>
            <w:hideMark/>
          </w:tcPr>
          <w:p w:rsidR="00525825" w:rsidRPr="00525825" w:rsidRDefault="00525825" w:rsidP="00525825">
            <w:r w:rsidRPr="00525825">
              <w:t>31</w:t>
            </w:r>
          </w:p>
        </w:tc>
        <w:tc>
          <w:tcPr>
            <w:tcW w:w="0" w:type="auto"/>
            <w:noWrap/>
            <w:vAlign w:val="center"/>
            <w:hideMark/>
          </w:tcPr>
          <w:p w:rsidR="00525825" w:rsidRPr="00525825" w:rsidRDefault="00525825" w:rsidP="00525825">
            <w:r w:rsidRPr="00525825">
              <w:t>Database.rollback(sp);</w:t>
            </w:r>
          </w:p>
        </w:tc>
      </w:tr>
    </w:tbl>
    <w:p w:rsidR="00525825" w:rsidRPr="00525825" w:rsidRDefault="00525825" w:rsidP="00525825">
      <w:r w:rsidRPr="00525825">
        <w:lastRenderedPageBreak/>
        <w:drawing>
          <wp:inline distT="0" distB="0" distL="0" distR="0">
            <wp:extent cx="419100" cy="523875"/>
            <wp:effectExtent l="0" t="0" r="0" b="9525"/>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p>
    <w:p w:rsidR="00525825" w:rsidRPr="00525825" w:rsidRDefault="00525825" w:rsidP="00525825">
      <w:pPr>
        <w:numPr>
          <w:ilvl w:val="0"/>
          <w:numId w:val="2"/>
        </w:numPr>
      </w:pPr>
      <w:r w:rsidRPr="00525825">
        <w:t>The break and continue keywords can be used in both types of inline query for loop formats. When using the sObject list format, continue skips to the next list of sObjects.</w:t>
      </w:r>
    </w:p>
    <w:p w:rsidR="00525825" w:rsidRPr="00525825" w:rsidRDefault="00525825" w:rsidP="00525825">
      <w:pPr>
        <w:numPr>
          <w:ilvl w:val="0"/>
          <w:numId w:val="2"/>
        </w:numPr>
      </w:pPr>
      <w:r w:rsidRPr="00525825">
        <w:t>DML statements can only process up to 10,000 records at a time, and sObject list for loops process records in batches of 200. Consequently, if you are inserting, updating, or deleting more than one record per returned record in an sObject list for loop, it is possible to encounter runtime limit errors. See </w:t>
      </w:r>
      <w:hyperlink r:id="rId9" w:tooltip="Because Apex runs in a multitenant environment, the Apex runtime engine strictly enforces limits so that runaway Apex code or processes don’t monopolize shared resources. If some Apex code exceeds a limit, the associated governor issues a runtime exception that cannot be handled." w:history="1">
        <w:r w:rsidRPr="00525825">
          <w:rPr>
            <w:rStyle w:val="Hyperlink"/>
          </w:rPr>
          <w:t>Execution Governors and Limits</w:t>
        </w:r>
      </w:hyperlink>
      <w:r w:rsidRPr="00525825">
        <w:t>.</w:t>
      </w:r>
    </w:p>
    <w:p w:rsidR="00525825" w:rsidRPr="00525825" w:rsidRDefault="00525825" w:rsidP="00525825">
      <w:pPr>
        <w:numPr>
          <w:ilvl w:val="0"/>
          <w:numId w:val="2"/>
        </w:numPr>
      </w:pPr>
      <w:r w:rsidRPr="00525825">
        <w:t>You might get a QueryException in a SOQL for loop with the message Aggregate query has too many rows for direct assignment, use FOR loop. This exception is sometimes thrown when accessing a large set of child records (200 or more) of a retrieved sObject inside the loop, or when getting the size of such a record set. For example, the query in the following SOQL for loop retrieves child contacts for a particular account. If this account contains more than 200 child contacts, the statements in the for loop cause an exception.</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6436"/>
        <w:gridCol w:w="45"/>
      </w:tblGrid>
      <w:tr w:rsidR="00525825" w:rsidRPr="00525825" w:rsidTr="00525825">
        <w:trPr>
          <w:tblCellSpacing w:w="15" w:type="dxa"/>
        </w:trPr>
        <w:tc>
          <w:tcPr>
            <w:tcW w:w="0" w:type="auto"/>
            <w:vAlign w:val="center"/>
            <w:hideMark/>
          </w:tcPr>
          <w:p w:rsidR="00525825" w:rsidRPr="00525825" w:rsidRDefault="00525825" w:rsidP="00525825">
            <w:r w:rsidRPr="00525825">
              <w:t>1</w:t>
            </w:r>
          </w:p>
        </w:tc>
        <w:tc>
          <w:tcPr>
            <w:tcW w:w="0" w:type="auto"/>
            <w:gridSpan w:val="2"/>
            <w:noWrap/>
            <w:vAlign w:val="center"/>
            <w:hideMark/>
          </w:tcPr>
          <w:p w:rsidR="00525825" w:rsidRPr="00525825" w:rsidRDefault="00525825" w:rsidP="00525825">
            <w:r w:rsidRPr="00525825">
              <w:t>for (Account acct : [SELECT Id, Name, (SELECT Id, Name FROM Contacts)</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2</w:t>
            </w:r>
          </w:p>
        </w:tc>
        <w:tc>
          <w:tcPr>
            <w:tcW w:w="0" w:type="auto"/>
            <w:noWrap/>
            <w:vAlign w:val="center"/>
            <w:hideMark/>
          </w:tcPr>
          <w:p w:rsidR="00525825" w:rsidRPr="00525825" w:rsidRDefault="00525825" w:rsidP="00525825">
            <w:r w:rsidRPr="00525825">
              <w:t>                    FROM Account WHERE Id IN ('&lt;ID value&gt;')]) {</w:t>
            </w:r>
          </w:p>
        </w:tc>
      </w:tr>
    </w:tbl>
    <w:p w:rsidR="00525825" w:rsidRPr="00525825" w:rsidRDefault="00525825" w:rsidP="00525825">
      <w:pPr>
        <w:numPr>
          <w:ilvl w:val="0"/>
          <w:numId w:val="2"/>
        </w:numPr>
        <w:rPr>
          <w:vanish/>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5603"/>
        <w:gridCol w:w="45"/>
      </w:tblGrid>
      <w:tr w:rsidR="00525825" w:rsidRPr="00525825" w:rsidTr="00525825">
        <w:trPr>
          <w:tblCellSpacing w:w="15" w:type="dxa"/>
        </w:trPr>
        <w:tc>
          <w:tcPr>
            <w:tcW w:w="0" w:type="auto"/>
            <w:vAlign w:val="center"/>
            <w:hideMark/>
          </w:tcPr>
          <w:p w:rsidR="00525825" w:rsidRPr="00525825" w:rsidRDefault="00525825" w:rsidP="00525825">
            <w:r w:rsidRPr="00525825">
              <w:t>3</w:t>
            </w:r>
          </w:p>
        </w:tc>
        <w:tc>
          <w:tcPr>
            <w:tcW w:w="0" w:type="auto"/>
            <w:gridSpan w:val="2"/>
            <w:noWrap/>
            <w:vAlign w:val="center"/>
            <w:hideMark/>
          </w:tcPr>
          <w:p w:rsidR="00525825" w:rsidRPr="00525825" w:rsidRDefault="00525825" w:rsidP="00525825">
            <w:r w:rsidRPr="00525825">
              <w:t>    List&lt;Contact&gt; contactList = acct.Contacts; // Causes an error</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4</w:t>
            </w:r>
          </w:p>
        </w:tc>
        <w:tc>
          <w:tcPr>
            <w:tcW w:w="0" w:type="auto"/>
            <w:noWrap/>
            <w:vAlign w:val="center"/>
            <w:hideMark/>
          </w:tcPr>
          <w:p w:rsidR="00525825" w:rsidRPr="00525825" w:rsidRDefault="00525825" w:rsidP="00525825">
            <w:r w:rsidRPr="00525825">
              <w:t>    Integer count = acct.Contacts.size(); // Causes an error</w:t>
            </w:r>
          </w:p>
        </w:tc>
      </w:tr>
    </w:tbl>
    <w:p w:rsidR="00525825" w:rsidRPr="00525825" w:rsidRDefault="00525825" w:rsidP="00525825">
      <w:pPr>
        <w:numPr>
          <w:ilvl w:val="0"/>
          <w:numId w:val="2"/>
        </w:numPr>
        <w:rPr>
          <w:vanish/>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145"/>
      </w:tblGrid>
      <w:tr w:rsidR="00525825" w:rsidRPr="00525825" w:rsidTr="00525825">
        <w:trPr>
          <w:tblCellSpacing w:w="15" w:type="dxa"/>
        </w:trPr>
        <w:tc>
          <w:tcPr>
            <w:tcW w:w="0" w:type="auto"/>
            <w:vAlign w:val="center"/>
            <w:hideMark/>
          </w:tcPr>
          <w:p w:rsidR="00525825" w:rsidRPr="00525825" w:rsidRDefault="00525825" w:rsidP="00525825">
            <w:r w:rsidRPr="00525825">
              <w:t>5</w:t>
            </w:r>
          </w:p>
        </w:tc>
        <w:tc>
          <w:tcPr>
            <w:tcW w:w="0" w:type="auto"/>
            <w:noWrap/>
            <w:vAlign w:val="center"/>
            <w:hideMark/>
          </w:tcPr>
          <w:p w:rsidR="00525825" w:rsidRPr="00525825" w:rsidRDefault="00525825" w:rsidP="00525825">
            <w:r w:rsidRPr="00525825">
              <w:t>}</w:t>
            </w:r>
          </w:p>
        </w:tc>
      </w:tr>
    </w:tbl>
    <w:p w:rsidR="00525825" w:rsidRPr="00525825" w:rsidRDefault="00525825" w:rsidP="00525825">
      <w:pPr>
        <w:numPr>
          <w:ilvl w:val="0"/>
          <w:numId w:val="2"/>
        </w:numPr>
      </w:pPr>
      <w:r w:rsidRPr="00525825">
        <w:t>To avoid getting this exception, use a for loop to iterate over the child records, as follows.</w:t>
      </w:r>
    </w:p>
    <w:p w:rsidR="00525825" w:rsidRPr="00525825" w:rsidRDefault="00525825" w:rsidP="00525825">
      <w:pPr>
        <w:numPr>
          <w:ilvl w:val="0"/>
          <w:numId w:val="2"/>
        </w:numPr>
      </w:pPr>
      <w:hyperlink r:id="rId10" w:anchor="viewSource" w:tooltip="view source" w:history="1">
        <w:r w:rsidRPr="00525825">
          <w:rPr>
            <w:rStyle w:val="Hyperlink"/>
          </w:rPr>
          <w:t>view source</w:t>
        </w:r>
      </w:hyperlink>
    </w:p>
    <w:p w:rsidR="00525825" w:rsidRPr="00525825" w:rsidRDefault="00525825" w:rsidP="00525825">
      <w:pPr>
        <w:numPr>
          <w:ilvl w:val="0"/>
          <w:numId w:val="2"/>
        </w:numPr>
      </w:pPr>
      <w:hyperlink r:id="rId11" w:anchor="printSource" w:tooltip="print" w:history="1">
        <w:r w:rsidRPr="00525825">
          <w:rPr>
            <w:rStyle w:val="Hyperlink"/>
          </w:rPr>
          <w:t>print</w:t>
        </w:r>
      </w:hyperlink>
      <w:hyperlink r:id="rId12" w:anchor="about" w:tooltip="?" w:history="1">
        <w:r w:rsidRPr="00525825">
          <w:rPr>
            <w:rStyle w:val="Hyperlink"/>
          </w:rPr>
          <w:t>?</w:t>
        </w:r>
      </w:hyperlink>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6436"/>
        <w:gridCol w:w="45"/>
      </w:tblGrid>
      <w:tr w:rsidR="00525825" w:rsidRPr="00525825" w:rsidTr="00525825">
        <w:trPr>
          <w:tblCellSpacing w:w="15" w:type="dxa"/>
        </w:trPr>
        <w:tc>
          <w:tcPr>
            <w:tcW w:w="0" w:type="auto"/>
            <w:vAlign w:val="center"/>
            <w:hideMark/>
          </w:tcPr>
          <w:p w:rsidR="00525825" w:rsidRPr="00525825" w:rsidRDefault="00525825" w:rsidP="00525825">
            <w:r w:rsidRPr="00525825">
              <w:t>1</w:t>
            </w:r>
          </w:p>
        </w:tc>
        <w:tc>
          <w:tcPr>
            <w:tcW w:w="0" w:type="auto"/>
            <w:gridSpan w:val="2"/>
            <w:noWrap/>
            <w:vAlign w:val="center"/>
            <w:hideMark/>
          </w:tcPr>
          <w:p w:rsidR="00525825" w:rsidRPr="00525825" w:rsidRDefault="00525825" w:rsidP="00525825">
            <w:r w:rsidRPr="00525825">
              <w:t>for (Account acct : [SELECT Id, Name, (SELECT Id, Name FROM Contacts)</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2</w:t>
            </w:r>
          </w:p>
        </w:tc>
        <w:tc>
          <w:tcPr>
            <w:tcW w:w="0" w:type="auto"/>
            <w:noWrap/>
            <w:vAlign w:val="center"/>
            <w:hideMark/>
          </w:tcPr>
          <w:p w:rsidR="00525825" w:rsidRPr="00525825" w:rsidRDefault="00525825" w:rsidP="00525825">
            <w:r w:rsidRPr="00525825">
              <w:t>                    FROM Account WHERE Id IN ('&lt;ID value&gt;')]) {</w:t>
            </w:r>
          </w:p>
        </w:tc>
      </w:tr>
    </w:tbl>
    <w:p w:rsidR="00525825" w:rsidRPr="00525825" w:rsidRDefault="00525825" w:rsidP="00525825">
      <w:pPr>
        <w:numPr>
          <w:ilvl w:val="0"/>
          <w:numId w:val="2"/>
        </w:numPr>
        <w:rPr>
          <w:vanish/>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2989"/>
        <w:gridCol w:w="45"/>
      </w:tblGrid>
      <w:tr w:rsidR="00525825" w:rsidRPr="00525825" w:rsidTr="00525825">
        <w:trPr>
          <w:gridAfter w:val="1"/>
          <w:tblCellSpacing w:w="15" w:type="dxa"/>
        </w:trPr>
        <w:tc>
          <w:tcPr>
            <w:tcW w:w="0" w:type="auto"/>
            <w:vAlign w:val="center"/>
            <w:hideMark/>
          </w:tcPr>
          <w:p w:rsidR="00525825" w:rsidRPr="00525825" w:rsidRDefault="00525825" w:rsidP="00525825">
            <w:r w:rsidRPr="00525825">
              <w:t>3</w:t>
            </w:r>
          </w:p>
        </w:tc>
        <w:tc>
          <w:tcPr>
            <w:tcW w:w="0" w:type="auto"/>
            <w:noWrap/>
            <w:vAlign w:val="center"/>
            <w:hideMark/>
          </w:tcPr>
          <w:p w:rsidR="00525825" w:rsidRPr="00525825" w:rsidRDefault="00525825" w:rsidP="00525825">
            <w:r w:rsidRPr="00525825">
              <w:t>    Integer count=0;</w:t>
            </w:r>
          </w:p>
        </w:tc>
      </w:tr>
      <w:tr w:rsidR="00525825" w:rsidRPr="00525825" w:rsidTr="00525825">
        <w:trPr>
          <w:tblCellSpacing w:w="15" w:type="dxa"/>
        </w:trPr>
        <w:tc>
          <w:tcPr>
            <w:tcW w:w="0" w:type="auto"/>
            <w:vAlign w:val="center"/>
            <w:hideMark/>
          </w:tcPr>
          <w:p w:rsidR="00525825" w:rsidRPr="00525825" w:rsidRDefault="00525825" w:rsidP="00525825">
            <w:r w:rsidRPr="00525825">
              <w:t>4</w:t>
            </w:r>
          </w:p>
        </w:tc>
        <w:tc>
          <w:tcPr>
            <w:tcW w:w="0" w:type="auto"/>
            <w:gridSpan w:val="2"/>
            <w:noWrap/>
            <w:vAlign w:val="center"/>
            <w:hideMark/>
          </w:tcPr>
          <w:p w:rsidR="00525825" w:rsidRPr="00525825" w:rsidRDefault="00525825" w:rsidP="00525825">
            <w:r w:rsidRPr="00525825">
              <w:t>    for (Contact c : acct.Contacts) {</w:t>
            </w:r>
          </w:p>
        </w:tc>
      </w:tr>
    </w:tbl>
    <w:p w:rsidR="00525825" w:rsidRPr="00525825" w:rsidRDefault="00525825" w:rsidP="00525825">
      <w:pPr>
        <w:numPr>
          <w:ilvl w:val="0"/>
          <w:numId w:val="2"/>
        </w:numPr>
        <w:rPr>
          <w:vanish/>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1220"/>
        <w:gridCol w:w="45"/>
      </w:tblGrid>
      <w:tr w:rsidR="00525825" w:rsidRPr="00525825" w:rsidTr="00525825">
        <w:trPr>
          <w:tblCellSpacing w:w="15" w:type="dxa"/>
        </w:trPr>
        <w:tc>
          <w:tcPr>
            <w:tcW w:w="0" w:type="auto"/>
            <w:vAlign w:val="center"/>
            <w:hideMark/>
          </w:tcPr>
          <w:p w:rsidR="00525825" w:rsidRPr="00525825" w:rsidRDefault="00525825" w:rsidP="00525825">
            <w:r w:rsidRPr="00525825">
              <w:t>5</w:t>
            </w:r>
          </w:p>
        </w:tc>
        <w:tc>
          <w:tcPr>
            <w:tcW w:w="0" w:type="auto"/>
            <w:gridSpan w:val="2"/>
            <w:noWrap/>
            <w:vAlign w:val="center"/>
            <w:hideMark/>
          </w:tcPr>
          <w:p w:rsidR="00525825" w:rsidRPr="00525825" w:rsidRDefault="00525825" w:rsidP="00525825">
            <w:r w:rsidRPr="00525825">
              <w:t>        count++;</w:t>
            </w:r>
          </w:p>
        </w:tc>
      </w:tr>
      <w:tr w:rsidR="00525825" w:rsidRPr="00525825" w:rsidTr="00525825">
        <w:trPr>
          <w:gridAfter w:val="1"/>
          <w:tblCellSpacing w:w="15" w:type="dxa"/>
        </w:trPr>
        <w:tc>
          <w:tcPr>
            <w:tcW w:w="0" w:type="auto"/>
            <w:vAlign w:val="center"/>
            <w:hideMark/>
          </w:tcPr>
          <w:p w:rsidR="00525825" w:rsidRPr="00525825" w:rsidRDefault="00525825" w:rsidP="00525825">
            <w:r w:rsidRPr="00525825">
              <w:t>6</w:t>
            </w:r>
          </w:p>
        </w:tc>
        <w:tc>
          <w:tcPr>
            <w:tcW w:w="0" w:type="auto"/>
            <w:noWrap/>
            <w:vAlign w:val="center"/>
            <w:hideMark/>
          </w:tcPr>
          <w:p w:rsidR="00525825" w:rsidRPr="00525825" w:rsidRDefault="00525825" w:rsidP="00525825">
            <w:r w:rsidRPr="00525825">
              <w:t>    }</w:t>
            </w:r>
          </w:p>
        </w:tc>
      </w:tr>
    </w:tbl>
    <w:p w:rsidR="00525825" w:rsidRPr="00525825" w:rsidRDefault="00525825" w:rsidP="00525825">
      <w:pPr>
        <w:numPr>
          <w:ilvl w:val="0"/>
          <w:numId w:val="2"/>
        </w:numPr>
        <w:rPr>
          <w:vanish/>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87"/>
        <w:gridCol w:w="145"/>
      </w:tblGrid>
      <w:tr w:rsidR="00525825" w:rsidRPr="00525825" w:rsidTr="00525825">
        <w:trPr>
          <w:tblCellSpacing w:w="15" w:type="dxa"/>
        </w:trPr>
        <w:tc>
          <w:tcPr>
            <w:tcW w:w="0" w:type="auto"/>
            <w:vAlign w:val="center"/>
            <w:hideMark/>
          </w:tcPr>
          <w:p w:rsidR="00525825" w:rsidRPr="00525825" w:rsidRDefault="00525825" w:rsidP="00525825">
            <w:r w:rsidRPr="00525825">
              <w:t>7</w:t>
            </w:r>
          </w:p>
        </w:tc>
        <w:tc>
          <w:tcPr>
            <w:tcW w:w="0" w:type="auto"/>
            <w:noWrap/>
            <w:vAlign w:val="center"/>
            <w:hideMark/>
          </w:tcPr>
          <w:p w:rsidR="00525825" w:rsidRPr="00525825" w:rsidRDefault="00525825" w:rsidP="00525825">
            <w:r w:rsidRPr="00525825">
              <w:t>}</w:t>
            </w:r>
          </w:p>
        </w:tc>
      </w:tr>
    </w:tbl>
    <w:p w:rsidR="002A54C3" w:rsidRDefault="002A54C3">
      <w:bookmarkStart w:id="2" w:name="_GoBack"/>
      <w:bookmarkEnd w:id="2"/>
    </w:p>
    <w:sectPr w:rsidR="002A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A61635"/>
    <w:multiLevelType w:val="multilevel"/>
    <w:tmpl w:val="6818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C06682"/>
    <w:multiLevelType w:val="multilevel"/>
    <w:tmpl w:val="B4D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30"/>
    <w:rsid w:val="002A54C3"/>
    <w:rsid w:val="00525825"/>
    <w:rsid w:val="0099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7E9B8-AB94-4006-BA4E-8DE5B288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168657">
      <w:bodyDiv w:val="1"/>
      <w:marLeft w:val="0"/>
      <w:marRight w:val="0"/>
      <w:marTop w:val="0"/>
      <w:marBottom w:val="0"/>
      <w:divBdr>
        <w:top w:val="none" w:sz="0" w:space="0" w:color="auto"/>
        <w:left w:val="none" w:sz="0" w:space="0" w:color="auto"/>
        <w:bottom w:val="none" w:sz="0" w:space="0" w:color="auto"/>
        <w:right w:val="none" w:sz="0" w:space="0" w:color="auto"/>
      </w:divBdr>
      <w:divsChild>
        <w:div w:id="902065658">
          <w:marLeft w:val="0"/>
          <w:marRight w:val="0"/>
          <w:marTop w:val="0"/>
          <w:marBottom w:val="0"/>
          <w:divBdr>
            <w:top w:val="none" w:sz="0" w:space="0" w:color="auto"/>
            <w:left w:val="none" w:sz="0" w:space="0" w:color="auto"/>
            <w:bottom w:val="none" w:sz="0" w:space="0" w:color="auto"/>
            <w:right w:val="none" w:sz="0" w:space="0" w:color="auto"/>
          </w:divBdr>
          <w:divsChild>
            <w:div w:id="1123771469">
              <w:marLeft w:val="0"/>
              <w:marRight w:val="0"/>
              <w:marTop w:val="0"/>
              <w:marBottom w:val="173"/>
              <w:divBdr>
                <w:top w:val="none" w:sz="0" w:space="0" w:color="auto"/>
                <w:left w:val="none" w:sz="0" w:space="0" w:color="auto"/>
                <w:bottom w:val="none" w:sz="0" w:space="0" w:color="auto"/>
                <w:right w:val="none" w:sz="0" w:space="0" w:color="auto"/>
              </w:divBdr>
            </w:div>
            <w:div w:id="702635757">
              <w:marLeft w:val="0"/>
              <w:marRight w:val="0"/>
              <w:marTop w:val="0"/>
              <w:marBottom w:val="0"/>
              <w:divBdr>
                <w:top w:val="none" w:sz="0" w:space="0" w:color="auto"/>
                <w:left w:val="none" w:sz="0" w:space="0" w:color="auto"/>
                <w:bottom w:val="none" w:sz="0" w:space="0" w:color="auto"/>
                <w:right w:val="none" w:sz="0" w:space="0" w:color="auto"/>
              </w:divBdr>
              <w:divsChild>
                <w:div w:id="1976107050">
                  <w:marLeft w:val="0"/>
                  <w:marRight w:val="0"/>
                  <w:marTop w:val="0"/>
                  <w:marBottom w:val="0"/>
                  <w:divBdr>
                    <w:top w:val="none" w:sz="0" w:space="0" w:color="auto"/>
                    <w:left w:val="none" w:sz="0" w:space="0" w:color="auto"/>
                    <w:bottom w:val="none" w:sz="0" w:space="0" w:color="auto"/>
                    <w:right w:val="none" w:sz="0" w:space="0" w:color="auto"/>
                  </w:divBdr>
                  <w:divsChild>
                    <w:div w:id="1804351051">
                      <w:marLeft w:val="0"/>
                      <w:marRight w:val="0"/>
                      <w:marTop w:val="0"/>
                      <w:marBottom w:val="0"/>
                      <w:divBdr>
                        <w:top w:val="none" w:sz="0" w:space="0" w:color="auto"/>
                        <w:left w:val="none" w:sz="0" w:space="0" w:color="auto"/>
                        <w:bottom w:val="none" w:sz="0" w:space="0" w:color="auto"/>
                        <w:right w:val="none" w:sz="0" w:space="0" w:color="auto"/>
                      </w:divBdr>
                      <w:divsChild>
                        <w:div w:id="526211835">
                          <w:marLeft w:val="0"/>
                          <w:marRight w:val="0"/>
                          <w:marTop w:val="0"/>
                          <w:marBottom w:val="0"/>
                          <w:divBdr>
                            <w:top w:val="none" w:sz="0" w:space="0" w:color="auto"/>
                            <w:left w:val="none" w:sz="0" w:space="0" w:color="auto"/>
                            <w:bottom w:val="none" w:sz="0" w:space="0" w:color="auto"/>
                            <w:right w:val="none" w:sz="0" w:space="0" w:color="auto"/>
                          </w:divBdr>
                          <w:divsChild>
                            <w:div w:id="151332326">
                              <w:marLeft w:val="0"/>
                              <w:marRight w:val="0"/>
                              <w:marTop w:val="0"/>
                              <w:marBottom w:val="0"/>
                              <w:divBdr>
                                <w:top w:val="none" w:sz="0" w:space="0" w:color="auto"/>
                                <w:left w:val="none" w:sz="0" w:space="0" w:color="auto"/>
                                <w:bottom w:val="none" w:sz="0" w:space="0" w:color="auto"/>
                                <w:right w:val="none" w:sz="0" w:space="0" w:color="auto"/>
                              </w:divBdr>
                            </w:div>
                            <w:div w:id="2801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50795">
                  <w:marLeft w:val="0"/>
                  <w:marRight w:val="0"/>
                  <w:marTop w:val="0"/>
                  <w:marBottom w:val="0"/>
                  <w:divBdr>
                    <w:top w:val="none" w:sz="0" w:space="0" w:color="auto"/>
                    <w:left w:val="none" w:sz="0" w:space="0" w:color="auto"/>
                    <w:bottom w:val="none" w:sz="0" w:space="0" w:color="auto"/>
                    <w:right w:val="none" w:sz="0" w:space="0" w:color="auto"/>
                  </w:divBdr>
                  <w:divsChild>
                    <w:div w:id="270284610">
                      <w:marLeft w:val="0"/>
                      <w:marRight w:val="0"/>
                      <w:marTop w:val="0"/>
                      <w:marBottom w:val="0"/>
                      <w:divBdr>
                        <w:top w:val="none" w:sz="0" w:space="0" w:color="auto"/>
                        <w:left w:val="none" w:sz="0" w:space="0" w:color="auto"/>
                        <w:bottom w:val="none" w:sz="0" w:space="0" w:color="auto"/>
                        <w:right w:val="none" w:sz="0" w:space="0" w:color="auto"/>
                      </w:divBdr>
                      <w:divsChild>
                        <w:div w:id="914510440">
                          <w:marLeft w:val="0"/>
                          <w:marRight w:val="0"/>
                          <w:marTop w:val="0"/>
                          <w:marBottom w:val="0"/>
                          <w:divBdr>
                            <w:top w:val="none" w:sz="0" w:space="0" w:color="auto"/>
                            <w:left w:val="none" w:sz="0" w:space="0" w:color="auto"/>
                            <w:bottom w:val="none" w:sz="0" w:space="0" w:color="auto"/>
                            <w:right w:val="none" w:sz="0" w:space="0" w:color="auto"/>
                          </w:divBdr>
                          <w:divsChild>
                            <w:div w:id="750545119">
                              <w:marLeft w:val="0"/>
                              <w:marRight w:val="0"/>
                              <w:marTop w:val="0"/>
                              <w:marBottom w:val="0"/>
                              <w:divBdr>
                                <w:top w:val="none" w:sz="0" w:space="0" w:color="auto"/>
                                <w:left w:val="none" w:sz="0" w:space="0" w:color="auto"/>
                                <w:bottom w:val="none" w:sz="0" w:space="0" w:color="auto"/>
                                <w:right w:val="none" w:sz="0" w:space="0" w:color="auto"/>
                              </w:divBdr>
                            </w:div>
                            <w:div w:id="12028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6050">
              <w:marLeft w:val="0"/>
              <w:marRight w:val="0"/>
              <w:marTop w:val="0"/>
              <w:marBottom w:val="0"/>
              <w:divBdr>
                <w:top w:val="none" w:sz="0" w:space="0" w:color="auto"/>
                <w:left w:val="none" w:sz="0" w:space="0" w:color="auto"/>
                <w:bottom w:val="none" w:sz="0" w:space="0" w:color="auto"/>
                <w:right w:val="none" w:sz="0" w:space="0" w:color="auto"/>
              </w:divBdr>
              <w:divsChild>
                <w:div w:id="1359045896">
                  <w:marLeft w:val="0"/>
                  <w:marRight w:val="0"/>
                  <w:marTop w:val="0"/>
                  <w:marBottom w:val="0"/>
                  <w:divBdr>
                    <w:top w:val="none" w:sz="0" w:space="0" w:color="auto"/>
                    <w:left w:val="none" w:sz="0" w:space="0" w:color="auto"/>
                    <w:bottom w:val="none" w:sz="0" w:space="0" w:color="auto"/>
                    <w:right w:val="none" w:sz="0" w:space="0" w:color="auto"/>
                  </w:divBdr>
                  <w:divsChild>
                    <w:div w:id="832642552">
                      <w:marLeft w:val="0"/>
                      <w:marRight w:val="0"/>
                      <w:marTop w:val="0"/>
                      <w:marBottom w:val="0"/>
                      <w:divBdr>
                        <w:top w:val="none" w:sz="0" w:space="0" w:color="auto"/>
                        <w:left w:val="none" w:sz="0" w:space="0" w:color="auto"/>
                        <w:bottom w:val="none" w:sz="0" w:space="0" w:color="auto"/>
                        <w:right w:val="none" w:sz="0" w:space="0" w:color="auto"/>
                      </w:divBdr>
                      <w:divsChild>
                        <w:div w:id="438718791">
                          <w:marLeft w:val="0"/>
                          <w:marRight w:val="0"/>
                          <w:marTop w:val="0"/>
                          <w:marBottom w:val="0"/>
                          <w:divBdr>
                            <w:top w:val="none" w:sz="0" w:space="0" w:color="auto"/>
                            <w:left w:val="none" w:sz="0" w:space="0" w:color="auto"/>
                            <w:bottom w:val="none" w:sz="0" w:space="0" w:color="auto"/>
                            <w:right w:val="none" w:sz="0" w:space="0" w:color="auto"/>
                          </w:divBdr>
                          <w:divsChild>
                            <w:div w:id="74785289">
                              <w:marLeft w:val="0"/>
                              <w:marRight w:val="0"/>
                              <w:marTop w:val="0"/>
                              <w:marBottom w:val="0"/>
                              <w:divBdr>
                                <w:top w:val="none" w:sz="0" w:space="0" w:color="auto"/>
                                <w:left w:val="none" w:sz="0" w:space="0" w:color="auto"/>
                                <w:bottom w:val="none" w:sz="0" w:space="0" w:color="auto"/>
                                <w:right w:val="none" w:sz="0" w:space="0" w:color="auto"/>
                              </w:divBdr>
                            </w:div>
                            <w:div w:id="794494253">
                              <w:marLeft w:val="0"/>
                              <w:marRight w:val="0"/>
                              <w:marTop w:val="0"/>
                              <w:marBottom w:val="0"/>
                              <w:divBdr>
                                <w:top w:val="none" w:sz="0" w:space="0" w:color="auto"/>
                                <w:left w:val="none" w:sz="0" w:space="0" w:color="auto"/>
                                <w:bottom w:val="none" w:sz="0" w:space="0" w:color="auto"/>
                                <w:right w:val="none" w:sz="0" w:space="0" w:color="auto"/>
                              </w:divBdr>
                            </w:div>
                            <w:div w:id="11869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0209">
              <w:marLeft w:val="0"/>
              <w:marRight w:val="0"/>
              <w:marTop w:val="0"/>
              <w:marBottom w:val="0"/>
              <w:divBdr>
                <w:top w:val="none" w:sz="0" w:space="0" w:color="auto"/>
                <w:left w:val="none" w:sz="0" w:space="0" w:color="auto"/>
                <w:bottom w:val="none" w:sz="0" w:space="0" w:color="auto"/>
                <w:right w:val="none" w:sz="0" w:space="0" w:color="auto"/>
              </w:divBdr>
              <w:divsChild>
                <w:div w:id="980424252">
                  <w:marLeft w:val="0"/>
                  <w:marRight w:val="0"/>
                  <w:marTop w:val="0"/>
                  <w:marBottom w:val="0"/>
                  <w:divBdr>
                    <w:top w:val="none" w:sz="0" w:space="0" w:color="auto"/>
                    <w:left w:val="none" w:sz="0" w:space="0" w:color="auto"/>
                    <w:bottom w:val="none" w:sz="0" w:space="0" w:color="auto"/>
                    <w:right w:val="none" w:sz="0" w:space="0" w:color="auto"/>
                  </w:divBdr>
                  <w:divsChild>
                    <w:div w:id="949362825">
                      <w:marLeft w:val="0"/>
                      <w:marRight w:val="0"/>
                      <w:marTop w:val="0"/>
                      <w:marBottom w:val="0"/>
                      <w:divBdr>
                        <w:top w:val="none" w:sz="0" w:space="0" w:color="auto"/>
                        <w:left w:val="none" w:sz="0" w:space="0" w:color="auto"/>
                        <w:bottom w:val="none" w:sz="0" w:space="0" w:color="auto"/>
                        <w:right w:val="none" w:sz="0" w:space="0" w:color="auto"/>
                      </w:divBdr>
                      <w:divsChild>
                        <w:div w:id="687290547">
                          <w:marLeft w:val="0"/>
                          <w:marRight w:val="0"/>
                          <w:marTop w:val="0"/>
                          <w:marBottom w:val="0"/>
                          <w:divBdr>
                            <w:top w:val="none" w:sz="0" w:space="0" w:color="auto"/>
                            <w:left w:val="none" w:sz="0" w:space="0" w:color="auto"/>
                            <w:bottom w:val="none" w:sz="0" w:space="0" w:color="auto"/>
                            <w:right w:val="none" w:sz="0" w:space="0" w:color="auto"/>
                          </w:divBdr>
                          <w:divsChild>
                            <w:div w:id="690957533">
                              <w:marLeft w:val="0"/>
                              <w:marRight w:val="0"/>
                              <w:marTop w:val="0"/>
                              <w:marBottom w:val="0"/>
                              <w:divBdr>
                                <w:top w:val="none" w:sz="0" w:space="0" w:color="auto"/>
                                <w:left w:val="none" w:sz="0" w:space="0" w:color="auto"/>
                                <w:bottom w:val="none" w:sz="0" w:space="0" w:color="auto"/>
                                <w:right w:val="none" w:sz="0" w:space="0" w:color="auto"/>
                              </w:divBdr>
                            </w:div>
                            <w:div w:id="93135674">
                              <w:marLeft w:val="0"/>
                              <w:marRight w:val="0"/>
                              <w:marTop w:val="0"/>
                              <w:marBottom w:val="0"/>
                              <w:divBdr>
                                <w:top w:val="none" w:sz="0" w:space="0" w:color="auto"/>
                                <w:left w:val="none" w:sz="0" w:space="0" w:color="auto"/>
                                <w:bottom w:val="none" w:sz="0" w:space="0" w:color="auto"/>
                                <w:right w:val="none" w:sz="0" w:space="0" w:color="auto"/>
                              </w:divBdr>
                            </w:div>
                            <w:div w:id="46800667">
                              <w:marLeft w:val="0"/>
                              <w:marRight w:val="0"/>
                              <w:marTop w:val="0"/>
                              <w:marBottom w:val="0"/>
                              <w:divBdr>
                                <w:top w:val="none" w:sz="0" w:space="0" w:color="auto"/>
                                <w:left w:val="none" w:sz="0" w:space="0" w:color="auto"/>
                                <w:bottom w:val="none" w:sz="0" w:space="0" w:color="auto"/>
                                <w:right w:val="none" w:sz="0" w:space="0" w:color="auto"/>
                              </w:divBdr>
                            </w:div>
                            <w:div w:id="641036898">
                              <w:marLeft w:val="0"/>
                              <w:marRight w:val="0"/>
                              <w:marTop w:val="0"/>
                              <w:marBottom w:val="0"/>
                              <w:divBdr>
                                <w:top w:val="none" w:sz="0" w:space="0" w:color="auto"/>
                                <w:left w:val="none" w:sz="0" w:space="0" w:color="auto"/>
                                <w:bottom w:val="none" w:sz="0" w:space="0" w:color="auto"/>
                                <w:right w:val="none" w:sz="0" w:space="0" w:color="auto"/>
                              </w:divBdr>
                            </w:div>
                            <w:div w:id="5411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2321">
              <w:marLeft w:val="0"/>
              <w:marRight w:val="0"/>
              <w:marTop w:val="0"/>
              <w:marBottom w:val="0"/>
              <w:divBdr>
                <w:top w:val="none" w:sz="0" w:space="0" w:color="auto"/>
                <w:left w:val="none" w:sz="0" w:space="0" w:color="auto"/>
                <w:bottom w:val="none" w:sz="0" w:space="0" w:color="auto"/>
                <w:right w:val="none" w:sz="0" w:space="0" w:color="auto"/>
              </w:divBdr>
            </w:div>
            <w:div w:id="1686665563">
              <w:marLeft w:val="0"/>
              <w:marRight w:val="0"/>
              <w:marTop w:val="0"/>
              <w:marBottom w:val="0"/>
              <w:divBdr>
                <w:top w:val="none" w:sz="0" w:space="0" w:color="auto"/>
                <w:left w:val="none" w:sz="0" w:space="0" w:color="auto"/>
                <w:bottom w:val="none" w:sz="0" w:space="0" w:color="auto"/>
                <w:right w:val="none" w:sz="0" w:space="0" w:color="auto"/>
              </w:divBdr>
              <w:divsChild>
                <w:div w:id="1681658759">
                  <w:marLeft w:val="0"/>
                  <w:marRight w:val="0"/>
                  <w:marTop w:val="0"/>
                  <w:marBottom w:val="0"/>
                  <w:divBdr>
                    <w:top w:val="none" w:sz="0" w:space="0" w:color="auto"/>
                    <w:left w:val="none" w:sz="0" w:space="0" w:color="auto"/>
                    <w:bottom w:val="none" w:sz="0" w:space="0" w:color="auto"/>
                    <w:right w:val="none" w:sz="0" w:space="0" w:color="auto"/>
                  </w:divBdr>
                </w:div>
                <w:div w:id="1205756981">
                  <w:marLeft w:val="0"/>
                  <w:marRight w:val="0"/>
                  <w:marTop w:val="0"/>
                  <w:marBottom w:val="0"/>
                  <w:divBdr>
                    <w:top w:val="none" w:sz="0" w:space="0" w:color="auto"/>
                    <w:left w:val="none" w:sz="0" w:space="0" w:color="auto"/>
                    <w:bottom w:val="none" w:sz="0" w:space="0" w:color="auto"/>
                    <w:right w:val="none" w:sz="0" w:space="0" w:color="auto"/>
                  </w:divBdr>
                  <w:divsChild>
                    <w:div w:id="1928690535">
                      <w:marLeft w:val="0"/>
                      <w:marRight w:val="0"/>
                      <w:marTop w:val="0"/>
                      <w:marBottom w:val="0"/>
                      <w:divBdr>
                        <w:top w:val="none" w:sz="0" w:space="0" w:color="auto"/>
                        <w:left w:val="none" w:sz="0" w:space="0" w:color="auto"/>
                        <w:bottom w:val="none" w:sz="0" w:space="0" w:color="auto"/>
                        <w:right w:val="none" w:sz="0" w:space="0" w:color="auto"/>
                      </w:divBdr>
                      <w:divsChild>
                        <w:div w:id="721713574">
                          <w:marLeft w:val="0"/>
                          <w:marRight w:val="0"/>
                          <w:marTop w:val="0"/>
                          <w:marBottom w:val="0"/>
                          <w:divBdr>
                            <w:top w:val="none" w:sz="0" w:space="0" w:color="auto"/>
                            <w:left w:val="none" w:sz="0" w:space="0" w:color="auto"/>
                            <w:bottom w:val="none" w:sz="0" w:space="0" w:color="auto"/>
                            <w:right w:val="none" w:sz="0" w:space="0" w:color="auto"/>
                          </w:divBdr>
                          <w:divsChild>
                            <w:div w:id="540435147">
                              <w:marLeft w:val="0"/>
                              <w:marRight w:val="0"/>
                              <w:marTop w:val="0"/>
                              <w:marBottom w:val="0"/>
                              <w:divBdr>
                                <w:top w:val="none" w:sz="0" w:space="0" w:color="auto"/>
                                <w:left w:val="none" w:sz="0" w:space="0" w:color="auto"/>
                                <w:bottom w:val="none" w:sz="0" w:space="0" w:color="auto"/>
                                <w:right w:val="none" w:sz="0" w:space="0" w:color="auto"/>
                              </w:divBdr>
                              <w:divsChild>
                                <w:div w:id="720205685">
                                  <w:marLeft w:val="0"/>
                                  <w:marRight w:val="0"/>
                                  <w:marTop w:val="0"/>
                                  <w:marBottom w:val="0"/>
                                  <w:divBdr>
                                    <w:top w:val="none" w:sz="0" w:space="0" w:color="auto"/>
                                    <w:left w:val="none" w:sz="0" w:space="0" w:color="auto"/>
                                    <w:bottom w:val="none" w:sz="0" w:space="0" w:color="auto"/>
                                    <w:right w:val="none" w:sz="0" w:space="0" w:color="auto"/>
                                  </w:divBdr>
                                </w:div>
                                <w:div w:id="1907565263">
                                  <w:marLeft w:val="0"/>
                                  <w:marRight w:val="0"/>
                                  <w:marTop w:val="0"/>
                                  <w:marBottom w:val="0"/>
                                  <w:divBdr>
                                    <w:top w:val="none" w:sz="0" w:space="0" w:color="auto"/>
                                    <w:left w:val="none" w:sz="0" w:space="0" w:color="auto"/>
                                    <w:bottom w:val="none" w:sz="0" w:space="0" w:color="auto"/>
                                    <w:right w:val="none" w:sz="0" w:space="0" w:color="auto"/>
                                  </w:divBdr>
                                </w:div>
                                <w:div w:id="1758473738">
                                  <w:marLeft w:val="0"/>
                                  <w:marRight w:val="0"/>
                                  <w:marTop w:val="0"/>
                                  <w:marBottom w:val="0"/>
                                  <w:divBdr>
                                    <w:top w:val="none" w:sz="0" w:space="0" w:color="auto"/>
                                    <w:left w:val="none" w:sz="0" w:space="0" w:color="auto"/>
                                    <w:bottom w:val="none" w:sz="0" w:space="0" w:color="auto"/>
                                    <w:right w:val="none" w:sz="0" w:space="0" w:color="auto"/>
                                  </w:divBdr>
                                </w:div>
                                <w:div w:id="1113482028">
                                  <w:marLeft w:val="0"/>
                                  <w:marRight w:val="0"/>
                                  <w:marTop w:val="0"/>
                                  <w:marBottom w:val="0"/>
                                  <w:divBdr>
                                    <w:top w:val="none" w:sz="0" w:space="0" w:color="auto"/>
                                    <w:left w:val="none" w:sz="0" w:space="0" w:color="auto"/>
                                    <w:bottom w:val="none" w:sz="0" w:space="0" w:color="auto"/>
                                    <w:right w:val="none" w:sz="0" w:space="0" w:color="auto"/>
                                  </w:divBdr>
                                </w:div>
                                <w:div w:id="1636566356">
                                  <w:marLeft w:val="0"/>
                                  <w:marRight w:val="0"/>
                                  <w:marTop w:val="0"/>
                                  <w:marBottom w:val="0"/>
                                  <w:divBdr>
                                    <w:top w:val="none" w:sz="0" w:space="0" w:color="auto"/>
                                    <w:left w:val="none" w:sz="0" w:space="0" w:color="auto"/>
                                    <w:bottom w:val="none" w:sz="0" w:space="0" w:color="auto"/>
                                    <w:right w:val="none" w:sz="0" w:space="0" w:color="auto"/>
                                  </w:divBdr>
                                </w:div>
                                <w:div w:id="1003360811">
                                  <w:marLeft w:val="0"/>
                                  <w:marRight w:val="0"/>
                                  <w:marTop w:val="0"/>
                                  <w:marBottom w:val="0"/>
                                  <w:divBdr>
                                    <w:top w:val="none" w:sz="0" w:space="0" w:color="auto"/>
                                    <w:left w:val="none" w:sz="0" w:space="0" w:color="auto"/>
                                    <w:bottom w:val="none" w:sz="0" w:space="0" w:color="auto"/>
                                    <w:right w:val="none" w:sz="0" w:space="0" w:color="auto"/>
                                  </w:divBdr>
                                </w:div>
                                <w:div w:id="187524000">
                                  <w:marLeft w:val="0"/>
                                  <w:marRight w:val="0"/>
                                  <w:marTop w:val="0"/>
                                  <w:marBottom w:val="0"/>
                                  <w:divBdr>
                                    <w:top w:val="none" w:sz="0" w:space="0" w:color="auto"/>
                                    <w:left w:val="none" w:sz="0" w:space="0" w:color="auto"/>
                                    <w:bottom w:val="none" w:sz="0" w:space="0" w:color="auto"/>
                                    <w:right w:val="none" w:sz="0" w:space="0" w:color="auto"/>
                                  </w:divBdr>
                                </w:div>
                                <w:div w:id="388187556">
                                  <w:marLeft w:val="0"/>
                                  <w:marRight w:val="0"/>
                                  <w:marTop w:val="0"/>
                                  <w:marBottom w:val="0"/>
                                  <w:divBdr>
                                    <w:top w:val="none" w:sz="0" w:space="0" w:color="auto"/>
                                    <w:left w:val="none" w:sz="0" w:space="0" w:color="auto"/>
                                    <w:bottom w:val="none" w:sz="0" w:space="0" w:color="auto"/>
                                    <w:right w:val="none" w:sz="0" w:space="0" w:color="auto"/>
                                  </w:divBdr>
                                </w:div>
                                <w:div w:id="1242712547">
                                  <w:marLeft w:val="0"/>
                                  <w:marRight w:val="0"/>
                                  <w:marTop w:val="0"/>
                                  <w:marBottom w:val="0"/>
                                  <w:divBdr>
                                    <w:top w:val="none" w:sz="0" w:space="0" w:color="auto"/>
                                    <w:left w:val="none" w:sz="0" w:space="0" w:color="auto"/>
                                    <w:bottom w:val="none" w:sz="0" w:space="0" w:color="auto"/>
                                    <w:right w:val="none" w:sz="0" w:space="0" w:color="auto"/>
                                  </w:divBdr>
                                </w:div>
                                <w:div w:id="643512961">
                                  <w:marLeft w:val="0"/>
                                  <w:marRight w:val="0"/>
                                  <w:marTop w:val="0"/>
                                  <w:marBottom w:val="0"/>
                                  <w:divBdr>
                                    <w:top w:val="none" w:sz="0" w:space="0" w:color="auto"/>
                                    <w:left w:val="none" w:sz="0" w:space="0" w:color="auto"/>
                                    <w:bottom w:val="none" w:sz="0" w:space="0" w:color="auto"/>
                                    <w:right w:val="none" w:sz="0" w:space="0" w:color="auto"/>
                                  </w:divBdr>
                                </w:div>
                                <w:div w:id="329061611">
                                  <w:marLeft w:val="0"/>
                                  <w:marRight w:val="0"/>
                                  <w:marTop w:val="0"/>
                                  <w:marBottom w:val="0"/>
                                  <w:divBdr>
                                    <w:top w:val="none" w:sz="0" w:space="0" w:color="auto"/>
                                    <w:left w:val="none" w:sz="0" w:space="0" w:color="auto"/>
                                    <w:bottom w:val="none" w:sz="0" w:space="0" w:color="auto"/>
                                    <w:right w:val="none" w:sz="0" w:space="0" w:color="auto"/>
                                  </w:divBdr>
                                </w:div>
                                <w:div w:id="2131167647">
                                  <w:marLeft w:val="0"/>
                                  <w:marRight w:val="0"/>
                                  <w:marTop w:val="0"/>
                                  <w:marBottom w:val="0"/>
                                  <w:divBdr>
                                    <w:top w:val="none" w:sz="0" w:space="0" w:color="auto"/>
                                    <w:left w:val="none" w:sz="0" w:space="0" w:color="auto"/>
                                    <w:bottom w:val="none" w:sz="0" w:space="0" w:color="auto"/>
                                    <w:right w:val="none" w:sz="0" w:space="0" w:color="auto"/>
                                  </w:divBdr>
                                </w:div>
                                <w:div w:id="548687011">
                                  <w:marLeft w:val="0"/>
                                  <w:marRight w:val="0"/>
                                  <w:marTop w:val="0"/>
                                  <w:marBottom w:val="0"/>
                                  <w:divBdr>
                                    <w:top w:val="none" w:sz="0" w:space="0" w:color="auto"/>
                                    <w:left w:val="none" w:sz="0" w:space="0" w:color="auto"/>
                                    <w:bottom w:val="none" w:sz="0" w:space="0" w:color="auto"/>
                                    <w:right w:val="none" w:sz="0" w:space="0" w:color="auto"/>
                                  </w:divBdr>
                                </w:div>
                                <w:div w:id="608664888">
                                  <w:marLeft w:val="0"/>
                                  <w:marRight w:val="0"/>
                                  <w:marTop w:val="0"/>
                                  <w:marBottom w:val="0"/>
                                  <w:divBdr>
                                    <w:top w:val="none" w:sz="0" w:space="0" w:color="auto"/>
                                    <w:left w:val="none" w:sz="0" w:space="0" w:color="auto"/>
                                    <w:bottom w:val="none" w:sz="0" w:space="0" w:color="auto"/>
                                    <w:right w:val="none" w:sz="0" w:space="0" w:color="auto"/>
                                  </w:divBdr>
                                </w:div>
                                <w:div w:id="1776828211">
                                  <w:marLeft w:val="0"/>
                                  <w:marRight w:val="0"/>
                                  <w:marTop w:val="0"/>
                                  <w:marBottom w:val="0"/>
                                  <w:divBdr>
                                    <w:top w:val="none" w:sz="0" w:space="0" w:color="auto"/>
                                    <w:left w:val="none" w:sz="0" w:space="0" w:color="auto"/>
                                    <w:bottom w:val="none" w:sz="0" w:space="0" w:color="auto"/>
                                    <w:right w:val="none" w:sz="0" w:space="0" w:color="auto"/>
                                  </w:divBdr>
                                </w:div>
                                <w:div w:id="5072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46310">
                  <w:marLeft w:val="0"/>
                  <w:marRight w:val="0"/>
                  <w:marTop w:val="225"/>
                  <w:marBottom w:val="345"/>
                  <w:divBdr>
                    <w:top w:val="single" w:sz="6" w:space="11" w:color="7E570C"/>
                    <w:left w:val="single" w:sz="6" w:space="11" w:color="7E570C"/>
                    <w:bottom w:val="single" w:sz="6" w:space="11" w:color="7E570C"/>
                    <w:right w:val="single" w:sz="6" w:space="26" w:color="7E570C"/>
                  </w:divBdr>
                  <w:divsChild>
                    <w:div w:id="1280987664">
                      <w:marLeft w:val="0"/>
                      <w:marRight w:val="0"/>
                      <w:marTop w:val="0"/>
                      <w:marBottom w:val="0"/>
                      <w:divBdr>
                        <w:top w:val="none" w:sz="0" w:space="0" w:color="auto"/>
                        <w:left w:val="none" w:sz="0" w:space="0" w:color="auto"/>
                        <w:bottom w:val="none" w:sz="0" w:space="0" w:color="auto"/>
                        <w:right w:val="none" w:sz="0" w:space="0" w:color="auto"/>
                      </w:divBdr>
                      <w:divsChild>
                        <w:div w:id="552038370">
                          <w:marLeft w:val="0"/>
                          <w:marRight w:val="0"/>
                          <w:marTop w:val="0"/>
                          <w:marBottom w:val="0"/>
                          <w:divBdr>
                            <w:top w:val="none" w:sz="0" w:space="0" w:color="auto"/>
                            <w:left w:val="none" w:sz="0" w:space="0" w:color="auto"/>
                            <w:bottom w:val="none" w:sz="0" w:space="0" w:color="auto"/>
                            <w:right w:val="none" w:sz="0" w:space="0" w:color="auto"/>
                          </w:divBdr>
                          <w:divsChild>
                            <w:div w:id="948968607">
                              <w:marLeft w:val="0"/>
                              <w:marRight w:val="0"/>
                              <w:marTop w:val="0"/>
                              <w:marBottom w:val="0"/>
                              <w:divBdr>
                                <w:top w:val="none" w:sz="0" w:space="0" w:color="auto"/>
                                <w:left w:val="none" w:sz="0" w:space="0" w:color="auto"/>
                                <w:bottom w:val="none" w:sz="0" w:space="0" w:color="auto"/>
                                <w:right w:val="none" w:sz="0" w:space="0" w:color="auto"/>
                              </w:divBdr>
                              <w:divsChild>
                                <w:div w:id="1087115283">
                                  <w:marLeft w:val="0"/>
                                  <w:marRight w:val="0"/>
                                  <w:marTop w:val="75"/>
                                  <w:marBottom w:val="0"/>
                                  <w:divBdr>
                                    <w:top w:val="none" w:sz="0" w:space="0" w:color="auto"/>
                                    <w:left w:val="none" w:sz="0" w:space="0" w:color="auto"/>
                                    <w:bottom w:val="none" w:sz="0" w:space="0" w:color="auto"/>
                                    <w:right w:val="none" w:sz="0" w:space="0" w:color="auto"/>
                                  </w:divBdr>
                                  <w:divsChild>
                                    <w:div w:id="981470565">
                                      <w:marLeft w:val="0"/>
                                      <w:marRight w:val="0"/>
                                      <w:marTop w:val="0"/>
                                      <w:marBottom w:val="0"/>
                                      <w:divBdr>
                                        <w:top w:val="none" w:sz="0" w:space="0" w:color="auto"/>
                                        <w:left w:val="none" w:sz="0" w:space="0" w:color="auto"/>
                                        <w:bottom w:val="none" w:sz="0" w:space="0" w:color="auto"/>
                                        <w:right w:val="none" w:sz="0" w:space="0" w:color="auto"/>
                                      </w:divBdr>
                                      <w:divsChild>
                                        <w:div w:id="830682140">
                                          <w:marLeft w:val="0"/>
                                          <w:marRight w:val="0"/>
                                          <w:marTop w:val="0"/>
                                          <w:marBottom w:val="0"/>
                                          <w:divBdr>
                                            <w:top w:val="none" w:sz="0" w:space="0" w:color="auto"/>
                                            <w:left w:val="none" w:sz="0" w:space="0" w:color="auto"/>
                                            <w:bottom w:val="none" w:sz="0" w:space="0" w:color="auto"/>
                                            <w:right w:val="none" w:sz="0" w:space="0" w:color="auto"/>
                                          </w:divBdr>
                                          <w:divsChild>
                                            <w:div w:id="1207260047">
                                              <w:marLeft w:val="0"/>
                                              <w:marRight w:val="0"/>
                                              <w:marTop w:val="0"/>
                                              <w:marBottom w:val="0"/>
                                              <w:divBdr>
                                                <w:top w:val="none" w:sz="0" w:space="0" w:color="auto"/>
                                                <w:left w:val="none" w:sz="0" w:space="0" w:color="auto"/>
                                                <w:bottom w:val="none" w:sz="0" w:space="0" w:color="auto"/>
                                                <w:right w:val="none" w:sz="0" w:space="0" w:color="auto"/>
                                              </w:divBdr>
                                              <w:divsChild>
                                                <w:div w:id="967778230">
                                                  <w:marLeft w:val="0"/>
                                                  <w:marRight w:val="0"/>
                                                  <w:marTop w:val="0"/>
                                                  <w:marBottom w:val="0"/>
                                                  <w:divBdr>
                                                    <w:top w:val="none" w:sz="0" w:space="0" w:color="auto"/>
                                                    <w:left w:val="none" w:sz="0" w:space="0" w:color="auto"/>
                                                    <w:bottom w:val="none" w:sz="0" w:space="0" w:color="auto"/>
                                                    <w:right w:val="none" w:sz="0" w:space="0" w:color="auto"/>
                                                  </w:divBdr>
                                                </w:div>
                                                <w:div w:id="727453945">
                                                  <w:marLeft w:val="0"/>
                                                  <w:marRight w:val="0"/>
                                                  <w:marTop w:val="0"/>
                                                  <w:marBottom w:val="0"/>
                                                  <w:divBdr>
                                                    <w:top w:val="none" w:sz="0" w:space="0" w:color="auto"/>
                                                    <w:left w:val="none" w:sz="0" w:space="0" w:color="auto"/>
                                                    <w:bottom w:val="none" w:sz="0" w:space="0" w:color="auto"/>
                                                    <w:right w:val="none" w:sz="0" w:space="0" w:color="auto"/>
                                                  </w:divBdr>
                                                </w:div>
                                                <w:div w:id="20504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6427">
                                      <w:marLeft w:val="0"/>
                                      <w:marRight w:val="0"/>
                                      <w:marTop w:val="0"/>
                                      <w:marBottom w:val="0"/>
                                      <w:divBdr>
                                        <w:top w:val="none" w:sz="0" w:space="0" w:color="auto"/>
                                        <w:left w:val="none" w:sz="0" w:space="0" w:color="auto"/>
                                        <w:bottom w:val="none" w:sz="0" w:space="0" w:color="auto"/>
                                        <w:right w:val="none" w:sz="0" w:space="0" w:color="auto"/>
                                      </w:divBdr>
                                      <w:divsChild>
                                        <w:div w:id="298921825">
                                          <w:marLeft w:val="0"/>
                                          <w:marRight w:val="0"/>
                                          <w:marTop w:val="0"/>
                                          <w:marBottom w:val="0"/>
                                          <w:divBdr>
                                            <w:top w:val="none" w:sz="0" w:space="0" w:color="auto"/>
                                            <w:left w:val="none" w:sz="0" w:space="0" w:color="auto"/>
                                            <w:bottom w:val="none" w:sz="0" w:space="0" w:color="auto"/>
                                            <w:right w:val="none" w:sz="0" w:space="0" w:color="auto"/>
                                          </w:divBdr>
                                          <w:divsChild>
                                            <w:div w:id="1026712570">
                                              <w:marLeft w:val="0"/>
                                              <w:marRight w:val="0"/>
                                              <w:marTop w:val="0"/>
                                              <w:marBottom w:val="0"/>
                                              <w:divBdr>
                                                <w:top w:val="none" w:sz="0" w:space="0" w:color="auto"/>
                                                <w:left w:val="none" w:sz="0" w:space="0" w:color="auto"/>
                                                <w:bottom w:val="none" w:sz="0" w:space="0" w:color="auto"/>
                                                <w:right w:val="none" w:sz="0" w:space="0" w:color="auto"/>
                                              </w:divBdr>
                                              <w:divsChild>
                                                <w:div w:id="1022828119">
                                                  <w:marLeft w:val="0"/>
                                                  <w:marRight w:val="0"/>
                                                  <w:marTop w:val="0"/>
                                                  <w:marBottom w:val="0"/>
                                                  <w:divBdr>
                                                    <w:top w:val="none" w:sz="0" w:space="0" w:color="auto"/>
                                                    <w:left w:val="none" w:sz="0" w:space="0" w:color="auto"/>
                                                    <w:bottom w:val="none" w:sz="0" w:space="0" w:color="auto"/>
                                                    <w:right w:val="none" w:sz="0" w:space="0" w:color="auto"/>
                                                  </w:divBdr>
                                                  <w:divsChild>
                                                    <w:div w:id="1594120270">
                                                      <w:marLeft w:val="0"/>
                                                      <w:marRight w:val="0"/>
                                                      <w:marTop w:val="0"/>
                                                      <w:marBottom w:val="0"/>
                                                      <w:divBdr>
                                                        <w:top w:val="none" w:sz="0" w:space="0" w:color="auto"/>
                                                        <w:left w:val="none" w:sz="0" w:space="0" w:color="auto"/>
                                                        <w:bottom w:val="none" w:sz="0" w:space="0" w:color="auto"/>
                                                        <w:right w:val="none" w:sz="0" w:space="0" w:color="auto"/>
                                                      </w:divBdr>
                                                    </w:div>
                                                  </w:divsChild>
                                                </w:div>
                                                <w:div w:id="1949506617">
                                                  <w:marLeft w:val="0"/>
                                                  <w:marRight w:val="0"/>
                                                  <w:marTop w:val="0"/>
                                                  <w:marBottom w:val="0"/>
                                                  <w:divBdr>
                                                    <w:top w:val="none" w:sz="0" w:space="0" w:color="auto"/>
                                                    <w:left w:val="none" w:sz="0" w:space="0" w:color="auto"/>
                                                    <w:bottom w:val="none" w:sz="0" w:space="0" w:color="auto"/>
                                                    <w:right w:val="none" w:sz="0" w:space="0" w:color="auto"/>
                                                  </w:divBdr>
                                                  <w:divsChild>
                                                    <w:div w:id="866529650">
                                                      <w:marLeft w:val="0"/>
                                                      <w:marRight w:val="0"/>
                                                      <w:marTop w:val="0"/>
                                                      <w:marBottom w:val="0"/>
                                                      <w:divBdr>
                                                        <w:top w:val="none" w:sz="0" w:space="0" w:color="auto"/>
                                                        <w:left w:val="none" w:sz="0" w:space="0" w:color="auto"/>
                                                        <w:bottom w:val="none" w:sz="0" w:space="0" w:color="auto"/>
                                                        <w:right w:val="none" w:sz="0" w:space="0" w:color="auto"/>
                                                      </w:divBdr>
                                                    </w:div>
                                                    <w:div w:id="1634604266">
                                                      <w:marLeft w:val="0"/>
                                                      <w:marRight w:val="0"/>
                                                      <w:marTop w:val="0"/>
                                                      <w:marBottom w:val="0"/>
                                                      <w:divBdr>
                                                        <w:top w:val="none" w:sz="0" w:space="0" w:color="auto"/>
                                                        <w:left w:val="none" w:sz="0" w:space="0" w:color="auto"/>
                                                        <w:bottom w:val="none" w:sz="0" w:space="0" w:color="auto"/>
                                                        <w:right w:val="none" w:sz="0" w:space="0" w:color="auto"/>
                                                      </w:divBdr>
                                                    </w:div>
                                                    <w:div w:id="1112213344">
                                                      <w:marLeft w:val="0"/>
                                                      <w:marRight w:val="0"/>
                                                      <w:marTop w:val="0"/>
                                                      <w:marBottom w:val="0"/>
                                                      <w:divBdr>
                                                        <w:top w:val="none" w:sz="0" w:space="0" w:color="auto"/>
                                                        <w:left w:val="none" w:sz="0" w:space="0" w:color="auto"/>
                                                        <w:bottom w:val="none" w:sz="0" w:space="0" w:color="auto"/>
                                                        <w:right w:val="none" w:sz="0" w:space="0" w:color="auto"/>
                                                      </w:divBdr>
                                                    </w:div>
                                                    <w:div w:id="656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327709">
      <w:bodyDiv w:val="1"/>
      <w:marLeft w:val="0"/>
      <w:marRight w:val="0"/>
      <w:marTop w:val="0"/>
      <w:marBottom w:val="0"/>
      <w:divBdr>
        <w:top w:val="none" w:sz="0" w:space="0" w:color="auto"/>
        <w:left w:val="none" w:sz="0" w:space="0" w:color="auto"/>
        <w:bottom w:val="none" w:sz="0" w:space="0" w:color="auto"/>
        <w:right w:val="none" w:sz="0" w:space="0" w:color="auto"/>
      </w:divBdr>
      <w:divsChild>
        <w:div w:id="1717922813">
          <w:marLeft w:val="0"/>
          <w:marRight w:val="0"/>
          <w:marTop w:val="0"/>
          <w:marBottom w:val="0"/>
          <w:divBdr>
            <w:top w:val="none" w:sz="0" w:space="0" w:color="auto"/>
            <w:left w:val="none" w:sz="0" w:space="0" w:color="auto"/>
            <w:bottom w:val="none" w:sz="0" w:space="0" w:color="auto"/>
            <w:right w:val="none" w:sz="0" w:space="0" w:color="auto"/>
          </w:divBdr>
          <w:divsChild>
            <w:div w:id="981813942">
              <w:marLeft w:val="0"/>
              <w:marRight w:val="0"/>
              <w:marTop w:val="0"/>
              <w:marBottom w:val="173"/>
              <w:divBdr>
                <w:top w:val="none" w:sz="0" w:space="0" w:color="auto"/>
                <w:left w:val="none" w:sz="0" w:space="0" w:color="auto"/>
                <w:bottom w:val="none" w:sz="0" w:space="0" w:color="auto"/>
                <w:right w:val="none" w:sz="0" w:space="0" w:color="auto"/>
              </w:divBdr>
            </w:div>
            <w:div w:id="745108472">
              <w:marLeft w:val="0"/>
              <w:marRight w:val="0"/>
              <w:marTop w:val="0"/>
              <w:marBottom w:val="0"/>
              <w:divBdr>
                <w:top w:val="none" w:sz="0" w:space="0" w:color="auto"/>
                <w:left w:val="none" w:sz="0" w:space="0" w:color="auto"/>
                <w:bottom w:val="none" w:sz="0" w:space="0" w:color="auto"/>
                <w:right w:val="none" w:sz="0" w:space="0" w:color="auto"/>
              </w:divBdr>
              <w:divsChild>
                <w:div w:id="1128165102">
                  <w:marLeft w:val="0"/>
                  <w:marRight w:val="0"/>
                  <w:marTop w:val="0"/>
                  <w:marBottom w:val="0"/>
                  <w:divBdr>
                    <w:top w:val="none" w:sz="0" w:space="0" w:color="auto"/>
                    <w:left w:val="none" w:sz="0" w:space="0" w:color="auto"/>
                    <w:bottom w:val="none" w:sz="0" w:space="0" w:color="auto"/>
                    <w:right w:val="none" w:sz="0" w:space="0" w:color="auto"/>
                  </w:divBdr>
                  <w:divsChild>
                    <w:div w:id="2115202374">
                      <w:marLeft w:val="0"/>
                      <w:marRight w:val="0"/>
                      <w:marTop w:val="0"/>
                      <w:marBottom w:val="0"/>
                      <w:divBdr>
                        <w:top w:val="none" w:sz="0" w:space="0" w:color="auto"/>
                        <w:left w:val="none" w:sz="0" w:space="0" w:color="auto"/>
                        <w:bottom w:val="none" w:sz="0" w:space="0" w:color="auto"/>
                        <w:right w:val="none" w:sz="0" w:space="0" w:color="auto"/>
                      </w:divBdr>
                      <w:divsChild>
                        <w:div w:id="2111581150">
                          <w:marLeft w:val="0"/>
                          <w:marRight w:val="0"/>
                          <w:marTop w:val="0"/>
                          <w:marBottom w:val="0"/>
                          <w:divBdr>
                            <w:top w:val="none" w:sz="0" w:space="0" w:color="auto"/>
                            <w:left w:val="none" w:sz="0" w:space="0" w:color="auto"/>
                            <w:bottom w:val="none" w:sz="0" w:space="0" w:color="auto"/>
                            <w:right w:val="none" w:sz="0" w:space="0" w:color="auto"/>
                          </w:divBdr>
                          <w:divsChild>
                            <w:div w:id="1283730793">
                              <w:marLeft w:val="0"/>
                              <w:marRight w:val="0"/>
                              <w:marTop w:val="0"/>
                              <w:marBottom w:val="0"/>
                              <w:divBdr>
                                <w:top w:val="none" w:sz="0" w:space="0" w:color="auto"/>
                                <w:left w:val="none" w:sz="0" w:space="0" w:color="auto"/>
                                <w:bottom w:val="none" w:sz="0" w:space="0" w:color="auto"/>
                                <w:right w:val="none" w:sz="0" w:space="0" w:color="auto"/>
                              </w:divBdr>
                            </w:div>
                            <w:div w:id="19346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8167">
                  <w:marLeft w:val="0"/>
                  <w:marRight w:val="0"/>
                  <w:marTop w:val="0"/>
                  <w:marBottom w:val="0"/>
                  <w:divBdr>
                    <w:top w:val="none" w:sz="0" w:space="0" w:color="auto"/>
                    <w:left w:val="none" w:sz="0" w:space="0" w:color="auto"/>
                    <w:bottom w:val="none" w:sz="0" w:space="0" w:color="auto"/>
                    <w:right w:val="none" w:sz="0" w:space="0" w:color="auto"/>
                  </w:divBdr>
                  <w:divsChild>
                    <w:div w:id="872576904">
                      <w:marLeft w:val="0"/>
                      <w:marRight w:val="0"/>
                      <w:marTop w:val="0"/>
                      <w:marBottom w:val="0"/>
                      <w:divBdr>
                        <w:top w:val="none" w:sz="0" w:space="0" w:color="auto"/>
                        <w:left w:val="none" w:sz="0" w:space="0" w:color="auto"/>
                        <w:bottom w:val="none" w:sz="0" w:space="0" w:color="auto"/>
                        <w:right w:val="none" w:sz="0" w:space="0" w:color="auto"/>
                      </w:divBdr>
                      <w:divsChild>
                        <w:div w:id="692733024">
                          <w:marLeft w:val="0"/>
                          <w:marRight w:val="0"/>
                          <w:marTop w:val="0"/>
                          <w:marBottom w:val="0"/>
                          <w:divBdr>
                            <w:top w:val="none" w:sz="0" w:space="0" w:color="auto"/>
                            <w:left w:val="none" w:sz="0" w:space="0" w:color="auto"/>
                            <w:bottom w:val="none" w:sz="0" w:space="0" w:color="auto"/>
                            <w:right w:val="none" w:sz="0" w:space="0" w:color="auto"/>
                          </w:divBdr>
                          <w:divsChild>
                            <w:div w:id="1272126211">
                              <w:marLeft w:val="0"/>
                              <w:marRight w:val="0"/>
                              <w:marTop w:val="0"/>
                              <w:marBottom w:val="0"/>
                              <w:divBdr>
                                <w:top w:val="none" w:sz="0" w:space="0" w:color="auto"/>
                                <w:left w:val="none" w:sz="0" w:space="0" w:color="auto"/>
                                <w:bottom w:val="none" w:sz="0" w:space="0" w:color="auto"/>
                                <w:right w:val="none" w:sz="0" w:space="0" w:color="auto"/>
                              </w:divBdr>
                            </w:div>
                            <w:div w:id="392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93911">
              <w:marLeft w:val="0"/>
              <w:marRight w:val="0"/>
              <w:marTop w:val="0"/>
              <w:marBottom w:val="0"/>
              <w:divBdr>
                <w:top w:val="none" w:sz="0" w:space="0" w:color="auto"/>
                <w:left w:val="none" w:sz="0" w:space="0" w:color="auto"/>
                <w:bottom w:val="none" w:sz="0" w:space="0" w:color="auto"/>
                <w:right w:val="none" w:sz="0" w:space="0" w:color="auto"/>
              </w:divBdr>
              <w:divsChild>
                <w:div w:id="480005121">
                  <w:marLeft w:val="0"/>
                  <w:marRight w:val="0"/>
                  <w:marTop w:val="0"/>
                  <w:marBottom w:val="0"/>
                  <w:divBdr>
                    <w:top w:val="none" w:sz="0" w:space="0" w:color="auto"/>
                    <w:left w:val="none" w:sz="0" w:space="0" w:color="auto"/>
                    <w:bottom w:val="none" w:sz="0" w:space="0" w:color="auto"/>
                    <w:right w:val="none" w:sz="0" w:space="0" w:color="auto"/>
                  </w:divBdr>
                  <w:divsChild>
                    <w:div w:id="1489712282">
                      <w:marLeft w:val="0"/>
                      <w:marRight w:val="0"/>
                      <w:marTop w:val="0"/>
                      <w:marBottom w:val="0"/>
                      <w:divBdr>
                        <w:top w:val="none" w:sz="0" w:space="0" w:color="auto"/>
                        <w:left w:val="none" w:sz="0" w:space="0" w:color="auto"/>
                        <w:bottom w:val="none" w:sz="0" w:space="0" w:color="auto"/>
                        <w:right w:val="none" w:sz="0" w:space="0" w:color="auto"/>
                      </w:divBdr>
                      <w:divsChild>
                        <w:div w:id="1087920226">
                          <w:marLeft w:val="0"/>
                          <w:marRight w:val="0"/>
                          <w:marTop w:val="0"/>
                          <w:marBottom w:val="0"/>
                          <w:divBdr>
                            <w:top w:val="none" w:sz="0" w:space="0" w:color="auto"/>
                            <w:left w:val="none" w:sz="0" w:space="0" w:color="auto"/>
                            <w:bottom w:val="none" w:sz="0" w:space="0" w:color="auto"/>
                            <w:right w:val="none" w:sz="0" w:space="0" w:color="auto"/>
                          </w:divBdr>
                          <w:divsChild>
                            <w:div w:id="93134929">
                              <w:marLeft w:val="0"/>
                              <w:marRight w:val="0"/>
                              <w:marTop w:val="0"/>
                              <w:marBottom w:val="0"/>
                              <w:divBdr>
                                <w:top w:val="none" w:sz="0" w:space="0" w:color="auto"/>
                                <w:left w:val="none" w:sz="0" w:space="0" w:color="auto"/>
                                <w:bottom w:val="none" w:sz="0" w:space="0" w:color="auto"/>
                                <w:right w:val="none" w:sz="0" w:space="0" w:color="auto"/>
                              </w:divBdr>
                            </w:div>
                            <w:div w:id="693312495">
                              <w:marLeft w:val="0"/>
                              <w:marRight w:val="0"/>
                              <w:marTop w:val="0"/>
                              <w:marBottom w:val="0"/>
                              <w:divBdr>
                                <w:top w:val="none" w:sz="0" w:space="0" w:color="auto"/>
                                <w:left w:val="none" w:sz="0" w:space="0" w:color="auto"/>
                                <w:bottom w:val="none" w:sz="0" w:space="0" w:color="auto"/>
                                <w:right w:val="none" w:sz="0" w:space="0" w:color="auto"/>
                              </w:divBdr>
                            </w:div>
                            <w:div w:id="4083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7192">
              <w:marLeft w:val="0"/>
              <w:marRight w:val="0"/>
              <w:marTop w:val="0"/>
              <w:marBottom w:val="0"/>
              <w:divBdr>
                <w:top w:val="none" w:sz="0" w:space="0" w:color="auto"/>
                <w:left w:val="none" w:sz="0" w:space="0" w:color="auto"/>
                <w:bottom w:val="none" w:sz="0" w:space="0" w:color="auto"/>
                <w:right w:val="none" w:sz="0" w:space="0" w:color="auto"/>
              </w:divBdr>
              <w:divsChild>
                <w:div w:id="1041904579">
                  <w:marLeft w:val="0"/>
                  <w:marRight w:val="0"/>
                  <w:marTop w:val="0"/>
                  <w:marBottom w:val="0"/>
                  <w:divBdr>
                    <w:top w:val="none" w:sz="0" w:space="0" w:color="auto"/>
                    <w:left w:val="none" w:sz="0" w:space="0" w:color="auto"/>
                    <w:bottom w:val="none" w:sz="0" w:space="0" w:color="auto"/>
                    <w:right w:val="none" w:sz="0" w:space="0" w:color="auto"/>
                  </w:divBdr>
                  <w:divsChild>
                    <w:div w:id="455948217">
                      <w:marLeft w:val="0"/>
                      <w:marRight w:val="0"/>
                      <w:marTop w:val="0"/>
                      <w:marBottom w:val="0"/>
                      <w:divBdr>
                        <w:top w:val="none" w:sz="0" w:space="0" w:color="auto"/>
                        <w:left w:val="none" w:sz="0" w:space="0" w:color="auto"/>
                        <w:bottom w:val="none" w:sz="0" w:space="0" w:color="auto"/>
                        <w:right w:val="none" w:sz="0" w:space="0" w:color="auto"/>
                      </w:divBdr>
                      <w:divsChild>
                        <w:div w:id="175580960">
                          <w:marLeft w:val="0"/>
                          <w:marRight w:val="0"/>
                          <w:marTop w:val="0"/>
                          <w:marBottom w:val="0"/>
                          <w:divBdr>
                            <w:top w:val="none" w:sz="0" w:space="0" w:color="auto"/>
                            <w:left w:val="none" w:sz="0" w:space="0" w:color="auto"/>
                            <w:bottom w:val="none" w:sz="0" w:space="0" w:color="auto"/>
                            <w:right w:val="none" w:sz="0" w:space="0" w:color="auto"/>
                          </w:divBdr>
                          <w:divsChild>
                            <w:div w:id="69816775">
                              <w:marLeft w:val="0"/>
                              <w:marRight w:val="0"/>
                              <w:marTop w:val="0"/>
                              <w:marBottom w:val="0"/>
                              <w:divBdr>
                                <w:top w:val="none" w:sz="0" w:space="0" w:color="auto"/>
                                <w:left w:val="none" w:sz="0" w:space="0" w:color="auto"/>
                                <w:bottom w:val="none" w:sz="0" w:space="0" w:color="auto"/>
                                <w:right w:val="none" w:sz="0" w:space="0" w:color="auto"/>
                              </w:divBdr>
                            </w:div>
                            <w:div w:id="1837376480">
                              <w:marLeft w:val="0"/>
                              <w:marRight w:val="0"/>
                              <w:marTop w:val="0"/>
                              <w:marBottom w:val="0"/>
                              <w:divBdr>
                                <w:top w:val="none" w:sz="0" w:space="0" w:color="auto"/>
                                <w:left w:val="none" w:sz="0" w:space="0" w:color="auto"/>
                                <w:bottom w:val="none" w:sz="0" w:space="0" w:color="auto"/>
                                <w:right w:val="none" w:sz="0" w:space="0" w:color="auto"/>
                              </w:divBdr>
                            </w:div>
                            <w:div w:id="376394717">
                              <w:marLeft w:val="0"/>
                              <w:marRight w:val="0"/>
                              <w:marTop w:val="0"/>
                              <w:marBottom w:val="0"/>
                              <w:divBdr>
                                <w:top w:val="none" w:sz="0" w:space="0" w:color="auto"/>
                                <w:left w:val="none" w:sz="0" w:space="0" w:color="auto"/>
                                <w:bottom w:val="none" w:sz="0" w:space="0" w:color="auto"/>
                                <w:right w:val="none" w:sz="0" w:space="0" w:color="auto"/>
                              </w:divBdr>
                            </w:div>
                            <w:div w:id="1644507716">
                              <w:marLeft w:val="0"/>
                              <w:marRight w:val="0"/>
                              <w:marTop w:val="0"/>
                              <w:marBottom w:val="0"/>
                              <w:divBdr>
                                <w:top w:val="none" w:sz="0" w:space="0" w:color="auto"/>
                                <w:left w:val="none" w:sz="0" w:space="0" w:color="auto"/>
                                <w:bottom w:val="none" w:sz="0" w:space="0" w:color="auto"/>
                                <w:right w:val="none" w:sz="0" w:space="0" w:color="auto"/>
                              </w:divBdr>
                            </w:div>
                            <w:div w:id="12400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8082">
              <w:marLeft w:val="0"/>
              <w:marRight w:val="0"/>
              <w:marTop w:val="0"/>
              <w:marBottom w:val="0"/>
              <w:divBdr>
                <w:top w:val="none" w:sz="0" w:space="0" w:color="auto"/>
                <w:left w:val="none" w:sz="0" w:space="0" w:color="auto"/>
                <w:bottom w:val="none" w:sz="0" w:space="0" w:color="auto"/>
                <w:right w:val="none" w:sz="0" w:space="0" w:color="auto"/>
              </w:divBdr>
            </w:div>
            <w:div w:id="2127498997">
              <w:marLeft w:val="0"/>
              <w:marRight w:val="0"/>
              <w:marTop w:val="0"/>
              <w:marBottom w:val="0"/>
              <w:divBdr>
                <w:top w:val="none" w:sz="0" w:space="0" w:color="auto"/>
                <w:left w:val="none" w:sz="0" w:space="0" w:color="auto"/>
                <w:bottom w:val="none" w:sz="0" w:space="0" w:color="auto"/>
                <w:right w:val="none" w:sz="0" w:space="0" w:color="auto"/>
              </w:divBdr>
              <w:divsChild>
                <w:div w:id="168907773">
                  <w:marLeft w:val="0"/>
                  <w:marRight w:val="0"/>
                  <w:marTop w:val="0"/>
                  <w:marBottom w:val="0"/>
                  <w:divBdr>
                    <w:top w:val="none" w:sz="0" w:space="0" w:color="auto"/>
                    <w:left w:val="none" w:sz="0" w:space="0" w:color="auto"/>
                    <w:bottom w:val="none" w:sz="0" w:space="0" w:color="auto"/>
                    <w:right w:val="none" w:sz="0" w:space="0" w:color="auto"/>
                  </w:divBdr>
                </w:div>
                <w:div w:id="1669871081">
                  <w:marLeft w:val="0"/>
                  <w:marRight w:val="0"/>
                  <w:marTop w:val="0"/>
                  <w:marBottom w:val="0"/>
                  <w:divBdr>
                    <w:top w:val="none" w:sz="0" w:space="0" w:color="auto"/>
                    <w:left w:val="none" w:sz="0" w:space="0" w:color="auto"/>
                    <w:bottom w:val="none" w:sz="0" w:space="0" w:color="auto"/>
                    <w:right w:val="none" w:sz="0" w:space="0" w:color="auto"/>
                  </w:divBdr>
                  <w:divsChild>
                    <w:div w:id="1076323344">
                      <w:marLeft w:val="0"/>
                      <w:marRight w:val="0"/>
                      <w:marTop w:val="0"/>
                      <w:marBottom w:val="0"/>
                      <w:divBdr>
                        <w:top w:val="none" w:sz="0" w:space="0" w:color="auto"/>
                        <w:left w:val="none" w:sz="0" w:space="0" w:color="auto"/>
                        <w:bottom w:val="none" w:sz="0" w:space="0" w:color="auto"/>
                        <w:right w:val="none" w:sz="0" w:space="0" w:color="auto"/>
                      </w:divBdr>
                      <w:divsChild>
                        <w:div w:id="1824079374">
                          <w:marLeft w:val="0"/>
                          <w:marRight w:val="0"/>
                          <w:marTop w:val="0"/>
                          <w:marBottom w:val="0"/>
                          <w:divBdr>
                            <w:top w:val="none" w:sz="0" w:space="0" w:color="auto"/>
                            <w:left w:val="none" w:sz="0" w:space="0" w:color="auto"/>
                            <w:bottom w:val="none" w:sz="0" w:space="0" w:color="auto"/>
                            <w:right w:val="none" w:sz="0" w:space="0" w:color="auto"/>
                          </w:divBdr>
                          <w:divsChild>
                            <w:div w:id="861089561">
                              <w:marLeft w:val="0"/>
                              <w:marRight w:val="0"/>
                              <w:marTop w:val="0"/>
                              <w:marBottom w:val="0"/>
                              <w:divBdr>
                                <w:top w:val="none" w:sz="0" w:space="0" w:color="auto"/>
                                <w:left w:val="none" w:sz="0" w:space="0" w:color="auto"/>
                                <w:bottom w:val="none" w:sz="0" w:space="0" w:color="auto"/>
                                <w:right w:val="none" w:sz="0" w:space="0" w:color="auto"/>
                              </w:divBdr>
                              <w:divsChild>
                                <w:div w:id="468015006">
                                  <w:marLeft w:val="0"/>
                                  <w:marRight w:val="0"/>
                                  <w:marTop w:val="0"/>
                                  <w:marBottom w:val="0"/>
                                  <w:divBdr>
                                    <w:top w:val="none" w:sz="0" w:space="0" w:color="auto"/>
                                    <w:left w:val="none" w:sz="0" w:space="0" w:color="auto"/>
                                    <w:bottom w:val="none" w:sz="0" w:space="0" w:color="auto"/>
                                    <w:right w:val="none" w:sz="0" w:space="0" w:color="auto"/>
                                  </w:divBdr>
                                </w:div>
                                <w:div w:id="1515681463">
                                  <w:marLeft w:val="0"/>
                                  <w:marRight w:val="0"/>
                                  <w:marTop w:val="0"/>
                                  <w:marBottom w:val="0"/>
                                  <w:divBdr>
                                    <w:top w:val="none" w:sz="0" w:space="0" w:color="auto"/>
                                    <w:left w:val="none" w:sz="0" w:space="0" w:color="auto"/>
                                    <w:bottom w:val="none" w:sz="0" w:space="0" w:color="auto"/>
                                    <w:right w:val="none" w:sz="0" w:space="0" w:color="auto"/>
                                  </w:divBdr>
                                </w:div>
                                <w:div w:id="1923683634">
                                  <w:marLeft w:val="0"/>
                                  <w:marRight w:val="0"/>
                                  <w:marTop w:val="0"/>
                                  <w:marBottom w:val="0"/>
                                  <w:divBdr>
                                    <w:top w:val="none" w:sz="0" w:space="0" w:color="auto"/>
                                    <w:left w:val="none" w:sz="0" w:space="0" w:color="auto"/>
                                    <w:bottom w:val="none" w:sz="0" w:space="0" w:color="auto"/>
                                    <w:right w:val="none" w:sz="0" w:space="0" w:color="auto"/>
                                  </w:divBdr>
                                </w:div>
                                <w:div w:id="1587230811">
                                  <w:marLeft w:val="0"/>
                                  <w:marRight w:val="0"/>
                                  <w:marTop w:val="0"/>
                                  <w:marBottom w:val="0"/>
                                  <w:divBdr>
                                    <w:top w:val="none" w:sz="0" w:space="0" w:color="auto"/>
                                    <w:left w:val="none" w:sz="0" w:space="0" w:color="auto"/>
                                    <w:bottom w:val="none" w:sz="0" w:space="0" w:color="auto"/>
                                    <w:right w:val="none" w:sz="0" w:space="0" w:color="auto"/>
                                  </w:divBdr>
                                </w:div>
                                <w:div w:id="946499527">
                                  <w:marLeft w:val="0"/>
                                  <w:marRight w:val="0"/>
                                  <w:marTop w:val="0"/>
                                  <w:marBottom w:val="0"/>
                                  <w:divBdr>
                                    <w:top w:val="none" w:sz="0" w:space="0" w:color="auto"/>
                                    <w:left w:val="none" w:sz="0" w:space="0" w:color="auto"/>
                                    <w:bottom w:val="none" w:sz="0" w:space="0" w:color="auto"/>
                                    <w:right w:val="none" w:sz="0" w:space="0" w:color="auto"/>
                                  </w:divBdr>
                                </w:div>
                                <w:div w:id="37435394">
                                  <w:marLeft w:val="0"/>
                                  <w:marRight w:val="0"/>
                                  <w:marTop w:val="0"/>
                                  <w:marBottom w:val="0"/>
                                  <w:divBdr>
                                    <w:top w:val="none" w:sz="0" w:space="0" w:color="auto"/>
                                    <w:left w:val="none" w:sz="0" w:space="0" w:color="auto"/>
                                    <w:bottom w:val="none" w:sz="0" w:space="0" w:color="auto"/>
                                    <w:right w:val="none" w:sz="0" w:space="0" w:color="auto"/>
                                  </w:divBdr>
                                </w:div>
                                <w:div w:id="387921745">
                                  <w:marLeft w:val="0"/>
                                  <w:marRight w:val="0"/>
                                  <w:marTop w:val="0"/>
                                  <w:marBottom w:val="0"/>
                                  <w:divBdr>
                                    <w:top w:val="none" w:sz="0" w:space="0" w:color="auto"/>
                                    <w:left w:val="none" w:sz="0" w:space="0" w:color="auto"/>
                                    <w:bottom w:val="none" w:sz="0" w:space="0" w:color="auto"/>
                                    <w:right w:val="none" w:sz="0" w:space="0" w:color="auto"/>
                                  </w:divBdr>
                                </w:div>
                                <w:div w:id="900553379">
                                  <w:marLeft w:val="0"/>
                                  <w:marRight w:val="0"/>
                                  <w:marTop w:val="0"/>
                                  <w:marBottom w:val="0"/>
                                  <w:divBdr>
                                    <w:top w:val="none" w:sz="0" w:space="0" w:color="auto"/>
                                    <w:left w:val="none" w:sz="0" w:space="0" w:color="auto"/>
                                    <w:bottom w:val="none" w:sz="0" w:space="0" w:color="auto"/>
                                    <w:right w:val="none" w:sz="0" w:space="0" w:color="auto"/>
                                  </w:divBdr>
                                </w:div>
                                <w:div w:id="454131462">
                                  <w:marLeft w:val="0"/>
                                  <w:marRight w:val="0"/>
                                  <w:marTop w:val="0"/>
                                  <w:marBottom w:val="0"/>
                                  <w:divBdr>
                                    <w:top w:val="none" w:sz="0" w:space="0" w:color="auto"/>
                                    <w:left w:val="none" w:sz="0" w:space="0" w:color="auto"/>
                                    <w:bottom w:val="none" w:sz="0" w:space="0" w:color="auto"/>
                                    <w:right w:val="none" w:sz="0" w:space="0" w:color="auto"/>
                                  </w:divBdr>
                                </w:div>
                                <w:div w:id="815610812">
                                  <w:marLeft w:val="0"/>
                                  <w:marRight w:val="0"/>
                                  <w:marTop w:val="0"/>
                                  <w:marBottom w:val="0"/>
                                  <w:divBdr>
                                    <w:top w:val="none" w:sz="0" w:space="0" w:color="auto"/>
                                    <w:left w:val="none" w:sz="0" w:space="0" w:color="auto"/>
                                    <w:bottom w:val="none" w:sz="0" w:space="0" w:color="auto"/>
                                    <w:right w:val="none" w:sz="0" w:space="0" w:color="auto"/>
                                  </w:divBdr>
                                </w:div>
                                <w:div w:id="1493719389">
                                  <w:marLeft w:val="0"/>
                                  <w:marRight w:val="0"/>
                                  <w:marTop w:val="0"/>
                                  <w:marBottom w:val="0"/>
                                  <w:divBdr>
                                    <w:top w:val="none" w:sz="0" w:space="0" w:color="auto"/>
                                    <w:left w:val="none" w:sz="0" w:space="0" w:color="auto"/>
                                    <w:bottom w:val="none" w:sz="0" w:space="0" w:color="auto"/>
                                    <w:right w:val="none" w:sz="0" w:space="0" w:color="auto"/>
                                  </w:divBdr>
                                </w:div>
                                <w:div w:id="1875845515">
                                  <w:marLeft w:val="0"/>
                                  <w:marRight w:val="0"/>
                                  <w:marTop w:val="0"/>
                                  <w:marBottom w:val="0"/>
                                  <w:divBdr>
                                    <w:top w:val="none" w:sz="0" w:space="0" w:color="auto"/>
                                    <w:left w:val="none" w:sz="0" w:space="0" w:color="auto"/>
                                    <w:bottom w:val="none" w:sz="0" w:space="0" w:color="auto"/>
                                    <w:right w:val="none" w:sz="0" w:space="0" w:color="auto"/>
                                  </w:divBdr>
                                </w:div>
                                <w:div w:id="391587728">
                                  <w:marLeft w:val="0"/>
                                  <w:marRight w:val="0"/>
                                  <w:marTop w:val="0"/>
                                  <w:marBottom w:val="0"/>
                                  <w:divBdr>
                                    <w:top w:val="none" w:sz="0" w:space="0" w:color="auto"/>
                                    <w:left w:val="none" w:sz="0" w:space="0" w:color="auto"/>
                                    <w:bottom w:val="none" w:sz="0" w:space="0" w:color="auto"/>
                                    <w:right w:val="none" w:sz="0" w:space="0" w:color="auto"/>
                                  </w:divBdr>
                                </w:div>
                                <w:div w:id="1072001719">
                                  <w:marLeft w:val="0"/>
                                  <w:marRight w:val="0"/>
                                  <w:marTop w:val="0"/>
                                  <w:marBottom w:val="0"/>
                                  <w:divBdr>
                                    <w:top w:val="none" w:sz="0" w:space="0" w:color="auto"/>
                                    <w:left w:val="none" w:sz="0" w:space="0" w:color="auto"/>
                                    <w:bottom w:val="none" w:sz="0" w:space="0" w:color="auto"/>
                                    <w:right w:val="none" w:sz="0" w:space="0" w:color="auto"/>
                                  </w:divBdr>
                                </w:div>
                                <w:div w:id="282855419">
                                  <w:marLeft w:val="0"/>
                                  <w:marRight w:val="0"/>
                                  <w:marTop w:val="0"/>
                                  <w:marBottom w:val="0"/>
                                  <w:divBdr>
                                    <w:top w:val="none" w:sz="0" w:space="0" w:color="auto"/>
                                    <w:left w:val="none" w:sz="0" w:space="0" w:color="auto"/>
                                    <w:bottom w:val="none" w:sz="0" w:space="0" w:color="auto"/>
                                    <w:right w:val="none" w:sz="0" w:space="0" w:color="auto"/>
                                  </w:divBdr>
                                </w:div>
                                <w:div w:id="1571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97713">
                  <w:marLeft w:val="0"/>
                  <w:marRight w:val="0"/>
                  <w:marTop w:val="225"/>
                  <w:marBottom w:val="345"/>
                  <w:divBdr>
                    <w:top w:val="single" w:sz="6" w:space="11" w:color="7E570C"/>
                    <w:left w:val="single" w:sz="6" w:space="11" w:color="7E570C"/>
                    <w:bottom w:val="single" w:sz="6" w:space="11" w:color="7E570C"/>
                    <w:right w:val="single" w:sz="6" w:space="26" w:color="7E570C"/>
                  </w:divBdr>
                  <w:divsChild>
                    <w:div w:id="1353410308">
                      <w:marLeft w:val="0"/>
                      <w:marRight w:val="0"/>
                      <w:marTop w:val="0"/>
                      <w:marBottom w:val="0"/>
                      <w:divBdr>
                        <w:top w:val="none" w:sz="0" w:space="0" w:color="auto"/>
                        <w:left w:val="none" w:sz="0" w:space="0" w:color="auto"/>
                        <w:bottom w:val="none" w:sz="0" w:space="0" w:color="auto"/>
                        <w:right w:val="none" w:sz="0" w:space="0" w:color="auto"/>
                      </w:divBdr>
                      <w:divsChild>
                        <w:div w:id="813302463">
                          <w:marLeft w:val="0"/>
                          <w:marRight w:val="0"/>
                          <w:marTop w:val="0"/>
                          <w:marBottom w:val="0"/>
                          <w:divBdr>
                            <w:top w:val="none" w:sz="0" w:space="0" w:color="auto"/>
                            <w:left w:val="none" w:sz="0" w:space="0" w:color="auto"/>
                            <w:bottom w:val="none" w:sz="0" w:space="0" w:color="auto"/>
                            <w:right w:val="none" w:sz="0" w:space="0" w:color="auto"/>
                          </w:divBdr>
                          <w:divsChild>
                            <w:div w:id="405805135">
                              <w:marLeft w:val="0"/>
                              <w:marRight w:val="0"/>
                              <w:marTop w:val="0"/>
                              <w:marBottom w:val="0"/>
                              <w:divBdr>
                                <w:top w:val="none" w:sz="0" w:space="0" w:color="auto"/>
                                <w:left w:val="none" w:sz="0" w:space="0" w:color="auto"/>
                                <w:bottom w:val="none" w:sz="0" w:space="0" w:color="auto"/>
                                <w:right w:val="none" w:sz="0" w:space="0" w:color="auto"/>
                              </w:divBdr>
                              <w:divsChild>
                                <w:div w:id="1051536725">
                                  <w:marLeft w:val="0"/>
                                  <w:marRight w:val="0"/>
                                  <w:marTop w:val="75"/>
                                  <w:marBottom w:val="0"/>
                                  <w:divBdr>
                                    <w:top w:val="none" w:sz="0" w:space="0" w:color="auto"/>
                                    <w:left w:val="none" w:sz="0" w:space="0" w:color="auto"/>
                                    <w:bottom w:val="none" w:sz="0" w:space="0" w:color="auto"/>
                                    <w:right w:val="none" w:sz="0" w:space="0" w:color="auto"/>
                                  </w:divBdr>
                                  <w:divsChild>
                                    <w:div w:id="1234504624">
                                      <w:marLeft w:val="0"/>
                                      <w:marRight w:val="0"/>
                                      <w:marTop w:val="0"/>
                                      <w:marBottom w:val="0"/>
                                      <w:divBdr>
                                        <w:top w:val="none" w:sz="0" w:space="0" w:color="auto"/>
                                        <w:left w:val="none" w:sz="0" w:space="0" w:color="auto"/>
                                        <w:bottom w:val="none" w:sz="0" w:space="0" w:color="auto"/>
                                        <w:right w:val="none" w:sz="0" w:space="0" w:color="auto"/>
                                      </w:divBdr>
                                      <w:divsChild>
                                        <w:div w:id="1262883413">
                                          <w:marLeft w:val="0"/>
                                          <w:marRight w:val="0"/>
                                          <w:marTop w:val="0"/>
                                          <w:marBottom w:val="0"/>
                                          <w:divBdr>
                                            <w:top w:val="none" w:sz="0" w:space="0" w:color="auto"/>
                                            <w:left w:val="none" w:sz="0" w:space="0" w:color="auto"/>
                                            <w:bottom w:val="none" w:sz="0" w:space="0" w:color="auto"/>
                                            <w:right w:val="none" w:sz="0" w:space="0" w:color="auto"/>
                                          </w:divBdr>
                                          <w:divsChild>
                                            <w:div w:id="1231620672">
                                              <w:marLeft w:val="0"/>
                                              <w:marRight w:val="0"/>
                                              <w:marTop w:val="0"/>
                                              <w:marBottom w:val="0"/>
                                              <w:divBdr>
                                                <w:top w:val="none" w:sz="0" w:space="0" w:color="auto"/>
                                                <w:left w:val="none" w:sz="0" w:space="0" w:color="auto"/>
                                                <w:bottom w:val="none" w:sz="0" w:space="0" w:color="auto"/>
                                                <w:right w:val="none" w:sz="0" w:space="0" w:color="auto"/>
                                              </w:divBdr>
                                              <w:divsChild>
                                                <w:div w:id="597450045">
                                                  <w:marLeft w:val="0"/>
                                                  <w:marRight w:val="0"/>
                                                  <w:marTop w:val="0"/>
                                                  <w:marBottom w:val="0"/>
                                                  <w:divBdr>
                                                    <w:top w:val="none" w:sz="0" w:space="0" w:color="auto"/>
                                                    <w:left w:val="none" w:sz="0" w:space="0" w:color="auto"/>
                                                    <w:bottom w:val="none" w:sz="0" w:space="0" w:color="auto"/>
                                                    <w:right w:val="none" w:sz="0" w:space="0" w:color="auto"/>
                                                  </w:divBdr>
                                                </w:div>
                                                <w:div w:id="1092512330">
                                                  <w:marLeft w:val="0"/>
                                                  <w:marRight w:val="0"/>
                                                  <w:marTop w:val="0"/>
                                                  <w:marBottom w:val="0"/>
                                                  <w:divBdr>
                                                    <w:top w:val="none" w:sz="0" w:space="0" w:color="auto"/>
                                                    <w:left w:val="none" w:sz="0" w:space="0" w:color="auto"/>
                                                    <w:bottom w:val="none" w:sz="0" w:space="0" w:color="auto"/>
                                                    <w:right w:val="none" w:sz="0" w:space="0" w:color="auto"/>
                                                  </w:divBdr>
                                                </w:div>
                                                <w:div w:id="16724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1047">
                                      <w:marLeft w:val="0"/>
                                      <w:marRight w:val="0"/>
                                      <w:marTop w:val="0"/>
                                      <w:marBottom w:val="0"/>
                                      <w:divBdr>
                                        <w:top w:val="none" w:sz="0" w:space="0" w:color="auto"/>
                                        <w:left w:val="none" w:sz="0" w:space="0" w:color="auto"/>
                                        <w:bottom w:val="none" w:sz="0" w:space="0" w:color="auto"/>
                                        <w:right w:val="none" w:sz="0" w:space="0" w:color="auto"/>
                                      </w:divBdr>
                                      <w:divsChild>
                                        <w:div w:id="533545148">
                                          <w:marLeft w:val="0"/>
                                          <w:marRight w:val="0"/>
                                          <w:marTop w:val="0"/>
                                          <w:marBottom w:val="0"/>
                                          <w:divBdr>
                                            <w:top w:val="none" w:sz="0" w:space="0" w:color="auto"/>
                                            <w:left w:val="none" w:sz="0" w:space="0" w:color="auto"/>
                                            <w:bottom w:val="none" w:sz="0" w:space="0" w:color="auto"/>
                                            <w:right w:val="none" w:sz="0" w:space="0" w:color="auto"/>
                                          </w:divBdr>
                                          <w:divsChild>
                                            <w:div w:id="1179923734">
                                              <w:marLeft w:val="0"/>
                                              <w:marRight w:val="0"/>
                                              <w:marTop w:val="0"/>
                                              <w:marBottom w:val="0"/>
                                              <w:divBdr>
                                                <w:top w:val="none" w:sz="0" w:space="0" w:color="auto"/>
                                                <w:left w:val="none" w:sz="0" w:space="0" w:color="auto"/>
                                                <w:bottom w:val="none" w:sz="0" w:space="0" w:color="auto"/>
                                                <w:right w:val="none" w:sz="0" w:space="0" w:color="auto"/>
                                              </w:divBdr>
                                              <w:divsChild>
                                                <w:div w:id="1960993526">
                                                  <w:marLeft w:val="0"/>
                                                  <w:marRight w:val="0"/>
                                                  <w:marTop w:val="0"/>
                                                  <w:marBottom w:val="0"/>
                                                  <w:divBdr>
                                                    <w:top w:val="none" w:sz="0" w:space="0" w:color="auto"/>
                                                    <w:left w:val="none" w:sz="0" w:space="0" w:color="auto"/>
                                                    <w:bottom w:val="none" w:sz="0" w:space="0" w:color="auto"/>
                                                    <w:right w:val="none" w:sz="0" w:space="0" w:color="auto"/>
                                                  </w:divBdr>
                                                  <w:divsChild>
                                                    <w:div w:id="2084594574">
                                                      <w:marLeft w:val="0"/>
                                                      <w:marRight w:val="0"/>
                                                      <w:marTop w:val="0"/>
                                                      <w:marBottom w:val="0"/>
                                                      <w:divBdr>
                                                        <w:top w:val="none" w:sz="0" w:space="0" w:color="auto"/>
                                                        <w:left w:val="none" w:sz="0" w:space="0" w:color="auto"/>
                                                        <w:bottom w:val="none" w:sz="0" w:space="0" w:color="auto"/>
                                                        <w:right w:val="none" w:sz="0" w:space="0" w:color="auto"/>
                                                      </w:divBdr>
                                                    </w:div>
                                                  </w:divsChild>
                                                </w:div>
                                                <w:div w:id="1031027418">
                                                  <w:marLeft w:val="0"/>
                                                  <w:marRight w:val="0"/>
                                                  <w:marTop w:val="0"/>
                                                  <w:marBottom w:val="0"/>
                                                  <w:divBdr>
                                                    <w:top w:val="none" w:sz="0" w:space="0" w:color="auto"/>
                                                    <w:left w:val="none" w:sz="0" w:space="0" w:color="auto"/>
                                                    <w:bottom w:val="none" w:sz="0" w:space="0" w:color="auto"/>
                                                    <w:right w:val="none" w:sz="0" w:space="0" w:color="auto"/>
                                                  </w:divBdr>
                                                  <w:divsChild>
                                                    <w:div w:id="1560243472">
                                                      <w:marLeft w:val="0"/>
                                                      <w:marRight w:val="0"/>
                                                      <w:marTop w:val="0"/>
                                                      <w:marBottom w:val="0"/>
                                                      <w:divBdr>
                                                        <w:top w:val="none" w:sz="0" w:space="0" w:color="auto"/>
                                                        <w:left w:val="none" w:sz="0" w:space="0" w:color="auto"/>
                                                        <w:bottom w:val="none" w:sz="0" w:space="0" w:color="auto"/>
                                                        <w:right w:val="none" w:sz="0" w:space="0" w:color="auto"/>
                                                      </w:divBdr>
                                                    </w:div>
                                                    <w:div w:id="485828225">
                                                      <w:marLeft w:val="0"/>
                                                      <w:marRight w:val="0"/>
                                                      <w:marTop w:val="0"/>
                                                      <w:marBottom w:val="0"/>
                                                      <w:divBdr>
                                                        <w:top w:val="none" w:sz="0" w:space="0" w:color="auto"/>
                                                        <w:left w:val="none" w:sz="0" w:space="0" w:color="auto"/>
                                                        <w:bottom w:val="none" w:sz="0" w:space="0" w:color="auto"/>
                                                        <w:right w:val="none" w:sz="0" w:space="0" w:color="auto"/>
                                                      </w:divBdr>
                                                    </w:div>
                                                    <w:div w:id="635988236">
                                                      <w:marLeft w:val="0"/>
                                                      <w:marRight w:val="0"/>
                                                      <w:marTop w:val="0"/>
                                                      <w:marBottom w:val="0"/>
                                                      <w:divBdr>
                                                        <w:top w:val="none" w:sz="0" w:space="0" w:color="auto"/>
                                                        <w:left w:val="none" w:sz="0" w:space="0" w:color="auto"/>
                                                        <w:bottom w:val="none" w:sz="0" w:space="0" w:color="auto"/>
                                                        <w:right w:val="none" w:sz="0" w:space="0" w:color="auto"/>
                                                      </w:divBdr>
                                                    </w:div>
                                                    <w:div w:id="208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alesforce.com/docs/atlas.en-us.apexcode.meta/apexcode/langCon_apex_SOQL_agg_fns.htm" TargetMode="External"/><Relationship Id="rId12" Type="http://schemas.openxmlformats.org/officeDocument/2006/relationships/hyperlink" Target="https://developer.salesforce.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lesforce.com/docs/atlas.en-us.apexcode.meta/apexcode/apex_gov_limits.htm" TargetMode="External"/><Relationship Id="rId11" Type="http://schemas.openxmlformats.org/officeDocument/2006/relationships/hyperlink" Target="https://developer.salesforce.com/docs/" TargetMode="External"/><Relationship Id="rId5" Type="http://schemas.openxmlformats.org/officeDocument/2006/relationships/hyperlink" Target="https://developer.salesforce.com/docs/atlas.en-us.apexcode.meta/apexcode/langCon_apex_SOQL.htm" TargetMode="External"/><Relationship Id="rId10" Type="http://schemas.openxmlformats.org/officeDocument/2006/relationships/hyperlink" Target="https://developer.salesforce.com/docs/" TargetMode="External"/><Relationship Id="rId4" Type="http://schemas.openxmlformats.org/officeDocument/2006/relationships/webSettings" Target="webSettings.xml"/><Relationship Id="rId9" Type="http://schemas.openxmlformats.org/officeDocument/2006/relationships/hyperlink" Target="https://developer.salesforce.com/docs/atlas.en-us.apexcode.meta/apexcode/apex_gov_limit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2020-04-08T08:50:00Z</dcterms:created>
  <dcterms:modified xsi:type="dcterms:W3CDTF">2020-04-08T08:50:00Z</dcterms:modified>
</cp:coreProperties>
</file>